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********************************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!!!AUTHORIZED ACCESS ONLY!!!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********************************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User Access Verification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Password: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Password: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R1&gt;en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Password: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Password: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Password: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R1#config 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R1(config)#no ip domain-lookup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R1(config)#enable secret class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R1(config)#banner motd &amp;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Enter TEXT message. End with the character '&amp;'.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********************************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!!!AUTHORIZED ACCESS ONLY!!!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********************************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&amp;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R1(config)#line console 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R1(config-line)#password cisco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R1(config-line)#login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R1(config-line)#exit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R1(config)#line VTY 0 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R1(config-line)#password cisco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R1(config-line)#login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R1(config-line)#exit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R1(config)#interface fastethernet 0/0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R1(config-if)#ip address 192.168.1.1 255.255.255.0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R1(config-if)#no shutdown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R1(config-if)#interface serial 0/0/0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R1(config-if)#ip address 192.168.2.1 255.255.255.0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R1(config-if)#clock rate 64000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R1(config-if)#no shutdowm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^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% Invalid input detected at '^' marker.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R1(config-if)#no shutdown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R1(config-if)#end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R1#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R1#copy running-config startup-config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Destination filename [startup-config]?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Building configuration...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[OK]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R1#show ip route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Codes: C - connected, S - static, I - IGRP, R - RIP, M - mobile, B - BGP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 - EIGRP, EX - EIGRP external, O - OSPF, IA - OSPF inter area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N1 - OSPF NSSA external type 1, N2 - OSPF NSSA external type 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E1 - OSPF external type 1, E2 - OSPF external type 2, E - EGP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 - IS-IS, L1 - IS-IS level-1, L2 - IS-IS level-2, ia - IS-IS inter area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* - candidate default, U - per-user static route, o - ODR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 - periodic downloaded static route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Gateway of last resort is not set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 192.168.1.0/24 is directly connected, FastEthernet0/0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 192.168.2.0/24 is directly connected, Serial0/0/0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R1#show ip interface brief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Interface IP-Address OK? Method Status Protocol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FastEthernet0/0 192.168.1.1 YES manual up up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FastEthernet0/1 unassigned YES NVRAM administratively down down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Serial0/0/0 192.168.2.1 YES manual up up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Serial0/0/1 unassigned YES NVRAM administratively down down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Vlan1 unassigned YES unset administratively down down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R1#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