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42" w:rsidRPr="00395B42" w:rsidRDefault="00395B42" w:rsidP="00395B42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Координаты в документе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Система координат относительно страницы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или, иначе говоря, </w:t>
      </w:r>
      <w:r w:rsidRPr="00395B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относительно документа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начинается в левом-верхнем углу, но не окна, а именно страницы.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координаты в ней означают позицию по отношению не к окну браузера, а к документу в целом.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провести аналогию с CSS, то координаты относительно окна – это position:fixed, а относительно документа – position:absolute (при позиционировании вне других элементов, естественно).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будем называть координаты в ней pageX/pageY.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Они нужны в первую очередь для того, чтобы показывать элемент в определённом месте страницы, а не окна.</w:t>
      </w:r>
    </w:p>
    <w:bookmarkStart w:id="0" w:name="сравнение-систем-координат"/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begin"/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instrText xml:space="preserve"> HYPERLINK "https://learn.javascript.ru/coordinates-document" \l "%D1%81%D1%80%D0%B0%D0%B2%D0%BD%D0%B5%D0%BD%D0%B8%D0%B5-%D1%81%D0%B8%D1%81%D1%82%D0%B5%D0%BC-%D0%BA%D0%BE%D0%BE%D1%80%D0%B4%D0%B8%D0%BD%D0%B0%D1%82" </w:instrTex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separate"/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Сравнение систем координат</w: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end"/>
      </w:r>
      <w:bookmarkEnd w:id="0"/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Когда страница не прокручена, точки начала координат относительно окна (clientX,clientY) и документа (pageX,pageY) совпадают: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313170" cy="5047615"/>
            <wp:effectExtent l="19050" t="0" r="0" b="0"/>
            <wp:docPr id="1" name="Рисунок 1" descr="https://learn.javascript.ru/article/coordinates-document/pagewindo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coordinates-document/pagewindow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Например, координаты элемента с надписью «STANDARDS» равны расстоянию от верхней/левой границы окна: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313170" cy="4279265"/>
            <wp:effectExtent l="19050" t="0" r="0" b="0"/>
            <wp:docPr id="2" name="Рисунок 2" descr="https://learn.javascript.ru/article/coordinates-document/stand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.javascript.ru/article/coordinates-document/standard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Прокрутим страницу, чтобы элемент был на самом верху: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Посмотрите на рисунок ниже, на нём – та же страница, только прокрученная, и тот же элемент «STANDARDS».</w:t>
      </w:r>
    </w:p>
    <w:p w:rsidR="00395B42" w:rsidRPr="00395B42" w:rsidRDefault="00395B42" w:rsidP="00395B4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Координата clientY изменилась. Она была 175, а стала 0, так как элемент находится вверху окна.</w:t>
      </w:r>
    </w:p>
    <w:p w:rsidR="00395B42" w:rsidRPr="00395B42" w:rsidRDefault="00395B42" w:rsidP="00395B4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Координата pageY осталась такой же, так как отсчитывается от левого-верхнего угла </w:t>
      </w:r>
      <w:r w:rsidRPr="00395B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документа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408420" cy="4279265"/>
            <wp:effectExtent l="19050" t="0" r="0" b="0"/>
            <wp:docPr id="3" name="Рисунок 3" descr="https://learn.javascript.ru/article/coordinates-document/standards-sc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.javascript.ru/article/coordinates-document/standards-scro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Итак, координаты pageX/pageY не меняются при прокрутке, в отличие от clientX/clientY.</w:t>
      </w:r>
    </w:p>
    <w:bookmarkStart w:id="1" w:name="getCoords"/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begin"/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instrText xml:space="preserve"> HYPERLINK "https://learn.javascript.ru/coordinates-document" \l "getCoords" </w:instrTex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separate"/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Получение координат</w: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end"/>
      </w:r>
      <w:bookmarkEnd w:id="1"/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сожалению, готовой функции для получения координат элемента относительно страницы нет. Но её можно легко написать самим.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Эти две системы координат жёстко связаны: pageY = clientY + текущая вертикальная прокрутка.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Наша функция getCoords(elem) будет брать результат elem.getBoundingClientRect() и прибавлять текущую прокрутку документа.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 getCoords: объект с координатами {left: .., top: ..}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function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getCoords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//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кроме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 IE8-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box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elem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getBoundingClientRect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();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return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top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box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pageYOffset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left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box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pageXOffset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};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}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нужно поддерживать более старые IE, то вот альтернативный, самый кросс-браузерный вариант: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function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getCoords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>// (1)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box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elem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getBoundingClientRect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();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body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document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docEl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document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documentElement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>// (2)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scrollTop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window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pageYOffset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||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docEl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scrollTop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||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body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scrollTop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scrollLeft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window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pageXOffset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||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docEl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scrollLeft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||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body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scrollLeft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>// (3)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clientTop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docEl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clientTop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||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body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clientTop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||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0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clientLeft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docEl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clientLeft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||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body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clientLeft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||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0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>// (4)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box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scrollTop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-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clientTop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box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scrollLeft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-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clientLeft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return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top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top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left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left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}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Разберем что и зачем, по шагам:</w:t>
      </w:r>
    </w:p>
    <w:p w:rsidR="00395B42" w:rsidRPr="00395B42" w:rsidRDefault="00395B42" w:rsidP="00395B4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Получаем прямоугольник.</w:t>
      </w:r>
    </w:p>
    <w:p w:rsidR="00395B42" w:rsidRPr="00395B42" w:rsidRDefault="00395B42" w:rsidP="00395B4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Считаем прокрутку страницы. Все браузеры, кроме IE8- поддерживают свойство pageXOffset/pageYOffset. В более старых IE, когда установлен DOCTYPE, прокрутку можно получить из documentElement, ну и наконец если DOCTYPE некорректен – использовать body.</w:t>
      </w:r>
    </w:p>
    <w:p w:rsidR="00395B42" w:rsidRPr="00395B42" w:rsidRDefault="00395B42" w:rsidP="00395B4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IE документ может быть смещен относительно левого верхнего угла. Получим это смещение.</w:t>
      </w:r>
    </w:p>
    <w:p w:rsidR="00395B42" w:rsidRPr="00395B42" w:rsidRDefault="00395B42" w:rsidP="00395B4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Добавим прокрутку к координатам окна и вычтем смещение html/body, чтобы получить координаты нужного нам элемента.</w:t>
      </w:r>
    </w:p>
    <w:bookmarkStart w:id="2" w:name="устаревший-метод-offset"/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begin"/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instrText xml:space="preserve"> HYPERLINK "https://learn.javascript.ru/coordinates-document" \l "%D1%83%D1%81%D1%82%D0%B0%D1%80%D0%B5%D0%B2%D1%88%D0%B8%D0%B9-%D0%BC%D0%B5%D1%82%D0%BE%D0%B4-offset" </w:instrTex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separate"/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Устаревший метод: offset*</w: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end"/>
      </w:r>
      <w:bookmarkEnd w:id="2"/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Есть альтернативный способ нахождения координат – это пройти всю цепочку offsetParent от элемента вверх и сложить отступы offsetLeft/offsetTop.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разбираем его здесь с учебной целью, так как он используется лишь в старых браузерах.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Вот функция, реализующая такой подход.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function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getOffsetSum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0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0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while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top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parseInt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offsetTop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left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parseInt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offsetLeft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elem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elem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offsetParent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return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top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top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: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left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};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}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Казалось бы, код нормальный. И он как-то работает, но разные браузеры преподносят «сюрпризы», включая или выключая размер рамок и прокруток из offsetTop/Left, некорректно учитывая позиционирование. В итоге результат не всегда верен. Можно, конечно, разобрать эти проблемы и посчитать действительно аккуратно и правильно этим способом, но зачем? Ведь есть getBoundingClientRect.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 можете увидеть разницу между вычислением координат через offset* и getBoundingClientRectна примере.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прямоугольнике ниже есть 3 вложенных DIV. Все они имеют border, кое-кто из них имеет position/margin/padding.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Кликните по внутреннему (жёлтому) элементу, чтобы увидеть результаты обоих методов: getOffsetSum и getCoords, а также реальные координаты курсора – event.pageX/pageY (мы обсудим их позже в статье </w:t>
      </w:r>
      <w:hyperlink r:id="rId10" w:history="1">
        <w:r w:rsidRPr="00395B42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Мышь: IE8-, исправление события</w:t>
        </w:r>
      </w:hyperlink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395B42" w:rsidRPr="00395B42" w:rsidRDefault="00395B42" w:rsidP="00395B42">
      <w:pPr>
        <w:shd w:val="clear" w:color="auto" w:fill="FFFF0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Кликните, чтобы получить координаты getOffsetSum и getCoords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getOffsetSum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:значение getOffsetSum()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getCoords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:значение getCoords()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mouse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:координаты мыши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 клике на любом месте желтого блока вы легко увидите разницу между getOffsetSum(elem) и getCoords(elem).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того, чтобы узнать, какой же результат верный, кликните в левом-верхнем углу жёлтого блока, причём обратите внимание – кликать нужно не на жёлтом, а на чёрном, это рамка, она тоже входит в элемент. Будут видны точные координаты мыши, так что вы можете сравнить их с getOffsetSum/getCoords.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 клика в правильном месте (обратите внимание на разницу координат):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045585" cy="1762760"/>
            <wp:effectExtent l="19050" t="0" r="0" b="0"/>
            <wp:docPr id="4" name="Рисунок 4" descr="https://learn.javascript.ru/article/coordinates-document/getcoords-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earn.javascript.ru/article/coordinates-document/getcoords-compa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Именно getCoords всегда возвращает верное значение.</w:t>
      </w:r>
    </w:p>
    <w:bookmarkStart w:id="3" w:name="координаты-на-экране-screenx-screeny"/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begin"/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instrText xml:space="preserve"> HYPERLINK "https://learn.javascript.ru/coordinates-document" \l "%D0%BA%D0%BE%D0%BE%D1%80%D0%B4%D0%B8%D0%BD%D0%B0%D1%82%D1%8B-%D0%BD%D0%B0-%D1%8D%D0%BA%D1%80%D0%B0%D0%BD%D0%B5-screenx-screeny" </w:instrTex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separate"/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Координаты на экране screenX/screenY</w: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end"/>
      </w:r>
      <w:bookmarkEnd w:id="3"/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Есть ещё одна система координат, которая используется очень редко, но для полноты картины необходимо её упомянуть.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Координаты относительно экрана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screenX/screenY отсчитываются от его левого-верхнего угла. Имеется в виду именно </w:t>
      </w:r>
      <w:r w:rsidRPr="00395B4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весь экран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не окно браузера.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5142865" cy="5259705"/>
            <wp:effectExtent l="19050" t="0" r="635" b="0"/>
            <wp:docPr id="5" name="Рисунок 5" descr="https://learn.javascript.ru/article/coordinates-document/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arn.javascript.ru/article/coordinates-document/scree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525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Такие координаты могут быть полезны, например, при работе с мобильными устройствами или для открытия нового окна посередине экрана вызовом </w:t>
      </w:r>
      <w:hyperlink r:id="rId13" w:history="1">
        <w:r w:rsidRPr="00395B42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window.open</w:t>
        </w:r>
      </w:hyperlink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95B42" w:rsidRPr="00395B42" w:rsidRDefault="00395B42" w:rsidP="00395B4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Размеры экрана хранятся в глобальной переменной </w:t>
      </w:r>
      <w:hyperlink r:id="rId14" w:history="1">
        <w:r w:rsidRPr="00395B42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screen</w:t>
        </w:r>
      </w:hyperlink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95B42" w:rsidRPr="00395B42" w:rsidRDefault="00395B42" w:rsidP="00395B4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// общая ширина/высота</w:t>
      </w:r>
    </w:p>
    <w:p w:rsidR="00395B42" w:rsidRPr="00395B42" w:rsidRDefault="00395B42" w:rsidP="00395B4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alert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screen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width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 x '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screen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height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</w:p>
    <w:p w:rsidR="00395B42" w:rsidRPr="00395B42" w:rsidRDefault="00395B42" w:rsidP="00395B4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// доступная ширина/высота (за вычетом таскбара и т.п.)</w:t>
      </w:r>
    </w:p>
    <w:p w:rsidR="00395B42" w:rsidRPr="00395B42" w:rsidRDefault="00395B42" w:rsidP="00395B4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alert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screen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availWidth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 x '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screen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availHeight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</w:p>
    <w:p w:rsidR="00395B42" w:rsidRPr="00395B42" w:rsidRDefault="00395B42" w:rsidP="00395B4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// есть и ряд других свойств screen (см. документацию)</w:t>
      </w:r>
    </w:p>
    <w:p w:rsidR="00395B42" w:rsidRPr="00395B42" w:rsidRDefault="00395B42" w:rsidP="00395B4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Координаты левого-верхнего угла браузера на экране хранятся в window.screenX, window.screenY(не поддерживаются IE8-):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alert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"Браузер находится на "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window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screenX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669900"/>
          <w:sz w:val="24"/>
          <w:szCs w:val="24"/>
          <w:lang w:eastAsia="ru-RU"/>
        </w:rPr>
        <w:t>","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window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screenY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Они могут быть и меньше нуля, если окно частично вне экрана.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Заметим, что общую информацию об экране и браузере получить можно, а вот координаты конкретного элемента на экране – нельзя, нет аналога getBoundingClientRect или иного метода для этого.</w:t>
      </w:r>
    </w:p>
    <w:bookmarkStart w:id="4" w:name="итого"/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begin"/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instrText xml:space="preserve"> HYPERLINK "https://learn.javascript.ru/coordinates-document" \l "%D0%B8%D1%82%D0%BE%D0%B3%D0%BE" </w:instrTex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separate"/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Итого</w: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end"/>
      </w:r>
      <w:bookmarkEnd w:id="4"/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любой точки в браузере есть координаты:</w:t>
      </w:r>
    </w:p>
    <w:p w:rsidR="00395B42" w:rsidRPr="00395B42" w:rsidRDefault="00395B42" w:rsidP="00395B4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Относительно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окна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window – elem.getBoundingClientRect().</w:t>
      </w:r>
    </w:p>
    <w:p w:rsidR="00395B42" w:rsidRPr="00395B42" w:rsidRDefault="00395B42" w:rsidP="00395B4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Относительно документа document – добавляем прокрутку, во всех фреймворках есть готовая функция.</w:t>
      </w:r>
    </w:p>
    <w:p w:rsidR="00395B42" w:rsidRPr="00395B42" w:rsidRDefault="00395B42" w:rsidP="00395B4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Относительно экрана screen – можно узнать координаты браузера, но не элемента.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Иногда в старом коде можно встретить использование offsetTop/Left для подсчёта координат. Это очень старый и неправильный способ, не стоит его использовать.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Координаты будут нужны нам далее, при работе с событиями мыши (координаты клика) и элементами (перемещение).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hyperlink r:id="rId15" w:anchor="tasks" w:history="1">
        <w:r w:rsidRPr="00395B4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Задачи</w:t>
        </w:r>
      </w:hyperlink>
    </w:p>
    <w:p w:rsidR="00395B42" w:rsidRPr="00395B42" w:rsidRDefault="00395B42" w:rsidP="00395B42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24"/>
          <w:szCs w:val="24"/>
        </w:rPr>
      </w:pPr>
      <w:r w:rsidRPr="00395B42">
        <w:rPr>
          <w:sz w:val="24"/>
          <w:szCs w:val="24"/>
          <w:lang w:val="uk-UA"/>
        </w:rPr>
        <w:t>О</w:t>
      </w:r>
      <w:bookmarkStart w:id="5" w:name="область-видимости-для-документа"/>
      <w:r w:rsidRPr="00395B42">
        <w:rPr>
          <w:color w:val="333333"/>
          <w:sz w:val="24"/>
          <w:szCs w:val="24"/>
        </w:rPr>
        <w:fldChar w:fldCharType="begin"/>
      </w:r>
      <w:r w:rsidRPr="00395B42">
        <w:rPr>
          <w:color w:val="333333"/>
          <w:sz w:val="24"/>
          <w:szCs w:val="24"/>
        </w:rPr>
        <w:instrText xml:space="preserve"> HYPERLINK "https://learn.javascript.ru/coordinates-document" \l "%D0%BE%D0%B1%D0%BB%D0%B0%D1%81%D1%82%D1%8C-%D0%B2%D0%B8%D0%B4%D0%B8%D0%BC%D0%BE%D1%81%D1%82%D0%B8-%D0%B4%D0%BB%D1%8F-%D0%B4%D0%BE%D0%BA%D1%83%D0%BC%D0%B5%D0%BD%D1%82%D0%B0" </w:instrText>
      </w:r>
      <w:r w:rsidRPr="00395B42">
        <w:rPr>
          <w:color w:val="333333"/>
          <w:sz w:val="24"/>
          <w:szCs w:val="24"/>
        </w:rPr>
        <w:fldChar w:fldCharType="separate"/>
      </w:r>
      <w:r w:rsidRPr="00395B42">
        <w:rPr>
          <w:color w:val="666666"/>
          <w:sz w:val="24"/>
          <w:szCs w:val="24"/>
        </w:rPr>
        <w:t>бласть видимости для документа</w:t>
      </w:r>
      <w:r w:rsidRPr="00395B42">
        <w:rPr>
          <w:color w:val="333333"/>
          <w:sz w:val="24"/>
          <w:szCs w:val="24"/>
        </w:rPr>
        <w:fldChar w:fldCharType="end"/>
      </w:r>
      <w:bookmarkEnd w:id="5"/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важность: 5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Напишите функцию getDocumentScroll(), которая возвращает объект с информацией о текущей прокрутке и области видимости.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Свойства объекта-результата:</w:t>
      </w:r>
    </w:p>
    <w:p w:rsidR="00395B42" w:rsidRPr="00395B42" w:rsidRDefault="00395B42" w:rsidP="00395B4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top – координата верхней границы видимой части (относительно документа).</w:t>
      </w:r>
    </w:p>
    <w:p w:rsidR="00395B42" w:rsidRPr="00395B42" w:rsidRDefault="00395B42" w:rsidP="00395B4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 – координата нижней границы видимой части (относительно документа).</w:t>
      </w:r>
    </w:p>
    <w:p w:rsidR="00395B42" w:rsidRPr="00395B42" w:rsidRDefault="00395B42" w:rsidP="00395B4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height – полная высота документа, включая прокрутку.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этой задаче учитываем только вертикальную прокрутку: горизонтальная делается аналогично, а нужна сильно реже.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решение</w:t>
      </w:r>
    </w:p>
    <w:p w:rsidR="00395B42" w:rsidRPr="00395B42" w:rsidRDefault="00395B42" w:rsidP="00395B4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top – это pageYOffset.</w:t>
      </w:r>
    </w:p>
    <w:p w:rsidR="00395B42" w:rsidRPr="00395B42" w:rsidRDefault="00395B42" w:rsidP="00395B4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 – это pageYOffset плюс высота видимой части documentElement.clientHeight.</w:t>
      </w:r>
    </w:p>
    <w:p w:rsidR="00395B42" w:rsidRPr="00395B42" w:rsidRDefault="00395B42" w:rsidP="00395B4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height – полная высота документа, её вычисление дано в главе </w:t>
      </w:r>
      <w:hyperlink r:id="rId16" w:history="1">
        <w:r w:rsidRPr="00395B42">
          <w:rPr>
            <w:rFonts w:ascii="Times New Roman" w:eastAsia="Times New Roman" w:hAnsi="Times New Roman" w:cs="Times New Roman"/>
            <w:color w:val="551A8B"/>
            <w:sz w:val="24"/>
            <w:szCs w:val="24"/>
            <w:lang w:eastAsia="ru-RU"/>
          </w:rPr>
          <w:t>Размеры и прокрутка страницы</w:t>
        </w:r>
      </w:hyperlink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Итого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function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getDocumentScroll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()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scrollHeight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Math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document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scrollHeight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document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documentElement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scrollHeight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document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offsetHeight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document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documentElement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offsetHeight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document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clientHeight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document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documentElement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clientHeight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return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top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pageYOffset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bottom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pageYOffset </w:t>
      </w:r>
      <w:r w:rsidRPr="00395B42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document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documentElement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clientHeight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height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scrollHeight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</w:t>
      </w:r>
    </w:p>
    <w:bookmarkStart w:id="6" w:name="разместить-заметку-рядом-с-элементом-abs"/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begin"/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instrText xml:space="preserve"> HYPERLINK "https://learn.javascript.ru/coordinates-document" \l "%D1%80%D0%B0%D0%B7%D0%BC%D0%B5%D1%81%D1%82%D0%B8%D1%82%D1%8C-%D0%B7%D0%B0%D0%BC%D0%B5%D1%82%D0%BA%D1%83-%D1%80%D1%8F%D0%B4%D0%BE%D0%BC-%D1%81-%D1%8D%D0%BB%D0%B5%D0%BC%D0%B5%D0%BD%D1%82%D0%BE%D0%BC-absolute" </w:instrTex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separate"/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Разместить</w:t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заметку</w:t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рядом</w:t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с</w:t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элементом</w:t>
      </w:r>
      <w:r w:rsidRPr="00395B4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(absolute)</w:t>
      </w:r>
      <w:r w:rsidRPr="00395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fldChar w:fldCharType="end"/>
      </w:r>
      <w:bookmarkEnd w:id="6"/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важность: 5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Модифицируйте решение задачи </w:t>
      </w:r>
      <w:hyperlink r:id="rId17" w:history="1">
        <w:r w:rsidRPr="00395B42">
          <w:rPr>
            <w:rFonts w:ascii="Times New Roman" w:eastAsia="Times New Roman" w:hAnsi="Times New Roman" w:cs="Times New Roman"/>
            <w:color w:val="551A8B"/>
            <w:sz w:val="24"/>
            <w:szCs w:val="24"/>
            <w:lang w:eastAsia="ru-RU"/>
          </w:rPr>
          <w:t>Разместить заметку рядом с элементом</w:t>
        </w:r>
      </w:hyperlink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при прокрутке страницы заметка не убегала от элемента.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Используйте для этого координаты относительно документа и position:absolute вместо position:fixed.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качестве исходного документа используйте решение задачи </w:t>
      </w:r>
      <w:hyperlink r:id="rId18" w:history="1">
        <w:r w:rsidRPr="00395B42">
          <w:rPr>
            <w:rFonts w:ascii="Times New Roman" w:eastAsia="Times New Roman" w:hAnsi="Times New Roman" w:cs="Times New Roman"/>
            <w:color w:val="551A8B"/>
            <w:sz w:val="24"/>
            <w:szCs w:val="24"/>
            <w:lang w:eastAsia="ru-RU"/>
          </w:rPr>
          <w:t>Разместить заметку рядом с элементом</w:t>
        </w:r>
      </w:hyperlink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для тестирования прокрутки добавьте стиль &lt;body style="height: 2000px"&gt;.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решение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7" w:name="разместить-заметку-внутри-элемента"/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/**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* Вспомогательная функция для координат относительно документа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*/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function getCoords(elem) {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box = elem.getBoundingClientRect();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body = document.body;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docEl = document.documentElement;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scrollTop = window.pageYOffset || docEl.scrollTop || body.scrollTop;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      var scrollLeft = window.pageXOffset || docEl.scrollLeft || body.scrollLeft;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clientTop = docEl.clientTop || body.clientTop || 0;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clientLeft = docEl.clientLeft || body.clientLeft || 0;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top = box.top + scrollTop - clientTop;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left = box.left + scrollLeft - clientLeft;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return {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top: top,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left: left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};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}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function positionAt(anchor, position, elem) {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anchorCoords = getCoords(anchor);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switch (position) {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case "top":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elem.style.left = anchorCoords.left + "px";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elem.style.top = anchorCoords.top - elem.offsetHeight + "px";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break;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case "right":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elem.style.left = anchorCoords.left + anchor.offsetWidth + "px";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elem.style.top = anchorCoords.top + "px";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case "bottom":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elem.style.left = anchorCoords.left + "px";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elem.style.top = anchorCoords.top + anchor.offsetHeight + "px";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}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}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/**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* Показывает заметку с текстом html на позиции position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*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относительно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anchor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*/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function showNote(anchor, position, html) {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note = document.createElement('div');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note.className = "note";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note.innerHTML = html;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document.body.appendChild(note);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positionAt(anchor, position, note);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}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//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проверка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работоспособности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var blockquote = document.querySelector('blockquote');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    showNote(blockquote, "top", "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заметка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сверху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showNote(blockquote, "right", "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заметка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справа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showNote(blockquote, "bottom", "заметка снизу");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hyperlink r:id="rId19" w:anchor="%D1%80%D0%B0%D0%B7%D0%BC%D0%B5%D1%81%D1%82%D0%B8%D1%82%D1%8C-%D0%B7%D0%B0%D0%BC%D0%B5%D1%82%D0%BA%D1%83-%D0%B2%D0%BD%D1%83%D1%82%D1%80%D0%B8-%D1%8D%D0%BB%D0%B5%D0%BC%D0%B5%D0%BD%D1%82%D0%B0" w:history="1">
        <w:r w:rsidRPr="00395B4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Разместить заметку внутри элемента</w:t>
        </w:r>
      </w:hyperlink>
      <w:bookmarkEnd w:id="7"/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важность: 5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Расширьте предыдущую задачу </w:t>
      </w:r>
      <w:hyperlink r:id="rId20" w:history="1">
        <w:r w:rsidRPr="00395B42">
          <w:rPr>
            <w:rFonts w:ascii="Times New Roman" w:eastAsia="Times New Roman" w:hAnsi="Times New Roman" w:cs="Times New Roman"/>
            <w:color w:val="551A8B"/>
            <w:sz w:val="24"/>
            <w:szCs w:val="24"/>
            <w:lang w:eastAsia="ru-RU"/>
          </w:rPr>
          <w:t>Разместить заметку рядом с элементом (absolute)</w:t>
        </w:r>
      </w:hyperlink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 научите функцию positionAt(anchor, position, elem) вставлять elem внутрь anchor.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Новые значения position:</w:t>
      </w:r>
    </w:p>
    <w:p w:rsidR="00395B42" w:rsidRPr="00395B42" w:rsidRDefault="00395B42" w:rsidP="00395B4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top-out, right-out, bottom-out – работают так же, как раньше, то есть вставляют elem над/справа/под anchor.</w:t>
      </w:r>
    </w:p>
    <w:p w:rsidR="00395B42" w:rsidRPr="00395B42" w:rsidRDefault="00395B42" w:rsidP="00395B4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top-in, right-in, bottom-in – вставляют elem внутрь anchor: к верхней границе/правой/нижней.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Например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//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покажет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 note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сверху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 blockquote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positionAt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blockquote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"top-out"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note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//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покажет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 note 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сверху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>-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внутри</w:t>
      </w:r>
      <w:r w:rsidRPr="00395B42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 blockquote</w:t>
      </w:r>
    </w:p>
    <w:p w:rsidR="00395B42" w:rsidRPr="00395B42" w:rsidRDefault="00395B42" w:rsidP="00395B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positionAt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blockquote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"top-in"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395B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note</w:t>
      </w:r>
      <w:r w:rsidRPr="00395B42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 результата: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качестве исходного документа возьмите решение задачи </w:t>
      </w:r>
      <w:hyperlink r:id="rId21" w:history="1">
        <w:r w:rsidRPr="00395B42">
          <w:rPr>
            <w:rFonts w:ascii="Times New Roman" w:eastAsia="Times New Roman" w:hAnsi="Times New Roman" w:cs="Times New Roman"/>
            <w:color w:val="551A8B"/>
            <w:sz w:val="24"/>
            <w:szCs w:val="24"/>
            <w:lang w:eastAsia="ru-RU"/>
          </w:rPr>
          <w:t>Разместить заметку рядом с элементом (absolute)</w:t>
        </w:r>
      </w:hyperlink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95B42" w:rsidRPr="00395B42" w:rsidRDefault="00395B42" w:rsidP="00395B4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решение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function getCoords(elem) {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box = elem.getBoundingClientRect();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body = document.body;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docEl = document.documentElement;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scrollTop = window.pageYOffset || docEl.scrollTop || body.scrollTop;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scrollLeft = window.pageXOffset || docEl.scrollLeft || body.scrollLeft;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clientTop = docEl.clientTop || body.clientTop || 0;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clientLeft = docEl.clientLeft || body.clientLeft || 0;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top = box.top + scrollTop - clientTop;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left = box.left + scrollLeft - clientLeft;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return {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top: top,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left: left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};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}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function showNote(anchor, position, html) {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note = document.createElement('div');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note.className = "note";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note.innerHTML = html;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document.body.appendChild(note);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positionAt(anchor, position, note);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    /**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* Позиционирует элемент elem относительно элемента anchor, как указано в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* в position.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*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* @param {Node} anchor     Элемент-якорь, относительно которого задана позиция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* @param {string} position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top-out/right-out/bottom-out,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внутри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*-in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* @param {Node} elem       Элемент, который будет позиционирован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*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* Оба элемента elem &amp;&amp; anchor должны быть видимы в документе.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*/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function positionAt(anchor, position, elem) {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var anchorCoords = getCoords(anchor);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switch (position) {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case "top-out":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elem.style.left = anchorCoords.left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elem.style.top = anchorCoords.top - elem.offsetHeight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break;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case "right-out":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elem.style.left = anchorCoords.left + anchor.offsetWidth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elem.style.top = anchorCoords.top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break;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case "bottom-out":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elem.style.left = anchorCoords.left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elem.style.top = anchorCoords.top + anchor.offsetHeight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break;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case "top-in":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elem.style.left = anchorCoords.left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elem.style.top = anchorCoords.top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break;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case "right-in":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elem.style.width = '150px';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elem.style.left = anchorCoords.left + anchor.offsetWidth - elem.offsetWidth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elem.style.top = anchorCoords.top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break;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case "bottom-in":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elem.style.left = anchorCoords.left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elem.style.top = anchorCoords.top + anchor.offsetHeight - elem.offsetHeight + "px";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break;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}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}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var blockquote = document.querySelector('blockquote');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showNote(blockquote, "top-in", "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заметка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top-in");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showNote(blockquote, "top-out", "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заметка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top-out");</w:t>
      </w:r>
    </w:p>
    <w:p w:rsidR="00395B42" w:rsidRPr="00395B42" w:rsidRDefault="00395B42" w:rsidP="00395B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    showNote(blockquote, "right-out", "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заметка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right-out");</w:t>
      </w:r>
    </w:p>
    <w:p w:rsidR="0030218D" w:rsidRPr="00395B42" w:rsidRDefault="00395B42" w:rsidP="00395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showNote(blockquote, "bottom-in", "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заметка</w:t>
      </w:r>
      <w:r w:rsidRPr="00395B4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bottom-in");</w:t>
      </w:r>
    </w:p>
    <w:sectPr w:rsidR="0030218D" w:rsidRPr="00395B42" w:rsidSect="00395B42">
      <w:headerReference w:type="default" r:id="rId2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4E7" w:rsidRDefault="00CD24E7" w:rsidP="00395B42">
      <w:pPr>
        <w:spacing w:after="0" w:line="240" w:lineRule="auto"/>
      </w:pPr>
      <w:r>
        <w:separator/>
      </w:r>
    </w:p>
  </w:endnote>
  <w:endnote w:type="continuationSeparator" w:id="1">
    <w:p w:rsidR="00CD24E7" w:rsidRDefault="00CD24E7" w:rsidP="0039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4E7" w:rsidRDefault="00CD24E7" w:rsidP="00395B42">
      <w:pPr>
        <w:spacing w:after="0" w:line="240" w:lineRule="auto"/>
      </w:pPr>
      <w:r>
        <w:separator/>
      </w:r>
    </w:p>
  </w:footnote>
  <w:footnote w:type="continuationSeparator" w:id="1">
    <w:p w:rsidR="00CD24E7" w:rsidRDefault="00CD24E7" w:rsidP="0039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461360"/>
      <w:docPartObj>
        <w:docPartGallery w:val="Page Numbers (Top of Page)"/>
        <w:docPartUnique/>
      </w:docPartObj>
    </w:sdtPr>
    <w:sdtContent>
      <w:p w:rsidR="00395B42" w:rsidRDefault="00395B42">
        <w:pPr>
          <w:pStyle w:val="a9"/>
          <w:jc w:val="right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395B42" w:rsidRDefault="00395B42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73DB"/>
    <w:multiLevelType w:val="multilevel"/>
    <w:tmpl w:val="E1C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8003B"/>
    <w:multiLevelType w:val="multilevel"/>
    <w:tmpl w:val="2C72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D608DF"/>
    <w:multiLevelType w:val="multilevel"/>
    <w:tmpl w:val="0748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86678"/>
    <w:multiLevelType w:val="multilevel"/>
    <w:tmpl w:val="A5F2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2E6C96"/>
    <w:multiLevelType w:val="multilevel"/>
    <w:tmpl w:val="FFB2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CD0376"/>
    <w:multiLevelType w:val="multilevel"/>
    <w:tmpl w:val="00B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66D01"/>
    <w:multiLevelType w:val="multilevel"/>
    <w:tmpl w:val="4742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B42"/>
    <w:rsid w:val="00076BAF"/>
    <w:rsid w:val="0026467D"/>
    <w:rsid w:val="0030218D"/>
    <w:rsid w:val="00395B42"/>
    <w:rsid w:val="00567EB1"/>
    <w:rsid w:val="00A42052"/>
    <w:rsid w:val="00B10514"/>
    <w:rsid w:val="00BB4F10"/>
    <w:rsid w:val="00CD24E7"/>
    <w:rsid w:val="00F24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18D"/>
  </w:style>
  <w:style w:type="paragraph" w:styleId="1">
    <w:name w:val="heading 1"/>
    <w:basedOn w:val="a"/>
    <w:link w:val="10"/>
    <w:uiPriority w:val="9"/>
    <w:qFormat/>
    <w:rsid w:val="00395B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5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5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B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5B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5B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9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95B42"/>
    <w:rPr>
      <w:i/>
      <w:iCs/>
    </w:rPr>
  </w:style>
  <w:style w:type="character" w:styleId="HTML">
    <w:name w:val="HTML Code"/>
    <w:basedOn w:val="a0"/>
    <w:uiPriority w:val="99"/>
    <w:semiHidden/>
    <w:unhideWhenUsed/>
    <w:rsid w:val="00395B4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95B42"/>
    <w:rPr>
      <w:color w:val="0000FF"/>
      <w:u w:val="single"/>
    </w:rPr>
  </w:style>
  <w:style w:type="character" w:styleId="a6">
    <w:name w:val="Strong"/>
    <w:basedOn w:val="a0"/>
    <w:uiPriority w:val="22"/>
    <w:qFormat/>
    <w:rsid w:val="00395B4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95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5B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95B42"/>
  </w:style>
  <w:style w:type="paragraph" w:styleId="a7">
    <w:name w:val="Balloon Text"/>
    <w:basedOn w:val="a"/>
    <w:link w:val="a8"/>
    <w:uiPriority w:val="99"/>
    <w:semiHidden/>
    <w:unhideWhenUsed/>
    <w:rsid w:val="0039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5B42"/>
    <w:rPr>
      <w:rFonts w:ascii="Tahoma" w:hAnsi="Tahoma" w:cs="Tahoma"/>
      <w:sz w:val="16"/>
      <w:szCs w:val="16"/>
    </w:rPr>
  </w:style>
  <w:style w:type="character" w:customStyle="1" w:styleId="taskimportance">
    <w:name w:val="task__importance"/>
    <w:basedOn w:val="a0"/>
    <w:rsid w:val="00395B42"/>
  </w:style>
  <w:style w:type="paragraph" w:styleId="a9">
    <w:name w:val="header"/>
    <w:basedOn w:val="a"/>
    <w:link w:val="aa"/>
    <w:uiPriority w:val="99"/>
    <w:unhideWhenUsed/>
    <w:rsid w:val="00395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5B42"/>
  </w:style>
  <w:style w:type="paragraph" w:styleId="ab">
    <w:name w:val="footer"/>
    <w:basedOn w:val="a"/>
    <w:link w:val="ac"/>
    <w:uiPriority w:val="99"/>
    <w:semiHidden/>
    <w:unhideWhenUsed/>
    <w:rsid w:val="00395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95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108">
          <w:marLeft w:val="0"/>
          <w:marRight w:val="0"/>
          <w:marTop w:val="0"/>
          <w:marBottom w:val="184"/>
          <w:divBdr>
            <w:top w:val="single" w:sz="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9093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8306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6863">
                  <w:marLeft w:val="0"/>
                  <w:marRight w:val="0"/>
                  <w:marTop w:val="207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7374">
                      <w:marLeft w:val="0"/>
                      <w:marRight w:val="0"/>
                      <w:marTop w:val="230"/>
                      <w:marBottom w:val="161"/>
                      <w:divBdr>
                        <w:top w:val="single" w:sz="12" w:space="0" w:color="F7F6EA"/>
                        <w:left w:val="single" w:sz="12" w:space="0" w:color="F7F6EA"/>
                        <w:bottom w:val="single" w:sz="12" w:space="0" w:color="F7F6EA"/>
                        <w:right w:val="single" w:sz="12" w:space="0" w:color="F7F6EA"/>
                      </w:divBdr>
                      <w:divsChild>
                        <w:div w:id="738015892">
                          <w:marLeft w:val="346"/>
                          <w:marRight w:val="346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8517">
                              <w:marLeft w:val="0"/>
                              <w:marRight w:val="0"/>
                              <w:marTop w:val="207"/>
                              <w:marBottom w:val="2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1267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948604">
          <w:marLeft w:val="0"/>
          <w:marRight w:val="0"/>
          <w:marTop w:val="0"/>
          <w:marBottom w:val="184"/>
          <w:divBdr>
            <w:top w:val="single" w:sz="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853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675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5856">
                  <w:marLeft w:val="0"/>
                  <w:marRight w:val="0"/>
                  <w:marTop w:val="207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67950">
                      <w:marLeft w:val="0"/>
                      <w:marRight w:val="0"/>
                      <w:marTop w:val="230"/>
                      <w:marBottom w:val="161"/>
                      <w:divBdr>
                        <w:top w:val="single" w:sz="12" w:space="0" w:color="F7F6EA"/>
                        <w:left w:val="single" w:sz="12" w:space="0" w:color="F7F6EA"/>
                        <w:bottom w:val="single" w:sz="12" w:space="0" w:color="F7F6EA"/>
                        <w:right w:val="single" w:sz="12" w:space="0" w:color="F7F6EA"/>
                      </w:divBdr>
                      <w:divsChild>
                        <w:div w:id="2637169">
                          <w:marLeft w:val="346"/>
                          <w:marRight w:val="346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820175">
          <w:marLeft w:val="0"/>
          <w:marRight w:val="0"/>
          <w:marTop w:val="0"/>
          <w:marBottom w:val="184"/>
          <w:divBdr>
            <w:top w:val="single" w:sz="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32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2337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7172">
                  <w:marLeft w:val="0"/>
                  <w:marRight w:val="0"/>
                  <w:marTop w:val="207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7244">
                      <w:marLeft w:val="0"/>
                      <w:marRight w:val="0"/>
                      <w:marTop w:val="207"/>
                      <w:marBottom w:val="2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906">
                          <w:marLeft w:val="0"/>
                          <w:marRight w:val="0"/>
                          <w:marTop w:val="207"/>
                          <w:marBottom w:val="2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483647">
                      <w:marLeft w:val="0"/>
                      <w:marRight w:val="0"/>
                      <w:marTop w:val="230"/>
                      <w:marBottom w:val="161"/>
                      <w:divBdr>
                        <w:top w:val="single" w:sz="12" w:space="0" w:color="F7F6EA"/>
                        <w:left w:val="single" w:sz="12" w:space="0" w:color="F7F6EA"/>
                        <w:bottom w:val="single" w:sz="12" w:space="0" w:color="F7F6EA"/>
                        <w:right w:val="single" w:sz="12" w:space="0" w:color="F7F6EA"/>
                      </w:divBdr>
                      <w:divsChild>
                        <w:div w:id="1915818798">
                          <w:marLeft w:val="346"/>
                          <w:marRight w:val="346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9552">
                  <w:marLeft w:val="0"/>
                  <w:marRight w:val="0"/>
                  <w:marTop w:val="253"/>
                  <w:marBottom w:val="2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1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760411">
                  <w:marLeft w:val="0"/>
                  <w:marRight w:val="0"/>
                  <w:marTop w:val="253"/>
                  <w:marBottom w:val="2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95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84627">
                  <w:marLeft w:val="0"/>
                  <w:marRight w:val="0"/>
                  <w:marTop w:val="253"/>
                  <w:marBottom w:val="2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84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183">
                  <w:marLeft w:val="0"/>
                  <w:marRight w:val="0"/>
                  <w:marTop w:val="0"/>
                  <w:marBottom w:val="0"/>
                  <w:divBdr>
                    <w:top w:val="single" w:sz="36" w:space="6" w:color="FF0000"/>
                    <w:left w:val="single" w:sz="36" w:space="6" w:color="FF0000"/>
                    <w:bottom w:val="single" w:sz="36" w:space="6" w:color="FF0000"/>
                    <w:right w:val="single" w:sz="36" w:space="6" w:color="FF0000"/>
                  </w:divBdr>
                  <w:divsChild>
                    <w:div w:id="1450469882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1" w:color="0000FF"/>
                        <w:left w:val="single" w:sz="48" w:space="1" w:color="0000FF"/>
                        <w:bottom w:val="single" w:sz="48" w:space="1" w:color="0000FF"/>
                        <w:right w:val="single" w:sz="48" w:space="1" w:color="0000FF"/>
                      </w:divBdr>
                      <w:divsChild>
                        <w:div w:id="775906613">
                          <w:marLeft w:val="23"/>
                          <w:marRight w:val="23"/>
                          <w:marTop w:val="23"/>
                          <w:marBottom w:val="23"/>
                          <w:divBdr>
                            <w:top w:val="single" w:sz="18" w:space="0" w:color="000000"/>
                            <w:left w:val="single" w:sz="18" w:space="0" w:color="000000"/>
                            <w:bottom w:val="single" w:sz="18" w:space="0" w:color="000000"/>
                            <w:right w:val="single" w:sz="18" w:space="0" w:color="000000"/>
                          </w:divBdr>
                        </w:div>
                      </w:divsChild>
                    </w:div>
                  </w:divsChild>
                </w:div>
                <w:div w:id="8808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6552">
                  <w:marLeft w:val="0"/>
                  <w:marRight w:val="0"/>
                  <w:marTop w:val="253"/>
                  <w:marBottom w:val="2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87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166375">
                  <w:marLeft w:val="0"/>
                  <w:marRight w:val="0"/>
                  <w:marTop w:val="253"/>
                  <w:marBottom w:val="2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6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178222">
              <w:marLeft w:val="0"/>
              <w:marRight w:val="0"/>
              <w:marTop w:val="0"/>
              <w:marBottom w:val="69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DOM/window.open" TargetMode="External"/><Relationship Id="rId18" Type="http://schemas.openxmlformats.org/officeDocument/2006/relationships/hyperlink" Target="https://learn.javascript.ru/task/position-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javascript.ru/task/position-at-absolut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learn.javascript.ru/task/position-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metrics-window" TargetMode="External"/><Relationship Id="rId20" Type="http://schemas.openxmlformats.org/officeDocument/2006/relationships/hyperlink" Target="https://learn.javascript.ru/task/position-at-absolu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coordinates-docum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javascript.ru/fixevent" TargetMode="External"/><Relationship Id="rId19" Type="http://schemas.openxmlformats.org/officeDocument/2006/relationships/hyperlink" Target="https://learn.javascript.ru/coordinates-docu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/DOM/window.scree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2398</Words>
  <Characters>13670</Characters>
  <Application>Microsoft Office Word</Application>
  <DocSecurity>0</DocSecurity>
  <Lines>113</Lines>
  <Paragraphs>32</Paragraphs>
  <ScaleCrop>false</ScaleCrop>
  <Company>Grizli777</Company>
  <LinksUpToDate>false</LinksUpToDate>
  <CharactersWithSpaces>16036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Vladyslava Shagarova</dc:creator>
  <cp:lastModifiedBy>Vladyslava Shagarova</cp:lastModifiedBy>
  <cp:revision>2</cp:revision>
  <dcterms:created xsi:type="dcterms:W3CDTF">2018-02-06T18:56:00Z</dcterms:created>
  <dcterms:modified xsi:type="dcterms:W3CDTF">2018-02-06T18:58:00Z</dcterms:modified>
</cp:coreProperties>
</file>