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B3" w:rsidRPr="00DF3F0F" w:rsidRDefault="007D18E9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Lesson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2. 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  <w:t>Домашнее задание.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</w:r>
    </w:p>
    <w:p w:rsidR="005139B3" w:rsidRPr="00DF3F0F" w:rsidRDefault="007D18E9">
      <w:pPr>
        <w:pStyle w:val="normal"/>
        <w:numPr>
          <w:ilvl w:val="0"/>
          <w:numId w:val="1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В папке с домашним заданием (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Layout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), в файле index.html есть меню: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All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 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Website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 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Logo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  UI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kit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 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Photo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 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App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Design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  <w:t>Написать функции для получения доступа к последнему пункту меню (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App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Design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) различными способами: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1. По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id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(2 способа)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  <w:t xml:space="preserve">2. Используя класс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items-nav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родительского элемента (требуется несколько действий)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  <w:t>3. Используя исключительно имена тегов (требуется несколько действий)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  <w:t xml:space="preserve">4. Используя селекторы (в одно действие) - по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id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, по классу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items-nav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родителя, ис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пользуя только теги.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br/>
        <w:t>При получении доступа поменять элементу цвет шрифта и вывести в консоль его содержимое.</w:t>
      </w:r>
    </w:p>
    <w:p w:rsidR="005139B3" w:rsidRPr="00DF3F0F" w:rsidRDefault="005139B3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</w:p>
    <w:p w:rsidR="005139B3" w:rsidRPr="00DF3F0F" w:rsidRDefault="007D18E9">
      <w:pPr>
        <w:pStyle w:val="normal"/>
        <w:numPr>
          <w:ilvl w:val="0"/>
          <w:numId w:val="1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Написать функцию, при помощи которой мы можем посчитать, сколько раз на странице используется элемент.</w:t>
      </w:r>
    </w:p>
    <w:p w:rsidR="005139B3" w:rsidRPr="00DF3F0F" w:rsidRDefault="005139B3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</w:p>
    <w:p w:rsidR="005139B3" w:rsidRPr="00DF3F0F" w:rsidRDefault="007D18E9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Пример:</w:t>
      </w:r>
    </w:p>
    <w:p w:rsidR="005139B3" w:rsidRPr="00DF3F0F" w:rsidRDefault="005139B3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</w:p>
    <w:p w:rsidR="005139B3" w:rsidRPr="00DF3F0F" w:rsidRDefault="007D18E9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Функция принимает 2 параметра:</w:t>
      </w:r>
    </w:p>
    <w:p w:rsidR="005139B3" w:rsidRPr="00DF3F0F" w:rsidRDefault="007D18E9">
      <w:pPr>
        <w:pStyle w:val="normal"/>
        <w:numPr>
          <w:ilvl w:val="0"/>
          <w:numId w:val="3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D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OM ссылка на элемент, с которого начинаем поиск (например если хотим начать с корня, то можно передать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document.body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или обратиться к конкретному элементу)</w:t>
      </w:r>
    </w:p>
    <w:p w:rsidR="005139B3" w:rsidRPr="00DF3F0F" w:rsidRDefault="007D18E9">
      <w:pPr>
        <w:pStyle w:val="normal"/>
        <w:numPr>
          <w:ilvl w:val="0"/>
          <w:numId w:val="3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Название элемента, который мы ищем (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div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,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a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, </w:t>
      </w:r>
      <w:proofErr w:type="spellStart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p</w:t>
      </w:r>
      <w:proofErr w:type="spellEnd"/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 и так далее)</w:t>
      </w:r>
    </w:p>
    <w:p w:rsidR="005139B3" w:rsidRPr="00DF3F0F" w:rsidRDefault="005139B3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</w:p>
    <w:p w:rsidR="005139B3" w:rsidRPr="00DF3F0F" w:rsidRDefault="007D18E9">
      <w:pPr>
        <w:pStyle w:val="normal"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Общий алгоритм (с применением рекурсии):</w:t>
      </w:r>
    </w:p>
    <w:p w:rsidR="005139B3" w:rsidRPr="00DF3F0F" w:rsidRDefault="007D18E9">
      <w:pPr>
        <w:pStyle w:val="normal"/>
        <w:numPr>
          <w:ilvl w:val="0"/>
          <w:numId w:val="2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Создаём глобальный счётчик искомых элементов, равный 0</w:t>
      </w:r>
    </w:p>
    <w:p w:rsidR="005139B3" w:rsidRPr="00DF3F0F" w:rsidRDefault="007D18E9">
      <w:pPr>
        <w:pStyle w:val="normal"/>
        <w:numPr>
          <w:ilvl w:val="0"/>
          <w:numId w:val="2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 xml:space="preserve">Внутри функции, получаем количество потомков изначального элемента. </w:t>
      </w:r>
    </w:p>
    <w:p w:rsidR="005139B3" w:rsidRPr="00DF3F0F" w:rsidRDefault="007D18E9">
      <w:pPr>
        <w:pStyle w:val="normal"/>
        <w:numPr>
          <w:ilvl w:val="0"/>
          <w:numId w:val="2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Создаём цикл, где количество итераций равно количеству потомков.</w:t>
      </w:r>
    </w:p>
    <w:p w:rsidR="005139B3" w:rsidRPr="00DF3F0F" w:rsidRDefault="007D18E9">
      <w:pPr>
        <w:pStyle w:val="normal"/>
        <w:numPr>
          <w:ilvl w:val="0"/>
          <w:numId w:val="2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Проверяем - если текущий элемент соответствует искомому, увеличива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ем счётчик на 1.</w:t>
      </w:r>
    </w:p>
    <w:p w:rsidR="005139B3" w:rsidRPr="00DF3F0F" w:rsidRDefault="007D18E9">
      <w:pPr>
        <w:pStyle w:val="normal"/>
        <w:numPr>
          <w:ilvl w:val="0"/>
          <w:numId w:val="2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Далее проверяем, если у текущего элемента есть дети, снова вызываем нашу функцию (внутри самой себя), но уже передаём в неё текущий элемент в качестве изначального</w:t>
      </w:r>
    </w:p>
    <w:p w:rsidR="005139B3" w:rsidRPr="00DF3F0F" w:rsidRDefault="007D18E9">
      <w:pPr>
        <w:pStyle w:val="normal"/>
        <w:numPr>
          <w:ilvl w:val="0"/>
          <w:numId w:val="2"/>
        </w:numPr>
        <w:contextualSpacing/>
        <w:rPr>
          <w:rFonts w:ascii="Times New Roman" w:eastAsia="Courier New" w:hAnsi="Times New Roman" w:cs="Times New Roman"/>
          <w:sz w:val="24"/>
          <w:szCs w:val="21"/>
          <w:highlight w:val="white"/>
        </w:rPr>
      </w:pP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В конце возвращаем результат счётчика (после этого можно например вывести е</w:t>
      </w:r>
      <w:r w:rsidRPr="00DF3F0F">
        <w:rPr>
          <w:rFonts w:ascii="Times New Roman" w:eastAsia="Courier New" w:hAnsi="Times New Roman" w:cs="Times New Roman"/>
          <w:sz w:val="24"/>
          <w:szCs w:val="21"/>
          <w:highlight w:val="white"/>
        </w:rPr>
        <w:t>го в консоль).</w:t>
      </w:r>
    </w:p>
    <w:p w:rsidR="005139B3" w:rsidRPr="00DF3F0F" w:rsidRDefault="005139B3">
      <w:pPr>
        <w:pStyle w:val="normal"/>
        <w:rPr>
          <w:rFonts w:ascii="Times New Roman" w:hAnsi="Times New Roman" w:cs="Times New Roman"/>
          <w:sz w:val="28"/>
        </w:rPr>
      </w:pPr>
    </w:p>
    <w:sectPr w:rsidR="005139B3" w:rsidRPr="00DF3F0F" w:rsidSect="005139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79B"/>
    <w:multiLevelType w:val="multilevel"/>
    <w:tmpl w:val="6D582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50483F"/>
    <w:multiLevelType w:val="multilevel"/>
    <w:tmpl w:val="BC348D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907B7C"/>
    <w:multiLevelType w:val="multilevel"/>
    <w:tmpl w:val="377AA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139B3"/>
    <w:rsid w:val="005139B3"/>
    <w:rsid w:val="007D18E9"/>
    <w:rsid w:val="00DF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139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139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139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139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139B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139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139B3"/>
  </w:style>
  <w:style w:type="table" w:customStyle="1" w:styleId="TableNormal">
    <w:name w:val="Table Normal"/>
    <w:rsid w:val="005139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139B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139B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Vladyslava Shagarova</cp:lastModifiedBy>
  <cp:revision>3</cp:revision>
  <cp:lastPrinted>2018-02-05T13:54:00Z</cp:lastPrinted>
  <dcterms:created xsi:type="dcterms:W3CDTF">2018-02-04T10:30:00Z</dcterms:created>
  <dcterms:modified xsi:type="dcterms:W3CDTF">2018-02-05T13:59:00Z</dcterms:modified>
</cp:coreProperties>
</file>