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5B5D" w:rsidRDefault="00D412BD" w:rsidP="00D65B5D">
      <w:pPr>
        <w:pStyle w:val="Title"/>
      </w:pPr>
      <w:r>
        <w:rPr>
          <w:lang w:val="es-ES"/>
        </w:rPr>
        <w:t>Especificación de la documentación</w:t>
      </w:r>
    </w:p>
    <w:tbl>
      <w:tblPr>
        <w:tblStyle w:val="MediumGrid3-Accent1"/>
        <w:tblW w:w="0" w:type="auto"/>
        <w:tblLook w:val="0680"/>
      </w:tblPr>
      <w:tblGrid>
        <w:gridCol w:w="2628"/>
        <w:gridCol w:w="6948"/>
      </w:tblGrid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412BD" w:rsidP="00D412BD">
            <w:r w:rsidRPr="00D65B5D">
              <w:rPr>
                <w:b w:val="0"/>
                <w:bCs w:val="0"/>
                <w:color w:val="FFFFFF"/>
                <w:lang w:val="es-ES"/>
              </w:rPr>
              <w:t>Unidad del producto</w:t>
            </w:r>
          </w:p>
        </w:tc>
        <w:tc>
          <w:tcPr>
            <w:tcW w:w="6948" w:type="dxa"/>
          </w:tcPr>
          <w:p w:rsidR="00D65B5D" w:rsidRPr="00D65B5D" w:rsidRDefault="00D65B5D" w:rsidP="00684AB4">
            <w:pPr>
              <w:cnfStyle w:val="000000000000"/>
            </w:pP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412BD" w:rsidP="00684AB4">
            <w:r w:rsidRPr="00D65B5D">
              <w:rPr>
                <w:b w:val="0"/>
                <w:bCs w:val="0"/>
                <w:color w:val="FFFFFF"/>
                <w:lang w:val="es-ES"/>
              </w:rPr>
              <w:t>Equipo</w:t>
            </w:r>
          </w:p>
        </w:tc>
        <w:tc>
          <w:tcPr>
            <w:tcW w:w="6948" w:type="dxa"/>
          </w:tcPr>
          <w:p w:rsidR="00D65B5D" w:rsidRPr="00D65B5D" w:rsidRDefault="00D65B5D" w:rsidP="00684AB4">
            <w:pPr>
              <w:cnfStyle w:val="000000000000"/>
            </w:pPr>
          </w:p>
        </w:tc>
      </w:tr>
    </w:tbl>
    <w:p w:rsidR="00D65B5D" w:rsidRPr="00A450A1" w:rsidRDefault="00D65B5D" w:rsidP="00A450A1">
      <w:pPr>
        <w:spacing w:after="0" w:line="240" w:lineRule="auto"/>
        <w:rPr>
          <w:sz w:val="12"/>
        </w:rPr>
      </w:pPr>
    </w:p>
    <w:tbl>
      <w:tblPr>
        <w:tblStyle w:val="MediumGrid3-Accent1"/>
        <w:tblW w:w="0" w:type="auto"/>
        <w:tblLook w:val="0680"/>
      </w:tblPr>
      <w:tblGrid>
        <w:gridCol w:w="2628"/>
        <w:gridCol w:w="6948"/>
      </w:tblGrid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412BD" w:rsidP="009A6A86">
            <w:r>
              <w:rPr>
                <w:b w:val="0"/>
                <w:color w:val="FFFFFF"/>
                <w:lang w:val="es-ES"/>
              </w:rPr>
              <w:t>[Escriba aquí los roles del equipo]</w:t>
            </w:r>
          </w:p>
        </w:tc>
        <w:tc>
          <w:tcPr>
            <w:tcW w:w="6948" w:type="dxa"/>
          </w:tcPr>
          <w:p w:rsidR="00D65B5D" w:rsidRPr="00D65B5D" w:rsidRDefault="00D412BD" w:rsidP="009A6A86">
            <w:pPr>
              <w:cnfStyle w:val="000000000000"/>
            </w:pPr>
            <w:r w:rsidRPr="00D412BD">
              <w:t>[Escriba aquí el nombre]</w:t>
            </w: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D65B5D">
            <w:pPr>
              <w:ind w:left="270"/>
            </w:pPr>
          </w:p>
        </w:tc>
        <w:tc>
          <w:tcPr>
            <w:tcW w:w="6948" w:type="dxa"/>
          </w:tcPr>
          <w:p w:rsidR="00D65B5D" w:rsidRPr="00D65B5D" w:rsidRDefault="00D65B5D" w:rsidP="005E44EB">
            <w:pPr>
              <w:cnfStyle w:val="000000000000"/>
            </w:pP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D65B5D">
            <w:pPr>
              <w:ind w:left="270"/>
            </w:pPr>
          </w:p>
        </w:tc>
        <w:tc>
          <w:tcPr>
            <w:tcW w:w="6948" w:type="dxa"/>
          </w:tcPr>
          <w:p w:rsidR="00D65B5D" w:rsidRPr="00D65B5D" w:rsidRDefault="00D65B5D" w:rsidP="005E44EB">
            <w:pPr>
              <w:cnfStyle w:val="000000000000"/>
            </w:pPr>
          </w:p>
        </w:tc>
      </w:tr>
      <w:tr w:rsidR="00D65B5D" w:rsidRPr="00D65B5D" w:rsidTr="00D65B5D">
        <w:tc>
          <w:tcPr>
            <w:cnfStyle w:val="001000000000"/>
            <w:tcW w:w="2628" w:type="dxa"/>
          </w:tcPr>
          <w:p w:rsidR="00D65B5D" w:rsidRPr="00D65B5D" w:rsidRDefault="00D65B5D" w:rsidP="005E44EB"/>
        </w:tc>
        <w:tc>
          <w:tcPr>
            <w:tcW w:w="6948" w:type="dxa"/>
          </w:tcPr>
          <w:p w:rsidR="00D65B5D" w:rsidRPr="00D65B5D" w:rsidRDefault="00D65B5D" w:rsidP="005E44EB">
            <w:pPr>
              <w:cnfStyle w:val="000000000000"/>
            </w:pPr>
          </w:p>
        </w:tc>
      </w:tr>
    </w:tbl>
    <w:p w:rsidR="00D65B5D" w:rsidRPr="00A450A1" w:rsidRDefault="00D65B5D" w:rsidP="00A450A1">
      <w:pPr>
        <w:spacing w:after="0" w:line="240" w:lineRule="auto"/>
        <w:rPr>
          <w:sz w:val="12"/>
        </w:rPr>
      </w:pPr>
    </w:p>
    <w:tbl>
      <w:tblPr>
        <w:tblStyle w:val="MediumGrid3-Accent1"/>
        <w:tblW w:w="0" w:type="auto"/>
        <w:tblLook w:val="0620"/>
      </w:tblPr>
      <w:tblGrid>
        <w:gridCol w:w="2628"/>
        <w:gridCol w:w="6948"/>
      </w:tblGrid>
      <w:tr w:rsidR="00D65B5D" w:rsidRPr="00D65B5D" w:rsidTr="00D65B5D">
        <w:trPr>
          <w:cnfStyle w:val="100000000000"/>
        </w:trPr>
        <w:tc>
          <w:tcPr>
            <w:tcW w:w="2628" w:type="dxa"/>
          </w:tcPr>
          <w:p w:rsidR="00D65B5D" w:rsidRPr="00D65B5D" w:rsidRDefault="00D412BD" w:rsidP="00A5277B">
            <w:r w:rsidRPr="00D65B5D">
              <w:rPr>
                <w:b w:val="0"/>
                <w:bCs w:val="0"/>
                <w:color w:val="FFFFFF"/>
                <w:lang w:val="es-ES"/>
              </w:rPr>
              <w:t>Grupo de revisión</w:t>
            </w:r>
          </w:p>
        </w:tc>
        <w:tc>
          <w:tcPr>
            <w:tcW w:w="6948" w:type="dxa"/>
          </w:tcPr>
          <w:p w:rsidR="00D65B5D" w:rsidRPr="00D65B5D" w:rsidRDefault="00D412BD" w:rsidP="00A5277B">
            <w:r w:rsidRPr="00D65B5D">
              <w:rPr>
                <w:b w:val="0"/>
                <w:bCs w:val="0"/>
                <w:color w:val="FFFFFF"/>
                <w:lang w:val="es-ES"/>
              </w:rPr>
              <w:t>Miembros</w:t>
            </w:r>
          </w:p>
        </w:tc>
      </w:tr>
      <w:tr w:rsidR="00D65B5D" w:rsidRPr="00D65B5D" w:rsidTr="00D65B5D">
        <w:tc>
          <w:tcPr>
            <w:tcW w:w="2628" w:type="dxa"/>
          </w:tcPr>
          <w:p w:rsidR="00D65B5D" w:rsidRPr="00D65B5D" w:rsidRDefault="00D412BD" w:rsidP="00A5277B">
            <w:r w:rsidRPr="00D65B5D">
              <w:rPr>
                <w:lang w:val="es-ES"/>
              </w:rPr>
              <w:t>Revisores principales</w:t>
            </w:r>
          </w:p>
        </w:tc>
        <w:tc>
          <w:tcPr>
            <w:tcW w:w="6948" w:type="dxa"/>
          </w:tcPr>
          <w:p w:rsidR="00D65B5D" w:rsidRPr="00D65B5D" w:rsidRDefault="00D65B5D" w:rsidP="00A5277B"/>
        </w:tc>
      </w:tr>
      <w:tr w:rsidR="00D65B5D" w:rsidRPr="00D65B5D" w:rsidTr="00D65B5D">
        <w:tc>
          <w:tcPr>
            <w:tcW w:w="2628" w:type="dxa"/>
          </w:tcPr>
          <w:p w:rsidR="00D65B5D" w:rsidRPr="00D65B5D" w:rsidRDefault="00D412BD" w:rsidP="00A5277B">
            <w:r w:rsidRPr="00D65B5D">
              <w:rPr>
                <w:lang w:val="es-ES"/>
              </w:rPr>
              <w:t>Revisores secundarios</w:t>
            </w:r>
          </w:p>
        </w:tc>
        <w:tc>
          <w:tcPr>
            <w:tcW w:w="6948" w:type="dxa"/>
          </w:tcPr>
          <w:p w:rsidR="00D65B5D" w:rsidRPr="00D65B5D" w:rsidRDefault="00D65B5D" w:rsidP="00A5277B"/>
        </w:tc>
      </w:tr>
    </w:tbl>
    <w:p w:rsidR="00D412BD" w:rsidRDefault="00D412BD" w:rsidP="00D412BD">
      <w:pPr>
        <w:pStyle w:val="Heading1"/>
      </w:pPr>
      <w:r>
        <w:rPr>
          <w:lang w:val="es-ES"/>
        </w:rPr>
        <w:t>1 Resumen</w:t>
      </w:r>
    </w:p>
    <w:p w:rsidR="00D412BD" w:rsidRDefault="00D412BD" w:rsidP="00D412BD">
      <w:pPr>
        <w:rPr>
          <w:rFonts w:ascii="Arial"/>
          <w:b/>
          <w:bCs/>
        </w:rPr>
      </w:pPr>
      <w:r>
        <w:rPr>
          <w:lang w:val="es-ES"/>
        </w:rPr>
        <w:t>[Escriba aquí el resumen ejecutivo.]</w:t>
      </w:r>
    </w:p>
    <w:p w:rsidR="00D412BD" w:rsidRDefault="00D412BD" w:rsidP="00D412BD">
      <w:pPr>
        <w:pStyle w:val="Heading1"/>
      </w:pPr>
      <w:r>
        <w:rPr>
          <w:lang w:val="es-ES"/>
        </w:rPr>
        <w:t>2 Guía básica de las especificaciones de documentación</w:t>
      </w:r>
    </w:p>
    <w:p w:rsidR="00D412BD" w:rsidRDefault="00D412BD" w:rsidP="00D412BD">
      <w:r>
        <w:rPr>
          <w:lang w:val="es-ES"/>
        </w:rPr>
        <w:t>Las siguientes especificaciones abarcan la documentación programada para esta área:</w:t>
      </w:r>
    </w:p>
    <w:p w:rsidR="00D412BD" w:rsidRDefault="00D412BD" w:rsidP="00D412BD">
      <w:pPr>
        <w:pStyle w:val="ListParagraph"/>
        <w:numPr>
          <w:ilvl w:val="0"/>
          <w:numId w:val="3"/>
        </w:numPr>
      </w:pPr>
      <w:r>
        <w:rPr>
          <w:lang w:val="es-ES"/>
        </w:rPr>
        <w:t>Especificación de la documentación 1</w:t>
      </w:r>
    </w:p>
    <w:p w:rsidR="00D412BD" w:rsidRDefault="00D412BD" w:rsidP="00D412BD">
      <w:pPr>
        <w:pStyle w:val="ListParagraph"/>
        <w:numPr>
          <w:ilvl w:val="0"/>
          <w:numId w:val="3"/>
        </w:numPr>
      </w:pPr>
      <w:r>
        <w:rPr>
          <w:lang w:val="es-ES"/>
        </w:rPr>
        <w:t>Especificación de la documentación 2</w:t>
      </w:r>
    </w:p>
    <w:p w:rsidR="00D412BD" w:rsidRDefault="00D412BD" w:rsidP="00D412BD">
      <w:pPr>
        <w:pStyle w:val="ListParagraph"/>
        <w:numPr>
          <w:ilvl w:val="0"/>
          <w:numId w:val="3"/>
        </w:numPr>
      </w:pPr>
      <w:r>
        <w:rPr>
          <w:lang w:val="es-ES"/>
        </w:rPr>
        <w:t>Especificación de la documentación 3</w:t>
      </w:r>
    </w:p>
    <w:p w:rsidR="00D412BD" w:rsidRDefault="00D412BD" w:rsidP="00D412BD">
      <w:pPr>
        <w:pStyle w:val="Heading1"/>
      </w:pPr>
      <w:r>
        <w:rPr>
          <w:lang w:val="es-ES"/>
        </w:rPr>
        <w:t>3 Ámbito del proyecto</w:t>
      </w:r>
    </w:p>
    <w:p w:rsidR="00D412BD" w:rsidRDefault="00D412BD" w:rsidP="00D412BD">
      <w:pPr>
        <w:pStyle w:val="Heading2"/>
      </w:pPr>
      <w:r>
        <w:rPr>
          <w:lang w:val="es-ES"/>
        </w:rPr>
        <w:t>3.1 Tabla de contenido</w:t>
      </w:r>
    </w:p>
    <w:p w:rsidR="00D412BD" w:rsidRDefault="00D412BD" w:rsidP="00D412BD">
      <w:r>
        <w:rPr>
          <w:lang w:val="es-ES"/>
        </w:rPr>
        <w:t>La siguiente tabla de contenido es la propuesta para esta área: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3192"/>
        <w:gridCol w:w="3192"/>
        <w:gridCol w:w="3192"/>
      </w:tblGrid>
      <w:tr w:rsidR="00D412BD" w:rsidRPr="00D65B5D" w:rsidTr="001F3488">
        <w:tc>
          <w:tcPr>
            <w:tcW w:w="3192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D412BD" w:rsidRPr="00D65B5D" w:rsidRDefault="00D412BD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65B5D">
              <w:rPr>
                <w:b/>
                <w:bCs/>
                <w:color w:val="FFFFFF"/>
                <w:lang w:val="es-ES"/>
              </w:rPr>
              <w:t>Título del tema</w:t>
            </w:r>
          </w:p>
        </w:tc>
        <w:tc>
          <w:tcPr>
            <w:tcW w:w="3192" w:type="dxa"/>
            <w:tcBorders>
              <w:top w:val="single" w:sz="8" w:space="0" w:color="4F81BD"/>
            </w:tcBorders>
            <w:shd w:val="clear" w:color="auto" w:fill="4F81BD"/>
          </w:tcPr>
          <w:p w:rsidR="00D412BD" w:rsidRPr="00D65B5D" w:rsidRDefault="00D412BD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65B5D">
              <w:rPr>
                <w:b/>
                <w:bCs/>
                <w:color w:val="FFFFFF"/>
                <w:lang w:val="es-ES"/>
              </w:rPr>
              <w:t>Tipo de tema</w:t>
            </w:r>
          </w:p>
        </w:tc>
        <w:tc>
          <w:tcPr>
            <w:tcW w:w="3192" w:type="dxa"/>
            <w:tcBorders>
              <w:top w:val="single" w:sz="8" w:space="0" w:color="4F81BD"/>
              <w:left w:val="single" w:sz="8" w:space="0" w:color="4F81BD"/>
            </w:tcBorders>
            <w:shd w:val="clear" w:color="auto" w:fill="4F81BD"/>
          </w:tcPr>
          <w:p w:rsidR="00D412BD" w:rsidRPr="00D65B5D" w:rsidRDefault="00D412BD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D65B5D">
              <w:rPr>
                <w:b/>
                <w:bCs/>
                <w:color w:val="FFFFFF"/>
                <w:lang w:val="es-ES"/>
              </w:rPr>
              <w:t>Prioridad</w:t>
            </w:r>
          </w:p>
        </w:tc>
      </w:tr>
      <w:tr w:rsidR="00D412BD" w:rsidRPr="00D65B5D" w:rsidTr="001F3488">
        <w:tc>
          <w:tcPr>
            <w:tcW w:w="3192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  <w:r w:rsidRPr="00D65B5D">
              <w:rPr>
                <w:lang w:val="es-ES"/>
              </w:rPr>
              <w:t>Tema1</w:t>
            </w:r>
          </w:p>
        </w:tc>
        <w:tc>
          <w:tcPr>
            <w:tcW w:w="3192" w:type="dxa"/>
            <w:tcBorders>
              <w:top w:val="single" w:sz="8" w:space="0" w:color="4F81BD"/>
              <w:bottom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  <w:tc>
          <w:tcPr>
            <w:tcW w:w="319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</w:tr>
      <w:tr w:rsidR="00D412BD" w:rsidRPr="00D65B5D" w:rsidTr="001F3488">
        <w:tc>
          <w:tcPr>
            <w:tcW w:w="3192" w:type="dxa"/>
            <w:tcBorders>
              <w:right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  <w:ind w:left="270"/>
            </w:pPr>
            <w:r w:rsidRPr="00D65B5D">
              <w:rPr>
                <w:lang w:val="es-ES"/>
              </w:rPr>
              <w:t>NivelDeTema2</w:t>
            </w:r>
          </w:p>
        </w:tc>
        <w:tc>
          <w:tcPr>
            <w:tcW w:w="3192" w:type="dxa"/>
          </w:tcPr>
          <w:p w:rsidR="00D412BD" w:rsidRPr="00D65B5D" w:rsidRDefault="00D412BD" w:rsidP="001F3488">
            <w:pPr>
              <w:spacing w:after="0" w:line="240" w:lineRule="auto"/>
            </w:pPr>
          </w:p>
        </w:tc>
        <w:tc>
          <w:tcPr>
            <w:tcW w:w="3192" w:type="dxa"/>
            <w:tcBorders>
              <w:left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</w:tr>
      <w:tr w:rsidR="00D412BD" w:rsidRPr="00D65B5D" w:rsidTr="001F3488">
        <w:tc>
          <w:tcPr>
            <w:tcW w:w="3192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  <w:ind w:left="540"/>
            </w:pPr>
            <w:r w:rsidRPr="00D65B5D">
              <w:rPr>
                <w:lang w:val="es-ES"/>
              </w:rPr>
              <w:t>NivelDeTema3</w:t>
            </w:r>
          </w:p>
        </w:tc>
        <w:tc>
          <w:tcPr>
            <w:tcW w:w="3192" w:type="dxa"/>
            <w:tcBorders>
              <w:top w:val="single" w:sz="8" w:space="0" w:color="4F81BD"/>
              <w:bottom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  <w:tc>
          <w:tcPr>
            <w:tcW w:w="319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</w:tr>
      <w:tr w:rsidR="00D412BD" w:rsidRPr="00D65B5D" w:rsidTr="001F3488">
        <w:tc>
          <w:tcPr>
            <w:tcW w:w="3192" w:type="dxa"/>
            <w:tcBorders>
              <w:bottom w:val="single" w:sz="8" w:space="0" w:color="4F81BD"/>
              <w:right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  <w:ind w:left="810"/>
            </w:pPr>
            <w:r w:rsidRPr="00D65B5D">
              <w:rPr>
                <w:lang w:val="es-ES"/>
              </w:rPr>
              <w:t>NivelDeTema4</w:t>
            </w:r>
          </w:p>
        </w:tc>
        <w:tc>
          <w:tcPr>
            <w:tcW w:w="3192" w:type="dxa"/>
            <w:tcBorders>
              <w:bottom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  <w:tc>
          <w:tcPr>
            <w:tcW w:w="3192" w:type="dxa"/>
            <w:tcBorders>
              <w:left w:val="single" w:sz="8" w:space="0" w:color="4F81BD"/>
              <w:bottom w:val="single" w:sz="8" w:space="0" w:color="4F81BD"/>
            </w:tcBorders>
          </w:tcPr>
          <w:p w:rsidR="00D412BD" w:rsidRPr="00D65B5D" w:rsidRDefault="00D412BD" w:rsidP="001F3488">
            <w:pPr>
              <w:spacing w:after="0" w:line="240" w:lineRule="auto"/>
            </w:pPr>
          </w:p>
        </w:tc>
      </w:tr>
    </w:tbl>
    <w:p w:rsidR="00D412BD" w:rsidRDefault="00D412BD" w:rsidP="00D412BD"/>
    <w:p w:rsidR="00D412BD" w:rsidRDefault="00D412BD" w:rsidP="00D412BD">
      <w:r>
        <w:rPr>
          <w:lang w:val="es-ES"/>
        </w:rPr>
        <w:t>Tipos de tema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Cómo: Pasos detallados para llevar a cabo los objetivos de los usuarios.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lastRenderedPageBreak/>
        <w:t>Tutorial: Muestra una serie de tareas para las que los usuarios pueden requerir ayuda a la hora de completar un escenario común.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Conceptual: Proporcionar procedimientos recomendados, soluciones o arquitectura.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Orientación: Ayudar a los usuarios a navegar y proporcionarles una introducción a una sección.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Error: Explicar y proporcionar soluciones para los mensajes de error.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Referencia general: Proporcionar detalles referentes a las ventanas y características del producto.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Referencia del lenguaje: Presentar la sintaxis y los detalles de las API, los modelos de objeto y sus elementos.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Solución de problemas: Explicar y proporcionar soluciones para un grupo de errores o problemas relacionados, no asociados específicamente a un mensaje de error.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Ejemplos: Describir un conjunto de código de trabajo.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Referencia de IU: Proporcionar detalles para un cuadro de diálogo o página de propiedades cuando el usuario presiona F1.</w:t>
      </w:r>
    </w:p>
    <w:p w:rsidR="00D412BD" w:rsidRPr="00D65B5D" w:rsidRDefault="00D412BD" w:rsidP="00D412BD">
      <w:r w:rsidRPr="00D65B5D">
        <w:rPr>
          <w:lang w:val="es-ES"/>
        </w:rPr>
        <w:t>Prioridades: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P0: Prioridad absoluta; crítica para el éxito del usuario.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P1: Prioridad alta; apoya el escenario del usuario clave.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P2: Prioridad baja; ayudaría a completar el juego de documentos.</w:t>
      </w:r>
    </w:p>
    <w:p w:rsidR="00D412BD" w:rsidRPr="00D65B5D" w:rsidRDefault="00D412BD" w:rsidP="00D412BD">
      <w:pPr>
        <w:pStyle w:val="ListParagraph"/>
        <w:numPr>
          <w:ilvl w:val="0"/>
          <w:numId w:val="6"/>
        </w:numPr>
      </w:pPr>
      <w:r w:rsidRPr="00D65B5D">
        <w:rPr>
          <w:lang w:val="es-ES"/>
        </w:rPr>
        <w:t>P3: No se realizará antes de la versión final (RTM); considerar la nota del producto o la actualización de documentos.</w:t>
      </w:r>
    </w:p>
    <w:p w:rsidR="00D412BD" w:rsidRDefault="00D412BD" w:rsidP="00D412BD">
      <w:pPr>
        <w:pStyle w:val="Heading1"/>
      </w:pPr>
      <w:r>
        <w:rPr>
          <w:lang w:val="es-ES"/>
        </w:rPr>
        <w:t>4 Referencias</w:t>
      </w:r>
    </w:p>
    <w:p w:rsidR="00D412BD" w:rsidRDefault="00D412BD" w:rsidP="00D412BD">
      <w:r>
        <w:rPr>
          <w:lang w:val="es-ES"/>
        </w:rPr>
        <w:t>En la creación de la especificación de esta documentación se utilizaron las siguientes referencias.</w:t>
      </w:r>
    </w:p>
    <w:p w:rsidR="00D412BD" w:rsidRDefault="00D412BD" w:rsidP="00D412BD">
      <w:pPr>
        <w:pStyle w:val="ListParagraph"/>
        <w:numPr>
          <w:ilvl w:val="0"/>
          <w:numId w:val="9"/>
        </w:numPr>
        <w:tabs>
          <w:tab w:val="left" w:pos="3780"/>
        </w:tabs>
        <w:rPr>
          <w:rFonts w:ascii="Arial"/>
        </w:rPr>
      </w:pPr>
      <w:r>
        <w:rPr>
          <w:lang w:val="es-ES"/>
        </w:rPr>
        <w:t>Especificación</w:t>
      </w:r>
      <w:r>
        <w:tab/>
      </w:r>
      <w:r>
        <w:rPr>
          <w:lang w:val="es-ES"/>
        </w:rPr>
        <w:t>[Hipervínculo aquí]</w:t>
      </w:r>
    </w:p>
    <w:p w:rsidR="00D412BD" w:rsidRDefault="00D412BD" w:rsidP="00D412BD">
      <w:pPr>
        <w:pStyle w:val="ListParagraph"/>
        <w:numPr>
          <w:ilvl w:val="0"/>
          <w:numId w:val="9"/>
        </w:numPr>
        <w:tabs>
          <w:tab w:val="left" w:pos="3780"/>
        </w:tabs>
      </w:pPr>
      <w:r>
        <w:rPr>
          <w:lang w:val="es-ES"/>
        </w:rPr>
        <w:t>Diseño</w:t>
      </w:r>
      <w:r>
        <w:tab/>
      </w:r>
    </w:p>
    <w:p w:rsidR="00D412BD" w:rsidRDefault="00D412BD" w:rsidP="00D412BD">
      <w:pPr>
        <w:pStyle w:val="ListParagraph"/>
        <w:numPr>
          <w:ilvl w:val="0"/>
          <w:numId w:val="9"/>
        </w:numPr>
        <w:tabs>
          <w:tab w:val="left" w:pos="3780"/>
        </w:tabs>
      </w:pPr>
      <w:r>
        <w:rPr>
          <w:lang w:val="es-ES"/>
        </w:rPr>
        <w:t>Lista de características</w:t>
      </w:r>
      <w:r>
        <w:tab/>
      </w:r>
    </w:p>
    <w:p w:rsidR="00D412BD" w:rsidRDefault="00D412BD" w:rsidP="00D412BD">
      <w:pPr>
        <w:pStyle w:val="ListParagraph"/>
        <w:numPr>
          <w:ilvl w:val="0"/>
          <w:numId w:val="9"/>
        </w:numPr>
        <w:tabs>
          <w:tab w:val="left" w:pos="3780"/>
        </w:tabs>
      </w:pPr>
      <w:r>
        <w:rPr>
          <w:lang w:val="es-ES"/>
        </w:rPr>
        <w:t>Todas las referencias de la experiencia de usuario</w:t>
      </w:r>
    </w:p>
    <w:p w:rsidR="00D412BD" w:rsidRDefault="00D412BD" w:rsidP="00D412BD"/>
    <w:sectPr w:rsidR="00D412BD" w:rsidSect="00425FF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1768E" w:rsidRDefault="00A1768E" w:rsidP="00D65B5D">
      <w:pPr>
        <w:spacing w:after="0" w:line="240" w:lineRule="auto"/>
      </w:pPr>
      <w:r>
        <w:separator/>
      </w:r>
    </w:p>
  </w:endnote>
  <w:endnote w:type="continuationSeparator" w:id="0">
    <w:p w:rsidR="00A1768E" w:rsidRDefault="00A1768E" w:rsidP="00D65B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??¡§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altName w:val="?l?r ???fc"/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altName w:val="Symbol"/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altName w:val="Times New Roman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1768E" w:rsidRDefault="00A1768E" w:rsidP="00D65B5D">
      <w:pPr>
        <w:spacing w:after="0" w:line="240" w:lineRule="auto"/>
      </w:pPr>
      <w:r>
        <w:separator/>
      </w:r>
    </w:p>
  </w:footnote>
  <w:footnote w:type="continuationSeparator" w:id="0">
    <w:p w:rsidR="00A1768E" w:rsidRDefault="00A1768E" w:rsidP="00D65B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C1A" w:rsidRDefault="00153C1A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616B1E"/>
    <w:multiLevelType w:val="hybridMultilevel"/>
    <w:tmpl w:val="632C1E8E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25393A"/>
    <w:multiLevelType w:val="hybridMultilevel"/>
    <w:tmpl w:val="4650EC96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A4B47AF"/>
    <w:multiLevelType w:val="hybridMultilevel"/>
    <w:tmpl w:val="AEEC3D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7C667A1"/>
    <w:multiLevelType w:val="hybridMultilevel"/>
    <w:tmpl w:val="B83ED03C"/>
    <w:lvl w:ilvl="0" w:tplc="D8DC305C">
      <w:numFmt w:val="bullet"/>
      <w:lvlText w:val="•"/>
      <w:lvlJc w:val="left"/>
      <w:pPr>
        <w:ind w:left="144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39860835"/>
    <w:multiLevelType w:val="hybridMultilevel"/>
    <w:tmpl w:val="037883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F1B14B2"/>
    <w:multiLevelType w:val="hybridMultilevel"/>
    <w:tmpl w:val="4D369A12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72B611A"/>
    <w:multiLevelType w:val="hybridMultilevel"/>
    <w:tmpl w:val="B5B8C9E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AB342AE"/>
    <w:multiLevelType w:val="hybridMultilevel"/>
    <w:tmpl w:val="AF7A8CF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F43512D"/>
    <w:multiLevelType w:val="hybridMultilevel"/>
    <w:tmpl w:val="95A2D7AA"/>
    <w:lvl w:ilvl="0" w:tplc="D8DC305C">
      <w:numFmt w:val="bullet"/>
      <w:lvlText w:val="•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8"/>
  </w:num>
  <w:num w:numId="3">
    <w:abstractNumId w:val="0"/>
  </w:num>
  <w:num w:numId="4">
    <w:abstractNumId w:val="5"/>
  </w:num>
  <w:num w:numId="5">
    <w:abstractNumId w:val="3"/>
  </w:num>
  <w:num w:numId="6">
    <w:abstractNumId w:val="1"/>
  </w:num>
  <w:num w:numId="7">
    <w:abstractNumId w:val="7"/>
  </w:num>
  <w:num w:numId="8">
    <w:abstractNumId w:val="4"/>
  </w:num>
  <w:num w:numId="9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65B5D"/>
    <w:rsid w:val="00084EBA"/>
    <w:rsid w:val="00153C1A"/>
    <w:rsid w:val="001A52EF"/>
    <w:rsid w:val="001E03C3"/>
    <w:rsid w:val="00301818"/>
    <w:rsid w:val="00425FF7"/>
    <w:rsid w:val="00442E79"/>
    <w:rsid w:val="004A30B0"/>
    <w:rsid w:val="00536E20"/>
    <w:rsid w:val="0054282A"/>
    <w:rsid w:val="005D4930"/>
    <w:rsid w:val="005D5A7C"/>
    <w:rsid w:val="006E7C84"/>
    <w:rsid w:val="00777DD9"/>
    <w:rsid w:val="00960CD8"/>
    <w:rsid w:val="00991824"/>
    <w:rsid w:val="009A6A86"/>
    <w:rsid w:val="00A1768E"/>
    <w:rsid w:val="00A450A1"/>
    <w:rsid w:val="00B951B5"/>
    <w:rsid w:val="00CA4102"/>
    <w:rsid w:val="00D412BD"/>
    <w:rsid w:val="00D65B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5B5D"/>
  </w:style>
  <w:style w:type="paragraph" w:styleId="Heading1">
    <w:name w:val="heading 1"/>
    <w:basedOn w:val="Normal"/>
    <w:next w:val="Normal"/>
    <w:link w:val="Heading1Char"/>
    <w:uiPriority w:val="99"/>
    <w:qFormat/>
    <w:rsid w:val="00D65B5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D65B5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5B5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5B5D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5B5D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5B5D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5B5D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5B5D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5B5D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65B5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65B5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PlaceholderText">
    <w:name w:val="Placeholder Text"/>
    <w:basedOn w:val="DefaultParagraphFont"/>
    <w:uiPriority w:val="99"/>
    <w:semiHidden/>
    <w:rsid w:val="00D65B5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65B5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65B5D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D65B5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65B5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65B5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65B5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65B5D"/>
    <w:rPr>
      <w:b/>
      <w:bCs/>
    </w:rPr>
  </w:style>
  <w:style w:type="table" w:styleId="TableGrid">
    <w:name w:val="Table Grid"/>
    <w:basedOn w:val="TableNormal"/>
    <w:uiPriority w:val="59"/>
    <w:rsid w:val="00D65B5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">
    <w:name w:val="Light List Accent 1"/>
    <w:basedOn w:val="TableNormal"/>
    <w:uiPriority w:val="61"/>
    <w:rsid w:val="00D65B5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MediumGrid3-Accent1">
    <w:name w:val="Medium Grid 3 Accent 1"/>
    <w:basedOn w:val="TableNormal"/>
    <w:uiPriority w:val="69"/>
    <w:rsid w:val="00D65B5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customStyle="1" w:styleId="FirstColumn">
    <w:name w:val="First Column"/>
    <w:basedOn w:val="TableNormal"/>
    <w:uiPriority w:val="99"/>
    <w:qFormat/>
    <w:rsid w:val="00D65B5D"/>
    <w:pPr>
      <w:spacing w:after="0" w:line="240" w:lineRule="auto"/>
    </w:pPr>
    <w:tblPr>
      <w:tblInd w:w="0" w:type="dxa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Col">
      <w:rPr>
        <w:b/>
        <w:color w:val="FFFFFF" w:themeColor="background1"/>
      </w:rPr>
      <w:tblPr/>
      <w:tcPr>
        <w:shd w:val="clear" w:color="auto" w:fill="4F81BD" w:themeFill="accent1"/>
      </w:tcPr>
    </w:tblStylePr>
  </w:style>
  <w:style w:type="character" w:customStyle="1" w:styleId="Heading1Char">
    <w:name w:val="Heading 1 Char"/>
    <w:basedOn w:val="DefaultParagraphFont"/>
    <w:link w:val="Heading1"/>
    <w:uiPriority w:val="99"/>
    <w:rsid w:val="00D65B5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9"/>
    <w:rsid w:val="00D65B5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65B5D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D65B5D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D65B5D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D65B5D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D65B5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D65B5D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D65B5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65B5D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5B5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65B5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D65B5D"/>
    <w:rPr>
      <w:b/>
      <w:bCs/>
    </w:rPr>
  </w:style>
  <w:style w:type="character" w:styleId="Emphasis">
    <w:name w:val="Emphasis"/>
    <w:basedOn w:val="DefaultParagraphFont"/>
    <w:uiPriority w:val="20"/>
    <w:qFormat/>
    <w:rsid w:val="00D65B5D"/>
    <w:rPr>
      <w:i/>
      <w:iCs/>
    </w:rPr>
  </w:style>
  <w:style w:type="paragraph" w:styleId="NoSpacing">
    <w:name w:val="No Spacing"/>
    <w:uiPriority w:val="1"/>
    <w:qFormat/>
    <w:rsid w:val="00D65B5D"/>
    <w:pPr>
      <w:spacing w:after="0" w:line="240" w:lineRule="auto"/>
    </w:pPr>
  </w:style>
  <w:style w:type="paragraph" w:styleId="ListParagraph">
    <w:name w:val="List Paragraph"/>
    <w:basedOn w:val="Normal"/>
    <w:uiPriority w:val="99"/>
    <w:qFormat/>
    <w:rsid w:val="00D65B5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65B5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D65B5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5B5D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5B5D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D65B5D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D65B5D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D65B5D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D65B5D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D65B5D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65B5D"/>
    <w:pPr>
      <w:outlineLvl w:val="9"/>
    </w:pPr>
  </w:style>
  <w:style w:type="table" w:styleId="ColorfulGrid-Accent1">
    <w:name w:val="Colorful Grid Accent 1"/>
    <w:basedOn w:val="TableNormal"/>
    <w:uiPriority w:val="73"/>
    <w:rsid w:val="00D65B5D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paragraph" w:styleId="FootnoteText">
    <w:name w:val="footnote text"/>
    <w:basedOn w:val="Normal"/>
    <w:link w:val="FootnoteTextChar"/>
    <w:uiPriority w:val="99"/>
    <w:semiHidden/>
    <w:unhideWhenUsed/>
    <w:rsid w:val="00D65B5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65B5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65B5D"/>
    <w:rPr>
      <w:vertAlign w:val="superscript"/>
    </w:rPr>
  </w:style>
  <w:style w:type="paragraph" w:styleId="Header">
    <w:name w:val="header"/>
    <w:basedOn w:val="Normal"/>
    <w:link w:val="HeaderChar"/>
    <w:uiPriority w:val="99"/>
    <w:semiHidden/>
    <w:unhideWhenUsed/>
    <w:rsid w:val="00153C1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C1A"/>
  </w:style>
  <w:style w:type="paragraph" w:styleId="Footer">
    <w:name w:val="footer"/>
    <w:basedOn w:val="Normal"/>
    <w:link w:val="FooterChar"/>
    <w:uiPriority w:val="99"/>
    <w:semiHidden/>
    <w:unhideWhenUsed/>
    <w:rsid w:val="00153C1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3C1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340</Words>
  <Characters>1939</Characters>
  <Application>Microsoft Office Word</Application>
  <DocSecurity>0</DocSecurity>
  <Lines>16</Lines>
  <Paragraphs>4</Paragraphs>
  <ScaleCrop>false</ScaleCrop>
  <Company/>
  <LinksUpToDate>false</LinksUpToDate>
  <CharactersWithSpaces>2275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description/>
  <cp:lastModifiedBy/>
  <cp:revision>1</cp:revision>
  <dcterms:created xsi:type="dcterms:W3CDTF">2010-01-15T01:34:00Z</dcterms:created>
  <dcterms:modified xsi:type="dcterms:W3CDTF">2010-02-08T14:22:00Z</dcterms:modified>
</cp:coreProperties>
</file>