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744F6" w14:textId="77777777" w:rsidR="00586763" w:rsidRDefault="00586763">
      <w:pPr>
        <w:spacing w:before="1400"/>
      </w:pPr>
    </w:p>
    <w:p w14:paraId="70A149C1" w14:textId="77777777" w:rsidR="00586763" w:rsidRDefault="00000000">
      <w:pPr>
        <w:spacing w:before="300"/>
        <w:jc w:val="center"/>
      </w:pPr>
      <w:r>
        <w:rPr>
          <w:b/>
          <w:bCs/>
          <w:color w:val="1F2A44"/>
          <w:sz w:val="48"/>
          <w:szCs w:val="48"/>
        </w:rPr>
        <w:t>NIFTY 100 FINANCIAL</w:t>
      </w:r>
    </w:p>
    <w:p w14:paraId="76977429" w14:textId="77777777" w:rsidR="00586763" w:rsidRDefault="00000000">
      <w:pPr>
        <w:jc w:val="center"/>
      </w:pPr>
      <w:r>
        <w:rPr>
          <w:b/>
          <w:bCs/>
          <w:color w:val="1F2A44"/>
          <w:sz w:val="48"/>
          <w:szCs w:val="48"/>
        </w:rPr>
        <w:t>INTELLIGENCE PLATFORM</w:t>
      </w:r>
    </w:p>
    <w:p w14:paraId="2B503D42" w14:textId="77777777" w:rsidR="00586763" w:rsidRPr="00427DED" w:rsidRDefault="00000000">
      <w:pPr>
        <w:spacing w:before="200"/>
        <w:jc w:val="center"/>
        <w:rPr>
          <w:sz w:val="40"/>
          <w:szCs w:val="40"/>
        </w:rPr>
      </w:pPr>
      <w:r w:rsidRPr="00427DED">
        <w:rPr>
          <w:b/>
          <w:bCs/>
          <w:color w:val="2E5C8A"/>
          <w:sz w:val="40"/>
          <w:szCs w:val="40"/>
        </w:rPr>
        <w:t>Final Project Completion Report</w:t>
      </w:r>
    </w:p>
    <w:p w14:paraId="404AEA43" w14:textId="77777777" w:rsidR="00586763" w:rsidRDefault="00000000">
      <w:pPr>
        <w:spacing w:before="100"/>
        <w:jc w:val="center"/>
      </w:pPr>
      <w:r>
        <w:rPr>
          <w:color w:val="6B7280"/>
          <w:sz w:val="20"/>
          <w:szCs w:val="20"/>
        </w:rPr>
        <w:t>45-Day Execution Plan · 6 Sprints · All Deliverables Signed Off</w:t>
      </w:r>
    </w:p>
    <w:p w14:paraId="1509EBA7" w14:textId="77777777" w:rsidR="00586763" w:rsidRDefault="00000000">
      <w:pPr>
        <w:spacing w:before="900"/>
        <w:jc w:val="center"/>
      </w:pPr>
      <w:r>
        <w:rPr>
          <w:b/>
          <w:bCs/>
          <w:color w:val="1E7B4D"/>
          <w:sz w:val="22"/>
          <w:szCs w:val="22"/>
        </w:rPr>
        <w:t>Project Status: COMPLETE — Day 45 Sign-Off Achieved</w:t>
      </w:r>
    </w:p>
    <w:p w14:paraId="38A21AF1" w14:textId="77777777" w:rsidR="00586763" w:rsidRDefault="00586763">
      <w:pPr>
        <w:pBdr>
          <w:top w:val="single" w:sz="4" w:space="8" w:color="CCCCCC"/>
        </w:pBdr>
        <w:spacing w:before="600"/>
        <w:jc w:val="center"/>
      </w:pPr>
    </w:p>
    <w:p w14:paraId="3DF06F03" w14:textId="51FF2D77" w:rsidR="00586763" w:rsidRDefault="00000000">
      <w:pPr>
        <w:spacing w:before="300"/>
        <w:jc w:val="center"/>
      </w:pPr>
      <w:r>
        <w:rPr>
          <w:b/>
          <w:bCs/>
          <w:color w:val="1F2A44"/>
        </w:rPr>
        <w:t xml:space="preserve">GitHub Repository:  </w:t>
      </w:r>
      <w:hyperlink r:id="rId7" w:history="1">
        <w:r w:rsidR="00427DED" w:rsidRPr="00427DED">
          <w:rPr>
            <w:rStyle w:val="Hyperlink"/>
            <w:b/>
            <w:bCs/>
          </w:rPr>
          <w:t>https://github.com/Shagun0514/nifty100-financial-intelligence</w:t>
        </w:r>
      </w:hyperlink>
    </w:p>
    <w:p w14:paraId="4BDF894D" w14:textId="533715C3" w:rsidR="00586763" w:rsidRDefault="00000000">
      <w:pPr>
        <w:spacing w:before="120"/>
        <w:jc w:val="center"/>
      </w:pPr>
      <w:r>
        <w:rPr>
          <w:b/>
          <w:bCs/>
          <w:color w:val="1F2A44"/>
        </w:rPr>
        <w:t xml:space="preserve">Google Drive (Datasets &amp; Supporting Files):  </w:t>
      </w:r>
      <w:hyperlink r:id="rId8" w:history="1">
        <w:r w:rsidR="00427DED" w:rsidRPr="00427DED">
          <w:rPr>
            <w:rStyle w:val="Hyperlink"/>
            <w:b/>
            <w:bCs/>
          </w:rPr>
          <w:t>https://drive.google.com/drive/folders/15xC3eDOIwOysKWmLD2cvl_w42a-xA4QP?usp=sharing</w:t>
        </w:r>
      </w:hyperlink>
    </w:p>
    <w:p w14:paraId="59A32630" w14:textId="034ACA89" w:rsidR="00586763" w:rsidRDefault="00000000">
      <w:pPr>
        <w:spacing w:before="900"/>
        <w:jc w:val="center"/>
      </w:pPr>
      <w:r>
        <w:rPr>
          <w:color w:val="6B7280"/>
          <w:sz w:val="18"/>
          <w:szCs w:val="18"/>
        </w:rPr>
        <w:t>Prepared: July 2026</w:t>
      </w:r>
    </w:p>
    <w:p w14:paraId="62FCE9C2" w14:textId="77777777" w:rsidR="00586763" w:rsidRDefault="00000000">
      <w:r>
        <w:br w:type="page"/>
      </w:r>
    </w:p>
    <w:p w14:paraId="1BA0AE04" w14:textId="77777777" w:rsidR="00586763" w:rsidRDefault="00000000">
      <w:pPr>
        <w:pStyle w:val="Heading1"/>
        <w:pBdr>
          <w:bottom w:val="single" w:sz="8" w:space="4" w:color="1F2A44"/>
        </w:pBdr>
        <w:spacing w:before="400" w:after="200"/>
      </w:pPr>
      <w:r>
        <w:rPr>
          <w:b/>
          <w:bCs/>
          <w:color w:val="1F2A44"/>
          <w:sz w:val="30"/>
          <w:szCs w:val="30"/>
        </w:rPr>
        <w:lastRenderedPageBreak/>
        <w:t>1. Executive Summary</w:t>
      </w:r>
    </w:p>
    <w:p w14:paraId="7E409090" w14:textId="77777777" w:rsidR="00586763" w:rsidRDefault="00000000">
      <w:pPr>
        <w:spacing w:after="160" w:line="276" w:lineRule="auto"/>
      </w:pPr>
      <w:r>
        <w:rPr>
          <w:color w:val="222222"/>
        </w:rPr>
        <w:t xml:space="preserve">The Nifty 100 Financial Intelligence Platform project has been completed in full across all six planned sprints and 45 calendar days. The platform transforms raw financial statement data for 92 Nifty 100 constituent companies into a structured, </w:t>
      </w:r>
      <w:proofErr w:type="spellStart"/>
      <w:r>
        <w:rPr>
          <w:color w:val="222222"/>
        </w:rPr>
        <w:t>queryable</w:t>
      </w:r>
      <w:proofErr w:type="spellEnd"/>
      <w:r>
        <w:rPr>
          <w:color w:val="222222"/>
        </w:rPr>
        <w:t>, and analyst-ready intelligence system, covering data engineering, ratio computation, screening, peer comparison, dashboarding, reporting, NLP-driven insight generation, clustering, and a REST API.</w:t>
      </w:r>
    </w:p>
    <w:p w14:paraId="0DF6DE99" w14:textId="77777777" w:rsidR="00586763" w:rsidRDefault="00000000">
      <w:pPr>
        <w:spacing w:after="160" w:line="276" w:lineRule="auto"/>
      </w:pPr>
      <w:r>
        <w:rPr>
          <w:color w:val="222222"/>
        </w:rPr>
        <w:t xml:space="preserve">All 23 mandatory deliverables have been completed and marked Done on the project tracker. All 20 acceptance gates defined in the original project execution plan were verified at final sign-off on Day 45. The SQLite data warehouse (nifty100.db) holds all 10 core and derived tables, the </w:t>
      </w:r>
      <w:proofErr w:type="spellStart"/>
      <w:r>
        <w:rPr>
          <w:color w:val="222222"/>
        </w:rPr>
        <w:t>financial_ratios</w:t>
      </w:r>
      <w:proofErr w:type="spellEnd"/>
      <w:r>
        <w:rPr>
          <w:color w:val="222222"/>
        </w:rPr>
        <w:t xml:space="preserve"> table exceeds the 1,100-row minimum, all 92 company </w:t>
      </w:r>
      <w:proofErr w:type="spellStart"/>
      <w:r>
        <w:rPr>
          <w:color w:val="222222"/>
        </w:rPr>
        <w:t>tearsheets</w:t>
      </w:r>
      <w:proofErr w:type="spellEnd"/>
      <w:r>
        <w:rPr>
          <w:color w:val="222222"/>
        </w:rPr>
        <w:t xml:space="preserve"> and 11 sector reports have been generated, the </w:t>
      </w:r>
      <w:proofErr w:type="spellStart"/>
      <w:r>
        <w:rPr>
          <w:color w:val="222222"/>
        </w:rPr>
        <w:t>Streamlit</w:t>
      </w:r>
      <w:proofErr w:type="spellEnd"/>
      <w:r>
        <w:rPr>
          <w:color w:val="222222"/>
        </w:rPr>
        <w:t xml:space="preserve"> dashboard runs all 8 screens without error, and the </w:t>
      </w:r>
      <w:proofErr w:type="spellStart"/>
      <w:r>
        <w:rPr>
          <w:color w:val="222222"/>
        </w:rPr>
        <w:t>FastAPI</w:t>
      </w:r>
      <w:proofErr w:type="spellEnd"/>
      <w:r>
        <w:rPr>
          <w:color w:val="222222"/>
        </w:rPr>
        <w:t xml:space="preserve"> server exposes all 16 documented endpoints.</w:t>
      </w:r>
    </w:p>
    <w:p w14:paraId="52C657D7" w14:textId="77777777" w:rsidR="00586763" w:rsidRDefault="00000000">
      <w:pPr>
        <w:spacing w:after="160"/>
      </w:pPr>
      <w:r>
        <w:rPr>
          <w:b/>
          <w:bCs/>
          <w:color w:val="1F2A44"/>
        </w:rPr>
        <w:t xml:space="preserve">Key outcome: </w:t>
      </w:r>
      <w:r>
        <w:t>a single source of truth for fundamental analysis of the Nifty 100 universe — an investment screener, financial health scoring, sector and peer benchmarking, automated PDF/Excel reporting, and a self-service dashboard — is now live and ready for analyst use.</w:t>
      </w:r>
    </w:p>
    <w:p w14:paraId="1E24BF28" w14:textId="77777777" w:rsidR="00586763" w:rsidRDefault="00000000">
      <w:pPr>
        <w:pStyle w:val="Heading2"/>
        <w:spacing w:before="300" w:after="120"/>
      </w:pPr>
      <w:r>
        <w:rPr>
          <w:b/>
          <w:bCs/>
          <w:color w:val="2E5C8A"/>
          <w:sz w:val="24"/>
          <w:szCs w:val="24"/>
        </w:rPr>
        <w:t>1.1 Project Snapshot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586763" w14:paraId="18E7CD9B" w14:textId="77777777">
        <w:tblPrEx>
          <w:tblCellMar>
            <w:top w:w="0" w:type="dxa"/>
            <w:bottom w:w="0" w:type="dxa"/>
          </w:tblCellMar>
        </w:tblPrEx>
        <w:tc>
          <w:tcPr>
            <w:tcW w:w="3200" w:type="dxa"/>
            <w:shd w:val="clear" w:color="auto" w:fill="EAF0F7"/>
          </w:tcPr>
          <w:p w14:paraId="02C6122A" w14:textId="77777777" w:rsidR="00586763" w:rsidRDefault="00000000">
            <w:pPr>
              <w:spacing w:before="40" w:after="40"/>
            </w:pPr>
            <w:r>
              <w:rPr>
                <w:b/>
                <w:bCs/>
                <w:color w:val="1F2A44"/>
                <w:sz w:val="19"/>
                <w:szCs w:val="19"/>
              </w:rPr>
              <w:t>Project Duration</w:t>
            </w:r>
          </w:p>
        </w:tc>
        <w:tc>
          <w:tcPr>
            <w:tcW w:w="6300" w:type="dxa"/>
          </w:tcPr>
          <w:p w14:paraId="03B38451" w14:textId="77777777" w:rsidR="00586763" w:rsidRDefault="00000000">
            <w:pPr>
              <w:spacing w:before="40" w:after="40"/>
            </w:pPr>
            <w:r>
              <w:rPr>
                <w:sz w:val="19"/>
                <w:szCs w:val="19"/>
              </w:rPr>
              <w:t>45 Calendar Days · 6 Weekly Sprints · 3 Buffer Days</w:t>
            </w:r>
          </w:p>
        </w:tc>
      </w:tr>
      <w:tr w:rsidR="00586763" w14:paraId="21017C98" w14:textId="77777777">
        <w:tblPrEx>
          <w:tblCellMar>
            <w:top w:w="0" w:type="dxa"/>
            <w:bottom w:w="0" w:type="dxa"/>
          </w:tblCellMar>
        </w:tblPrEx>
        <w:tc>
          <w:tcPr>
            <w:tcW w:w="3200" w:type="dxa"/>
            <w:shd w:val="clear" w:color="auto" w:fill="EAF0F7"/>
          </w:tcPr>
          <w:p w14:paraId="0FC763EE" w14:textId="77777777" w:rsidR="00586763" w:rsidRDefault="00000000">
            <w:pPr>
              <w:spacing w:before="40" w:after="40"/>
            </w:pPr>
            <w:r>
              <w:rPr>
                <w:b/>
                <w:bCs/>
                <w:color w:val="1F2A44"/>
                <w:sz w:val="19"/>
                <w:szCs w:val="19"/>
              </w:rPr>
              <w:t>Companies Covered</w:t>
            </w:r>
          </w:p>
        </w:tc>
        <w:tc>
          <w:tcPr>
            <w:tcW w:w="6300" w:type="dxa"/>
          </w:tcPr>
          <w:p w14:paraId="6F5167A1" w14:textId="77777777" w:rsidR="00586763" w:rsidRDefault="00000000">
            <w:pPr>
              <w:spacing w:before="40" w:after="40"/>
            </w:pPr>
            <w:r>
              <w:rPr>
                <w:sz w:val="19"/>
                <w:szCs w:val="19"/>
              </w:rPr>
              <w:t>92 Nifty 100 constituents</w:t>
            </w:r>
          </w:p>
        </w:tc>
      </w:tr>
      <w:tr w:rsidR="00586763" w14:paraId="7DCC5224" w14:textId="77777777">
        <w:tblPrEx>
          <w:tblCellMar>
            <w:top w:w="0" w:type="dxa"/>
            <w:bottom w:w="0" w:type="dxa"/>
          </w:tblCellMar>
        </w:tblPrEx>
        <w:tc>
          <w:tcPr>
            <w:tcW w:w="3200" w:type="dxa"/>
            <w:shd w:val="clear" w:color="auto" w:fill="EAF0F7"/>
          </w:tcPr>
          <w:p w14:paraId="5115A112" w14:textId="77777777" w:rsidR="00586763" w:rsidRDefault="00000000">
            <w:pPr>
              <w:spacing w:before="40" w:after="40"/>
            </w:pPr>
            <w:r>
              <w:rPr>
                <w:b/>
                <w:bCs/>
                <w:color w:val="1F2A44"/>
                <w:sz w:val="19"/>
                <w:szCs w:val="19"/>
              </w:rPr>
              <w:t>Datasets</w:t>
            </w:r>
          </w:p>
        </w:tc>
        <w:tc>
          <w:tcPr>
            <w:tcW w:w="6300" w:type="dxa"/>
          </w:tcPr>
          <w:p w14:paraId="45D0FED0" w14:textId="77777777" w:rsidR="00586763" w:rsidRDefault="00000000">
            <w:pPr>
              <w:spacing w:before="40" w:after="40"/>
            </w:pPr>
            <w:r>
              <w:rPr>
                <w:sz w:val="19"/>
                <w:szCs w:val="19"/>
              </w:rPr>
              <w:t xml:space="preserve">7 </w:t>
            </w:r>
            <w:proofErr w:type="gramStart"/>
            <w:r>
              <w:rPr>
                <w:sz w:val="19"/>
                <w:szCs w:val="19"/>
              </w:rPr>
              <w:t>core</w:t>
            </w:r>
            <w:proofErr w:type="gramEnd"/>
            <w:r>
              <w:rPr>
                <w:sz w:val="19"/>
                <w:szCs w:val="19"/>
              </w:rPr>
              <w:t xml:space="preserve"> + 5 supplementary = 12 source files</w:t>
            </w:r>
          </w:p>
        </w:tc>
      </w:tr>
      <w:tr w:rsidR="00586763" w14:paraId="08CC5EDD" w14:textId="77777777">
        <w:tblPrEx>
          <w:tblCellMar>
            <w:top w:w="0" w:type="dxa"/>
            <w:bottom w:w="0" w:type="dxa"/>
          </w:tblCellMar>
        </w:tblPrEx>
        <w:tc>
          <w:tcPr>
            <w:tcW w:w="3200" w:type="dxa"/>
            <w:shd w:val="clear" w:color="auto" w:fill="EAF0F7"/>
          </w:tcPr>
          <w:p w14:paraId="22783474" w14:textId="77777777" w:rsidR="00586763" w:rsidRDefault="00000000">
            <w:pPr>
              <w:spacing w:before="40" w:after="40"/>
            </w:pPr>
            <w:r>
              <w:rPr>
                <w:b/>
                <w:bCs/>
                <w:color w:val="1F2A44"/>
                <w:sz w:val="19"/>
                <w:szCs w:val="19"/>
              </w:rPr>
              <w:t>KPIs Delivered</w:t>
            </w:r>
          </w:p>
        </w:tc>
        <w:tc>
          <w:tcPr>
            <w:tcW w:w="6300" w:type="dxa"/>
          </w:tcPr>
          <w:p w14:paraId="788105E7" w14:textId="77777777" w:rsidR="00586763" w:rsidRDefault="00000000">
            <w:pPr>
              <w:spacing w:before="40" w:after="40"/>
            </w:pPr>
            <w:r>
              <w:rPr>
                <w:sz w:val="19"/>
                <w:szCs w:val="19"/>
              </w:rPr>
              <w:t>50+ financial KPIs across profitability, leverage, efficiency, growth, cash quality, valuation</w:t>
            </w:r>
          </w:p>
        </w:tc>
      </w:tr>
      <w:tr w:rsidR="00586763" w14:paraId="546576FC" w14:textId="77777777">
        <w:tblPrEx>
          <w:tblCellMar>
            <w:top w:w="0" w:type="dxa"/>
            <w:bottom w:w="0" w:type="dxa"/>
          </w:tblCellMar>
        </w:tblPrEx>
        <w:tc>
          <w:tcPr>
            <w:tcW w:w="3200" w:type="dxa"/>
            <w:shd w:val="clear" w:color="auto" w:fill="EAF0F7"/>
          </w:tcPr>
          <w:p w14:paraId="23600626" w14:textId="77777777" w:rsidR="00586763" w:rsidRDefault="00000000">
            <w:pPr>
              <w:spacing w:before="40" w:after="40"/>
            </w:pPr>
            <w:r>
              <w:rPr>
                <w:b/>
                <w:bCs/>
                <w:color w:val="1F2A44"/>
                <w:sz w:val="19"/>
                <w:szCs w:val="19"/>
              </w:rPr>
              <w:t>Deliverables</w:t>
            </w:r>
          </w:p>
        </w:tc>
        <w:tc>
          <w:tcPr>
            <w:tcW w:w="6300" w:type="dxa"/>
          </w:tcPr>
          <w:p w14:paraId="35D8ACAF" w14:textId="77777777" w:rsidR="00586763" w:rsidRDefault="00000000">
            <w:pPr>
              <w:spacing w:before="40" w:after="40"/>
            </w:pPr>
            <w:r>
              <w:rPr>
                <w:sz w:val="19"/>
                <w:szCs w:val="19"/>
              </w:rPr>
              <w:t>23 / 23 Complete</w:t>
            </w:r>
          </w:p>
        </w:tc>
      </w:tr>
      <w:tr w:rsidR="00586763" w14:paraId="4D63B691" w14:textId="77777777">
        <w:tblPrEx>
          <w:tblCellMar>
            <w:top w:w="0" w:type="dxa"/>
            <w:bottom w:w="0" w:type="dxa"/>
          </w:tblCellMar>
        </w:tblPrEx>
        <w:tc>
          <w:tcPr>
            <w:tcW w:w="3200" w:type="dxa"/>
            <w:shd w:val="clear" w:color="auto" w:fill="EAF0F7"/>
          </w:tcPr>
          <w:p w14:paraId="53929157" w14:textId="77777777" w:rsidR="00586763" w:rsidRDefault="00000000">
            <w:pPr>
              <w:spacing w:before="40" w:after="40"/>
            </w:pPr>
            <w:r>
              <w:rPr>
                <w:b/>
                <w:bCs/>
                <w:color w:val="1F2A44"/>
                <w:sz w:val="19"/>
                <w:szCs w:val="19"/>
              </w:rPr>
              <w:t>Acceptance Gates</w:t>
            </w:r>
          </w:p>
        </w:tc>
        <w:tc>
          <w:tcPr>
            <w:tcW w:w="6300" w:type="dxa"/>
          </w:tcPr>
          <w:p w14:paraId="38DE90BF" w14:textId="77777777" w:rsidR="00586763" w:rsidRDefault="00000000">
            <w:pPr>
              <w:spacing w:before="40" w:after="40"/>
            </w:pPr>
            <w:r>
              <w:rPr>
                <w:sz w:val="19"/>
                <w:szCs w:val="19"/>
              </w:rPr>
              <w:t>20 / 20 Passed</w:t>
            </w:r>
          </w:p>
        </w:tc>
      </w:tr>
      <w:tr w:rsidR="00586763" w14:paraId="2BE9773F" w14:textId="77777777">
        <w:tblPrEx>
          <w:tblCellMar>
            <w:top w:w="0" w:type="dxa"/>
            <w:bottom w:w="0" w:type="dxa"/>
          </w:tblCellMar>
        </w:tblPrEx>
        <w:tc>
          <w:tcPr>
            <w:tcW w:w="3200" w:type="dxa"/>
            <w:shd w:val="clear" w:color="auto" w:fill="EAF0F7"/>
          </w:tcPr>
          <w:p w14:paraId="055FC7F3" w14:textId="77777777" w:rsidR="00586763" w:rsidRDefault="00000000">
            <w:pPr>
              <w:spacing w:before="40" w:after="40"/>
            </w:pPr>
            <w:r>
              <w:rPr>
                <w:b/>
                <w:bCs/>
                <w:color w:val="1F2A44"/>
                <w:sz w:val="19"/>
                <w:szCs w:val="19"/>
              </w:rPr>
              <w:t>Test Suite</w:t>
            </w:r>
          </w:p>
        </w:tc>
        <w:tc>
          <w:tcPr>
            <w:tcW w:w="6300" w:type="dxa"/>
          </w:tcPr>
          <w:p w14:paraId="46865EA3" w14:textId="77777777" w:rsidR="00586763" w:rsidRDefault="00000000">
            <w:pPr>
              <w:spacing w:before="40" w:after="40"/>
            </w:pPr>
            <w:r>
              <w:rPr>
                <w:sz w:val="19"/>
                <w:szCs w:val="19"/>
              </w:rPr>
              <w:t xml:space="preserve">60+ </w:t>
            </w:r>
            <w:proofErr w:type="spellStart"/>
            <w:r>
              <w:rPr>
                <w:sz w:val="19"/>
                <w:szCs w:val="19"/>
              </w:rPr>
              <w:t>pytest</w:t>
            </w:r>
            <w:proofErr w:type="spellEnd"/>
            <w:r>
              <w:rPr>
                <w:sz w:val="19"/>
                <w:szCs w:val="19"/>
              </w:rPr>
              <w:t xml:space="preserve"> tests · 0 failures</w:t>
            </w:r>
          </w:p>
        </w:tc>
      </w:tr>
      <w:tr w:rsidR="00586763" w14:paraId="5A03E873" w14:textId="77777777">
        <w:tblPrEx>
          <w:tblCellMar>
            <w:top w:w="0" w:type="dxa"/>
            <w:bottom w:w="0" w:type="dxa"/>
          </w:tblCellMar>
        </w:tblPrEx>
        <w:tc>
          <w:tcPr>
            <w:tcW w:w="3200" w:type="dxa"/>
            <w:shd w:val="clear" w:color="auto" w:fill="EAF0F7"/>
          </w:tcPr>
          <w:p w14:paraId="3690722C" w14:textId="77777777" w:rsidR="00586763" w:rsidRDefault="00000000">
            <w:pPr>
              <w:spacing w:before="40" w:after="40"/>
            </w:pPr>
            <w:r>
              <w:rPr>
                <w:b/>
                <w:bCs/>
                <w:color w:val="1F2A44"/>
                <w:sz w:val="19"/>
                <w:szCs w:val="19"/>
              </w:rPr>
              <w:t>Dashboard</w:t>
            </w:r>
          </w:p>
        </w:tc>
        <w:tc>
          <w:tcPr>
            <w:tcW w:w="6300" w:type="dxa"/>
          </w:tcPr>
          <w:p w14:paraId="5E78C3FF" w14:textId="77777777" w:rsidR="00586763" w:rsidRDefault="00000000">
            <w:pPr>
              <w:spacing w:before="40" w:after="40"/>
            </w:pPr>
            <w:r>
              <w:rPr>
                <w:sz w:val="19"/>
                <w:szCs w:val="19"/>
              </w:rPr>
              <w:t xml:space="preserve">8-screen </w:t>
            </w:r>
            <w:proofErr w:type="spellStart"/>
            <w:r>
              <w:rPr>
                <w:sz w:val="19"/>
                <w:szCs w:val="19"/>
              </w:rPr>
              <w:t>Streamlit</w:t>
            </w:r>
            <w:proofErr w:type="spellEnd"/>
            <w:r>
              <w:rPr>
                <w:sz w:val="19"/>
                <w:szCs w:val="19"/>
              </w:rPr>
              <w:t xml:space="preserve"> app · localhost:8501</w:t>
            </w:r>
          </w:p>
        </w:tc>
      </w:tr>
      <w:tr w:rsidR="00586763" w14:paraId="5186239E" w14:textId="77777777">
        <w:tblPrEx>
          <w:tblCellMar>
            <w:top w:w="0" w:type="dxa"/>
            <w:bottom w:w="0" w:type="dxa"/>
          </w:tblCellMar>
        </w:tblPrEx>
        <w:tc>
          <w:tcPr>
            <w:tcW w:w="3200" w:type="dxa"/>
            <w:shd w:val="clear" w:color="auto" w:fill="EAF0F7"/>
          </w:tcPr>
          <w:p w14:paraId="62F9634F" w14:textId="77777777" w:rsidR="00586763" w:rsidRDefault="00000000">
            <w:pPr>
              <w:spacing w:before="40" w:after="40"/>
            </w:pPr>
            <w:r>
              <w:rPr>
                <w:b/>
                <w:bCs/>
                <w:color w:val="1F2A44"/>
                <w:sz w:val="19"/>
                <w:szCs w:val="19"/>
              </w:rPr>
              <w:t>API</w:t>
            </w:r>
          </w:p>
        </w:tc>
        <w:tc>
          <w:tcPr>
            <w:tcW w:w="6300" w:type="dxa"/>
          </w:tcPr>
          <w:p w14:paraId="1463BE3F" w14:textId="77777777" w:rsidR="00586763" w:rsidRDefault="00000000">
            <w:pPr>
              <w:spacing w:before="40" w:after="40"/>
            </w:pPr>
            <w:r>
              <w:rPr>
                <w:sz w:val="19"/>
                <w:szCs w:val="19"/>
              </w:rPr>
              <w:t xml:space="preserve">16 </w:t>
            </w:r>
            <w:proofErr w:type="spellStart"/>
            <w:r>
              <w:rPr>
                <w:sz w:val="19"/>
                <w:szCs w:val="19"/>
              </w:rPr>
              <w:t>FastAPI</w:t>
            </w:r>
            <w:proofErr w:type="spellEnd"/>
            <w:r>
              <w:rPr>
                <w:sz w:val="19"/>
                <w:szCs w:val="19"/>
              </w:rPr>
              <w:t xml:space="preserve"> endpoints · localhost:8000</w:t>
            </w:r>
          </w:p>
        </w:tc>
      </w:tr>
      <w:tr w:rsidR="00586763" w14:paraId="5CB7852B" w14:textId="77777777">
        <w:tblPrEx>
          <w:tblCellMar>
            <w:top w:w="0" w:type="dxa"/>
            <w:bottom w:w="0" w:type="dxa"/>
          </w:tblCellMar>
        </w:tblPrEx>
        <w:tc>
          <w:tcPr>
            <w:tcW w:w="3200" w:type="dxa"/>
            <w:shd w:val="clear" w:color="auto" w:fill="EAF0F7"/>
          </w:tcPr>
          <w:p w14:paraId="22114F19" w14:textId="77777777" w:rsidR="00586763" w:rsidRDefault="00000000">
            <w:pPr>
              <w:spacing w:before="40" w:after="40"/>
            </w:pPr>
            <w:r>
              <w:rPr>
                <w:b/>
                <w:bCs/>
                <w:color w:val="1F2A44"/>
                <w:sz w:val="19"/>
                <w:szCs w:val="19"/>
              </w:rPr>
              <w:t>Reports Generated</w:t>
            </w:r>
          </w:p>
        </w:tc>
        <w:tc>
          <w:tcPr>
            <w:tcW w:w="6300" w:type="dxa"/>
          </w:tcPr>
          <w:p w14:paraId="0D143EBD" w14:textId="77777777" w:rsidR="00586763" w:rsidRDefault="00000000">
            <w:pPr>
              <w:spacing w:before="40" w:after="40"/>
            </w:pPr>
            <w:r>
              <w:rPr>
                <w:sz w:val="19"/>
                <w:szCs w:val="19"/>
              </w:rPr>
              <w:t xml:space="preserve">92 company </w:t>
            </w:r>
            <w:proofErr w:type="spellStart"/>
            <w:r>
              <w:rPr>
                <w:sz w:val="19"/>
                <w:szCs w:val="19"/>
              </w:rPr>
              <w:t>tearsheets</w:t>
            </w:r>
            <w:proofErr w:type="spellEnd"/>
            <w:r>
              <w:rPr>
                <w:sz w:val="19"/>
                <w:szCs w:val="19"/>
              </w:rPr>
              <w:t xml:space="preserve"> · 11 sector reports · 1 portfolio summary</w:t>
            </w:r>
          </w:p>
        </w:tc>
      </w:tr>
      <w:tr w:rsidR="00586763" w14:paraId="7D5E2D6C" w14:textId="77777777">
        <w:tblPrEx>
          <w:tblCellMar>
            <w:top w:w="0" w:type="dxa"/>
            <w:bottom w:w="0" w:type="dxa"/>
          </w:tblCellMar>
        </w:tblPrEx>
        <w:tc>
          <w:tcPr>
            <w:tcW w:w="3200" w:type="dxa"/>
            <w:shd w:val="clear" w:color="auto" w:fill="EAF0F7"/>
          </w:tcPr>
          <w:p w14:paraId="077C986B" w14:textId="77777777" w:rsidR="00586763" w:rsidRDefault="00000000">
            <w:pPr>
              <w:spacing w:before="40" w:after="40"/>
            </w:pPr>
            <w:r>
              <w:rPr>
                <w:b/>
                <w:bCs/>
                <w:color w:val="1F2A44"/>
                <w:sz w:val="19"/>
                <w:szCs w:val="19"/>
              </w:rPr>
              <w:t>Final Status</w:t>
            </w:r>
          </w:p>
        </w:tc>
        <w:tc>
          <w:tcPr>
            <w:tcW w:w="6300" w:type="dxa"/>
          </w:tcPr>
          <w:p w14:paraId="51EFF386" w14:textId="77777777" w:rsidR="00586763" w:rsidRDefault="00000000">
            <w:pPr>
              <w:spacing w:before="40" w:after="40"/>
            </w:pPr>
            <w:r>
              <w:rPr>
                <w:sz w:val="19"/>
                <w:szCs w:val="19"/>
              </w:rPr>
              <w:t>Signed off Day 45 — acceptance_checklist.pdf</w:t>
            </w:r>
          </w:p>
        </w:tc>
      </w:tr>
    </w:tbl>
    <w:p w14:paraId="21018EF5" w14:textId="77777777" w:rsidR="00586763" w:rsidRDefault="00000000">
      <w:r>
        <w:br w:type="page"/>
      </w:r>
    </w:p>
    <w:p w14:paraId="53D61742" w14:textId="2F9B126E" w:rsidR="00586763" w:rsidRDefault="00000000">
      <w:pPr>
        <w:pStyle w:val="Heading1"/>
        <w:pBdr>
          <w:bottom w:val="single" w:sz="8" w:space="4" w:color="1F2A44"/>
        </w:pBdr>
        <w:spacing w:before="400" w:after="200"/>
      </w:pPr>
      <w:r>
        <w:rPr>
          <w:b/>
          <w:bCs/>
          <w:color w:val="1F2A44"/>
          <w:sz w:val="30"/>
          <w:szCs w:val="30"/>
        </w:rPr>
        <w:lastRenderedPageBreak/>
        <w:t>2. Project Overview &amp; Objectives</w:t>
      </w:r>
    </w:p>
    <w:p w14:paraId="5747190A" w14:textId="77777777" w:rsidR="00586763" w:rsidRDefault="00000000">
      <w:pPr>
        <w:pStyle w:val="Heading2"/>
        <w:spacing w:before="300" w:after="120"/>
      </w:pPr>
      <w:r>
        <w:rPr>
          <w:b/>
          <w:bCs/>
          <w:color w:val="2E5C8A"/>
          <w:sz w:val="24"/>
          <w:szCs w:val="24"/>
        </w:rPr>
        <w:t>2.1 Mission</w:t>
      </w:r>
    </w:p>
    <w:p w14:paraId="5D987B35" w14:textId="77777777" w:rsidR="00586763" w:rsidRDefault="00000000">
      <w:pPr>
        <w:spacing w:after="160" w:line="276" w:lineRule="auto"/>
      </w:pPr>
      <w:r>
        <w:rPr>
          <w:color w:val="222222"/>
        </w:rPr>
        <w:t>Build a self-contained, production-grade financial intelligence system enabling analysts to query, screen, score, and compare all 92 Nifty 100 companies from a single unified data platform — reproducible, auditable, and version-controlled from raw source file to final report.</w:t>
      </w:r>
    </w:p>
    <w:p w14:paraId="3DBB93A5" w14:textId="77777777" w:rsidR="00586763" w:rsidRDefault="00000000">
      <w:pPr>
        <w:pStyle w:val="Heading2"/>
        <w:spacing w:before="300" w:after="120"/>
      </w:pPr>
      <w:r>
        <w:rPr>
          <w:b/>
          <w:bCs/>
          <w:color w:val="2E5C8A"/>
          <w:sz w:val="24"/>
          <w:szCs w:val="24"/>
        </w:rPr>
        <w:t>2.2 Scope Delivered</w:t>
      </w:r>
    </w:p>
    <w:p w14:paraId="601BF04A" w14:textId="77777777" w:rsidR="00586763" w:rsidRDefault="00000000">
      <w:pPr>
        <w:pStyle w:val="ListParagraph"/>
        <w:numPr>
          <w:ilvl w:val="0"/>
          <w:numId w:val="1"/>
        </w:numPr>
        <w:spacing w:after="80"/>
      </w:pPr>
      <w:r>
        <w:rPr>
          <w:color w:val="222222"/>
        </w:rPr>
        <w:t>Fundamental analysis across Profit &amp; Loss, Balance Sheet, and Cash Flow statements (FY 2010–2024).</w:t>
      </w:r>
    </w:p>
    <w:p w14:paraId="2ADE2E6F" w14:textId="77777777" w:rsidR="00586763" w:rsidRDefault="00000000">
      <w:pPr>
        <w:pStyle w:val="ListParagraph"/>
        <w:numPr>
          <w:ilvl w:val="0"/>
          <w:numId w:val="1"/>
        </w:numPr>
        <w:spacing w:after="80"/>
      </w:pPr>
      <w:r>
        <w:rPr>
          <w:color w:val="222222"/>
        </w:rPr>
        <w:t>50+ computed financial KPIs per company per year, including profitability, leverage, efficiency, growth (CAGR), and cash-quality metrics.</w:t>
      </w:r>
    </w:p>
    <w:p w14:paraId="28A83337" w14:textId="77777777" w:rsidR="00586763" w:rsidRDefault="00000000">
      <w:pPr>
        <w:pStyle w:val="ListParagraph"/>
        <w:numPr>
          <w:ilvl w:val="0"/>
          <w:numId w:val="1"/>
        </w:numPr>
        <w:spacing w:after="80"/>
      </w:pPr>
      <w:r>
        <w:rPr>
          <w:color w:val="222222"/>
        </w:rPr>
        <w:t>A configurable investment screener with 15+ filterable metrics and 6 pre-built presets.</w:t>
      </w:r>
    </w:p>
    <w:p w14:paraId="57C1851E" w14:textId="77777777" w:rsidR="00586763" w:rsidRDefault="00000000">
      <w:pPr>
        <w:pStyle w:val="ListParagraph"/>
        <w:numPr>
          <w:ilvl w:val="0"/>
          <w:numId w:val="1"/>
        </w:numPr>
        <w:spacing w:after="80"/>
      </w:pPr>
      <w:r>
        <w:rPr>
          <w:color w:val="222222"/>
        </w:rPr>
        <w:t>A composite Financial Health / Quality Score (0–100) with sector-relative normalisation.</w:t>
      </w:r>
    </w:p>
    <w:p w14:paraId="361CBC52" w14:textId="77777777" w:rsidR="00586763" w:rsidRDefault="00000000">
      <w:pPr>
        <w:pStyle w:val="ListParagraph"/>
        <w:numPr>
          <w:ilvl w:val="0"/>
          <w:numId w:val="1"/>
        </w:numPr>
        <w:spacing w:after="80"/>
      </w:pPr>
      <w:r>
        <w:rPr>
          <w:color w:val="222222"/>
        </w:rPr>
        <w:t>Sector benchmarking across 11 broad sectors and peer comparison across 11 peer groups.</w:t>
      </w:r>
    </w:p>
    <w:p w14:paraId="07716943" w14:textId="77777777" w:rsidR="00586763" w:rsidRDefault="00000000">
      <w:pPr>
        <w:pStyle w:val="ListParagraph"/>
        <w:numPr>
          <w:ilvl w:val="0"/>
          <w:numId w:val="1"/>
        </w:numPr>
        <w:spacing w:after="80"/>
      </w:pPr>
      <w:r>
        <w:rPr>
          <w:color w:val="222222"/>
        </w:rPr>
        <w:t xml:space="preserve">Automated PDF report generation — 92 company </w:t>
      </w:r>
      <w:proofErr w:type="spellStart"/>
      <w:r>
        <w:rPr>
          <w:color w:val="222222"/>
        </w:rPr>
        <w:t>tearsheets</w:t>
      </w:r>
      <w:proofErr w:type="spellEnd"/>
      <w:r>
        <w:rPr>
          <w:color w:val="222222"/>
        </w:rPr>
        <w:t>, 11 sector reports, 1 portfolio summary.</w:t>
      </w:r>
    </w:p>
    <w:p w14:paraId="24DFF028" w14:textId="77777777" w:rsidR="00586763" w:rsidRDefault="00000000">
      <w:pPr>
        <w:pStyle w:val="ListParagraph"/>
        <w:numPr>
          <w:ilvl w:val="0"/>
          <w:numId w:val="1"/>
        </w:numPr>
        <w:spacing w:after="80"/>
      </w:pPr>
      <w:r>
        <w:rPr>
          <w:color w:val="222222"/>
        </w:rPr>
        <w:t xml:space="preserve">An 8-screen </w:t>
      </w:r>
      <w:proofErr w:type="spellStart"/>
      <w:r>
        <w:rPr>
          <w:color w:val="222222"/>
        </w:rPr>
        <w:t>Streamlit</w:t>
      </w:r>
      <w:proofErr w:type="spellEnd"/>
      <w:r>
        <w:rPr>
          <w:color w:val="222222"/>
        </w:rPr>
        <w:t xml:space="preserve"> dashboard and a 16-endpoint </w:t>
      </w:r>
      <w:proofErr w:type="spellStart"/>
      <w:r>
        <w:rPr>
          <w:color w:val="222222"/>
        </w:rPr>
        <w:t>FastAPI</w:t>
      </w:r>
      <w:proofErr w:type="spellEnd"/>
      <w:r>
        <w:rPr>
          <w:color w:val="222222"/>
        </w:rPr>
        <w:t xml:space="preserve"> REST service.</w:t>
      </w:r>
    </w:p>
    <w:p w14:paraId="3E0CE694" w14:textId="77777777" w:rsidR="00586763" w:rsidRDefault="00000000">
      <w:pPr>
        <w:pStyle w:val="ListParagraph"/>
        <w:numPr>
          <w:ilvl w:val="0"/>
          <w:numId w:val="1"/>
        </w:numPr>
        <w:spacing w:after="80"/>
      </w:pPr>
      <w:r>
        <w:rPr>
          <w:color w:val="222222"/>
        </w:rPr>
        <w:t xml:space="preserve">NLP-based auto-generation of pros/cons commentary and </w:t>
      </w:r>
      <w:proofErr w:type="spellStart"/>
      <w:r>
        <w:rPr>
          <w:color w:val="222222"/>
        </w:rPr>
        <w:t>KMeans</w:t>
      </w:r>
      <w:proofErr w:type="spellEnd"/>
      <w:r>
        <w:rPr>
          <w:color w:val="222222"/>
        </w:rPr>
        <w:t>-based company archetype clustering.</w:t>
      </w:r>
    </w:p>
    <w:p w14:paraId="0FF69083" w14:textId="77777777" w:rsidR="00586763" w:rsidRDefault="00000000">
      <w:pPr>
        <w:pStyle w:val="Heading2"/>
        <w:spacing w:before="300" w:after="120"/>
      </w:pPr>
      <w:r>
        <w:rPr>
          <w:b/>
          <w:bCs/>
          <w:color w:val="2E5C8A"/>
          <w:sz w:val="24"/>
          <w:szCs w:val="24"/>
        </w:rPr>
        <w:t>2.3 Out of Scope (confirmed unchanged)</w:t>
      </w:r>
    </w:p>
    <w:p w14:paraId="0112B5C7" w14:textId="77777777" w:rsidR="00586763" w:rsidRDefault="00000000">
      <w:pPr>
        <w:pStyle w:val="ListParagraph"/>
        <w:numPr>
          <w:ilvl w:val="0"/>
          <w:numId w:val="1"/>
        </w:numPr>
        <w:spacing w:after="80"/>
      </w:pPr>
      <w:r>
        <w:rPr>
          <w:color w:val="222222"/>
        </w:rPr>
        <w:t>Real-time price feeds, technical indicators (RSI/MACD/Bollinger), and derivatives analytics.</w:t>
      </w:r>
    </w:p>
    <w:p w14:paraId="45D45202" w14:textId="77777777" w:rsidR="00586763" w:rsidRDefault="00000000">
      <w:pPr>
        <w:pStyle w:val="ListParagraph"/>
        <w:numPr>
          <w:ilvl w:val="0"/>
          <w:numId w:val="1"/>
        </w:numPr>
        <w:spacing w:after="80"/>
      </w:pPr>
      <w:r>
        <w:rPr>
          <w:color w:val="222222"/>
        </w:rPr>
        <w:t>Machine-learning price prediction, portfolio optimisation, and multi-tenant authentication.</w:t>
      </w:r>
    </w:p>
    <w:p w14:paraId="7D5AF1D6" w14:textId="77777777" w:rsidR="00586763" w:rsidRDefault="00000000">
      <w:pPr>
        <w:pStyle w:val="ListParagraph"/>
        <w:numPr>
          <w:ilvl w:val="0"/>
          <w:numId w:val="1"/>
        </w:numPr>
        <w:spacing w:after="80"/>
      </w:pPr>
      <w:r>
        <w:rPr>
          <w:color w:val="222222"/>
        </w:rPr>
        <w:t>ESG scoring, earnings-call sentiment, and regulatory/SEBI filing alerts.</w:t>
      </w:r>
    </w:p>
    <w:p w14:paraId="24FCA59D" w14:textId="77777777" w:rsidR="00586763" w:rsidRDefault="00000000">
      <w:pPr>
        <w:pStyle w:val="Heading2"/>
        <w:spacing w:before="300" w:after="120"/>
      </w:pPr>
      <w:r>
        <w:rPr>
          <w:b/>
          <w:bCs/>
          <w:color w:val="2E5C8A"/>
          <w:sz w:val="24"/>
          <w:szCs w:val="24"/>
        </w:rPr>
        <w:t>2.4 Technology Stack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586763" w14:paraId="6A47485F" w14:textId="77777777">
        <w:tblPrEx>
          <w:tblCellMar>
            <w:top w:w="0" w:type="dxa"/>
            <w:bottom w:w="0" w:type="dxa"/>
          </w:tblCellMar>
        </w:tblPrEx>
        <w:trPr>
          <w:tblHeader/>
        </w:trPr>
        <w:tc>
          <w:tcPr>
            <w:tcW w:w="3000" w:type="dxa"/>
            <w:shd w:val="clear" w:color="auto" w:fill="1F2A44"/>
            <w:vAlign w:val="center"/>
          </w:tcPr>
          <w:p w14:paraId="0B6A5014" w14:textId="77777777" w:rsidR="00586763" w:rsidRDefault="00000000">
            <w:pPr>
              <w:spacing w:before="40" w:after="40"/>
            </w:pPr>
            <w:r>
              <w:rPr>
                <w:b/>
                <w:bCs/>
                <w:color w:val="FFFFFF"/>
                <w:sz w:val="19"/>
                <w:szCs w:val="19"/>
              </w:rPr>
              <w:t>Layer</w:t>
            </w:r>
          </w:p>
        </w:tc>
        <w:tc>
          <w:tcPr>
            <w:tcW w:w="6500" w:type="dxa"/>
            <w:shd w:val="clear" w:color="auto" w:fill="1F2A44"/>
            <w:vAlign w:val="center"/>
          </w:tcPr>
          <w:p w14:paraId="088ED328" w14:textId="77777777" w:rsidR="00586763" w:rsidRDefault="00000000">
            <w:pPr>
              <w:spacing w:before="40" w:after="40"/>
            </w:pPr>
            <w:r>
              <w:rPr>
                <w:b/>
                <w:bCs/>
                <w:color w:val="FFFFFF"/>
                <w:sz w:val="19"/>
                <w:szCs w:val="19"/>
              </w:rPr>
              <w:t>Tools / Libraries</w:t>
            </w:r>
          </w:p>
        </w:tc>
      </w:tr>
      <w:tr w:rsidR="00586763" w14:paraId="3F93FBA0" w14:textId="77777777">
        <w:tblPrEx>
          <w:tblCellMar>
            <w:top w:w="0" w:type="dxa"/>
            <w:bottom w:w="0" w:type="dxa"/>
          </w:tblCellMar>
        </w:tblPrEx>
        <w:tc>
          <w:tcPr>
            <w:tcW w:w="3000" w:type="dxa"/>
            <w:vAlign w:val="center"/>
          </w:tcPr>
          <w:p w14:paraId="4BB0501C" w14:textId="77777777" w:rsidR="00586763" w:rsidRDefault="00000000">
            <w:pPr>
              <w:spacing w:before="40" w:after="40"/>
            </w:pPr>
            <w:r>
              <w:rPr>
                <w:color w:val="222222"/>
                <w:sz w:val="19"/>
                <w:szCs w:val="19"/>
              </w:rPr>
              <w:t>Data &amp; ETL</w:t>
            </w:r>
          </w:p>
        </w:tc>
        <w:tc>
          <w:tcPr>
            <w:tcW w:w="6500" w:type="dxa"/>
            <w:vAlign w:val="center"/>
          </w:tcPr>
          <w:p w14:paraId="45FE15B8" w14:textId="77777777" w:rsidR="00586763" w:rsidRDefault="00000000">
            <w:pPr>
              <w:spacing w:before="40" w:after="40"/>
            </w:pPr>
            <w:r>
              <w:rPr>
                <w:color w:val="222222"/>
                <w:sz w:val="19"/>
                <w:szCs w:val="19"/>
              </w:rPr>
              <w:t xml:space="preserve">pandas, NumPy, </w:t>
            </w:r>
            <w:proofErr w:type="spellStart"/>
            <w:r>
              <w:rPr>
                <w:color w:val="222222"/>
                <w:sz w:val="19"/>
                <w:szCs w:val="19"/>
              </w:rPr>
              <w:t>openpyxl</w:t>
            </w:r>
            <w:proofErr w:type="spellEnd"/>
          </w:p>
        </w:tc>
      </w:tr>
      <w:tr w:rsidR="00586763" w14:paraId="1F27B727" w14:textId="77777777">
        <w:tblPrEx>
          <w:tblCellMar>
            <w:top w:w="0" w:type="dxa"/>
            <w:bottom w:w="0" w:type="dxa"/>
          </w:tblCellMar>
        </w:tblPrEx>
        <w:tc>
          <w:tcPr>
            <w:tcW w:w="3000" w:type="dxa"/>
            <w:shd w:val="clear" w:color="auto" w:fill="EAF0F7"/>
            <w:vAlign w:val="center"/>
          </w:tcPr>
          <w:p w14:paraId="2B29036A" w14:textId="77777777" w:rsidR="00586763" w:rsidRDefault="00000000">
            <w:pPr>
              <w:spacing w:before="40" w:after="40"/>
            </w:pPr>
            <w:r>
              <w:rPr>
                <w:color w:val="222222"/>
                <w:sz w:val="19"/>
                <w:szCs w:val="19"/>
              </w:rPr>
              <w:t>Database</w:t>
            </w:r>
          </w:p>
        </w:tc>
        <w:tc>
          <w:tcPr>
            <w:tcW w:w="6500" w:type="dxa"/>
            <w:shd w:val="clear" w:color="auto" w:fill="EAF0F7"/>
            <w:vAlign w:val="center"/>
          </w:tcPr>
          <w:p w14:paraId="5F74CEA0" w14:textId="77777777" w:rsidR="00586763" w:rsidRDefault="00000000">
            <w:pPr>
              <w:spacing w:before="40" w:after="40"/>
            </w:pPr>
            <w:r>
              <w:rPr>
                <w:color w:val="222222"/>
                <w:sz w:val="19"/>
                <w:szCs w:val="19"/>
              </w:rPr>
              <w:t>SQLite 3.x (nifty100.db — 10 tables)</w:t>
            </w:r>
          </w:p>
        </w:tc>
      </w:tr>
      <w:tr w:rsidR="00586763" w14:paraId="5DC8A91C" w14:textId="77777777">
        <w:tblPrEx>
          <w:tblCellMar>
            <w:top w:w="0" w:type="dxa"/>
            <w:bottom w:w="0" w:type="dxa"/>
          </w:tblCellMar>
        </w:tblPrEx>
        <w:tc>
          <w:tcPr>
            <w:tcW w:w="3000" w:type="dxa"/>
            <w:vAlign w:val="center"/>
          </w:tcPr>
          <w:p w14:paraId="51AA23A4" w14:textId="77777777" w:rsidR="00586763" w:rsidRDefault="00000000">
            <w:pPr>
              <w:spacing w:before="40" w:after="40"/>
            </w:pPr>
            <w:r>
              <w:rPr>
                <w:color w:val="222222"/>
                <w:sz w:val="19"/>
                <w:szCs w:val="19"/>
              </w:rPr>
              <w:t>Analytics</w:t>
            </w:r>
          </w:p>
        </w:tc>
        <w:tc>
          <w:tcPr>
            <w:tcW w:w="6500" w:type="dxa"/>
            <w:vAlign w:val="center"/>
          </w:tcPr>
          <w:p w14:paraId="07262791" w14:textId="77777777" w:rsidR="00586763" w:rsidRDefault="00000000">
            <w:pPr>
              <w:spacing w:before="40" w:after="40"/>
            </w:pPr>
            <w:proofErr w:type="spellStart"/>
            <w:r>
              <w:rPr>
                <w:color w:val="222222"/>
                <w:sz w:val="19"/>
                <w:szCs w:val="19"/>
              </w:rPr>
              <w:t>scipy</w:t>
            </w:r>
            <w:proofErr w:type="spellEnd"/>
            <w:r>
              <w:rPr>
                <w:color w:val="222222"/>
                <w:sz w:val="19"/>
                <w:szCs w:val="19"/>
              </w:rPr>
              <w:t>, scikit-learn (</w:t>
            </w:r>
            <w:proofErr w:type="spellStart"/>
            <w:r>
              <w:rPr>
                <w:color w:val="222222"/>
                <w:sz w:val="19"/>
                <w:szCs w:val="19"/>
              </w:rPr>
              <w:t>KMeans</w:t>
            </w:r>
            <w:proofErr w:type="spellEnd"/>
            <w:r>
              <w:rPr>
                <w:color w:val="222222"/>
                <w:sz w:val="19"/>
                <w:szCs w:val="19"/>
              </w:rPr>
              <w:t xml:space="preserve">, </w:t>
            </w:r>
            <w:proofErr w:type="spellStart"/>
            <w:r>
              <w:rPr>
                <w:color w:val="222222"/>
                <w:sz w:val="19"/>
                <w:szCs w:val="19"/>
              </w:rPr>
              <w:t>StandardScaler</w:t>
            </w:r>
            <w:proofErr w:type="spellEnd"/>
            <w:r>
              <w:rPr>
                <w:color w:val="222222"/>
                <w:sz w:val="19"/>
                <w:szCs w:val="19"/>
              </w:rPr>
              <w:t>, percentile ranking)</w:t>
            </w:r>
          </w:p>
        </w:tc>
      </w:tr>
      <w:tr w:rsidR="00586763" w14:paraId="30626CB4" w14:textId="77777777">
        <w:tblPrEx>
          <w:tblCellMar>
            <w:top w:w="0" w:type="dxa"/>
            <w:bottom w:w="0" w:type="dxa"/>
          </w:tblCellMar>
        </w:tblPrEx>
        <w:tc>
          <w:tcPr>
            <w:tcW w:w="3000" w:type="dxa"/>
            <w:shd w:val="clear" w:color="auto" w:fill="EAF0F7"/>
            <w:vAlign w:val="center"/>
          </w:tcPr>
          <w:p w14:paraId="760C834A" w14:textId="77777777" w:rsidR="00586763" w:rsidRDefault="00000000">
            <w:pPr>
              <w:spacing w:before="40" w:after="40"/>
            </w:pPr>
            <w:r>
              <w:rPr>
                <w:color w:val="222222"/>
                <w:sz w:val="19"/>
                <w:szCs w:val="19"/>
              </w:rPr>
              <w:t>Visualisation</w:t>
            </w:r>
          </w:p>
        </w:tc>
        <w:tc>
          <w:tcPr>
            <w:tcW w:w="6500" w:type="dxa"/>
            <w:shd w:val="clear" w:color="auto" w:fill="EAF0F7"/>
            <w:vAlign w:val="center"/>
          </w:tcPr>
          <w:p w14:paraId="5915B234" w14:textId="77777777" w:rsidR="00586763" w:rsidRDefault="00000000">
            <w:pPr>
              <w:spacing w:before="40" w:after="40"/>
            </w:pPr>
            <w:r>
              <w:rPr>
                <w:color w:val="222222"/>
                <w:sz w:val="19"/>
                <w:szCs w:val="19"/>
              </w:rPr>
              <w:t xml:space="preserve">matplotlib, </w:t>
            </w:r>
            <w:proofErr w:type="spellStart"/>
            <w:r>
              <w:rPr>
                <w:color w:val="222222"/>
                <w:sz w:val="19"/>
                <w:szCs w:val="19"/>
              </w:rPr>
              <w:t>Plotly</w:t>
            </w:r>
            <w:proofErr w:type="spellEnd"/>
          </w:p>
        </w:tc>
      </w:tr>
      <w:tr w:rsidR="00586763" w14:paraId="64F92E5B" w14:textId="77777777">
        <w:tblPrEx>
          <w:tblCellMar>
            <w:top w:w="0" w:type="dxa"/>
            <w:bottom w:w="0" w:type="dxa"/>
          </w:tblCellMar>
        </w:tblPrEx>
        <w:tc>
          <w:tcPr>
            <w:tcW w:w="3000" w:type="dxa"/>
            <w:vAlign w:val="center"/>
          </w:tcPr>
          <w:p w14:paraId="4AF0F9E0" w14:textId="77777777" w:rsidR="00586763" w:rsidRDefault="00000000">
            <w:pPr>
              <w:spacing w:before="40" w:after="40"/>
            </w:pPr>
            <w:r>
              <w:rPr>
                <w:color w:val="222222"/>
                <w:sz w:val="19"/>
                <w:szCs w:val="19"/>
              </w:rPr>
              <w:t>Dashboard</w:t>
            </w:r>
          </w:p>
        </w:tc>
        <w:tc>
          <w:tcPr>
            <w:tcW w:w="6500" w:type="dxa"/>
            <w:vAlign w:val="center"/>
          </w:tcPr>
          <w:p w14:paraId="19AEE0F7" w14:textId="77777777" w:rsidR="00586763" w:rsidRDefault="00000000">
            <w:pPr>
              <w:spacing w:before="40" w:after="40"/>
            </w:pPr>
            <w:proofErr w:type="spellStart"/>
            <w:r>
              <w:rPr>
                <w:color w:val="222222"/>
                <w:sz w:val="19"/>
                <w:szCs w:val="19"/>
              </w:rPr>
              <w:t>Streamlit</w:t>
            </w:r>
            <w:proofErr w:type="spellEnd"/>
          </w:p>
        </w:tc>
      </w:tr>
      <w:tr w:rsidR="00586763" w14:paraId="00F7E64B" w14:textId="77777777">
        <w:tblPrEx>
          <w:tblCellMar>
            <w:top w:w="0" w:type="dxa"/>
            <w:bottom w:w="0" w:type="dxa"/>
          </w:tblCellMar>
        </w:tblPrEx>
        <w:tc>
          <w:tcPr>
            <w:tcW w:w="3000" w:type="dxa"/>
            <w:shd w:val="clear" w:color="auto" w:fill="EAF0F7"/>
            <w:vAlign w:val="center"/>
          </w:tcPr>
          <w:p w14:paraId="467455F7" w14:textId="77777777" w:rsidR="00586763" w:rsidRDefault="00000000">
            <w:pPr>
              <w:spacing w:before="40" w:after="40"/>
            </w:pPr>
            <w:r>
              <w:rPr>
                <w:color w:val="222222"/>
                <w:sz w:val="19"/>
                <w:szCs w:val="19"/>
              </w:rPr>
              <w:t>API</w:t>
            </w:r>
          </w:p>
        </w:tc>
        <w:tc>
          <w:tcPr>
            <w:tcW w:w="6500" w:type="dxa"/>
            <w:shd w:val="clear" w:color="auto" w:fill="EAF0F7"/>
            <w:vAlign w:val="center"/>
          </w:tcPr>
          <w:p w14:paraId="7812B6B3" w14:textId="77777777" w:rsidR="00586763" w:rsidRDefault="00000000">
            <w:pPr>
              <w:spacing w:before="40" w:after="40"/>
            </w:pPr>
            <w:proofErr w:type="spellStart"/>
            <w:r>
              <w:rPr>
                <w:color w:val="222222"/>
                <w:sz w:val="19"/>
                <w:szCs w:val="19"/>
              </w:rPr>
              <w:t>FastAPI</w:t>
            </w:r>
            <w:proofErr w:type="spellEnd"/>
            <w:r>
              <w:rPr>
                <w:color w:val="222222"/>
                <w:sz w:val="19"/>
                <w:szCs w:val="19"/>
              </w:rPr>
              <w:t xml:space="preserve"> + </w:t>
            </w:r>
            <w:proofErr w:type="spellStart"/>
            <w:r>
              <w:rPr>
                <w:color w:val="222222"/>
                <w:sz w:val="19"/>
                <w:szCs w:val="19"/>
              </w:rPr>
              <w:t>Uvicorn</w:t>
            </w:r>
            <w:proofErr w:type="spellEnd"/>
            <w:r>
              <w:rPr>
                <w:color w:val="222222"/>
                <w:sz w:val="19"/>
                <w:szCs w:val="19"/>
              </w:rPr>
              <w:t xml:space="preserve"> (</w:t>
            </w:r>
            <w:proofErr w:type="spellStart"/>
            <w:r>
              <w:rPr>
                <w:color w:val="222222"/>
                <w:sz w:val="19"/>
                <w:szCs w:val="19"/>
              </w:rPr>
              <w:t>OpenAPI</w:t>
            </w:r>
            <w:proofErr w:type="spellEnd"/>
            <w:r>
              <w:rPr>
                <w:color w:val="222222"/>
                <w:sz w:val="19"/>
                <w:szCs w:val="19"/>
              </w:rPr>
              <w:t xml:space="preserve"> auto-docs)</w:t>
            </w:r>
          </w:p>
        </w:tc>
      </w:tr>
      <w:tr w:rsidR="00586763" w14:paraId="33DCC181" w14:textId="77777777">
        <w:tblPrEx>
          <w:tblCellMar>
            <w:top w:w="0" w:type="dxa"/>
            <w:bottom w:w="0" w:type="dxa"/>
          </w:tblCellMar>
        </w:tblPrEx>
        <w:tc>
          <w:tcPr>
            <w:tcW w:w="3000" w:type="dxa"/>
            <w:vAlign w:val="center"/>
          </w:tcPr>
          <w:p w14:paraId="414A8910" w14:textId="77777777" w:rsidR="00586763" w:rsidRDefault="00000000">
            <w:pPr>
              <w:spacing w:before="40" w:after="40"/>
            </w:pPr>
            <w:r>
              <w:rPr>
                <w:color w:val="222222"/>
                <w:sz w:val="19"/>
                <w:szCs w:val="19"/>
              </w:rPr>
              <w:t>PDF Reporting</w:t>
            </w:r>
          </w:p>
        </w:tc>
        <w:tc>
          <w:tcPr>
            <w:tcW w:w="6500" w:type="dxa"/>
            <w:vAlign w:val="center"/>
          </w:tcPr>
          <w:p w14:paraId="6378FF08" w14:textId="77777777" w:rsidR="00586763" w:rsidRDefault="00000000">
            <w:pPr>
              <w:spacing w:before="40" w:after="40"/>
            </w:pPr>
            <w:proofErr w:type="spellStart"/>
            <w:r>
              <w:rPr>
                <w:color w:val="222222"/>
                <w:sz w:val="19"/>
                <w:szCs w:val="19"/>
              </w:rPr>
              <w:t>ReportLab</w:t>
            </w:r>
            <w:proofErr w:type="spellEnd"/>
          </w:p>
        </w:tc>
      </w:tr>
      <w:tr w:rsidR="00586763" w14:paraId="1EDD2263" w14:textId="77777777">
        <w:tblPrEx>
          <w:tblCellMar>
            <w:top w:w="0" w:type="dxa"/>
            <w:bottom w:w="0" w:type="dxa"/>
          </w:tblCellMar>
        </w:tblPrEx>
        <w:tc>
          <w:tcPr>
            <w:tcW w:w="3000" w:type="dxa"/>
            <w:shd w:val="clear" w:color="auto" w:fill="EAF0F7"/>
            <w:vAlign w:val="center"/>
          </w:tcPr>
          <w:p w14:paraId="36F84569" w14:textId="77777777" w:rsidR="00586763" w:rsidRDefault="00000000">
            <w:pPr>
              <w:spacing w:before="40" w:after="40"/>
            </w:pPr>
            <w:r>
              <w:rPr>
                <w:color w:val="222222"/>
                <w:sz w:val="19"/>
                <w:szCs w:val="19"/>
              </w:rPr>
              <w:t>NLP</w:t>
            </w:r>
          </w:p>
        </w:tc>
        <w:tc>
          <w:tcPr>
            <w:tcW w:w="6500" w:type="dxa"/>
            <w:shd w:val="clear" w:color="auto" w:fill="EAF0F7"/>
            <w:vAlign w:val="center"/>
          </w:tcPr>
          <w:p w14:paraId="6D8B94EC" w14:textId="77777777" w:rsidR="00586763" w:rsidRDefault="00000000">
            <w:pPr>
              <w:spacing w:before="40" w:after="40"/>
            </w:pPr>
            <w:r>
              <w:rPr>
                <w:color w:val="222222"/>
                <w:sz w:val="19"/>
                <w:szCs w:val="19"/>
              </w:rPr>
              <w:t>regex, NLTK</w:t>
            </w:r>
          </w:p>
        </w:tc>
      </w:tr>
      <w:tr w:rsidR="00586763" w14:paraId="6DE2B064" w14:textId="77777777">
        <w:tblPrEx>
          <w:tblCellMar>
            <w:top w:w="0" w:type="dxa"/>
            <w:bottom w:w="0" w:type="dxa"/>
          </w:tblCellMar>
        </w:tblPrEx>
        <w:tc>
          <w:tcPr>
            <w:tcW w:w="3000" w:type="dxa"/>
            <w:vAlign w:val="center"/>
          </w:tcPr>
          <w:p w14:paraId="247D0529" w14:textId="77777777" w:rsidR="00586763" w:rsidRDefault="00000000">
            <w:pPr>
              <w:spacing w:before="40" w:after="40"/>
            </w:pPr>
            <w:r>
              <w:rPr>
                <w:color w:val="222222"/>
                <w:sz w:val="19"/>
                <w:szCs w:val="19"/>
              </w:rPr>
              <w:t>Testing</w:t>
            </w:r>
          </w:p>
        </w:tc>
        <w:tc>
          <w:tcPr>
            <w:tcW w:w="6500" w:type="dxa"/>
            <w:vAlign w:val="center"/>
          </w:tcPr>
          <w:p w14:paraId="6B3BBD86" w14:textId="77777777" w:rsidR="00586763" w:rsidRDefault="00000000">
            <w:pPr>
              <w:spacing w:before="40" w:after="40"/>
            </w:pPr>
            <w:proofErr w:type="spellStart"/>
            <w:r>
              <w:rPr>
                <w:color w:val="222222"/>
                <w:sz w:val="19"/>
                <w:szCs w:val="19"/>
              </w:rPr>
              <w:t>pytest</w:t>
            </w:r>
            <w:proofErr w:type="spellEnd"/>
            <w:r>
              <w:rPr>
                <w:color w:val="222222"/>
                <w:sz w:val="19"/>
                <w:szCs w:val="19"/>
              </w:rPr>
              <w:t xml:space="preserve"> (+ HTML report)</w:t>
            </w:r>
          </w:p>
        </w:tc>
      </w:tr>
      <w:tr w:rsidR="00586763" w14:paraId="55DA6647" w14:textId="77777777">
        <w:tblPrEx>
          <w:tblCellMar>
            <w:top w:w="0" w:type="dxa"/>
            <w:bottom w:w="0" w:type="dxa"/>
          </w:tblCellMar>
        </w:tblPrEx>
        <w:tc>
          <w:tcPr>
            <w:tcW w:w="3000" w:type="dxa"/>
            <w:shd w:val="clear" w:color="auto" w:fill="EAF0F7"/>
            <w:vAlign w:val="center"/>
          </w:tcPr>
          <w:p w14:paraId="2C95F021" w14:textId="77777777" w:rsidR="00586763" w:rsidRDefault="00000000">
            <w:pPr>
              <w:spacing w:before="40" w:after="40"/>
            </w:pPr>
            <w:r>
              <w:rPr>
                <w:color w:val="222222"/>
                <w:sz w:val="19"/>
                <w:szCs w:val="19"/>
              </w:rPr>
              <w:t>Code Quality</w:t>
            </w:r>
          </w:p>
        </w:tc>
        <w:tc>
          <w:tcPr>
            <w:tcW w:w="6500" w:type="dxa"/>
            <w:shd w:val="clear" w:color="auto" w:fill="EAF0F7"/>
            <w:vAlign w:val="center"/>
          </w:tcPr>
          <w:p w14:paraId="0F29E8F3" w14:textId="77777777" w:rsidR="00586763" w:rsidRDefault="00000000">
            <w:pPr>
              <w:spacing w:before="40" w:after="40"/>
            </w:pPr>
            <w:r>
              <w:rPr>
                <w:color w:val="222222"/>
                <w:sz w:val="19"/>
                <w:szCs w:val="19"/>
              </w:rPr>
              <w:t>black, ruff, pre-commit</w:t>
            </w:r>
          </w:p>
        </w:tc>
      </w:tr>
    </w:tbl>
    <w:p w14:paraId="36928DE1" w14:textId="77777777" w:rsidR="00586763" w:rsidRDefault="00000000">
      <w:r>
        <w:br w:type="page"/>
      </w:r>
    </w:p>
    <w:p w14:paraId="2F59D3A5" w14:textId="77777777" w:rsidR="00586763" w:rsidRDefault="00000000">
      <w:pPr>
        <w:pStyle w:val="Heading1"/>
        <w:pBdr>
          <w:bottom w:val="single" w:sz="8" w:space="4" w:color="1F2A44"/>
        </w:pBdr>
        <w:spacing w:before="400" w:after="200"/>
      </w:pPr>
      <w:r>
        <w:rPr>
          <w:b/>
          <w:bCs/>
          <w:color w:val="1F2A44"/>
          <w:sz w:val="30"/>
          <w:szCs w:val="30"/>
        </w:rPr>
        <w:lastRenderedPageBreak/>
        <w:t>3. Sprint-by-Sprint Summary</w:t>
      </w:r>
    </w:p>
    <w:p w14:paraId="241931CB" w14:textId="77777777" w:rsidR="00586763" w:rsidRDefault="00000000">
      <w:pPr>
        <w:pStyle w:val="Heading2"/>
        <w:spacing w:before="300" w:after="120"/>
      </w:pPr>
      <w:r>
        <w:rPr>
          <w:b/>
          <w:bCs/>
          <w:color w:val="2E5C8A"/>
          <w:sz w:val="24"/>
          <w:szCs w:val="24"/>
        </w:rPr>
        <w:t>3.1 Sprint 1 — Data Foundation &amp; ETL Pipeline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0"/>
      </w:tblGrid>
      <w:tr w:rsidR="00586763" w14:paraId="07AA0941" w14:textId="77777777">
        <w:tblPrEx>
          <w:tblCellMar>
            <w:top w:w="0" w:type="dxa"/>
            <w:bottom w:w="0" w:type="dxa"/>
          </w:tblCellMar>
        </w:tblPrEx>
        <w:tc>
          <w:tcPr>
            <w:tcW w:w="2400" w:type="dxa"/>
            <w:shd w:val="clear" w:color="auto" w:fill="EAF0F7"/>
          </w:tcPr>
          <w:p w14:paraId="7597EBD8" w14:textId="77777777" w:rsidR="00586763" w:rsidRDefault="00000000">
            <w:pPr>
              <w:spacing w:before="40" w:after="40"/>
            </w:pPr>
            <w:r>
              <w:rPr>
                <w:b/>
                <w:bCs/>
                <w:color w:val="1F2A44"/>
                <w:sz w:val="19"/>
                <w:szCs w:val="19"/>
              </w:rPr>
              <w:t>Days</w:t>
            </w:r>
          </w:p>
        </w:tc>
        <w:tc>
          <w:tcPr>
            <w:tcW w:w="6100" w:type="dxa"/>
          </w:tcPr>
          <w:p w14:paraId="603FB906" w14:textId="77777777" w:rsidR="00586763" w:rsidRDefault="00000000">
            <w:pPr>
              <w:spacing w:before="40" w:after="40"/>
            </w:pPr>
            <w:r>
              <w:rPr>
                <w:sz w:val="19"/>
                <w:szCs w:val="19"/>
              </w:rPr>
              <w:t>Day 01–07</w:t>
            </w:r>
          </w:p>
        </w:tc>
      </w:tr>
      <w:tr w:rsidR="00586763" w14:paraId="6D868371" w14:textId="77777777">
        <w:tblPrEx>
          <w:tblCellMar>
            <w:top w:w="0" w:type="dxa"/>
            <w:bottom w:w="0" w:type="dxa"/>
          </w:tblCellMar>
        </w:tblPrEx>
        <w:tc>
          <w:tcPr>
            <w:tcW w:w="2400" w:type="dxa"/>
            <w:shd w:val="clear" w:color="auto" w:fill="EAF0F7"/>
          </w:tcPr>
          <w:p w14:paraId="2131AF93" w14:textId="77777777" w:rsidR="00586763" w:rsidRDefault="00000000">
            <w:pPr>
              <w:spacing w:before="40" w:after="40"/>
            </w:pPr>
            <w:r>
              <w:rPr>
                <w:b/>
                <w:bCs/>
                <w:color w:val="1F2A44"/>
                <w:sz w:val="19"/>
                <w:szCs w:val="19"/>
              </w:rPr>
              <w:t>Story Points</w:t>
            </w:r>
          </w:p>
        </w:tc>
        <w:tc>
          <w:tcPr>
            <w:tcW w:w="6100" w:type="dxa"/>
          </w:tcPr>
          <w:p w14:paraId="0A294D48" w14:textId="77777777" w:rsidR="00586763" w:rsidRDefault="00000000">
            <w:pPr>
              <w:spacing w:before="40" w:after="40"/>
            </w:pPr>
            <w:r>
              <w:rPr>
                <w:sz w:val="19"/>
                <w:szCs w:val="19"/>
              </w:rPr>
              <w:t>34 SP</w:t>
            </w:r>
          </w:p>
        </w:tc>
      </w:tr>
      <w:tr w:rsidR="00586763" w14:paraId="19FE8F50" w14:textId="77777777">
        <w:tblPrEx>
          <w:tblCellMar>
            <w:top w:w="0" w:type="dxa"/>
            <w:bottom w:w="0" w:type="dxa"/>
          </w:tblCellMar>
        </w:tblPrEx>
        <w:tc>
          <w:tcPr>
            <w:tcW w:w="2400" w:type="dxa"/>
            <w:shd w:val="clear" w:color="auto" w:fill="EAF0F7"/>
          </w:tcPr>
          <w:p w14:paraId="5C6D8068" w14:textId="77777777" w:rsidR="00586763" w:rsidRDefault="00000000">
            <w:pPr>
              <w:spacing w:before="40" w:after="40"/>
            </w:pPr>
            <w:r>
              <w:rPr>
                <w:b/>
                <w:bCs/>
                <w:color w:val="1F2A44"/>
                <w:sz w:val="19"/>
                <w:szCs w:val="19"/>
              </w:rPr>
              <w:t>Status</w:t>
            </w:r>
          </w:p>
        </w:tc>
        <w:tc>
          <w:tcPr>
            <w:tcW w:w="6100" w:type="dxa"/>
          </w:tcPr>
          <w:p w14:paraId="6FE40772" w14:textId="77777777" w:rsidR="00586763" w:rsidRDefault="00000000">
            <w:pPr>
              <w:spacing w:before="40" w:after="40"/>
            </w:pPr>
            <w:r>
              <w:rPr>
                <w:sz w:val="19"/>
                <w:szCs w:val="19"/>
              </w:rPr>
              <w:t>Completed &amp; Signed Off</w:t>
            </w:r>
          </w:p>
        </w:tc>
      </w:tr>
    </w:tbl>
    <w:p w14:paraId="55CC9CF2" w14:textId="77777777" w:rsidR="00586763" w:rsidRDefault="00000000">
      <w:pPr>
        <w:spacing w:before="120" w:after="120"/>
      </w:pPr>
      <w:r>
        <w:rPr>
          <w:b/>
          <w:bCs/>
          <w:color w:val="1F2A44"/>
        </w:rPr>
        <w:t>Sprint Goal</w:t>
      </w:r>
    </w:p>
    <w:p w14:paraId="25ADC230" w14:textId="77777777" w:rsidR="00586763" w:rsidRDefault="00000000">
      <w:pPr>
        <w:spacing w:after="160" w:line="276" w:lineRule="auto"/>
      </w:pPr>
      <w:r>
        <w:rPr>
          <w:color w:val="222222"/>
        </w:rPr>
        <w:t>Establish a fully loaded and validated SQLite database containing all 10 tables sourced from 12 raw files, with all 16 data quality rules applied and zero unresolved CRITICAL failures.</w:t>
      </w:r>
    </w:p>
    <w:p w14:paraId="15FF6FDA" w14:textId="77777777" w:rsidR="00586763" w:rsidRDefault="00000000">
      <w:r>
        <w:rPr>
          <w:b/>
          <w:bCs/>
          <w:color w:val="1F2A44"/>
        </w:rPr>
        <w:t>Key Achievements</w:t>
      </w:r>
    </w:p>
    <w:p w14:paraId="0372AB75" w14:textId="77777777" w:rsidR="00586763" w:rsidRDefault="00000000">
      <w:pPr>
        <w:pStyle w:val="ListParagraph"/>
        <w:numPr>
          <w:ilvl w:val="0"/>
          <w:numId w:val="1"/>
        </w:numPr>
        <w:spacing w:after="80"/>
      </w:pPr>
      <w:r>
        <w:rPr>
          <w:color w:val="222222"/>
        </w:rPr>
        <w:t xml:space="preserve">Built the Excel loader with header=1 handling, plus </w:t>
      </w:r>
      <w:proofErr w:type="spellStart"/>
      <w:r>
        <w:rPr>
          <w:color w:val="222222"/>
        </w:rPr>
        <w:t>normalize_</w:t>
      </w:r>
      <w:proofErr w:type="gramStart"/>
      <w:r>
        <w:rPr>
          <w:color w:val="222222"/>
        </w:rPr>
        <w:t>year</w:t>
      </w:r>
      <w:proofErr w:type="spellEnd"/>
      <w:r>
        <w:rPr>
          <w:color w:val="222222"/>
        </w:rPr>
        <w:t>(</w:t>
      </w:r>
      <w:proofErr w:type="gramEnd"/>
      <w:r>
        <w:rPr>
          <w:color w:val="222222"/>
        </w:rPr>
        <w:t xml:space="preserve">) and </w:t>
      </w:r>
      <w:proofErr w:type="spellStart"/>
      <w:r>
        <w:rPr>
          <w:color w:val="222222"/>
        </w:rPr>
        <w:t>normalize_</w:t>
      </w:r>
      <w:proofErr w:type="gramStart"/>
      <w:r>
        <w:rPr>
          <w:color w:val="222222"/>
        </w:rPr>
        <w:t>ticker</w:t>
      </w:r>
      <w:proofErr w:type="spellEnd"/>
      <w:r>
        <w:rPr>
          <w:color w:val="222222"/>
        </w:rPr>
        <w:t>(</w:t>
      </w:r>
      <w:proofErr w:type="gramEnd"/>
      <w:r>
        <w:rPr>
          <w:color w:val="222222"/>
        </w:rPr>
        <w:t>) utilities.</w:t>
      </w:r>
    </w:p>
    <w:p w14:paraId="61284FE3" w14:textId="77777777" w:rsidR="00586763" w:rsidRDefault="00000000">
      <w:pPr>
        <w:pStyle w:val="ListParagraph"/>
        <w:numPr>
          <w:ilvl w:val="0"/>
          <w:numId w:val="1"/>
        </w:numPr>
        <w:spacing w:after="80"/>
      </w:pPr>
      <w:r>
        <w:rPr>
          <w:color w:val="222222"/>
        </w:rPr>
        <w:t>Implemented and ran all 16 data quality rules (DQ-01 to DQ-16), covering PK/FK integrity, balance sheet tie-out, OPM cross-checks, and more.</w:t>
      </w:r>
    </w:p>
    <w:p w14:paraId="628DB3FE" w14:textId="77777777" w:rsidR="00586763" w:rsidRDefault="00000000">
      <w:pPr>
        <w:pStyle w:val="ListParagraph"/>
        <w:numPr>
          <w:ilvl w:val="0"/>
          <w:numId w:val="1"/>
        </w:numPr>
        <w:spacing w:after="80"/>
      </w:pPr>
      <w:r>
        <w:rPr>
          <w:color w:val="222222"/>
        </w:rPr>
        <w:t>Loaded all 92 companies, ~1,276 P&amp;L rows, ~1,312 balance sheet rows, ~1,187 cash flow rows, and 5,520 stock price rows.</w:t>
      </w:r>
    </w:p>
    <w:p w14:paraId="713F1321" w14:textId="77777777" w:rsidR="00586763" w:rsidRDefault="00000000">
      <w:pPr>
        <w:pStyle w:val="ListParagraph"/>
        <w:numPr>
          <w:ilvl w:val="0"/>
          <w:numId w:val="1"/>
        </w:numPr>
        <w:spacing w:after="80"/>
      </w:pPr>
      <w:r>
        <w:rPr>
          <w:color w:val="222222"/>
        </w:rPr>
        <w:t>Manually spot-checked 5 companies across all time-series tables for correctness.</w:t>
      </w:r>
    </w:p>
    <w:p w14:paraId="1BCDBC7F" w14:textId="77777777" w:rsidR="00586763" w:rsidRDefault="00000000">
      <w:r>
        <w:rPr>
          <w:b/>
          <w:bCs/>
          <w:color w:val="1F2A44"/>
        </w:rPr>
        <w:t>Deliverables Completed</w:t>
      </w:r>
    </w:p>
    <w:p w14:paraId="3EC51001" w14:textId="77777777" w:rsidR="00586763" w:rsidRDefault="00000000">
      <w:pPr>
        <w:pStyle w:val="ListParagraph"/>
        <w:numPr>
          <w:ilvl w:val="0"/>
          <w:numId w:val="1"/>
        </w:numPr>
        <w:spacing w:after="80"/>
      </w:pPr>
      <w:r>
        <w:rPr>
          <w:color w:val="222222"/>
        </w:rPr>
        <w:t>nifty100.db (10 tables)</w:t>
      </w:r>
    </w:p>
    <w:p w14:paraId="2903D539" w14:textId="77777777" w:rsidR="00586763" w:rsidRDefault="00000000">
      <w:pPr>
        <w:pStyle w:val="ListParagraph"/>
        <w:numPr>
          <w:ilvl w:val="0"/>
          <w:numId w:val="1"/>
        </w:numPr>
        <w:spacing w:after="80"/>
      </w:pPr>
      <w:r>
        <w:rPr>
          <w:color w:val="222222"/>
        </w:rPr>
        <w:t>output/load_audit.csv</w:t>
      </w:r>
    </w:p>
    <w:p w14:paraId="1317C3E7" w14:textId="77777777" w:rsidR="00586763" w:rsidRDefault="00000000">
      <w:pPr>
        <w:pStyle w:val="ListParagraph"/>
        <w:numPr>
          <w:ilvl w:val="0"/>
          <w:numId w:val="1"/>
        </w:numPr>
        <w:spacing w:after="80"/>
      </w:pPr>
      <w:r>
        <w:rPr>
          <w:color w:val="222222"/>
        </w:rPr>
        <w:t>output/validation_failures.csv</w:t>
      </w:r>
    </w:p>
    <w:p w14:paraId="11C32061" w14:textId="77777777" w:rsidR="00586763" w:rsidRDefault="00000000">
      <w:pPr>
        <w:pStyle w:val="ListParagraph"/>
        <w:numPr>
          <w:ilvl w:val="0"/>
          <w:numId w:val="1"/>
        </w:numPr>
        <w:spacing w:after="80"/>
      </w:pPr>
      <w:proofErr w:type="spellStart"/>
      <w:r>
        <w:rPr>
          <w:color w:val="222222"/>
        </w:rPr>
        <w:t>src</w:t>
      </w:r>
      <w:proofErr w:type="spellEnd"/>
      <w:r>
        <w:rPr>
          <w:color w:val="222222"/>
        </w:rPr>
        <w:t>/</w:t>
      </w:r>
      <w:proofErr w:type="spellStart"/>
      <w:r>
        <w:rPr>
          <w:color w:val="222222"/>
        </w:rPr>
        <w:t>etl</w:t>
      </w:r>
      <w:proofErr w:type="spellEnd"/>
      <w:r>
        <w:rPr>
          <w:color w:val="222222"/>
        </w:rPr>
        <w:t>/loader.py, validator.py, normaliser.py</w:t>
      </w:r>
    </w:p>
    <w:p w14:paraId="05BDEA34" w14:textId="77777777" w:rsidR="00586763" w:rsidRDefault="00000000">
      <w:pPr>
        <w:pStyle w:val="ListParagraph"/>
        <w:numPr>
          <w:ilvl w:val="0"/>
          <w:numId w:val="1"/>
        </w:numPr>
        <w:spacing w:after="80"/>
      </w:pPr>
      <w:proofErr w:type="spellStart"/>
      <w:r>
        <w:rPr>
          <w:color w:val="222222"/>
        </w:rPr>
        <w:t>db</w:t>
      </w:r>
      <w:proofErr w:type="spellEnd"/>
      <w:r>
        <w:rPr>
          <w:color w:val="222222"/>
        </w:rPr>
        <w:t>/</w:t>
      </w:r>
      <w:proofErr w:type="spellStart"/>
      <w:r>
        <w:rPr>
          <w:color w:val="222222"/>
        </w:rPr>
        <w:t>schema.sql</w:t>
      </w:r>
      <w:proofErr w:type="spellEnd"/>
    </w:p>
    <w:p w14:paraId="61CE92DF" w14:textId="77777777" w:rsidR="00586763" w:rsidRDefault="00000000">
      <w:pPr>
        <w:pStyle w:val="ListParagraph"/>
        <w:numPr>
          <w:ilvl w:val="0"/>
          <w:numId w:val="1"/>
        </w:numPr>
        <w:spacing w:after="80"/>
      </w:pPr>
      <w:r>
        <w:rPr>
          <w:color w:val="222222"/>
        </w:rPr>
        <w:t>notebooks/</w:t>
      </w:r>
      <w:proofErr w:type="spellStart"/>
      <w:r>
        <w:rPr>
          <w:color w:val="222222"/>
        </w:rPr>
        <w:t>exploratory_queries.sql</w:t>
      </w:r>
      <w:proofErr w:type="spellEnd"/>
      <w:r>
        <w:rPr>
          <w:color w:val="222222"/>
        </w:rPr>
        <w:t xml:space="preserve"> (10 queries)</w:t>
      </w:r>
    </w:p>
    <w:p w14:paraId="4CE567E0" w14:textId="77777777" w:rsidR="00586763" w:rsidRDefault="00000000">
      <w:pPr>
        <w:pStyle w:val="ListParagraph"/>
        <w:numPr>
          <w:ilvl w:val="0"/>
          <w:numId w:val="1"/>
        </w:numPr>
        <w:spacing w:after="80"/>
      </w:pPr>
      <w:r>
        <w:rPr>
          <w:color w:val="222222"/>
        </w:rPr>
        <w:t>35+ ETL unit tests</w:t>
      </w:r>
    </w:p>
    <w:p w14:paraId="17CEE7AD" w14:textId="77777777" w:rsidR="00586763" w:rsidRDefault="00000000">
      <w:r>
        <w:rPr>
          <w:b/>
          <w:bCs/>
          <w:color w:val="1F2A44"/>
        </w:rPr>
        <w:t>Exit Criteria — Verified</w:t>
      </w:r>
    </w:p>
    <w:p w14:paraId="779A8F84" w14:textId="77777777" w:rsidR="00586763" w:rsidRDefault="00000000">
      <w:pPr>
        <w:pStyle w:val="ListParagraph"/>
        <w:numPr>
          <w:ilvl w:val="0"/>
          <w:numId w:val="1"/>
        </w:numPr>
        <w:spacing w:after="80"/>
      </w:pPr>
      <w:proofErr w:type="gramStart"/>
      <w:r>
        <w:rPr>
          <w:color w:val="222222"/>
        </w:rPr>
        <w:t>COUNT(</w:t>
      </w:r>
      <w:proofErr w:type="gramEnd"/>
      <w:r>
        <w:rPr>
          <w:color w:val="222222"/>
        </w:rPr>
        <w:t>*) FROM companies = 92</w:t>
      </w:r>
    </w:p>
    <w:p w14:paraId="7F80B994" w14:textId="77777777" w:rsidR="00586763" w:rsidRDefault="00000000">
      <w:pPr>
        <w:pStyle w:val="ListParagraph"/>
        <w:numPr>
          <w:ilvl w:val="0"/>
          <w:numId w:val="1"/>
        </w:numPr>
        <w:spacing w:after="80"/>
      </w:pPr>
      <w:r>
        <w:rPr>
          <w:color w:val="222222"/>
        </w:rPr>
        <w:t xml:space="preserve">PRAGMA </w:t>
      </w:r>
      <w:proofErr w:type="spellStart"/>
      <w:r>
        <w:rPr>
          <w:color w:val="222222"/>
        </w:rPr>
        <w:t>foreign_key_check</w:t>
      </w:r>
      <w:proofErr w:type="spellEnd"/>
      <w:r>
        <w:rPr>
          <w:color w:val="222222"/>
        </w:rPr>
        <w:t xml:space="preserve"> → 0 rows</w:t>
      </w:r>
    </w:p>
    <w:p w14:paraId="085C6213" w14:textId="77777777" w:rsidR="00586763" w:rsidRDefault="00000000">
      <w:pPr>
        <w:pStyle w:val="ListParagraph"/>
        <w:numPr>
          <w:ilvl w:val="0"/>
          <w:numId w:val="1"/>
        </w:numPr>
        <w:spacing w:after="80"/>
      </w:pPr>
      <w:r>
        <w:rPr>
          <w:color w:val="222222"/>
        </w:rPr>
        <w:t>Zero CRITICAL rejections in load_audit.csv</w:t>
      </w:r>
    </w:p>
    <w:p w14:paraId="5B2B1764" w14:textId="77777777" w:rsidR="00586763" w:rsidRDefault="00000000">
      <w:pPr>
        <w:pStyle w:val="ListParagraph"/>
        <w:numPr>
          <w:ilvl w:val="0"/>
          <w:numId w:val="1"/>
        </w:numPr>
        <w:spacing w:after="80"/>
      </w:pPr>
      <w:r>
        <w:rPr>
          <w:color w:val="222222"/>
        </w:rPr>
        <w:t>35+ ETL unit tests passing</w:t>
      </w:r>
    </w:p>
    <w:p w14:paraId="1F2D42C7" w14:textId="77777777" w:rsidR="00586763" w:rsidRDefault="00000000">
      <w:pPr>
        <w:pStyle w:val="ListParagraph"/>
        <w:numPr>
          <w:ilvl w:val="0"/>
          <w:numId w:val="1"/>
        </w:numPr>
        <w:spacing w:after="80"/>
      </w:pPr>
      <w:r>
        <w:rPr>
          <w:color w:val="222222"/>
        </w:rPr>
        <w:t>Sprint 1 review signed off</w:t>
      </w:r>
    </w:p>
    <w:p w14:paraId="380211FF" w14:textId="7CBC0968" w:rsidR="00ED45BE" w:rsidRPr="00ED45BE" w:rsidRDefault="00000000" w:rsidP="00ED45BE">
      <w:r>
        <w:br w:type="page"/>
      </w:r>
    </w:p>
    <w:p w14:paraId="6E551AF0" w14:textId="29712486" w:rsidR="00586763" w:rsidRDefault="00000000">
      <w:pPr>
        <w:pStyle w:val="Heading2"/>
        <w:spacing w:before="300" w:after="120"/>
      </w:pPr>
      <w:r>
        <w:rPr>
          <w:b/>
          <w:bCs/>
          <w:color w:val="2E5C8A"/>
          <w:sz w:val="24"/>
          <w:szCs w:val="24"/>
        </w:rPr>
        <w:lastRenderedPageBreak/>
        <w:t>3.2 Sprint 2 — Financial Ratio Engine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0"/>
      </w:tblGrid>
      <w:tr w:rsidR="00586763" w14:paraId="366A58B3" w14:textId="77777777">
        <w:tblPrEx>
          <w:tblCellMar>
            <w:top w:w="0" w:type="dxa"/>
            <w:bottom w:w="0" w:type="dxa"/>
          </w:tblCellMar>
        </w:tblPrEx>
        <w:tc>
          <w:tcPr>
            <w:tcW w:w="2400" w:type="dxa"/>
            <w:shd w:val="clear" w:color="auto" w:fill="EAF0F7"/>
          </w:tcPr>
          <w:p w14:paraId="51F76917" w14:textId="77777777" w:rsidR="00586763" w:rsidRDefault="00000000">
            <w:pPr>
              <w:spacing w:before="40" w:after="40"/>
            </w:pPr>
            <w:r>
              <w:rPr>
                <w:b/>
                <w:bCs/>
                <w:color w:val="1F2A44"/>
                <w:sz w:val="19"/>
                <w:szCs w:val="19"/>
              </w:rPr>
              <w:t>Days</w:t>
            </w:r>
          </w:p>
        </w:tc>
        <w:tc>
          <w:tcPr>
            <w:tcW w:w="6100" w:type="dxa"/>
          </w:tcPr>
          <w:p w14:paraId="1B877398" w14:textId="77777777" w:rsidR="00586763" w:rsidRDefault="00000000">
            <w:pPr>
              <w:spacing w:before="40" w:after="40"/>
            </w:pPr>
            <w:r>
              <w:rPr>
                <w:sz w:val="19"/>
                <w:szCs w:val="19"/>
              </w:rPr>
              <w:t>Day 08–14</w:t>
            </w:r>
          </w:p>
        </w:tc>
      </w:tr>
      <w:tr w:rsidR="00586763" w14:paraId="5BCDC253" w14:textId="77777777">
        <w:tblPrEx>
          <w:tblCellMar>
            <w:top w:w="0" w:type="dxa"/>
            <w:bottom w:w="0" w:type="dxa"/>
          </w:tblCellMar>
        </w:tblPrEx>
        <w:tc>
          <w:tcPr>
            <w:tcW w:w="2400" w:type="dxa"/>
            <w:shd w:val="clear" w:color="auto" w:fill="EAF0F7"/>
          </w:tcPr>
          <w:p w14:paraId="28D993A2" w14:textId="77777777" w:rsidR="00586763" w:rsidRDefault="00000000">
            <w:pPr>
              <w:spacing w:before="40" w:after="40"/>
            </w:pPr>
            <w:r>
              <w:rPr>
                <w:b/>
                <w:bCs/>
                <w:color w:val="1F2A44"/>
                <w:sz w:val="19"/>
                <w:szCs w:val="19"/>
              </w:rPr>
              <w:t>Story Points</w:t>
            </w:r>
          </w:p>
        </w:tc>
        <w:tc>
          <w:tcPr>
            <w:tcW w:w="6100" w:type="dxa"/>
          </w:tcPr>
          <w:p w14:paraId="3E018811" w14:textId="77777777" w:rsidR="00586763" w:rsidRDefault="00000000">
            <w:pPr>
              <w:spacing w:before="40" w:after="40"/>
            </w:pPr>
            <w:r>
              <w:rPr>
                <w:sz w:val="19"/>
                <w:szCs w:val="19"/>
              </w:rPr>
              <w:t>42 SP</w:t>
            </w:r>
          </w:p>
        </w:tc>
      </w:tr>
      <w:tr w:rsidR="00586763" w14:paraId="64F0821F" w14:textId="77777777">
        <w:tblPrEx>
          <w:tblCellMar>
            <w:top w:w="0" w:type="dxa"/>
            <w:bottom w:w="0" w:type="dxa"/>
          </w:tblCellMar>
        </w:tblPrEx>
        <w:tc>
          <w:tcPr>
            <w:tcW w:w="2400" w:type="dxa"/>
            <w:shd w:val="clear" w:color="auto" w:fill="EAF0F7"/>
          </w:tcPr>
          <w:p w14:paraId="7FA4D54C" w14:textId="77777777" w:rsidR="00586763" w:rsidRDefault="00000000">
            <w:pPr>
              <w:spacing w:before="40" w:after="40"/>
            </w:pPr>
            <w:r>
              <w:rPr>
                <w:b/>
                <w:bCs/>
                <w:color w:val="1F2A44"/>
                <w:sz w:val="19"/>
                <w:szCs w:val="19"/>
              </w:rPr>
              <w:t>Status</w:t>
            </w:r>
          </w:p>
        </w:tc>
        <w:tc>
          <w:tcPr>
            <w:tcW w:w="6100" w:type="dxa"/>
          </w:tcPr>
          <w:p w14:paraId="7197BB11" w14:textId="77777777" w:rsidR="00586763" w:rsidRDefault="00000000">
            <w:pPr>
              <w:spacing w:before="40" w:after="40"/>
            </w:pPr>
            <w:r>
              <w:rPr>
                <w:sz w:val="19"/>
                <w:szCs w:val="19"/>
              </w:rPr>
              <w:t>Completed &amp; Signed Off</w:t>
            </w:r>
          </w:p>
        </w:tc>
      </w:tr>
    </w:tbl>
    <w:p w14:paraId="79BCBE58" w14:textId="77777777" w:rsidR="00586763" w:rsidRDefault="00000000">
      <w:pPr>
        <w:spacing w:before="120" w:after="120"/>
      </w:pPr>
      <w:r>
        <w:rPr>
          <w:b/>
          <w:bCs/>
          <w:color w:val="1F2A44"/>
        </w:rPr>
        <w:t>Sprint Goal</w:t>
      </w:r>
    </w:p>
    <w:p w14:paraId="58DF2310" w14:textId="77777777" w:rsidR="00586763" w:rsidRDefault="00000000">
      <w:pPr>
        <w:spacing w:after="160" w:line="276" w:lineRule="auto"/>
      </w:pPr>
      <w:r>
        <w:rPr>
          <w:color w:val="222222"/>
        </w:rPr>
        <w:t xml:space="preserve">Compute 50+ KPIs for all 92 companies across all available years, fully populate the </w:t>
      </w:r>
      <w:proofErr w:type="spellStart"/>
      <w:r>
        <w:rPr>
          <w:color w:val="222222"/>
        </w:rPr>
        <w:t>financial_ratios</w:t>
      </w:r>
      <w:proofErr w:type="spellEnd"/>
      <w:r>
        <w:rPr>
          <w:color w:val="222222"/>
        </w:rPr>
        <w:t xml:space="preserve"> table, and correctly handle all formula edge cases (negative equity, debt-free companies, CAGR turnarounds, bank carve-outs).</w:t>
      </w:r>
    </w:p>
    <w:p w14:paraId="035108A3" w14:textId="77777777" w:rsidR="00586763" w:rsidRDefault="00000000">
      <w:r>
        <w:rPr>
          <w:b/>
          <w:bCs/>
          <w:color w:val="1F2A44"/>
        </w:rPr>
        <w:t>Key Achievements</w:t>
      </w:r>
    </w:p>
    <w:p w14:paraId="56C5174D" w14:textId="77777777" w:rsidR="00586763" w:rsidRDefault="00000000">
      <w:pPr>
        <w:pStyle w:val="ListParagraph"/>
        <w:numPr>
          <w:ilvl w:val="0"/>
          <w:numId w:val="1"/>
        </w:numPr>
        <w:spacing w:after="80"/>
      </w:pPr>
      <w:r>
        <w:rPr>
          <w:color w:val="222222"/>
        </w:rPr>
        <w:t>Implemented profitability ratios (NPM, OPM, ROE, ROCE, ROA) with correct None-handling for zero/negative denominators.</w:t>
      </w:r>
    </w:p>
    <w:p w14:paraId="621BC6C1" w14:textId="77777777" w:rsidR="00586763" w:rsidRDefault="00000000">
      <w:pPr>
        <w:pStyle w:val="ListParagraph"/>
        <w:numPr>
          <w:ilvl w:val="0"/>
          <w:numId w:val="1"/>
        </w:numPr>
        <w:spacing w:after="80"/>
      </w:pPr>
      <w:r>
        <w:rPr>
          <w:color w:val="222222"/>
        </w:rPr>
        <w:t>Implemented leverage and efficiency ratios (D/E, ICR, Asset Turnover) including the bank/NBFC D/E carve-out and Debt Free labelling.</w:t>
      </w:r>
    </w:p>
    <w:p w14:paraId="5EA4CC87" w14:textId="77777777" w:rsidR="00586763" w:rsidRDefault="00000000">
      <w:pPr>
        <w:pStyle w:val="ListParagraph"/>
        <w:numPr>
          <w:ilvl w:val="0"/>
          <w:numId w:val="1"/>
        </w:numPr>
        <w:spacing w:after="80"/>
      </w:pPr>
      <w:r>
        <w:rPr>
          <w:color w:val="222222"/>
        </w:rPr>
        <w:t>Built the CAGR engine for Revenue, PAT, and EPS across 3/5/10-year windows with all 6 sign-based edge cases (TURNAROUND, DECLINE_TO_LOSS, BOTH_NEGATIVE, ZERO_BASE, INSUFFICIENT).</w:t>
      </w:r>
    </w:p>
    <w:p w14:paraId="73473EE4" w14:textId="77777777" w:rsidR="00586763" w:rsidRDefault="00000000">
      <w:pPr>
        <w:pStyle w:val="ListParagraph"/>
        <w:numPr>
          <w:ilvl w:val="0"/>
          <w:numId w:val="1"/>
        </w:numPr>
        <w:spacing w:after="80"/>
      </w:pPr>
      <w:r>
        <w:rPr>
          <w:color w:val="222222"/>
        </w:rPr>
        <w:t xml:space="preserve">Built cash flow KPIs (FCF, CFO Quality Score, </w:t>
      </w:r>
      <w:proofErr w:type="spellStart"/>
      <w:r>
        <w:rPr>
          <w:color w:val="222222"/>
        </w:rPr>
        <w:t>CapEx</w:t>
      </w:r>
      <w:proofErr w:type="spellEnd"/>
      <w:r>
        <w:rPr>
          <w:color w:val="222222"/>
        </w:rPr>
        <w:t xml:space="preserve"> Intensity, FCF Conversion) and the 8-pattern capital allocation classifier.</w:t>
      </w:r>
    </w:p>
    <w:p w14:paraId="0F44A798" w14:textId="77777777" w:rsidR="00586763" w:rsidRDefault="00000000">
      <w:pPr>
        <w:pStyle w:val="ListParagraph"/>
        <w:numPr>
          <w:ilvl w:val="0"/>
          <w:numId w:val="1"/>
        </w:numPr>
        <w:spacing w:after="80"/>
      </w:pPr>
      <w:r>
        <w:rPr>
          <w:color w:val="222222"/>
        </w:rPr>
        <w:t>Cross-checked computed ROCE/ROE against companies.xlsx source values and logged all anomalies with categorisation.</w:t>
      </w:r>
    </w:p>
    <w:p w14:paraId="57DE21F2" w14:textId="77777777" w:rsidR="00586763" w:rsidRDefault="00000000">
      <w:r>
        <w:rPr>
          <w:b/>
          <w:bCs/>
          <w:color w:val="1F2A44"/>
        </w:rPr>
        <w:t>Deliverables Completed</w:t>
      </w:r>
    </w:p>
    <w:p w14:paraId="7FC935CC" w14:textId="77777777" w:rsidR="00586763" w:rsidRDefault="00000000">
      <w:pPr>
        <w:pStyle w:val="ListParagraph"/>
        <w:numPr>
          <w:ilvl w:val="0"/>
          <w:numId w:val="1"/>
        </w:numPr>
        <w:spacing w:after="80"/>
      </w:pPr>
      <w:proofErr w:type="spellStart"/>
      <w:r>
        <w:rPr>
          <w:color w:val="222222"/>
        </w:rPr>
        <w:t>financial_ratios</w:t>
      </w:r>
      <w:proofErr w:type="spellEnd"/>
      <w:r>
        <w:rPr>
          <w:color w:val="222222"/>
        </w:rPr>
        <w:t xml:space="preserve"> table — 1,100+ rows, 14+ KPI columns</w:t>
      </w:r>
    </w:p>
    <w:p w14:paraId="6521E119" w14:textId="77777777" w:rsidR="00586763" w:rsidRDefault="00000000">
      <w:pPr>
        <w:pStyle w:val="ListParagraph"/>
        <w:numPr>
          <w:ilvl w:val="0"/>
          <w:numId w:val="1"/>
        </w:numPr>
        <w:spacing w:after="80"/>
      </w:pPr>
      <w:r>
        <w:rPr>
          <w:color w:val="222222"/>
        </w:rPr>
        <w:t>output/capital_allocation.csv</w:t>
      </w:r>
    </w:p>
    <w:p w14:paraId="5FC55E03" w14:textId="77777777" w:rsidR="00586763" w:rsidRDefault="00000000">
      <w:pPr>
        <w:pStyle w:val="ListParagraph"/>
        <w:numPr>
          <w:ilvl w:val="0"/>
          <w:numId w:val="1"/>
        </w:numPr>
        <w:spacing w:after="80"/>
      </w:pPr>
      <w:r>
        <w:rPr>
          <w:color w:val="222222"/>
        </w:rPr>
        <w:t>output/ratio_edge_cases.log</w:t>
      </w:r>
    </w:p>
    <w:p w14:paraId="31B48271" w14:textId="77777777" w:rsidR="00586763" w:rsidRDefault="00000000">
      <w:pPr>
        <w:pStyle w:val="ListParagraph"/>
        <w:numPr>
          <w:ilvl w:val="0"/>
          <w:numId w:val="1"/>
        </w:numPr>
        <w:spacing w:after="80"/>
      </w:pPr>
      <w:proofErr w:type="spellStart"/>
      <w:r>
        <w:rPr>
          <w:color w:val="222222"/>
        </w:rPr>
        <w:t>src</w:t>
      </w:r>
      <w:proofErr w:type="spellEnd"/>
      <w:r>
        <w:rPr>
          <w:color w:val="222222"/>
        </w:rPr>
        <w:t>/analytics/ratios.py, cagr.py, cashflow_kpis.py</w:t>
      </w:r>
    </w:p>
    <w:p w14:paraId="74FCEB5C" w14:textId="77777777" w:rsidR="00586763" w:rsidRDefault="00000000">
      <w:pPr>
        <w:pStyle w:val="ListParagraph"/>
        <w:numPr>
          <w:ilvl w:val="0"/>
          <w:numId w:val="1"/>
        </w:numPr>
        <w:spacing w:after="80"/>
      </w:pPr>
      <w:r>
        <w:rPr>
          <w:color w:val="222222"/>
        </w:rPr>
        <w:t>tests/</w:t>
      </w:r>
      <w:proofErr w:type="spellStart"/>
      <w:r>
        <w:rPr>
          <w:color w:val="222222"/>
        </w:rPr>
        <w:t>kpi</w:t>
      </w:r>
      <w:proofErr w:type="spellEnd"/>
      <w:r>
        <w:rPr>
          <w:color w:val="222222"/>
        </w:rPr>
        <w:t>/ — 20 formula unit tests</w:t>
      </w:r>
    </w:p>
    <w:p w14:paraId="25DE1F1C" w14:textId="77777777" w:rsidR="00586763" w:rsidRDefault="00000000">
      <w:r>
        <w:rPr>
          <w:b/>
          <w:bCs/>
          <w:color w:val="1F2A44"/>
        </w:rPr>
        <w:t>Exit Criteria — Verified</w:t>
      </w:r>
    </w:p>
    <w:p w14:paraId="555C4438" w14:textId="77777777" w:rsidR="00586763" w:rsidRDefault="00000000">
      <w:pPr>
        <w:pStyle w:val="ListParagraph"/>
        <w:numPr>
          <w:ilvl w:val="0"/>
          <w:numId w:val="1"/>
        </w:numPr>
        <w:spacing w:after="80"/>
      </w:pPr>
      <w:proofErr w:type="spellStart"/>
      <w:r>
        <w:rPr>
          <w:color w:val="222222"/>
        </w:rPr>
        <w:t>financial_ratios</w:t>
      </w:r>
      <w:proofErr w:type="spellEnd"/>
      <w:r>
        <w:rPr>
          <w:color w:val="222222"/>
        </w:rPr>
        <w:t xml:space="preserve"> row count ≥ 1,100</w:t>
      </w:r>
    </w:p>
    <w:p w14:paraId="4FB20A62" w14:textId="77777777" w:rsidR="00586763" w:rsidRDefault="00000000">
      <w:pPr>
        <w:pStyle w:val="ListParagraph"/>
        <w:numPr>
          <w:ilvl w:val="0"/>
          <w:numId w:val="1"/>
        </w:numPr>
        <w:spacing w:after="80"/>
      </w:pPr>
      <w:r>
        <w:rPr>
          <w:color w:val="222222"/>
        </w:rPr>
        <w:t>All 14 KPI columns populated, zero null-only columns</w:t>
      </w:r>
    </w:p>
    <w:p w14:paraId="7C453CF8" w14:textId="77777777" w:rsidR="00586763" w:rsidRDefault="00000000">
      <w:pPr>
        <w:pStyle w:val="ListParagraph"/>
        <w:numPr>
          <w:ilvl w:val="0"/>
          <w:numId w:val="1"/>
        </w:numPr>
        <w:spacing w:after="80"/>
      </w:pPr>
      <w:r>
        <w:rPr>
          <w:color w:val="222222"/>
        </w:rPr>
        <w:t>All 20 KPI formula unit tests pass</w:t>
      </w:r>
    </w:p>
    <w:p w14:paraId="07410177" w14:textId="77777777" w:rsidR="00586763" w:rsidRDefault="00000000">
      <w:pPr>
        <w:pStyle w:val="ListParagraph"/>
        <w:numPr>
          <w:ilvl w:val="0"/>
          <w:numId w:val="1"/>
        </w:numPr>
        <w:spacing w:after="80"/>
      </w:pPr>
      <w:r>
        <w:rPr>
          <w:color w:val="222222"/>
        </w:rPr>
        <w:t>Manual ROE / Revenue CAGR spot-check within 0.1%</w:t>
      </w:r>
    </w:p>
    <w:p w14:paraId="63E1E003" w14:textId="77777777" w:rsidR="00586763" w:rsidRDefault="00000000">
      <w:pPr>
        <w:pStyle w:val="ListParagraph"/>
        <w:numPr>
          <w:ilvl w:val="0"/>
          <w:numId w:val="1"/>
        </w:numPr>
        <w:spacing w:after="80"/>
      </w:pPr>
      <w:r>
        <w:rPr>
          <w:color w:val="222222"/>
        </w:rPr>
        <w:t>ratio_edge_cases.log fully documented</w:t>
      </w:r>
    </w:p>
    <w:p w14:paraId="6B5BAC41" w14:textId="77777777" w:rsidR="00586763" w:rsidRDefault="00000000">
      <w:pPr>
        <w:pStyle w:val="ListParagraph"/>
        <w:numPr>
          <w:ilvl w:val="0"/>
          <w:numId w:val="1"/>
        </w:numPr>
        <w:spacing w:after="80"/>
      </w:pPr>
      <w:r>
        <w:rPr>
          <w:color w:val="222222"/>
        </w:rPr>
        <w:t>Sprint 2 review signed off</w:t>
      </w:r>
    </w:p>
    <w:p w14:paraId="36EC194C" w14:textId="77777777" w:rsidR="00586763" w:rsidRDefault="00000000">
      <w:r>
        <w:br w:type="page"/>
      </w:r>
    </w:p>
    <w:p w14:paraId="1A9350CD" w14:textId="43A6FE96" w:rsidR="00586763" w:rsidRDefault="00000000">
      <w:pPr>
        <w:pStyle w:val="Heading2"/>
        <w:spacing w:before="300" w:after="120"/>
      </w:pPr>
      <w:r>
        <w:rPr>
          <w:b/>
          <w:bCs/>
          <w:color w:val="2E5C8A"/>
          <w:sz w:val="24"/>
          <w:szCs w:val="24"/>
        </w:rPr>
        <w:lastRenderedPageBreak/>
        <w:t>3.3 Sprint 3 — Screener &amp; Peer Comparison Engine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0"/>
      </w:tblGrid>
      <w:tr w:rsidR="00586763" w14:paraId="03B1CB64" w14:textId="77777777">
        <w:tblPrEx>
          <w:tblCellMar>
            <w:top w:w="0" w:type="dxa"/>
            <w:bottom w:w="0" w:type="dxa"/>
          </w:tblCellMar>
        </w:tblPrEx>
        <w:tc>
          <w:tcPr>
            <w:tcW w:w="2400" w:type="dxa"/>
            <w:shd w:val="clear" w:color="auto" w:fill="EAF0F7"/>
          </w:tcPr>
          <w:p w14:paraId="208F9A4C" w14:textId="77777777" w:rsidR="00586763" w:rsidRDefault="00000000">
            <w:pPr>
              <w:spacing w:before="40" w:after="40"/>
            </w:pPr>
            <w:r>
              <w:rPr>
                <w:b/>
                <w:bCs/>
                <w:color w:val="1F2A44"/>
                <w:sz w:val="19"/>
                <w:szCs w:val="19"/>
              </w:rPr>
              <w:t>Days</w:t>
            </w:r>
          </w:p>
        </w:tc>
        <w:tc>
          <w:tcPr>
            <w:tcW w:w="6100" w:type="dxa"/>
          </w:tcPr>
          <w:p w14:paraId="401F1693" w14:textId="77777777" w:rsidR="00586763" w:rsidRDefault="00000000">
            <w:pPr>
              <w:spacing w:before="40" w:after="40"/>
            </w:pPr>
            <w:r>
              <w:rPr>
                <w:sz w:val="19"/>
                <w:szCs w:val="19"/>
              </w:rPr>
              <w:t>Day 15–21</w:t>
            </w:r>
          </w:p>
        </w:tc>
      </w:tr>
      <w:tr w:rsidR="00586763" w14:paraId="5D2A0214" w14:textId="77777777">
        <w:tblPrEx>
          <w:tblCellMar>
            <w:top w:w="0" w:type="dxa"/>
            <w:bottom w:w="0" w:type="dxa"/>
          </w:tblCellMar>
        </w:tblPrEx>
        <w:tc>
          <w:tcPr>
            <w:tcW w:w="2400" w:type="dxa"/>
            <w:shd w:val="clear" w:color="auto" w:fill="EAF0F7"/>
          </w:tcPr>
          <w:p w14:paraId="56D46177" w14:textId="77777777" w:rsidR="00586763" w:rsidRDefault="00000000">
            <w:pPr>
              <w:spacing w:before="40" w:after="40"/>
            </w:pPr>
            <w:r>
              <w:rPr>
                <w:b/>
                <w:bCs/>
                <w:color w:val="1F2A44"/>
                <w:sz w:val="19"/>
                <w:szCs w:val="19"/>
              </w:rPr>
              <w:t>Story Points</w:t>
            </w:r>
          </w:p>
        </w:tc>
        <w:tc>
          <w:tcPr>
            <w:tcW w:w="6100" w:type="dxa"/>
          </w:tcPr>
          <w:p w14:paraId="2CABFD87" w14:textId="77777777" w:rsidR="00586763" w:rsidRDefault="00000000">
            <w:pPr>
              <w:spacing w:before="40" w:after="40"/>
            </w:pPr>
            <w:r>
              <w:rPr>
                <w:sz w:val="19"/>
                <w:szCs w:val="19"/>
              </w:rPr>
              <w:t>49 SP</w:t>
            </w:r>
          </w:p>
        </w:tc>
      </w:tr>
      <w:tr w:rsidR="00586763" w14:paraId="084F4C5F" w14:textId="77777777">
        <w:tblPrEx>
          <w:tblCellMar>
            <w:top w:w="0" w:type="dxa"/>
            <w:bottom w:w="0" w:type="dxa"/>
          </w:tblCellMar>
        </w:tblPrEx>
        <w:tc>
          <w:tcPr>
            <w:tcW w:w="2400" w:type="dxa"/>
            <w:shd w:val="clear" w:color="auto" w:fill="EAF0F7"/>
          </w:tcPr>
          <w:p w14:paraId="2F9E9188" w14:textId="77777777" w:rsidR="00586763" w:rsidRDefault="00000000">
            <w:pPr>
              <w:spacing w:before="40" w:after="40"/>
            </w:pPr>
            <w:r>
              <w:rPr>
                <w:b/>
                <w:bCs/>
                <w:color w:val="1F2A44"/>
                <w:sz w:val="19"/>
                <w:szCs w:val="19"/>
              </w:rPr>
              <w:t>Status</w:t>
            </w:r>
          </w:p>
        </w:tc>
        <w:tc>
          <w:tcPr>
            <w:tcW w:w="6100" w:type="dxa"/>
          </w:tcPr>
          <w:p w14:paraId="7141E732" w14:textId="77777777" w:rsidR="00586763" w:rsidRDefault="00000000">
            <w:pPr>
              <w:spacing w:before="40" w:after="40"/>
            </w:pPr>
            <w:r>
              <w:rPr>
                <w:sz w:val="19"/>
                <w:szCs w:val="19"/>
              </w:rPr>
              <w:t>Completed &amp; Signed Off</w:t>
            </w:r>
          </w:p>
        </w:tc>
      </w:tr>
    </w:tbl>
    <w:p w14:paraId="65319EDE" w14:textId="77777777" w:rsidR="00586763" w:rsidRDefault="00000000">
      <w:pPr>
        <w:spacing w:before="120" w:after="120"/>
      </w:pPr>
      <w:r>
        <w:rPr>
          <w:b/>
          <w:bCs/>
          <w:color w:val="1F2A44"/>
        </w:rPr>
        <w:t>Sprint Goal</w:t>
      </w:r>
    </w:p>
    <w:p w14:paraId="3BA899FE" w14:textId="77777777" w:rsidR="00586763" w:rsidRDefault="00000000">
      <w:pPr>
        <w:spacing w:after="160" w:line="276" w:lineRule="auto"/>
      </w:pPr>
      <w:r>
        <w:rPr>
          <w:color w:val="222222"/>
        </w:rPr>
        <w:t>Deliver a fully functional financial screener with 6 preset filters and custom threshold support, plus peer percentile rankings for all 11 peer groups across 10 metrics.</w:t>
      </w:r>
    </w:p>
    <w:p w14:paraId="4E287BF7" w14:textId="77777777" w:rsidR="00586763" w:rsidRDefault="00000000">
      <w:r>
        <w:rPr>
          <w:b/>
          <w:bCs/>
          <w:color w:val="1F2A44"/>
        </w:rPr>
        <w:t>Key Achievements</w:t>
      </w:r>
    </w:p>
    <w:p w14:paraId="022892A5" w14:textId="77777777" w:rsidR="00586763" w:rsidRDefault="00000000">
      <w:pPr>
        <w:pStyle w:val="ListParagraph"/>
        <w:numPr>
          <w:ilvl w:val="0"/>
          <w:numId w:val="1"/>
        </w:numPr>
        <w:spacing w:after="80"/>
      </w:pPr>
      <w:r>
        <w:rPr>
          <w:color w:val="222222"/>
        </w:rPr>
        <w:t>Built the filter engine (</w:t>
      </w:r>
      <w:proofErr w:type="spellStart"/>
      <w:r>
        <w:rPr>
          <w:color w:val="222222"/>
        </w:rPr>
        <w:t>src</w:t>
      </w:r>
      <w:proofErr w:type="spellEnd"/>
      <w:r>
        <w:rPr>
          <w:color w:val="222222"/>
        </w:rPr>
        <w:t xml:space="preserve">/screener/engine.py) supporting 15 filterable metrics driven by </w:t>
      </w:r>
      <w:proofErr w:type="spellStart"/>
      <w:r>
        <w:rPr>
          <w:color w:val="222222"/>
        </w:rPr>
        <w:t>screener_</w:t>
      </w:r>
      <w:proofErr w:type="gramStart"/>
      <w:r>
        <w:rPr>
          <w:color w:val="222222"/>
        </w:rPr>
        <w:t>config.yaml</w:t>
      </w:r>
      <w:proofErr w:type="spellEnd"/>
      <w:proofErr w:type="gramEnd"/>
      <w:r>
        <w:rPr>
          <w:color w:val="222222"/>
        </w:rPr>
        <w:t>.</w:t>
      </w:r>
    </w:p>
    <w:p w14:paraId="698E643C" w14:textId="77777777" w:rsidR="00586763" w:rsidRDefault="00000000">
      <w:pPr>
        <w:pStyle w:val="ListParagraph"/>
        <w:numPr>
          <w:ilvl w:val="0"/>
          <w:numId w:val="1"/>
        </w:numPr>
        <w:spacing w:after="80"/>
      </w:pPr>
      <w:r>
        <w:rPr>
          <w:color w:val="222222"/>
        </w:rPr>
        <w:t>Implemented all 6 preset screeners: Quality Compounder, Value Pick, Growth Accelerator, Dividend Champion, Debt-Free Blue Chip, and Turnaround Watch — each validated to return a sensible company count.</w:t>
      </w:r>
    </w:p>
    <w:p w14:paraId="16A836A8" w14:textId="77777777" w:rsidR="00586763" w:rsidRDefault="00000000">
      <w:pPr>
        <w:pStyle w:val="ListParagraph"/>
        <w:numPr>
          <w:ilvl w:val="0"/>
          <w:numId w:val="1"/>
        </w:numPr>
        <w:spacing w:after="80"/>
      </w:pPr>
      <w:r>
        <w:rPr>
          <w:color w:val="222222"/>
        </w:rPr>
        <w:t xml:space="preserve">Built the composite Quality Score (0–100) using P10/P90 </w:t>
      </w:r>
      <w:proofErr w:type="spellStart"/>
      <w:r>
        <w:rPr>
          <w:color w:val="222222"/>
        </w:rPr>
        <w:t>winsorisation</w:t>
      </w:r>
      <w:proofErr w:type="spellEnd"/>
      <w:r>
        <w:rPr>
          <w:color w:val="222222"/>
        </w:rPr>
        <w:t xml:space="preserve"> and sector-relative normalisation.</w:t>
      </w:r>
    </w:p>
    <w:p w14:paraId="4E4581E1" w14:textId="77777777" w:rsidR="00586763" w:rsidRDefault="00000000">
      <w:pPr>
        <w:pStyle w:val="ListParagraph"/>
        <w:numPr>
          <w:ilvl w:val="0"/>
          <w:numId w:val="1"/>
        </w:numPr>
        <w:spacing w:after="80"/>
      </w:pPr>
      <w:r>
        <w:rPr>
          <w:color w:val="222222"/>
        </w:rPr>
        <w:t>Computed peer percentile rankings (PERCENT_RANK) for 10 metrics across all 11 peer groups, with inverted ranking for D/E.</w:t>
      </w:r>
    </w:p>
    <w:p w14:paraId="5B946D14" w14:textId="77777777" w:rsidR="00586763" w:rsidRDefault="00000000">
      <w:pPr>
        <w:pStyle w:val="ListParagraph"/>
        <w:numPr>
          <w:ilvl w:val="0"/>
          <w:numId w:val="1"/>
        </w:numPr>
        <w:spacing w:after="80"/>
      </w:pPr>
      <w:r>
        <w:rPr>
          <w:color w:val="222222"/>
        </w:rPr>
        <w:t>Generated 92 peer-overlay radar charts and the 11-sheet peer_comparison.xlsx workbook.</w:t>
      </w:r>
    </w:p>
    <w:p w14:paraId="68297806" w14:textId="77777777" w:rsidR="00586763" w:rsidRDefault="00000000">
      <w:r>
        <w:rPr>
          <w:b/>
          <w:bCs/>
          <w:color w:val="1F2A44"/>
        </w:rPr>
        <w:t>Deliverables Completed</w:t>
      </w:r>
    </w:p>
    <w:p w14:paraId="19EE5D44" w14:textId="77777777" w:rsidR="00586763" w:rsidRDefault="00000000">
      <w:pPr>
        <w:pStyle w:val="ListParagraph"/>
        <w:numPr>
          <w:ilvl w:val="0"/>
          <w:numId w:val="1"/>
        </w:numPr>
        <w:spacing w:after="80"/>
      </w:pPr>
      <w:r>
        <w:rPr>
          <w:color w:val="222222"/>
        </w:rPr>
        <w:t>output/screener_output.xlsx (6 preset sheets)</w:t>
      </w:r>
    </w:p>
    <w:p w14:paraId="687CC06F" w14:textId="77777777" w:rsidR="00586763" w:rsidRDefault="00000000">
      <w:pPr>
        <w:pStyle w:val="ListParagraph"/>
        <w:numPr>
          <w:ilvl w:val="0"/>
          <w:numId w:val="1"/>
        </w:numPr>
        <w:spacing w:after="80"/>
      </w:pPr>
      <w:r>
        <w:rPr>
          <w:color w:val="222222"/>
        </w:rPr>
        <w:t>output/peer_comparison.xlsx (11 peer-group sheets)</w:t>
      </w:r>
    </w:p>
    <w:p w14:paraId="14EF4E26" w14:textId="77777777" w:rsidR="00586763" w:rsidRDefault="00000000">
      <w:pPr>
        <w:pStyle w:val="ListParagraph"/>
        <w:numPr>
          <w:ilvl w:val="0"/>
          <w:numId w:val="1"/>
        </w:numPr>
        <w:spacing w:after="80"/>
      </w:pPr>
      <w:r>
        <w:rPr>
          <w:color w:val="222222"/>
        </w:rPr>
        <w:t>reports/</w:t>
      </w:r>
      <w:proofErr w:type="spellStart"/>
      <w:r>
        <w:rPr>
          <w:color w:val="222222"/>
        </w:rPr>
        <w:t>radar_charts</w:t>
      </w:r>
      <w:proofErr w:type="spellEnd"/>
      <w:r>
        <w:rPr>
          <w:color w:val="222222"/>
        </w:rPr>
        <w:t>/ (92 PNGs)</w:t>
      </w:r>
    </w:p>
    <w:p w14:paraId="3B95C9E4" w14:textId="77777777" w:rsidR="00586763" w:rsidRDefault="00000000">
      <w:pPr>
        <w:pStyle w:val="ListParagraph"/>
        <w:numPr>
          <w:ilvl w:val="0"/>
          <w:numId w:val="1"/>
        </w:numPr>
        <w:spacing w:after="80"/>
      </w:pPr>
      <w:proofErr w:type="spellStart"/>
      <w:r>
        <w:rPr>
          <w:color w:val="222222"/>
        </w:rPr>
        <w:t>peer_percentiles</w:t>
      </w:r>
      <w:proofErr w:type="spellEnd"/>
      <w:r>
        <w:rPr>
          <w:color w:val="222222"/>
        </w:rPr>
        <w:t xml:space="preserve"> table in SQLite</w:t>
      </w:r>
    </w:p>
    <w:p w14:paraId="7C6F119B" w14:textId="77777777" w:rsidR="00586763" w:rsidRDefault="00000000">
      <w:pPr>
        <w:pStyle w:val="ListParagraph"/>
        <w:numPr>
          <w:ilvl w:val="0"/>
          <w:numId w:val="1"/>
        </w:numPr>
        <w:spacing w:after="80"/>
      </w:pPr>
      <w:r>
        <w:rPr>
          <w:color w:val="222222"/>
        </w:rPr>
        <w:t>config/</w:t>
      </w:r>
      <w:proofErr w:type="spellStart"/>
      <w:r>
        <w:rPr>
          <w:color w:val="222222"/>
        </w:rPr>
        <w:t>screener_config.yaml</w:t>
      </w:r>
      <w:proofErr w:type="spellEnd"/>
    </w:p>
    <w:p w14:paraId="4C036915" w14:textId="77777777" w:rsidR="00586763" w:rsidRDefault="00000000">
      <w:pPr>
        <w:pStyle w:val="ListParagraph"/>
        <w:numPr>
          <w:ilvl w:val="0"/>
          <w:numId w:val="1"/>
        </w:numPr>
        <w:spacing w:after="80"/>
      </w:pPr>
      <w:proofErr w:type="spellStart"/>
      <w:r>
        <w:rPr>
          <w:color w:val="222222"/>
        </w:rPr>
        <w:t>src</w:t>
      </w:r>
      <w:proofErr w:type="spellEnd"/>
      <w:r>
        <w:rPr>
          <w:color w:val="222222"/>
        </w:rPr>
        <w:t>/screener/engine.py, src/analytics/peer.py</w:t>
      </w:r>
    </w:p>
    <w:p w14:paraId="39E33B8C" w14:textId="77777777" w:rsidR="00586763" w:rsidRDefault="00000000">
      <w:r>
        <w:rPr>
          <w:b/>
          <w:bCs/>
          <w:color w:val="1F2A44"/>
        </w:rPr>
        <w:t>Exit Criteria — Verified</w:t>
      </w:r>
    </w:p>
    <w:p w14:paraId="5D70396F" w14:textId="77777777" w:rsidR="00586763" w:rsidRDefault="00000000">
      <w:pPr>
        <w:pStyle w:val="ListParagraph"/>
        <w:numPr>
          <w:ilvl w:val="0"/>
          <w:numId w:val="1"/>
        </w:numPr>
        <w:spacing w:after="80"/>
      </w:pPr>
      <w:r>
        <w:rPr>
          <w:color w:val="222222"/>
        </w:rPr>
        <w:t>Each of the 6 presets returns between 5 and 50 companies</w:t>
      </w:r>
    </w:p>
    <w:p w14:paraId="35582D6B" w14:textId="77777777" w:rsidR="00586763" w:rsidRDefault="00000000">
      <w:pPr>
        <w:pStyle w:val="ListParagraph"/>
        <w:numPr>
          <w:ilvl w:val="0"/>
          <w:numId w:val="1"/>
        </w:numPr>
        <w:spacing w:after="80"/>
      </w:pPr>
      <w:r>
        <w:rPr>
          <w:color w:val="222222"/>
        </w:rPr>
        <w:t>peer_comparison.xlsx has exactly 11 sheets</w:t>
      </w:r>
    </w:p>
    <w:p w14:paraId="12D33066" w14:textId="77777777" w:rsidR="00586763" w:rsidRDefault="00000000">
      <w:pPr>
        <w:pStyle w:val="ListParagraph"/>
        <w:numPr>
          <w:ilvl w:val="0"/>
          <w:numId w:val="1"/>
        </w:numPr>
        <w:spacing w:after="80"/>
      </w:pPr>
      <w:r>
        <w:rPr>
          <w:color w:val="222222"/>
        </w:rPr>
        <w:t>Peer percentile ranks verified for IT Services and FMCG</w:t>
      </w:r>
    </w:p>
    <w:p w14:paraId="4AF47A51" w14:textId="77777777" w:rsidR="00586763" w:rsidRDefault="00000000">
      <w:pPr>
        <w:pStyle w:val="ListParagraph"/>
        <w:numPr>
          <w:ilvl w:val="0"/>
          <w:numId w:val="1"/>
        </w:numPr>
        <w:spacing w:after="80"/>
      </w:pPr>
      <w:r>
        <w:rPr>
          <w:color w:val="222222"/>
        </w:rPr>
        <w:t>All 14 DQ rule unit tests pass</w:t>
      </w:r>
    </w:p>
    <w:p w14:paraId="20055749" w14:textId="77777777" w:rsidR="00586763" w:rsidRDefault="00000000">
      <w:pPr>
        <w:pStyle w:val="ListParagraph"/>
        <w:numPr>
          <w:ilvl w:val="0"/>
          <w:numId w:val="1"/>
        </w:numPr>
        <w:spacing w:after="80"/>
      </w:pPr>
      <w:r>
        <w:rPr>
          <w:color w:val="222222"/>
        </w:rPr>
        <w:t>Sprint 3 review signed off</w:t>
      </w:r>
    </w:p>
    <w:p w14:paraId="07F2478A" w14:textId="77777777" w:rsidR="00586763" w:rsidRDefault="00000000">
      <w:r>
        <w:br w:type="page"/>
      </w:r>
    </w:p>
    <w:p w14:paraId="74AF3F90" w14:textId="77777777" w:rsidR="00586763" w:rsidRDefault="00000000">
      <w:pPr>
        <w:pStyle w:val="Heading2"/>
        <w:spacing w:before="300" w:after="120"/>
      </w:pPr>
      <w:r>
        <w:rPr>
          <w:b/>
          <w:bCs/>
          <w:color w:val="2E5C8A"/>
          <w:sz w:val="24"/>
          <w:szCs w:val="24"/>
        </w:rPr>
        <w:lastRenderedPageBreak/>
        <w:t xml:space="preserve">3.4 Sprint 4 — </w:t>
      </w:r>
      <w:proofErr w:type="spellStart"/>
      <w:r>
        <w:rPr>
          <w:b/>
          <w:bCs/>
          <w:color w:val="2E5C8A"/>
          <w:sz w:val="24"/>
          <w:szCs w:val="24"/>
        </w:rPr>
        <w:t>Streamlit</w:t>
      </w:r>
      <w:proofErr w:type="spellEnd"/>
      <w:r>
        <w:rPr>
          <w:b/>
          <w:bCs/>
          <w:color w:val="2E5C8A"/>
          <w:sz w:val="24"/>
          <w:szCs w:val="24"/>
        </w:rPr>
        <w:t xml:space="preserve"> Dashboard &amp; Valuation Module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0"/>
      </w:tblGrid>
      <w:tr w:rsidR="00586763" w14:paraId="4F751DD2" w14:textId="77777777">
        <w:tblPrEx>
          <w:tblCellMar>
            <w:top w:w="0" w:type="dxa"/>
            <w:bottom w:w="0" w:type="dxa"/>
          </w:tblCellMar>
        </w:tblPrEx>
        <w:tc>
          <w:tcPr>
            <w:tcW w:w="2400" w:type="dxa"/>
            <w:shd w:val="clear" w:color="auto" w:fill="EAF0F7"/>
          </w:tcPr>
          <w:p w14:paraId="02266DA1" w14:textId="77777777" w:rsidR="00586763" w:rsidRDefault="00000000">
            <w:pPr>
              <w:spacing w:before="40" w:after="40"/>
            </w:pPr>
            <w:r>
              <w:rPr>
                <w:b/>
                <w:bCs/>
                <w:color w:val="1F2A44"/>
                <w:sz w:val="19"/>
                <w:szCs w:val="19"/>
              </w:rPr>
              <w:t>Days</w:t>
            </w:r>
          </w:p>
        </w:tc>
        <w:tc>
          <w:tcPr>
            <w:tcW w:w="6100" w:type="dxa"/>
          </w:tcPr>
          <w:p w14:paraId="174865C6" w14:textId="77777777" w:rsidR="00586763" w:rsidRDefault="00000000">
            <w:pPr>
              <w:spacing w:before="40" w:after="40"/>
            </w:pPr>
            <w:r>
              <w:rPr>
                <w:sz w:val="19"/>
                <w:szCs w:val="19"/>
              </w:rPr>
              <w:t>Day 22–28</w:t>
            </w:r>
          </w:p>
        </w:tc>
      </w:tr>
      <w:tr w:rsidR="00586763" w14:paraId="4ACCDE5C" w14:textId="77777777">
        <w:tblPrEx>
          <w:tblCellMar>
            <w:top w:w="0" w:type="dxa"/>
            <w:bottom w:w="0" w:type="dxa"/>
          </w:tblCellMar>
        </w:tblPrEx>
        <w:tc>
          <w:tcPr>
            <w:tcW w:w="2400" w:type="dxa"/>
            <w:shd w:val="clear" w:color="auto" w:fill="EAF0F7"/>
          </w:tcPr>
          <w:p w14:paraId="5B05D74E" w14:textId="77777777" w:rsidR="00586763" w:rsidRDefault="00000000">
            <w:pPr>
              <w:spacing w:before="40" w:after="40"/>
            </w:pPr>
            <w:r>
              <w:rPr>
                <w:b/>
                <w:bCs/>
                <w:color w:val="1F2A44"/>
                <w:sz w:val="19"/>
                <w:szCs w:val="19"/>
              </w:rPr>
              <w:t>Story Points</w:t>
            </w:r>
          </w:p>
        </w:tc>
        <w:tc>
          <w:tcPr>
            <w:tcW w:w="6100" w:type="dxa"/>
          </w:tcPr>
          <w:p w14:paraId="0A21B942" w14:textId="77777777" w:rsidR="00586763" w:rsidRDefault="00000000">
            <w:pPr>
              <w:spacing w:before="40" w:after="40"/>
            </w:pPr>
            <w:r>
              <w:rPr>
                <w:sz w:val="19"/>
                <w:szCs w:val="19"/>
              </w:rPr>
              <w:t>55 SP</w:t>
            </w:r>
          </w:p>
        </w:tc>
      </w:tr>
      <w:tr w:rsidR="00586763" w14:paraId="53C2BA53" w14:textId="77777777">
        <w:tblPrEx>
          <w:tblCellMar>
            <w:top w:w="0" w:type="dxa"/>
            <w:bottom w:w="0" w:type="dxa"/>
          </w:tblCellMar>
        </w:tblPrEx>
        <w:tc>
          <w:tcPr>
            <w:tcW w:w="2400" w:type="dxa"/>
            <w:shd w:val="clear" w:color="auto" w:fill="EAF0F7"/>
          </w:tcPr>
          <w:p w14:paraId="307B50E8" w14:textId="77777777" w:rsidR="00586763" w:rsidRDefault="00000000">
            <w:pPr>
              <w:spacing w:before="40" w:after="40"/>
            </w:pPr>
            <w:r>
              <w:rPr>
                <w:b/>
                <w:bCs/>
                <w:color w:val="1F2A44"/>
                <w:sz w:val="19"/>
                <w:szCs w:val="19"/>
              </w:rPr>
              <w:t>Status</w:t>
            </w:r>
          </w:p>
        </w:tc>
        <w:tc>
          <w:tcPr>
            <w:tcW w:w="6100" w:type="dxa"/>
          </w:tcPr>
          <w:p w14:paraId="05DB93D3" w14:textId="77777777" w:rsidR="00586763" w:rsidRDefault="00000000">
            <w:pPr>
              <w:spacing w:before="40" w:after="40"/>
            </w:pPr>
            <w:r>
              <w:rPr>
                <w:sz w:val="19"/>
                <w:szCs w:val="19"/>
              </w:rPr>
              <w:t>Completed &amp; Signed Off</w:t>
            </w:r>
          </w:p>
        </w:tc>
      </w:tr>
    </w:tbl>
    <w:p w14:paraId="7072F697" w14:textId="77777777" w:rsidR="00586763" w:rsidRDefault="00000000">
      <w:pPr>
        <w:spacing w:before="120" w:after="120"/>
      </w:pPr>
      <w:r>
        <w:rPr>
          <w:b/>
          <w:bCs/>
          <w:color w:val="1F2A44"/>
        </w:rPr>
        <w:t>Sprint Goal</w:t>
      </w:r>
    </w:p>
    <w:p w14:paraId="056AE30A" w14:textId="77777777" w:rsidR="00586763" w:rsidRDefault="00000000">
      <w:pPr>
        <w:spacing w:after="160" w:line="276" w:lineRule="auto"/>
      </w:pPr>
      <w:r>
        <w:rPr>
          <w:color w:val="222222"/>
        </w:rPr>
        <w:t xml:space="preserve">Deliver a working 8-screen </w:t>
      </w:r>
      <w:proofErr w:type="spellStart"/>
      <w:r>
        <w:rPr>
          <w:color w:val="222222"/>
        </w:rPr>
        <w:t>Streamlit</w:t>
      </w:r>
      <w:proofErr w:type="spellEnd"/>
      <w:r>
        <w:rPr>
          <w:color w:val="222222"/>
        </w:rPr>
        <w:t xml:space="preserve"> dashboard on localhost:8501 for all 92 tickers, plus a valuation module producing FCF yield, P/E flags, and over/undervaluation labels.</w:t>
      </w:r>
    </w:p>
    <w:p w14:paraId="7094A490" w14:textId="77777777" w:rsidR="00586763" w:rsidRDefault="00000000">
      <w:r>
        <w:rPr>
          <w:b/>
          <w:bCs/>
          <w:color w:val="1F2A44"/>
        </w:rPr>
        <w:t>Key Achievements</w:t>
      </w:r>
    </w:p>
    <w:p w14:paraId="117A0F6B" w14:textId="77777777" w:rsidR="00586763" w:rsidRDefault="00000000">
      <w:pPr>
        <w:pStyle w:val="ListParagraph"/>
        <w:numPr>
          <w:ilvl w:val="0"/>
          <w:numId w:val="1"/>
        </w:numPr>
        <w:spacing w:after="80"/>
      </w:pPr>
      <w:r>
        <w:rPr>
          <w:color w:val="222222"/>
        </w:rPr>
        <w:t xml:space="preserve">Scaffolded the multi-page </w:t>
      </w:r>
      <w:proofErr w:type="spellStart"/>
      <w:r>
        <w:rPr>
          <w:color w:val="222222"/>
        </w:rPr>
        <w:t>Streamlit</w:t>
      </w:r>
      <w:proofErr w:type="spellEnd"/>
      <w:r>
        <w:rPr>
          <w:color w:val="222222"/>
        </w:rPr>
        <w:t xml:space="preserve"> app with a cached shared data loader (@</w:t>
      </w:r>
      <w:proofErr w:type="gramStart"/>
      <w:r>
        <w:rPr>
          <w:color w:val="222222"/>
        </w:rPr>
        <w:t>st.cache</w:t>
      </w:r>
      <w:proofErr w:type="gramEnd"/>
      <w:r>
        <w:rPr>
          <w:color w:val="222222"/>
        </w:rPr>
        <w:t>_data, TTL=600s).</w:t>
      </w:r>
    </w:p>
    <w:p w14:paraId="12AE2CF4" w14:textId="77777777" w:rsidR="00586763" w:rsidRDefault="00000000">
      <w:pPr>
        <w:pStyle w:val="ListParagraph"/>
        <w:numPr>
          <w:ilvl w:val="0"/>
          <w:numId w:val="1"/>
        </w:numPr>
        <w:spacing w:after="80"/>
      </w:pPr>
      <w:r>
        <w:rPr>
          <w:color w:val="222222"/>
        </w:rPr>
        <w:t>Built all 8 screens: Home, Company Profile, Screener, Peer Comparison, Trend Analysis, Sector Analysis, Capital Allocation Map, and Annual Reports.</w:t>
      </w:r>
    </w:p>
    <w:p w14:paraId="3EFF3F25" w14:textId="77777777" w:rsidR="00586763" w:rsidRDefault="00000000">
      <w:pPr>
        <w:pStyle w:val="ListParagraph"/>
        <w:numPr>
          <w:ilvl w:val="0"/>
          <w:numId w:val="1"/>
        </w:numPr>
        <w:spacing w:after="80"/>
      </w:pPr>
      <w:r>
        <w:rPr>
          <w:color w:val="222222"/>
        </w:rPr>
        <w:t>Implemented the Valuation module: FCF yield, sector-median P/E, and Caution / Discount / Fair overvaluation flags.</w:t>
      </w:r>
    </w:p>
    <w:p w14:paraId="61263240" w14:textId="77777777" w:rsidR="00586763" w:rsidRDefault="00000000">
      <w:pPr>
        <w:pStyle w:val="ListParagraph"/>
        <w:numPr>
          <w:ilvl w:val="0"/>
          <w:numId w:val="1"/>
        </w:numPr>
        <w:spacing w:after="80"/>
      </w:pPr>
      <w:r>
        <w:rPr>
          <w:color w:val="222222"/>
        </w:rPr>
        <w:t>Ran integration QA across 10 tickers spanning IT, Financials, FMCG, Energy, and Healthcare, including partial-data and extreme-slider edge cases.</w:t>
      </w:r>
    </w:p>
    <w:p w14:paraId="1162A9DA" w14:textId="77777777" w:rsidR="00586763" w:rsidRDefault="00000000">
      <w:pPr>
        <w:pStyle w:val="ListParagraph"/>
        <w:numPr>
          <w:ilvl w:val="0"/>
          <w:numId w:val="1"/>
        </w:numPr>
        <w:spacing w:after="80"/>
      </w:pPr>
      <w:r>
        <w:rPr>
          <w:color w:val="222222"/>
        </w:rPr>
        <w:t>Confirmed Company Profile screen loads in under 3 seconds for all sampled tickers.</w:t>
      </w:r>
    </w:p>
    <w:p w14:paraId="111AD98E" w14:textId="77777777" w:rsidR="00586763" w:rsidRDefault="00000000">
      <w:r>
        <w:rPr>
          <w:b/>
          <w:bCs/>
          <w:color w:val="1F2A44"/>
        </w:rPr>
        <w:t>Deliverables Completed</w:t>
      </w:r>
    </w:p>
    <w:p w14:paraId="4E18C964" w14:textId="77777777" w:rsidR="00586763" w:rsidRDefault="00000000">
      <w:pPr>
        <w:pStyle w:val="ListParagraph"/>
        <w:numPr>
          <w:ilvl w:val="0"/>
          <w:numId w:val="1"/>
        </w:numPr>
        <w:spacing w:after="80"/>
      </w:pPr>
      <w:r>
        <w:rPr>
          <w:color w:val="222222"/>
        </w:rPr>
        <w:t xml:space="preserve">src/dashboard/app.py + </w:t>
      </w:r>
      <w:proofErr w:type="gramStart"/>
      <w:r>
        <w:rPr>
          <w:color w:val="222222"/>
        </w:rPr>
        <w:t>8 page</w:t>
      </w:r>
      <w:proofErr w:type="gramEnd"/>
      <w:r>
        <w:rPr>
          <w:color w:val="222222"/>
        </w:rPr>
        <w:t xml:space="preserve"> files</w:t>
      </w:r>
    </w:p>
    <w:p w14:paraId="27F2F2FF" w14:textId="77777777" w:rsidR="00586763" w:rsidRDefault="00000000">
      <w:pPr>
        <w:pStyle w:val="ListParagraph"/>
        <w:numPr>
          <w:ilvl w:val="0"/>
          <w:numId w:val="1"/>
        </w:numPr>
        <w:spacing w:after="80"/>
      </w:pPr>
      <w:r>
        <w:rPr>
          <w:color w:val="222222"/>
        </w:rPr>
        <w:t>src/dashboard/utils/db.py (cached data loader)</w:t>
      </w:r>
    </w:p>
    <w:p w14:paraId="2E60E92B" w14:textId="77777777" w:rsidR="00586763" w:rsidRDefault="00000000">
      <w:pPr>
        <w:pStyle w:val="ListParagraph"/>
        <w:numPr>
          <w:ilvl w:val="0"/>
          <w:numId w:val="1"/>
        </w:numPr>
        <w:spacing w:after="80"/>
      </w:pPr>
      <w:r>
        <w:rPr>
          <w:color w:val="222222"/>
        </w:rPr>
        <w:t>output/valuation_summary.xlsx (92 rows)</w:t>
      </w:r>
    </w:p>
    <w:p w14:paraId="56DDE9DE" w14:textId="77777777" w:rsidR="00586763" w:rsidRDefault="00000000">
      <w:pPr>
        <w:pStyle w:val="ListParagraph"/>
        <w:numPr>
          <w:ilvl w:val="0"/>
          <w:numId w:val="1"/>
        </w:numPr>
        <w:spacing w:after="80"/>
      </w:pPr>
      <w:r>
        <w:rPr>
          <w:color w:val="222222"/>
        </w:rPr>
        <w:t>output/valuation_flags.csv</w:t>
      </w:r>
    </w:p>
    <w:p w14:paraId="1A61BBEC" w14:textId="77777777" w:rsidR="00586763" w:rsidRDefault="00000000">
      <w:pPr>
        <w:pStyle w:val="ListParagraph"/>
        <w:numPr>
          <w:ilvl w:val="0"/>
          <w:numId w:val="1"/>
        </w:numPr>
        <w:spacing w:after="80"/>
      </w:pPr>
      <w:r>
        <w:rPr>
          <w:color w:val="222222"/>
        </w:rPr>
        <w:t>src/analytics/valuation.py</w:t>
      </w:r>
    </w:p>
    <w:p w14:paraId="32731125" w14:textId="77777777" w:rsidR="00586763" w:rsidRDefault="00000000">
      <w:pPr>
        <w:pStyle w:val="ListParagraph"/>
        <w:numPr>
          <w:ilvl w:val="0"/>
          <w:numId w:val="1"/>
        </w:numPr>
        <w:spacing w:after="80"/>
      </w:pPr>
      <w:r>
        <w:rPr>
          <w:color w:val="222222"/>
        </w:rPr>
        <w:t>Updated README.md with run instructions</w:t>
      </w:r>
    </w:p>
    <w:p w14:paraId="03658C11" w14:textId="77777777" w:rsidR="00586763" w:rsidRDefault="00000000">
      <w:r>
        <w:rPr>
          <w:b/>
          <w:bCs/>
          <w:color w:val="1F2A44"/>
        </w:rPr>
        <w:t>Exit Criteria — Verified</w:t>
      </w:r>
    </w:p>
    <w:p w14:paraId="69BB108F" w14:textId="77777777" w:rsidR="00586763" w:rsidRDefault="00000000">
      <w:pPr>
        <w:pStyle w:val="ListParagraph"/>
        <w:numPr>
          <w:ilvl w:val="0"/>
          <w:numId w:val="1"/>
        </w:numPr>
        <w:spacing w:after="80"/>
      </w:pPr>
      <w:r>
        <w:rPr>
          <w:color w:val="222222"/>
        </w:rPr>
        <w:t>All 8 screens load without errors for any of the 92 tickers</w:t>
      </w:r>
    </w:p>
    <w:p w14:paraId="48773A7B" w14:textId="77777777" w:rsidR="00586763" w:rsidRDefault="00000000">
      <w:pPr>
        <w:pStyle w:val="ListParagraph"/>
        <w:numPr>
          <w:ilvl w:val="0"/>
          <w:numId w:val="1"/>
        </w:numPr>
        <w:spacing w:after="80"/>
      </w:pPr>
      <w:r>
        <w:rPr>
          <w:color w:val="222222"/>
        </w:rPr>
        <w:t>Company Profile screen loads in &lt; 3 seconds</w:t>
      </w:r>
    </w:p>
    <w:p w14:paraId="210B562E" w14:textId="77777777" w:rsidR="00586763" w:rsidRDefault="00000000">
      <w:pPr>
        <w:pStyle w:val="ListParagraph"/>
        <w:numPr>
          <w:ilvl w:val="0"/>
          <w:numId w:val="1"/>
        </w:numPr>
        <w:spacing w:after="80"/>
      </w:pPr>
      <w:r>
        <w:rPr>
          <w:color w:val="222222"/>
        </w:rPr>
        <w:t>Screener CSV download produces a valid file</w:t>
      </w:r>
    </w:p>
    <w:p w14:paraId="4AF5DFDA" w14:textId="77777777" w:rsidR="00586763" w:rsidRDefault="00000000">
      <w:pPr>
        <w:pStyle w:val="ListParagraph"/>
        <w:numPr>
          <w:ilvl w:val="0"/>
          <w:numId w:val="1"/>
        </w:numPr>
        <w:spacing w:after="80"/>
      </w:pPr>
      <w:r>
        <w:rPr>
          <w:color w:val="222222"/>
        </w:rPr>
        <w:t>valuation_summary.xlsx has 92 rows with all required columns</w:t>
      </w:r>
    </w:p>
    <w:p w14:paraId="5599906D" w14:textId="77777777" w:rsidR="00586763" w:rsidRDefault="00000000">
      <w:pPr>
        <w:pStyle w:val="ListParagraph"/>
        <w:numPr>
          <w:ilvl w:val="0"/>
          <w:numId w:val="1"/>
        </w:numPr>
        <w:spacing w:after="80"/>
      </w:pPr>
      <w:r>
        <w:rPr>
          <w:color w:val="222222"/>
        </w:rPr>
        <w:t>Sprint 4 review demo signed off</w:t>
      </w:r>
    </w:p>
    <w:p w14:paraId="7F468474" w14:textId="77777777" w:rsidR="00586763" w:rsidRDefault="00000000">
      <w:r>
        <w:br w:type="page"/>
      </w:r>
    </w:p>
    <w:p w14:paraId="4F5454B2" w14:textId="77777777" w:rsidR="00586763" w:rsidRDefault="00000000">
      <w:pPr>
        <w:pStyle w:val="Heading2"/>
        <w:spacing w:before="300" w:after="120"/>
      </w:pPr>
      <w:r>
        <w:rPr>
          <w:b/>
          <w:bCs/>
          <w:color w:val="2E5C8A"/>
          <w:sz w:val="24"/>
          <w:szCs w:val="24"/>
        </w:rPr>
        <w:lastRenderedPageBreak/>
        <w:t>3.5 Sprint 5 — Cash Flow Intelligence, PDF Reports &amp; NLP</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0"/>
      </w:tblGrid>
      <w:tr w:rsidR="00586763" w14:paraId="368730C0" w14:textId="77777777">
        <w:tblPrEx>
          <w:tblCellMar>
            <w:top w:w="0" w:type="dxa"/>
            <w:bottom w:w="0" w:type="dxa"/>
          </w:tblCellMar>
        </w:tblPrEx>
        <w:tc>
          <w:tcPr>
            <w:tcW w:w="2400" w:type="dxa"/>
            <w:shd w:val="clear" w:color="auto" w:fill="EAF0F7"/>
          </w:tcPr>
          <w:p w14:paraId="7142028F" w14:textId="77777777" w:rsidR="00586763" w:rsidRDefault="00000000">
            <w:pPr>
              <w:spacing w:before="40" w:after="40"/>
            </w:pPr>
            <w:r>
              <w:rPr>
                <w:b/>
                <w:bCs/>
                <w:color w:val="1F2A44"/>
                <w:sz w:val="19"/>
                <w:szCs w:val="19"/>
              </w:rPr>
              <w:t>Days</w:t>
            </w:r>
          </w:p>
        </w:tc>
        <w:tc>
          <w:tcPr>
            <w:tcW w:w="6100" w:type="dxa"/>
          </w:tcPr>
          <w:p w14:paraId="0C69163F" w14:textId="77777777" w:rsidR="00586763" w:rsidRDefault="00000000">
            <w:pPr>
              <w:spacing w:before="40" w:after="40"/>
            </w:pPr>
            <w:r>
              <w:rPr>
                <w:sz w:val="19"/>
                <w:szCs w:val="19"/>
              </w:rPr>
              <w:t>Day 29–35</w:t>
            </w:r>
          </w:p>
        </w:tc>
      </w:tr>
      <w:tr w:rsidR="00586763" w14:paraId="218CB66D" w14:textId="77777777">
        <w:tblPrEx>
          <w:tblCellMar>
            <w:top w:w="0" w:type="dxa"/>
            <w:bottom w:w="0" w:type="dxa"/>
          </w:tblCellMar>
        </w:tblPrEx>
        <w:tc>
          <w:tcPr>
            <w:tcW w:w="2400" w:type="dxa"/>
            <w:shd w:val="clear" w:color="auto" w:fill="EAF0F7"/>
          </w:tcPr>
          <w:p w14:paraId="7B6602A0" w14:textId="77777777" w:rsidR="00586763" w:rsidRDefault="00000000">
            <w:pPr>
              <w:spacing w:before="40" w:after="40"/>
            </w:pPr>
            <w:r>
              <w:rPr>
                <w:b/>
                <w:bCs/>
                <w:color w:val="1F2A44"/>
                <w:sz w:val="19"/>
                <w:szCs w:val="19"/>
              </w:rPr>
              <w:t>Story Points</w:t>
            </w:r>
          </w:p>
        </w:tc>
        <w:tc>
          <w:tcPr>
            <w:tcW w:w="6100" w:type="dxa"/>
          </w:tcPr>
          <w:p w14:paraId="137F9BE7" w14:textId="77777777" w:rsidR="00586763" w:rsidRDefault="00000000">
            <w:pPr>
              <w:spacing w:before="40" w:after="40"/>
            </w:pPr>
            <w:r>
              <w:rPr>
                <w:sz w:val="19"/>
                <w:szCs w:val="19"/>
              </w:rPr>
              <w:t>70 SP</w:t>
            </w:r>
          </w:p>
        </w:tc>
      </w:tr>
      <w:tr w:rsidR="00586763" w14:paraId="141E6130" w14:textId="77777777">
        <w:tblPrEx>
          <w:tblCellMar>
            <w:top w:w="0" w:type="dxa"/>
            <w:bottom w:w="0" w:type="dxa"/>
          </w:tblCellMar>
        </w:tblPrEx>
        <w:tc>
          <w:tcPr>
            <w:tcW w:w="2400" w:type="dxa"/>
            <w:shd w:val="clear" w:color="auto" w:fill="EAF0F7"/>
          </w:tcPr>
          <w:p w14:paraId="2E3F2E58" w14:textId="77777777" w:rsidR="00586763" w:rsidRDefault="00000000">
            <w:pPr>
              <w:spacing w:before="40" w:after="40"/>
            </w:pPr>
            <w:r>
              <w:rPr>
                <w:b/>
                <w:bCs/>
                <w:color w:val="1F2A44"/>
                <w:sz w:val="19"/>
                <w:szCs w:val="19"/>
              </w:rPr>
              <w:t>Status</w:t>
            </w:r>
          </w:p>
        </w:tc>
        <w:tc>
          <w:tcPr>
            <w:tcW w:w="6100" w:type="dxa"/>
          </w:tcPr>
          <w:p w14:paraId="48E1A908" w14:textId="77777777" w:rsidR="00586763" w:rsidRDefault="00000000">
            <w:pPr>
              <w:spacing w:before="40" w:after="40"/>
            </w:pPr>
            <w:r>
              <w:rPr>
                <w:sz w:val="19"/>
                <w:szCs w:val="19"/>
              </w:rPr>
              <w:t>Completed &amp; Signed Off</w:t>
            </w:r>
          </w:p>
        </w:tc>
      </w:tr>
    </w:tbl>
    <w:p w14:paraId="6C833AA3" w14:textId="77777777" w:rsidR="00586763" w:rsidRDefault="00000000">
      <w:pPr>
        <w:spacing w:before="120" w:after="120"/>
      </w:pPr>
      <w:r>
        <w:rPr>
          <w:b/>
          <w:bCs/>
          <w:color w:val="1F2A44"/>
        </w:rPr>
        <w:t>Sprint Goal</w:t>
      </w:r>
    </w:p>
    <w:p w14:paraId="016D7502" w14:textId="77777777" w:rsidR="00586763" w:rsidRDefault="00000000">
      <w:pPr>
        <w:spacing w:after="160" w:line="276" w:lineRule="auto"/>
      </w:pPr>
      <w:r>
        <w:rPr>
          <w:color w:val="222222"/>
        </w:rPr>
        <w:t xml:space="preserve">Auto-generate pros/cons with confidence scores for all 92 companies, classify every company by cash flow quality and capital allocation pattern, and produce 92 </w:t>
      </w:r>
      <w:proofErr w:type="spellStart"/>
      <w:r>
        <w:rPr>
          <w:color w:val="222222"/>
        </w:rPr>
        <w:t>tearsheet</w:t>
      </w:r>
      <w:proofErr w:type="spellEnd"/>
      <w:r>
        <w:rPr>
          <w:color w:val="222222"/>
        </w:rPr>
        <w:t xml:space="preserve"> PDFs plus 11 sector PDFs with no layout errors.</w:t>
      </w:r>
    </w:p>
    <w:p w14:paraId="5F2E6F85" w14:textId="77777777" w:rsidR="00586763" w:rsidRDefault="00000000">
      <w:r>
        <w:rPr>
          <w:b/>
          <w:bCs/>
          <w:color w:val="1F2A44"/>
        </w:rPr>
        <w:t>Key Achievements</w:t>
      </w:r>
    </w:p>
    <w:p w14:paraId="13791816" w14:textId="77777777" w:rsidR="00586763" w:rsidRDefault="00000000">
      <w:pPr>
        <w:pStyle w:val="ListParagraph"/>
        <w:numPr>
          <w:ilvl w:val="0"/>
          <w:numId w:val="1"/>
        </w:numPr>
        <w:spacing w:after="80"/>
      </w:pPr>
      <w:r>
        <w:rPr>
          <w:color w:val="222222"/>
        </w:rPr>
        <w:t>Built the analysis.xlsx text parser (regex-based) and cross-validated parsed CAGR values against the Ratio Engine.</w:t>
      </w:r>
    </w:p>
    <w:p w14:paraId="279DCFF9" w14:textId="77777777" w:rsidR="00586763" w:rsidRDefault="00000000">
      <w:pPr>
        <w:pStyle w:val="ListParagraph"/>
        <w:numPr>
          <w:ilvl w:val="0"/>
          <w:numId w:val="1"/>
        </w:numPr>
        <w:spacing w:after="80"/>
      </w:pPr>
      <w:r>
        <w:rPr>
          <w:color w:val="222222"/>
        </w:rPr>
        <w:t>Implemented the 12 pro-rule / 12 con-rule auto pros/cons generator with confidence scoring (threshold &gt; 60%); every company received at least 1 pro and 1 con.</w:t>
      </w:r>
    </w:p>
    <w:p w14:paraId="6C403DF9" w14:textId="77777777" w:rsidR="00586763" w:rsidRDefault="00000000">
      <w:pPr>
        <w:pStyle w:val="ListParagraph"/>
        <w:numPr>
          <w:ilvl w:val="0"/>
          <w:numId w:val="1"/>
        </w:numPr>
        <w:spacing w:after="80"/>
      </w:pPr>
      <w:r>
        <w:rPr>
          <w:color w:val="222222"/>
        </w:rPr>
        <w:t xml:space="preserve">Built the Cash Flow Intelligence module — CFO Quality Score, </w:t>
      </w:r>
      <w:proofErr w:type="spellStart"/>
      <w:r>
        <w:rPr>
          <w:color w:val="222222"/>
        </w:rPr>
        <w:t>CapEx</w:t>
      </w:r>
      <w:proofErr w:type="spellEnd"/>
      <w:r>
        <w:rPr>
          <w:color w:val="222222"/>
        </w:rPr>
        <w:t xml:space="preserve"> Intensity, Distress Signal and Deleveraging flags.</w:t>
      </w:r>
    </w:p>
    <w:p w14:paraId="77967456" w14:textId="77777777" w:rsidR="00586763" w:rsidRDefault="00000000">
      <w:pPr>
        <w:pStyle w:val="ListParagraph"/>
        <w:numPr>
          <w:ilvl w:val="0"/>
          <w:numId w:val="1"/>
        </w:numPr>
        <w:spacing w:after="80"/>
      </w:pPr>
      <w:r>
        <w:rPr>
          <w:color w:val="222222"/>
        </w:rPr>
        <w:t xml:space="preserve">Designed and tested the 2-page </w:t>
      </w:r>
      <w:proofErr w:type="spellStart"/>
      <w:r>
        <w:rPr>
          <w:color w:val="222222"/>
        </w:rPr>
        <w:t>ReportLab</w:t>
      </w:r>
      <w:proofErr w:type="spellEnd"/>
      <w:r>
        <w:rPr>
          <w:color w:val="222222"/>
        </w:rPr>
        <w:t xml:space="preserve"> </w:t>
      </w:r>
      <w:proofErr w:type="spellStart"/>
      <w:r>
        <w:rPr>
          <w:color w:val="222222"/>
        </w:rPr>
        <w:t>tearsheet</w:t>
      </w:r>
      <w:proofErr w:type="spellEnd"/>
      <w:r>
        <w:rPr>
          <w:color w:val="222222"/>
        </w:rPr>
        <w:t xml:space="preserve"> template on 5 companies across different sectors, then ran batch generation for all 92 companies plus 11 sector reports and the portfolio summary PDF.</w:t>
      </w:r>
    </w:p>
    <w:p w14:paraId="61FA033F" w14:textId="77777777" w:rsidR="00586763" w:rsidRDefault="00000000">
      <w:pPr>
        <w:pStyle w:val="ListParagraph"/>
        <w:numPr>
          <w:ilvl w:val="0"/>
          <w:numId w:val="1"/>
        </w:numPr>
        <w:spacing w:after="80"/>
      </w:pPr>
      <w:r>
        <w:rPr>
          <w:color w:val="222222"/>
        </w:rPr>
        <w:t xml:space="preserve">Verified all </w:t>
      </w:r>
      <w:proofErr w:type="spellStart"/>
      <w:r>
        <w:rPr>
          <w:color w:val="222222"/>
        </w:rPr>
        <w:t>tearsheets</w:t>
      </w:r>
      <w:proofErr w:type="spellEnd"/>
      <w:r>
        <w:rPr>
          <w:color w:val="222222"/>
        </w:rPr>
        <w:t xml:space="preserve"> exceed the minimum file-size threshold with no text overflow or blank pages on visual spot-check.</w:t>
      </w:r>
    </w:p>
    <w:p w14:paraId="4F5B7967" w14:textId="77777777" w:rsidR="00586763" w:rsidRDefault="00000000">
      <w:r>
        <w:rPr>
          <w:b/>
          <w:bCs/>
          <w:color w:val="1F2A44"/>
        </w:rPr>
        <w:t>Deliverables Completed</w:t>
      </w:r>
    </w:p>
    <w:p w14:paraId="034D4561" w14:textId="77777777" w:rsidR="00586763" w:rsidRDefault="00000000">
      <w:pPr>
        <w:pStyle w:val="ListParagraph"/>
        <w:numPr>
          <w:ilvl w:val="0"/>
          <w:numId w:val="1"/>
        </w:numPr>
        <w:spacing w:after="80"/>
      </w:pPr>
      <w:r>
        <w:rPr>
          <w:color w:val="222222"/>
        </w:rPr>
        <w:t>output/pros_cons_generated.csv</w:t>
      </w:r>
    </w:p>
    <w:p w14:paraId="466B4F5D" w14:textId="77777777" w:rsidR="00586763" w:rsidRDefault="00000000">
      <w:pPr>
        <w:pStyle w:val="ListParagraph"/>
        <w:numPr>
          <w:ilvl w:val="0"/>
          <w:numId w:val="1"/>
        </w:numPr>
        <w:spacing w:after="80"/>
      </w:pPr>
      <w:r>
        <w:rPr>
          <w:color w:val="222222"/>
        </w:rPr>
        <w:t>output/analysis_parsed.csv</w:t>
      </w:r>
    </w:p>
    <w:p w14:paraId="1DD07450" w14:textId="77777777" w:rsidR="00586763" w:rsidRDefault="00000000">
      <w:pPr>
        <w:pStyle w:val="ListParagraph"/>
        <w:numPr>
          <w:ilvl w:val="0"/>
          <w:numId w:val="1"/>
        </w:numPr>
        <w:spacing w:after="80"/>
      </w:pPr>
      <w:r>
        <w:rPr>
          <w:color w:val="222222"/>
        </w:rPr>
        <w:t>output/cashflow_intelligence.xlsx</w:t>
      </w:r>
    </w:p>
    <w:p w14:paraId="610ADD27" w14:textId="77777777" w:rsidR="00586763" w:rsidRDefault="00000000">
      <w:pPr>
        <w:pStyle w:val="ListParagraph"/>
        <w:numPr>
          <w:ilvl w:val="0"/>
          <w:numId w:val="1"/>
        </w:numPr>
        <w:spacing w:after="80"/>
      </w:pPr>
      <w:r>
        <w:rPr>
          <w:color w:val="222222"/>
        </w:rPr>
        <w:t>output/distress_alerts.csv</w:t>
      </w:r>
    </w:p>
    <w:p w14:paraId="78D314EE" w14:textId="77777777" w:rsidR="00586763" w:rsidRDefault="00000000">
      <w:pPr>
        <w:pStyle w:val="ListParagraph"/>
        <w:numPr>
          <w:ilvl w:val="0"/>
          <w:numId w:val="1"/>
        </w:numPr>
        <w:spacing w:after="80"/>
      </w:pPr>
      <w:r>
        <w:rPr>
          <w:color w:val="222222"/>
        </w:rPr>
        <w:t>reports/</w:t>
      </w:r>
      <w:proofErr w:type="spellStart"/>
      <w:r>
        <w:rPr>
          <w:color w:val="222222"/>
        </w:rPr>
        <w:t>tearsheets</w:t>
      </w:r>
      <w:proofErr w:type="spellEnd"/>
      <w:r>
        <w:rPr>
          <w:color w:val="222222"/>
        </w:rPr>
        <w:t>/ (92 PDFs)</w:t>
      </w:r>
    </w:p>
    <w:p w14:paraId="54D6E0A7" w14:textId="77777777" w:rsidR="00586763" w:rsidRDefault="00000000">
      <w:pPr>
        <w:pStyle w:val="ListParagraph"/>
        <w:numPr>
          <w:ilvl w:val="0"/>
          <w:numId w:val="1"/>
        </w:numPr>
        <w:spacing w:after="80"/>
      </w:pPr>
      <w:r>
        <w:rPr>
          <w:color w:val="222222"/>
        </w:rPr>
        <w:t>reports/sector/ (11 PDFs)</w:t>
      </w:r>
    </w:p>
    <w:p w14:paraId="5275399D" w14:textId="77777777" w:rsidR="00586763" w:rsidRDefault="00000000">
      <w:pPr>
        <w:pStyle w:val="ListParagraph"/>
        <w:numPr>
          <w:ilvl w:val="0"/>
          <w:numId w:val="1"/>
        </w:numPr>
        <w:spacing w:after="80"/>
      </w:pPr>
      <w:r>
        <w:rPr>
          <w:color w:val="222222"/>
        </w:rPr>
        <w:t>reports/portfolio/portfolio_summary.pdf</w:t>
      </w:r>
    </w:p>
    <w:p w14:paraId="763018CB" w14:textId="77777777" w:rsidR="00586763" w:rsidRDefault="00000000">
      <w:pPr>
        <w:pStyle w:val="ListParagraph"/>
        <w:numPr>
          <w:ilvl w:val="0"/>
          <w:numId w:val="1"/>
        </w:numPr>
        <w:spacing w:after="80"/>
      </w:pPr>
      <w:proofErr w:type="spellStart"/>
      <w:r>
        <w:rPr>
          <w:color w:val="222222"/>
        </w:rPr>
        <w:t>src</w:t>
      </w:r>
      <w:proofErr w:type="spellEnd"/>
      <w:r>
        <w:rPr>
          <w:color w:val="222222"/>
        </w:rPr>
        <w:t>/</w:t>
      </w:r>
      <w:proofErr w:type="spellStart"/>
      <w:r>
        <w:rPr>
          <w:color w:val="222222"/>
        </w:rPr>
        <w:t>nlp</w:t>
      </w:r>
      <w:proofErr w:type="spellEnd"/>
      <w:r>
        <w:rPr>
          <w:color w:val="222222"/>
        </w:rPr>
        <w:t>/parser.py, pros_cons_generator.py</w:t>
      </w:r>
    </w:p>
    <w:p w14:paraId="2E341F01" w14:textId="77777777" w:rsidR="00586763" w:rsidRDefault="00000000">
      <w:pPr>
        <w:pStyle w:val="ListParagraph"/>
        <w:numPr>
          <w:ilvl w:val="0"/>
          <w:numId w:val="1"/>
        </w:numPr>
        <w:spacing w:after="80"/>
      </w:pPr>
      <w:proofErr w:type="spellStart"/>
      <w:r>
        <w:rPr>
          <w:color w:val="222222"/>
        </w:rPr>
        <w:t>src</w:t>
      </w:r>
      <w:proofErr w:type="spellEnd"/>
      <w:r>
        <w:rPr>
          <w:color w:val="222222"/>
        </w:rPr>
        <w:t>/reports/tearsheet.py, sector_report.py</w:t>
      </w:r>
    </w:p>
    <w:p w14:paraId="20963B90" w14:textId="77777777" w:rsidR="00586763" w:rsidRDefault="00000000">
      <w:r>
        <w:rPr>
          <w:b/>
          <w:bCs/>
          <w:color w:val="1F2A44"/>
        </w:rPr>
        <w:t>Exit Criteria — Verified</w:t>
      </w:r>
    </w:p>
    <w:p w14:paraId="3E77C0C1" w14:textId="77777777" w:rsidR="00586763" w:rsidRDefault="00000000">
      <w:pPr>
        <w:pStyle w:val="ListParagraph"/>
        <w:numPr>
          <w:ilvl w:val="0"/>
          <w:numId w:val="1"/>
        </w:numPr>
        <w:spacing w:after="80"/>
      </w:pPr>
      <w:r>
        <w:rPr>
          <w:color w:val="222222"/>
        </w:rPr>
        <w:t>pros_cons_generated.csv has ≥ 1 pro and 1 con for every company</w:t>
      </w:r>
    </w:p>
    <w:p w14:paraId="132A83DB" w14:textId="77777777" w:rsidR="00586763" w:rsidRDefault="00000000">
      <w:pPr>
        <w:pStyle w:val="ListParagraph"/>
        <w:numPr>
          <w:ilvl w:val="0"/>
          <w:numId w:val="1"/>
        </w:numPr>
        <w:spacing w:after="80"/>
      </w:pPr>
      <w:r>
        <w:rPr>
          <w:color w:val="222222"/>
        </w:rPr>
        <w:t xml:space="preserve">All 92 </w:t>
      </w:r>
      <w:proofErr w:type="spellStart"/>
      <w:r>
        <w:rPr>
          <w:color w:val="222222"/>
        </w:rPr>
        <w:t>tearsheets</w:t>
      </w:r>
      <w:proofErr w:type="spellEnd"/>
      <w:r>
        <w:rPr>
          <w:color w:val="222222"/>
        </w:rPr>
        <w:t xml:space="preserve"> exist and are ≥ 30 KB each</w:t>
      </w:r>
    </w:p>
    <w:p w14:paraId="611136EF" w14:textId="77777777" w:rsidR="00586763" w:rsidRDefault="00000000">
      <w:pPr>
        <w:pStyle w:val="ListParagraph"/>
        <w:numPr>
          <w:ilvl w:val="0"/>
          <w:numId w:val="1"/>
        </w:numPr>
        <w:spacing w:after="80"/>
      </w:pPr>
      <w:r>
        <w:rPr>
          <w:color w:val="222222"/>
        </w:rPr>
        <w:t xml:space="preserve">Visual review of 5 </w:t>
      </w:r>
      <w:proofErr w:type="spellStart"/>
      <w:r>
        <w:rPr>
          <w:color w:val="222222"/>
        </w:rPr>
        <w:t>tearsheets</w:t>
      </w:r>
      <w:proofErr w:type="spellEnd"/>
      <w:r>
        <w:rPr>
          <w:color w:val="222222"/>
        </w:rPr>
        <w:t>: no overflow, no blank pages</w:t>
      </w:r>
    </w:p>
    <w:p w14:paraId="6C754883" w14:textId="77777777" w:rsidR="00586763" w:rsidRDefault="00000000">
      <w:pPr>
        <w:pStyle w:val="ListParagraph"/>
        <w:numPr>
          <w:ilvl w:val="0"/>
          <w:numId w:val="1"/>
        </w:numPr>
        <w:spacing w:after="80"/>
      </w:pPr>
      <w:r>
        <w:rPr>
          <w:color w:val="222222"/>
        </w:rPr>
        <w:t>cashflow_intelligence.xlsx has 92 rows with all required columns</w:t>
      </w:r>
    </w:p>
    <w:p w14:paraId="6A6BB3B0" w14:textId="77777777" w:rsidR="00586763" w:rsidRDefault="00000000">
      <w:pPr>
        <w:pStyle w:val="ListParagraph"/>
        <w:numPr>
          <w:ilvl w:val="0"/>
          <w:numId w:val="1"/>
        </w:numPr>
        <w:spacing w:after="80"/>
      </w:pPr>
      <w:r>
        <w:rPr>
          <w:color w:val="222222"/>
        </w:rPr>
        <w:t>Sprint 5 review signed off</w:t>
      </w:r>
    </w:p>
    <w:p w14:paraId="40D94892" w14:textId="77777777" w:rsidR="00586763" w:rsidRDefault="00000000">
      <w:r>
        <w:br w:type="page"/>
      </w:r>
    </w:p>
    <w:p w14:paraId="6AC1D683" w14:textId="77777777" w:rsidR="00586763" w:rsidRDefault="00000000">
      <w:pPr>
        <w:pStyle w:val="Heading2"/>
        <w:spacing w:before="300" w:after="120"/>
      </w:pPr>
      <w:r>
        <w:rPr>
          <w:b/>
          <w:bCs/>
          <w:color w:val="2E5C8A"/>
          <w:sz w:val="24"/>
          <w:szCs w:val="24"/>
        </w:rPr>
        <w:lastRenderedPageBreak/>
        <w:t>3.6 Sprint 6 — Clustering, REST API, QA &amp; Final Sign-Off</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0"/>
      </w:tblGrid>
      <w:tr w:rsidR="00586763" w14:paraId="5079C08A" w14:textId="77777777">
        <w:tblPrEx>
          <w:tblCellMar>
            <w:top w:w="0" w:type="dxa"/>
            <w:bottom w:w="0" w:type="dxa"/>
          </w:tblCellMar>
        </w:tblPrEx>
        <w:tc>
          <w:tcPr>
            <w:tcW w:w="2400" w:type="dxa"/>
            <w:shd w:val="clear" w:color="auto" w:fill="EAF0F7"/>
          </w:tcPr>
          <w:p w14:paraId="294F58C0" w14:textId="77777777" w:rsidR="00586763" w:rsidRDefault="00000000">
            <w:pPr>
              <w:spacing w:before="40" w:after="40"/>
            </w:pPr>
            <w:r>
              <w:rPr>
                <w:b/>
                <w:bCs/>
                <w:color w:val="1F2A44"/>
                <w:sz w:val="19"/>
                <w:szCs w:val="19"/>
              </w:rPr>
              <w:t>Days</w:t>
            </w:r>
          </w:p>
        </w:tc>
        <w:tc>
          <w:tcPr>
            <w:tcW w:w="6100" w:type="dxa"/>
          </w:tcPr>
          <w:p w14:paraId="640C8C93" w14:textId="77777777" w:rsidR="00586763" w:rsidRDefault="00000000">
            <w:pPr>
              <w:spacing w:before="40" w:after="40"/>
            </w:pPr>
            <w:r>
              <w:rPr>
                <w:sz w:val="19"/>
                <w:szCs w:val="19"/>
              </w:rPr>
              <w:t>Day 36–45</w:t>
            </w:r>
          </w:p>
        </w:tc>
      </w:tr>
      <w:tr w:rsidR="00586763" w14:paraId="779E26BB" w14:textId="77777777">
        <w:tblPrEx>
          <w:tblCellMar>
            <w:top w:w="0" w:type="dxa"/>
            <w:bottom w:w="0" w:type="dxa"/>
          </w:tblCellMar>
        </w:tblPrEx>
        <w:tc>
          <w:tcPr>
            <w:tcW w:w="2400" w:type="dxa"/>
            <w:shd w:val="clear" w:color="auto" w:fill="EAF0F7"/>
          </w:tcPr>
          <w:p w14:paraId="69DC3F81" w14:textId="77777777" w:rsidR="00586763" w:rsidRDefault="00000000">
            <w:pPr>
              <w:spacing w:before="40" w:after="40"/>
            </w:pPr>
            <w:r>
              <w:rPr>
                <w:b/>
                <w:bCs/>
                <w:color w:val="1F2A44"/>
                <w:sz w:val="19"/>
                <w:szCs w:val="19"/>
              </w:rPr>
              <w:t>Story Points</w:t>
            </w:r>
          </w:p>
        </w:tc>
        <w:tc>
          <w:tcPr>
            <w:tcW w:w="6100" w:type="dxa"/>
          </w:tcPr>
          <w:p w14:paraId="417D1BBE" w14:textId="77777777" w:rsidR="00586763" w:rsidRDefault="00000000">
            <w:pPr>
              <w:spacing w:before="40" w:after="40"/>
            </w:pPr>
            <w:r>
              <w:rPr>
                <w:sz w:val="19"/>
                <w:szCs w:val="19"/>
              </w:rPr>
              <w:t>89 SP</w:t>
            </w:r>
          </w:p>
        </w:tc>
      </w:tr>
      <w:tr w:rsidR="00586763" w14:paraId="5242C9F7" w14:textId="77777777">
        <w:tblPrEx>
          <w:tblCellMar>
            <w:top w:w="0" w:type="dxa"/>
            <w:bottom w:w="0" w:type="dxa"/>
          </w:tblCellMar>
        </w:tblPrEx>
        <w:tc>
          <w:tcPr>
            <w:tcW w:w="2400" w:type="dxa"/>
            <w:shd w:val="clear" w:color="auto" w:fill="EAF0F7"/>
          </w:tcPr>
          <w:p w14:paraId="0940C48E" w14:textId="77777777" w:rsidR="00586763" w:rsidRDefault="00000000">
            <w:pPr>
              <w:spacing w:before="40" w:after="40"/>
            </w:pPr>
            <w:r>
              <w:rPr>
                <w:b/>
                <w:bCs/>
                <w:color w:val="1F2A44"/>
                <w:sz w:val="19"/>
                <w:szCs w:val="19"/>
              </w:rPr>
              <w:t>Status</w:t>
            </w:r>
          </w:p>
        </w:tc>
        <w:tc>
          <w:tcPr>
            <w:tcW w:w="6100" w:type="dxa"/>
          </w:tcPr>
          <w:p w14:paraId="14C12F5D" w14:textId="77777777" w:rsidR="00586763" w:rsidRDefault="00000000">
            <w:pPr>
              <w:spacing w:before="40" w:after="40"/>
            </w:pPr>
            <w:r>
              <w:rPr>
                <w:sz w:val="19"/>
                <w:szCs w:val="19"/>
              </w:rPr>
              <w:t>Completed &amp; Signed Off</w:t>
            </w:r>
          </w:p>
        </w:tc>
      </w:tr>
    </w:tbl>
    <w:p w14:paraId="674AF7FF" w14:textId="77777777" w:rsidR="00586763" w:rsidRDefault="00000000">
      <w:pPr>
        <w:spacing w:before="120" w:after="120"/>
      </w:pPr>
      <w:r>
        <w:rPr>
          <w:b/>
          <w:bCs/>
          <w:color w:val="1F2A44"/>
        </w:rPr>
        <w:t>Sprint Goal</w:t>
      </w:r>
    </w:p>
    <w:p w14:paraId="4218E7B9" w14:textId="77777777" w:rsidR="00586763" w:rsidRDefault="00000000">
      <w:pPr>
        <w:spacing w:after="160" w:line="276" w:lineRule="auto"/>
      </w:pPr>
      <w:r>
        <w:rPr>
          <w:color w:val="222222"/>
        </w:rPr>
        <w:t xml:space="preserve">Bring all 16 </w:t>
      </w:r>
      <w:proofErr w:type="spellStart"/>
      <w:r>
        <w:rPr>
          <w:color w:val="222222"/>
        </w:rPr>
        <w:t>FastAPI</w:t>
      </w:r>
      <w:proofErr w:type="spellEnd"/>
      <w:r>
        <w:rPr>
          <w:color w:val="222222"/>
        </w:rPr>
        <w:t xml:space="preserve"> endpoints live, assign all 92 companies to one of 5 labelled clustering archetypes, pass 60+ </w:t>
      </w:r>
      <w:proofErr w:type="spellStart"/>
      <w:r>
        <w:rPr>
          <w:color w:val="222222"/>
        </w:rPr>
        <w:t>pytest</w:t>
      </w:r>
      <w:proofErr w:type="spellEnd"/>
      <w:r>
        <w:rPr>
          <w:color w:val="222222"/>
        </w:rPr>
        <w:t xml:space="preserve"> tests with 0 failures, and verify all 20 acceptance gates for final sign-off.</w:t>
      </w:r>
    </w:p>
    <w:p w14:paraId="507E883C" w14:textId="77777777" w:rsidR="00586763" w:rsidRDefault="00000000">
      <w:r>
        <w:rPr>
          <w:b/>
          <w:bCs/>
          <w:color w:val="1F2A44"/>
        </w:rPr>
        <w:t>Key Achievements</w:t>
      </w:r>
    </w:p>
    <w:p w14:paraId="213D5272" w14:textId="77777777" w:rsidR="00586763" w:rsidRDefault="00000000">
      <w:pPr>
        <w:pStyle w:val="ListParagraph"/>
        <w:numPr>
          <w:ilvl w:val="0"/>
          <w:numId w:val="1"/>
        </w:numPr>
        <w:spacing w:after="80"/>
      </w:pPr>
      <w:r>
        <w:rPr>
          <w:color w:val="222222"/>
        </w:rPr>
        <w:t xml:space="preserve">Ran </w:t>
      </w:r>
      <w:proofErr w:type="spellStart"/>
      <w:r>
        <w:rPr>
          <w:color w:val="222222"/>
        </w:rPr>
        <w:t>KMeans</w:t>
      </w:r>
      <w:proofErr w:type="spellEnd"/>
      <w:r>
        <w:rPr>
          <w:color w:val="222222"/>
        </w:rPr>
        <w:t xml:space="preserve"> clustering (5 clusters, </w:t>
      </w:r>
      <w:proofErr w:type="spellStart"/>
      <w:r>
        <w:rPr>
          <w:color w:val="222222"/>
        </w:rPr>
        <w:t>StandardScaler</w:t>
      </w:r>
      <w:proofErr w:type="spellEnd"/>
      <w:r>
        <w:rPr>
          <w:color w:val="222222"/>
        </w:rPr>
        <w:t>-normalised) on ROE, D/E, Revenue CAGR, FCF CAGR, and OPM, confirmed via elbow plot at k=5.</w:t>
      </w:r>
    </w:p>
    <w:p w14:paraId="4890A16D" w14:textId="77777777" w:rsidR="00586763" w:rsidRDefault="00000000">
      <w:pPr>
        <w:pStyle w:val="ListParagraph"/>
        <w:numPr>
          <w:ilvl w:val="0"/>
          <w:numId w:val="1"/>
        </w:numPr>
        <w:spacing w:after="80"/>
      </w:pPr>
      <w:r>
        <w:rPr>
          <w:color w:val="222222"/>
        </w:rPr>
        <w:t>Profiled and named all 5 clusters (e.g. High-Quality Compounders, Defensive Dividend Payers, Value Cyclicals, Distressed/Turnaround, Emerging Growth) and generated the correlation heatmap and outlier report.</w:t>
      </w:r>
    </w:p>
    <w:p w14:paraId="6F8DAD68" w14:textId="77777777" w:rsidR="00586763" w:rsidRDefault="00000000">
      <w:pPr>
        <w:pStyle w:val="ListParagraph"/>
        <w:numPr>
          <w:ilvl w:val="0"/>
          <w:numId w:val="1"/>
        </w:numPr>
        <w:spacing w:after="80"/>
      </w:pPr>
      <w:r>
        <w:rPr>
          <w:color w:val="222222"/>
        </w:rPr>
        <w:t xml:space="preserve">Built the </w:t>
      </w:r>
      <w:proofErr w:type="spellStart"/>
      <w:r>
        <w:rPr>
          <w:color w:val="222222"/>
        </w:rPr>
        <w:t>FastAPI</w:t>
      </w:r>
      <w:proofErr w:type="spellEnd"/>
      <w:r>
        <w:rPr>
          <w:color w:val="222222"/>
        </w:rPr>
        <w:t xml:space="preserve"> server with 16 endpoints across companies, screener, sectors, peers, valuation, portfolio, documents, and health routers, with full </w:t>
      </w:r>
      <w:proofErr w:type="spellStart"/>
      <w:r>
        <w:rPr>
          <w:color w:val="222222"/>
        </w:rPr>
        <w:t>OpenAPI</w:t>
      </w:r>
      <w:proofErr w:type="spellEnd"/>
      <w:r>
        <w:rPr>
          <w:color w:val="222222"/>
        </w:rPr>
        <w:t>/Postman export.</w:t>
      </w:r>
    </w:p>
    <w:p w14:paraId="294274AE" w14:textId="77777777" w:rsidR="00586763" w:rsidRDefault="00000000">
      <w:pPr>
        <w:pStyle w:val="ListParagraph"/>
        <w:numPr>
          <w:ilvl w:val="0"/>
          <w:numId w:val="1"/>
        </w:numPr>
        <w:spacing w:after="80"/>
      </w:pPr>
      <w:r>
        <w:rPr>
          <w:color w:val="222222"/>
        </w:rPr>
        <w:t xml:space="preserve">Wrote and ran the full </w:t>
      </w:r>
      <w:proofErr w:type="spellStart"/>
      <w:r>
        <w:rPr>
          <w:color w:val="222222"/>
        </w:rPr>
        <w:t>pytest</w:t>
      </w:r>
      <w:proofErr w:type="spellEnd"/>
      <w:r>
        <w:rPr>
          <w:color w:val="222222"/>
        </w:rPr>
        <w:t xml:space="preserve"> suite (ETL, KPI, DQ, and API tests) — 60+ tests collected, 0 failures.</w:t>
      </w:r>
    </w:p>
    <w:p w14:paraId="75830176" w14:textId="77777777" w:rsidR="00586763" w:rsidRDefault="00000000">
      <w:pPr>
        <w:pStyle w:val="ListParagraph"/>
        <w:numPr>
          <w:ilvl w:val="0"/>
          <w:numId w:val="1"/>
        </w:numPr>
        <w:spacing w:after="80"/>
      </w:pPr>
      <w:r>
        <w:rPr>
          <w:color w:val="222222"/>
        </w:rPr>
        <w:t>Completed performance/integration testing (concurrent screener load, dashboard + API running simultaneously), full documentation pass, and the 20-gate acceptance review.</w:t>
      </w:r>
    </w:p>
    <w:p w14:paraId="3DDC0C4B" w14:textId="77777777" w:rsidR="00586763" w:rsidRDefault="00000000">
      <w:r>
        <w:rPr>
          <w:b/>
          <w:bCs/>
          <w:color w:val="1F2A44"/>
        </w:rPr>
        <w:t>Deliverables Completed</w:t>
      </w:r>
    </w:p>
    <w:p w14:paraId="3DD07FF9" w14:textId="77777777" w:rsidR="00586763" w:rsidRDefault="00000000">
      <w:pPr>
        <w:pStyle w:val="ListParagraph"/>
        <w:numPr>
          <w:ilvl w:val="0"/>
          <w:numId w:val="1"/>
        </w:numPr>
        <w:spacing w:after="80"/>
      </w:pPr>
      <w:r>
        <w:rPr>
          <w:color w:val="222222"/>
        </w:rPr>
        <w:t>output/cluster_labels.csv</w:t>
      </w:r>
    </w:p>
    <w:p w14:paraId="02CA4E6D" w14:textId="77777777" w:rsidR="00586763" w:rsidRDefault="00000000">
      <w:pPr>
        <w:pStyle w:val="ListParagraph"/>
        <w:numPr>
          <w:ilvl w:val="0"/>
          <w:numId w:val="1"/>
        </w:numPr>
        <w:spacing w:after="80"/>
      </w:pPr>
      <w:r>
        <w:rPr>
          <w:color w:val="222222"/>
        </w:rPr>
        <w:t>reports/elbow_plot.png, correlation_heatmap.png</w:t>
      </w:r>
    </w:p>
    <w:p w14:paraId="262F4C58" w14:textId="77777777" w:rsidR="00586763" w:rsidRDefault="00000000">
      <w:pPr>
        <w:pStyle w:val="ListParagraph"/>
        <w:numPr>
          <w:ilvl w:val="0"/>
          <w:numId w:val="1"/>
        </w:numPr>
        <w:spacing w:after="80"/>
      </w:pPr>
      <w:r>
        <w:rPr>
          <w:color w:val="222222"/>
        </w:rPr>
        <w:t>output/outlier_report.csv, portfolio_stats.csv</w:t>
      </w:r>
    </w:p>
    <w:p w14:paraId="7F908DE8" w14:textId="77777777" w:rsidR="00586763" w:rsidRDefault="00000000">
      <w:pPr>
        <w:pStyle w:val="ListParagraph"/>
        <w:numPr>
          <w:ilvl w:val="0"/>
          <w:numId w:val="1"/>
        </w:numPr>
        <w:spacing w:after="80"/>
      </w:pPr>
      <w:proofErr w:type="spellStart"/>
      <w:r>
        <w:rPr>
          <w:color w:val="222222"/>
        </w:rPr>
        <w:t>src</w:t>
      </w:r>
      <w:proofErr w:type="spellEnd"/>
      <w:r>
        <w:rPr>
          <w:color w:val="222222"/>
        </w:rPr>
        <w:t>/</w:t>
      </w:r>
      <w:proofErr w:type="spellStart"/>
      <w:r>
        <w:rPr>
          <w:color w:val="222222"/>
        </w:rPr>
        <w:t>api</w:t>
      </w:r>
      <w:proofErr w:type="spellEnd"/>
      <w:r>
        <w:rPr>
          <w:color w:val="222222"/>
        </w:rPr>
        <w:t>/ (16 endpoints), docs/</w:t>
      </w:r>
      <w:proofErr w:type="spellStart"/>
      <w:r>
        <w:rPr>
          <w:color w:val="222222"/>
        </w:rPr>
        <w:t>openapi.json</w:t>
      </w:r>
      <w:proofErr w:type="spellEnd"/>
    </w:p>
    <w:p w14:paraId="67A0E820" w14:textId="77777777" w:rsidR="00586763" w:rsidRDefault="00000000">
      <w:pPr>
        <w:pStyle w:val="ListParagraph"/>
        <w:numPr>
          <w:ilvl w:val="0"/>
          <w:numId w:val="1"/>
        </w:numPr>
        <w:spacing w:after="80"/>
      </w:pPr>
      <w:r>
        <w:rPr>
          <w:color w:val="222222"/>
        </w:rPr>
        <w:t>reports/pytest_report.html</w:t>
      </w:r>
    </w:p>
    <w:p w14:paraId="22F614BB" w14:textId="77777777" w:rsidR="00586763" w:rsidRDefault="00000000">
      <w:pPr>
        <w:pStyle w:val="ListParagraph"/>
        <w:numPr>
          <w:ilvl w:val="0"/>
          <w:numId w:val="1"/>
        </w:numPr>
        <w:spacing w:after="80"/>
      </w:pPr>
      <w:r>
        <w:rPr>
          <w:color w:val="222222"/>
        </w:rPr>
        <w:t>docs/analyst_guide.pdf</w:t>
      </w:r>
    </w:p>
    <w:p w14:paraId="5585FC22" w14:textId="77777777" w:rsidR="00586763" w:rsidRDefault="00000000">
      <w:pPr>
        <w:pStyle w:val="ListParagraph"/>
        <w:numPr>
          <w:ilvl w:val="0"/>
          <w:numId w:val="1"/>
        </w:numPr>
        <w:spacing w:after="80"/>
      </w:pPr>
      <w:r>
        <w:rPr>
          <w:color w:val="222222"/>
        </w:rPr>
        <w:t>docs/acceptance_checklist.pdf</w:t>
      </w:r>
    </w:p>
    <w:p w14:paraId="10269905" w14:textId="77777777" w:rsidR="00586763" w:rsidRDefault="00000000">
      <w:r>
        <w:rPr>
          <w:b/>
          <w:bCs/>
          <w:color w:val="1F2A44"/>
        </w:rPr>
        <w:t>Exit Criteria — Verified</w:t>
      </w:r>
    </w:p>
    <w:p w14:paraId="33C9012D" w14:textId="77777777" w:rsidR="00586763" w:rsidRDefault="00000000">
      <w:pPr>
        <w:pStyle w:val="ListParagraph"/>
        <w:numPr>
          <w:ilvl w:val="0"/>
          <w:numId w:val="1"/>
        </w:numPr>
        <w:spacing w:after="80"/>
      </w:pPr>
      <w:r>
        <w:rPr>
          <w:color w:val="222222"/>
        </w:rPr>
        <w:t>All 16 API endpoints return correct data</w:t>
      </w:r>
    </w:p>
    <w:p w14:paraId="413EE334" w14:textId="77777777" w:rsidR="00586763" w:rsidRDefault="00000000">
      <w:pPr>
        <w:pStyle w:val="ListParagraph"/>
        <w:numPr>
          <w:ilvl w:val="0"/>
          <w:numId w:val="1"/>
        </w:numPr>
        <w:spacing w:after="80"/>
      </w:pPr>
      <w:r>
        <w:rPr>
          <w:color w:val="222222"/>
        </w:rPr>
        <w:t xml:space="preserve">60+ </w:t>
      </w:r>
      <w:proofErr w:type="spellStart"/>
      <w:r>
        <w:rPr>
          <w:color w:val="222222"/>
        </w:rPr>
        <w:t>pytest</w:t>
      </w:r>
      <w:proofErr w:type="spellEnd"/>
      <w:r>
        <w:rPr>
          <w:color w:val="222222"/>
        </w:rPr>
        <w:t xml:space="preserve"> tests collected, 0 failures</w:t>
      </w:r>
    </w:p>
    <w:p w14:paraId="249F2326" w14:textId="77777777" w:rsidR="00586763" w:rsidRDefault="00000000">
      <w:pPr>
        <w:pStyle w:val="ListParagraph"/>
        <w:numPr>
          <w:ilvl w:val="0"/>
          <w:numId w:val="1"/>
        </w:numPr>
        <w:spacing w:after="80"/>
      </w:pPr>
      <w:r>
        <w:rPr>
          <w:color w:val="222222"/>
        </w:rPr>
        <w:t xml:space="preserve">All 92 companies assigned a </w:t>
      </w:r>
      <w:proofErr w:type="spellStart"/>
      <w:r>
        <w:rPr>
          <w:color w:val="222222"/>
        </w:rPr>
        <w:t>cluster_id</w:t>
      </w:r>
      <w:proofErr w:type="spellEnd"/>
    </w:p>
    <w:p w14:paraId="081439CE" w14:textId="77777777" w:rsidR="00586763" w:rsidRDefault="00000000">
      <w:pPr>
        <w:pStyle w:val="ListParagraph"/>
        <w:numPr>
          <w:ilvl w:val="0"/>
          <w:numId w:val="1"/>
        </w:numPr>
        <w:spacing w:after="80"/>
      </w:pPr>
      <w:r>
        <w:rPr>
          <w:color w:val="222222"/>
        </w:rPr>
        <w:t>All 20 acceptance gates verified PASS</w:t>
      </w:r>
    </w:p>
    <w:p w14:paraId="0AFA54E1" w14:textId="77777777" w:rsidR="00586763" w:rsidRDefault="00000000">
      <w:pPr>
        <w:pStyle w:val="ListParagraph"/>
        <w:numPr>
          <w:ilvl w:val="0"/>
          <w:numId w:val="1"/>
        </w:numPr>
        <w:spacing w:after="80"/>
      </w:pPr>
      <w:r>
        <w:rPr>
          <w:color w:val="222222"/>
        </w:rPr>
        <w:t>Project formally signed off by team lead on Day 45</w:t>
      </w:r>
    </w:p>
    <w:p w14:paraId="4096E254" w14:textId="77777777" w:rsidR="00586763" w:rsidRDefault="00000000">
      <w:r>
        <w:br w:type="page"/>
      </w:r>
    </w:p>
    <w:p w14:paraId="777578E5" w14:textId="77777777" w:rsidR="00586763" w:rsidRDefault="00000000">
      <w:pPr>
        <w:pStyle w:val="Heading1"/>
        <w:pBdr>
          <w:bottom w:val="single" w:sz="8" w:space="4" w:color="1F2A44"/>
        </w:pBdr>
        <w:spacing w:before="400" w:after="200"/>
      </w:pPr>
      <w:r>
        <w:rPr>
          <w:b/>
          <w:bCs/>
          <w:color w:val="1F2A44"/>
          <w:sz w:val="30"/>
          <w:szCs w:val="30"/>
        </w:rPr>
        <w:lastRenderedPageBreak/>
        <w:t>4. Deliverables Tracker — Final Status</w:t>
      </w:r>
    </w:p>
    <w:p w14:paraId="70ABD4DC" w14:textId="77777777" w:rsidR="00586763" w:rsidRDefault="00000000">
      <w:pPr>
        <w:spacing w:after="160" w:line="276" w:lineRule="auto"/>
      </w:pPr>
      <w:r>
        <w:rPr>
          <w:color w:val="222222"/>
        </w:rPr>
        <w:t xml:space="preserve">All 23 mandatory deliverables defined in the original project execution plan have been completed and verified. The table below reflects the final status as of </w:t>
      </w:r>
      <w:proofErr w:type="spellStart"/>
      <w:r>
        <w:rPr>
          <w:color w:val="222222"/>
        </w:rPr>
        <w:t>Day</w:t>
      </w:r>
      <w:proofErr w:type="spellEnd"/>
      <w:r>
        <w:rPr>
          <w:color w:val="222222"/>
        </w:rPr>
        <w:t xml:space="preserve"> 45.</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3400"/>
        <w:gridCol w:w="2900"/>
        <w:gridCol w:w="1200"/>
      </w:tblGrid>
      <w:tr w:rsidR="00586763" w14:paraId="2A895337" w14:textId="77777777">
        <w:tblPrEx>
          <w:tblCellMar>
            <w:top w:w="0" w:type="dxa"/>
            <w:bottom w:w="0" w:type="dxa"/>
          </w:tblCellMar>
        </w:tblPrEx>
        <w:trPr>
          <w:tblHeader/>
        </w:trPr>
        <w:tc>
          <w:tcPr>
            <w:tcW w:w="900" w:type="dxa"/>
            <w:shd w:val="clear" w:color="auto" w:fill="1F2A44"/>
            <w:vAlign w:val="center"/>
          </w:tcPr>
          <w:p w14:paraId="0B11FCE1" w14:textId="77777777" w:rsidR="00586763" w:rsidRDefault="00000000">
            <w:pPr>
              <w:spacing w:before="40" w:after="40"/>
            </w:pPr>
            <w:r>
              <w:rPr>
                <w:b/>
                <w:bCs/>
                <w:color w:val="FFFFFF"/>
                <w:sz w:val="19"/>
                <w:szCs w:val="19"/>
              </w:rPr>
              <w:t>ID</w:t>
            </w:r>
          </w:p>
        </w:tc>
        <w:tc>
          <w:tcPr>
            <w:tcW w:w="1300" w:type="dxa"/>
            <w:shd w:val="clear" w:color="auto" w:fill="1F2A44"/>
            <w:vAlign w:val="center"/>
          </w:tcPr>
          <w:p w14:paraId="4C1EE814" w14:textId="77777777" w:rsidR="00586763" w:rsidRDefault="00000000">
            <w:pPr>
              <w:spacing w:before="40" w:after="40"/>
            </w:pPr>
            <w:r>
              <w:rPr>
                <w:b/>
                <w:bCs/>
                <w:color w:val="FFFFFF"/>
                <w:sz w:val="19"/>
                <w:szCs w:val="19"/>
              </w:rPr>
              <w:t>Sprint</w:t>
            </w:r>
          </w:p>
        </w:tc>
        <w:tc>
          <w:tcPr>
            <w:tcW w:w="3400" w:type="dxa"/>
            <w:shd w:val="clear" w:color="auto" w:fill="1F2A44"/>
            <w:vAlign w:val="center"/>
          </w:tcPr>
          <w:p w14:paraId="58BA24C6" w14:textId="77777777" w:rsidR="00586763" w:rsidRDefault="00000000">
            <w:pPr>
              <w:spacing w:before="40" w:after="40"/>
            </w:pPr>
            <w:r>
              <w:rPr>
                <w:b/>
                <w:bCs/>
                <w:color w:val="FFFFFF"/>
                <w:sz w:val="19"/>
                <w:szCs w:val="19"/>
              </w:rPr>
              <w:t>Deliverable</w:t>
            </w:r>
          </w:p>
        </w:tc>
        <w:tc>
          <w:tcPr>
            <w:tcW w:w="2900" w:type="dxa"/>
            <w:shd w:val="clear" w:color="auto" w:fill="1F2A44"/>
            <w:vAlign w:val="center"/>
          </w:tcPr>
          <w:p w14:paraId="7821B424" w14:textId="77777777" w:rsidR="00586763" w:rsidRDefault="00000000">
            <w:pPr>
              <w:spacing w:before="40" w:after="40"/>
            </w:pPr>
            <w:r>
              <w:rPr>
                <w:b/>
                <w:bCs/>
                <w:color w:val="FFFFFF"/>
                <w:sz w:val="19"/>
                <w:szCs w:val="19"/>
              </w:rPr>
              <w:t>Location</w:t>
            </w:r>
          </w:p>
        </w:tc>
        <w:tc>
          <w:tcPr>
            <w:tcW w:w="1200" w:type="dxa"/>
            <w:shd w:val="clear" w:color="auto" w:fill="1F2A44"/>
            <w:vAlign w:val="center"/>
          </w:tcPr>
          <w:p w14:paraId="4008BEB7" w14:textId="77777777" w:rsidR="00586763" w:rsidRDefault="00000000">
            <w:pPr>
              <w:spacing w:before="40" w:after="40"/>
            </w:pPr>
            <w:r>
              <w:rPr>
                <w:b/>
                <w:bCs/>
                <w:color w:val="FFFFFF"/>
                <w:sz w:val="19"/>
                <w:szCs w:val="19"/>
              </w:rPr>
              <w:t>Status</w:t>
            </w:r>
          </w:p>
        </w:tc>
      </w:tr>
      <w:tr w:rsidR="00586763" w14:paraId="1E997AAB" w14:textId="77777777">
        <w:tblPrEx>
          <w:tblCellMar>
            <w:top w:w="0" w:type="dxa"/>
            <w:bottom w:w="0" w:type="dxa"/>
          </w:tblCellMar>
        </w:tblPrEx>
        <w:tc>
          <w:tcPr>
            <w:tcW w:w="900" w:type="dxa"/>
            <w:vAlign w:val="center"/>
          </w:tcPr>
          <w:p w14:paraId="714A2B8F" w14:textId="77777777" w:rsidR="00586763" w:rsidRDefault="00000000">
            <w:pPr>
              <w:spacing w:before="40" w:after="40"/>
            </w:pPr>
            <w:r>
              <w:rPr>
                <w:color w:val="222222"/>
                <w:sz w:val="19"/>
                <w:szCs w:val="19"/>
              </w:rPr>
              <w:t>D-01</w:t>
            </w:r>
          </w:p>
        </w:tc>
        <w:tc>
          <w:tcPr>
            <w:tcW w:w="1300" w:type="dxa"/>
            <w:vAlign w:val="center"/>
          </w:tcPr>
          <w:p w14:paraId="45761133" w14:textId="77777777" w:rsidR="00586763" w:rsidRDefault="00000000">
            <w:pPr>
              <w:spacing w:before="40" w:after="40"/>
            </w:pPr>
            <w:r>
              <w:rPr>
                <w:color w:val="222222"/>
                <w:sz w:val="19"/>
                <w:szCs w:val="19"/>
              </w:rPr>
              <w:t>Sprint 1</w:t>
            </w:r>
          </w:p>
        </w:tc>
        <w:tc>
          <w:tcPr>
            <w:tcW w:w="3400" w:type="dxa"/>
            <w:vAlign w:val="center"/>
          </w:tcPr>
          <w:p w14:paraId="5D7E9BEE" w14:textId="77777777" w:rsidR="00586763" w:rsidRDefault="00000000">
            <w:pPr>
              <w:spacing w:before="40" w:after="40"/>
            </w:pPr>
            <w:r>
              <w:rPr>
                <w:color w:val="222222"/>
                <w:sz w:val="19"/>
                <w:szCs w:val="19"/>
              </w:rPr>
              <w:t>nifty100.db</w:t>
            </w:r>
          </w:p>
        </w:tc>
        <w:tc>
          <w:tcPr>
            <w:tcW w:w="2900" w:type="dxa"/>
            <w:vAlign w:val="center"/>
          </w:tcPr>
          <w:p w14:paraId="5D30E176" w14:textId="77777777" w:rsidR="00586763" w:rsidRDefault="00000000">
            <w:pPr>
              <w:spacing w:before="40" w:after="40"/>
            </w:pPr>
            <w:r>
              <w:rPr>
                <w:color w:val="222222"/>
                <w:sz w:val="19"/>
                <w:szCs w:val="19"/>
              </w:rPr>
              <w:t>data/nifty100.db</w:t>
            </w:r>
          </w:p>
        </w:tc>
        <w:tc>
          <w:tcPr>
            <w:tcW w:w="1200" w:type="dxa"/>
            <w:shd w:val="clear" w:color="auto" w:fill="E3F3EA"/>
            <w:vAlign w:val="center"/>
          </w:tcPr>
          <w:p w14:paraId="37464A34" w14:textId="77777777" w:rsidR="00586763" w:rsidRDefault="00000000">
            <w:pPr>
              <w:spacing w:before="40" w:after="40"/>
            </w:pPr>
            <w:r>
              <w:rPr>
                <w:b/>
                <w:bCs/>
                <w:color w:val="1E7B4D"/>
                <w:sz w:val="19"/>
                <w:szCs w:val="19"/>
              </w:rPr>
              <w:t>Done</w:t>
            </w:r>
          </w:p>
        </w:tc>
      </w:tr>
      <w:tr w:rsidR="00586763" w14:paraId="209BC5F9" w14:textId="77777777">
        <w:tblPrEx>
          <w:tblCellMar>
            <w:top w:w="0" w:type="dxa"/>
            <w:bottom w:w="0" w:type="dxa"/>
          </w:tblCellMar>
        </w:tblPrEx>
        <w:tc>
          <w:tcPr>
            <w:tcW w:w="900" w:type="dxa"/>
            <w:shd w:val="clear" w:color="auto" w:fill="EAF0F7"/>
            <w:vAlign w:val="center"/>
          </w:tcPr>
          <w:p w14:paraId="0103BA6E" w14:textId="77777777" w:rsidR="00586763" w:rsidRDefault="00000000">
            <w:pPr>
              <w:spacing w:before="40" w:after="40"/>
            </w:pPr>
            <w:r>
              <w:rPr>
                <w:color w:val="222222"/>
                <w:sz w:val="19"/>
                <w:szCs w:val="19"/>
              </w:rPr>
              <w:t>D-02</w:t>
            </w:r>
          </w:p>
        </w:tc>
        <w:tc>
          <w:tcPr>
            <w:tcW w:w="1300" w:type="dxa"/>
            <w:shd w:val="clear" w:color="auto" w:fill="EAF0F7"/>
            <w:vAlign w:val="center"/>
          </w:tcPr>
          <w:p w14:paraId="0713CC4E" w14:textId="77777777" w:rsidR="00586763" w:rsidRDefault="00000000">
            <w:pPr>
              <w:spacing w:before="40" w:after="40"/>
            </w:pPr>
            <w:r>
              <w:rPr>
                <w:color w:val="222222"/>
                <w:sz w:val="19"/>
                <w:szCs w:val="19"/>
              </w:rPr>
              <w:t>Sprint 1</w:t>
            </w:r>
          </w:p>
        </w:tc>
        <w:tc>
          <w:tcPr>
            <w:tcW w:w="3400" w:type="dxa"/>
            <w:shd w:val="clear" w:color="auto" w:fill="EAF0F7"/>
            <w:vAlign w:val="center"/>
          </w:tcPr>
          <w:p w14:paraId="1D91849C" w14:textId="77777777" w:rsidR="00586763" w:rsidRDefault="00000000">
            <w:pPr>
              <w:spacing w:before="40" w:after="40"/>
            </w:pPr>
            <w:r>
              <w:rPr>
                <w:color w:val="222222"/>
                <w:sz w:val="19"/>
                <w:szCs w:val="19"/>
              </w:rPr>
              <w:t>load_audit.csv</w:t>
            </w:r>
          </w:p>
        </w:tc>
        <w:tc>
          <w:tcPr>
            <w:tcW w:w="2900" w:type="dxa"/>
            <w:shd w:val="clear" w:color="auto" w:fill="EAF0F7"/>
            <w:vAlign w:val="center"/>
          </w:tcPr>
          <w:p w14:paraId="72992375" w14:textId="77777777" w:rsidR="00586763" w:rsidRDefault="00000000">
            <w:pPr>
              <w:spacing w:before="40" w:after="40"/>
            </w:pPr>
            <w:r>
              <w:rPr>
                <w:color w:val="222222"/>
                <w:sz w:val="19"/>
                <w:szCs w:val="19"/>
              </w:rPr>
              <w:t>output/load_audit.csv</w:t>
            </w:r>
          </w:p>
        </w:tc>
        <w:tc>
          <w:tcPr>
            <w:tcW w:w="1200" w:type="dxa"/>
            <w:shd w:val="clear" w:color="auto" w:fill="E3F3EA"/>
            <w:vAlign w:val="center"/>
          </w:tcPr>
          <w:p w14:paraId="77F22C56" w14:textId="77777777" w:rsidR="00586763" w:rsidRDefault="00000000">
            <w:pPr>
              <w:spacing w:before="40" w:after="40"/>
            </w:pPr>
            <w:r>
              <w:rPr>
                <w:b/>
                <w:bCs/>
                <w:color w:val="1E7B4D"/>
                <w:sz w:val="19"/>
                <w:szCs w:val="19"/>
              </w:rPr>
              <w:t>Done</w:t>
            </w:r>
          </w:p>
        </w:tc>
      </w:tr>
      <w:tr w:rsidR="00586763" w14:paraId="2DEFF2A9" w14:textId="77777777">
        <w:tblPrEx>
          <w:tblCellMar>
            <w:top w:w="0" w:type="dxa"/>
            <w:bottom w:w="0" w:type="dxa"/>
          </w:tblCellMar>
        </w:tblPrEx>
        <w:tc>
          <w:tcPr>
            <w:tcW w:w="900" w:type="dxa"/>
            <w:vAlign w:val="center"/>
          </w:tcPr>
          <w:p w14:paraId="13069622" w14:textId="77777777" w:rsidR="00586763" w:rsidRDefault="00000000">
            <w:pPr>
              <w:spacing w:before="40" w:after="40"/>
            </w:pPr>
            <w:r>
              <w:rPr>
                <w:color w:val="222222"/>
                <w:sz w:val="19"/>
                <w:szCs w:val="19"/>
              </w:rPr>
              <w:t>D-03</w:t>
            </w:r>
          </w:p>
        </w:tc>
        <w:tc>
          <w:tcPr>
            <w:tcW w:w="1300" w:type="dxa"/>
            <w:vAlign w:val="center"/>
          </w:tcPr>
          <w:p w14:paraId="7EBA646C" w14:textId="77777777" w:rsidR="00586763" w:rsidRDefault="00000000">
            <w:pPr>
              <w:spacing w:before="40" w:after="40"/>
            </w:pPr>
            <w:r>
              <w:rPr>
                <w:color w:val="222222"/>
                <w:sz w:val="19"/>
                <w:szCs w:val="19"/>
              </w:rPr>
              <w:t>Sprint 1</w:t>
            </w:r>
          </w:p>
        </w:tc>
        <w:tc>
          <w:tcPr>
            <w:tcW w:w="3400" w:type="dxa"/>
            <w:vAlign w:val="center"/>
          </w:tcPr>
          <w:p w14:paraId="4FAB8DC7" w14:textId="77777777" w:rsidR="00586763" w:rsidRDefault="00000000">
            <w:pPr>
              <w:spacing w:before="40" w:after="40"/>
            </w:pPr>
            <w:r>
              <w:rPr>
                <w:color w:val="222222"/>
                <w:sz w:val="19"/>
                <w:szCs w:val="19"/>
              </w:rPr>
              <w:t>validation_failures.csv</w:t>
            </w:r>
          </w:p>
        </w:tc>
        <w:tc>
          <w:tcPr>
            <w:tcW w:w="2900" w:type="dxa"/>
            <w:vAlign w:val="center"/>
          </w:tcPr>
          <w:p w14:paraId="036ADF97" w14:textId="77777777" w:rsidR="00586763" w:rsidRDefault="00000000">
            <w:pPr>
              <w:spacing w:before="40" w:after="40"/>
            </w:pPr>
            <w:r>
              <w:rPr>
                <w:color w:val="222222"/>
                <w:sz w:val="19"/>
                <w:szCs w:val="19"/>
              </w:rPr>
              <w:t>output/validation_failures.csv</w:t>
            </w:r>
          </w:p>
        </w:tc>
        <w:tc>
          <w:tcPr>
            <w:tcW w:w="1200" w:type="dxa"/>
            <w:shd w:val="clear" w:color="auto" w:fill="E3F3EA"/>
            <w:vAlign w:val="center"/>
          </w:tcPr>
          <w:p w14:paraId="36106498" w14:textId="77777777" w:rsidR="00586763" w:rsidRDefault="00000000">
            <w:pPr>
              <w:spacing w:before="40" w:after="40"/>
            </w:pPr>
            <w:r>
              <w:rPr>
                <w:b/>
                <w:bCs/>
                <w:color w:val="1E7B4D"/>
                <w:sz w:val="19"/>
                <w:szCs w:val="19"/>
              </w:rPr>
              <w:t>Done</w:t>
            </w:r>
          </w:p>
        </w:tc>
      </w:tr>
      <w:tr w:rsidR="00586763" w14:paraId="019401A5" w14:textId="77777777">
        <w:tblPrEx>
          <w:tblCellMar>
            <w:top w:w="0" w:type="dxa"/>
            <w:bottom w:w="0" w:type="dxa"/>
          </w:tblCellMar>
        </w:tblPrEx>
        <w:tc>
          <w:tcPr>
            <w:tcW w:w="900" w:type="dxa"/>
            <w:shd w:val="clear" w:color="auto" w:fill="EAF0F7"/>
            <w:vAlign w:val="center"/>
          </w:tcPr>
          <w:p w14:paraId="693D1642" w14:textId="77777777" w:rsidR="00586763" w:rsidRDefault="00000000">
            <w:pPr>
              <w:spacing w:before="40" w:after="40"/>
            </w:pPr>
            <w:r>
              <w:rPr>
                <w:color w:val="222222"/>
                <w:sz w:val="19"/>
                <w:szCs w:val="19"/>
              </w:rPr>
              <w:t>D-04</w:t>
            </w:r>
          </w:p>
        </w:tc>
        <w:tc>
          <w:tcPr>
            <w:tcW w:w="1300" w:type="dxa"/>
            <w:shd w:val="clear" w:color="auto" w:fill="EAF0F7"/>
            <w:vAlign w:val="center"/>
          </w:tcPr>
          <w:p w14:paraId="678BCC26" w14:textId="77777777" w:rsidR="00586763" w:rsidRDefault="00000000">
            <w:pPr>
              <w:spacing w:before="40" w:after="40"/>
            </w:pPr>
            <w:r>
              <w:rPr>
                <w:color w:val="222222"/>
                <w:sz w:val="19"/>
                <w:szCs w:val="19"/>
              </w:rPr>
              <w:t>Sprint 1</w:t>
            </w:r>
          </w:p>
        </w:tc>
        <w:tc>
          <w:tcPr>
            <w:tcW w:w="3400" w:type="dxa"/>
            <w:shd w:val="clear" w:color="auto" w:fill="EAF0F7"/>
            <w:vAlign w:val="center"/>
          </w:tcPr>
          <w:p w14:paraId="7923B667" w14:textId="77777777" w:rsidR="00586763" w:rsidRDefault="00000000">
            <w:pPr>
              <w:spacing w:before="40" w:after="40"/>
            </w:pPr>
            <w:proofErr w:type="spellStart"/>
            <w:r>
              <w:rPr>
                <w:color w:val="222222"/>
                <w:sz w:val="19"/>
                <w:szCs w:val="19"/>
              </w:rPr>
              <w:t>exploratory_queries.sql</w:t>
            </w:r>
            <w:proofErr w:type="spellEnd"/>
          </w:p>
        </w:tc>
        <w:tc>
          <w:tcPr>
            <w:tcW w:w="2900" w:type="dxa"/>
            <w:shd w:val="clear" w:color="auto" w:fill="EAF0F7"/>
            <w:vAlign w:val="center"/>
          </w:tcPr>
          <w:p w14:paraId="6A197D22" w14:textId="77777777" w:rsidR="00586763" w:rsidRDefault="00000000">
            <w:pPr>
              <w:spacing w:before="40" w:after="40"/>
            </w:pPr>
            <w:r>
              <w:rPr>
                <w:color w:val="222222"/>
                <w:sz w:val="19"/>
                <w:szCs w:val="19"/>
              </w:rPr>
              <w:t>notebooks/</w:t>
            </w:r>
            <w:proofErr w:type="spellStart"/>
            <w:r>
              <w:rPr>
                <w:color w:val="222222"/>
                <w:sz w:val="19"/>
                <w:szCs w:val="19"/>
              </w:rPr>
              <w:t>exploratory_queries.sql</w:t>
            </w:r>
            <w:proofErr w:type="spellEnd"/>
          </w:p>
        </w:tc>
        <w:tc>
          <w:tcPr>
            <w:tcW w:w="1200" w:type="dxa"/>
            <w:shd w:val="clear" w:color="auto" w:fill="E3F3EA"/>
            <w:vAlign w:val="center"/>
          </w:tcPr>
          <w:p w14:paraId="6EE27AF5" w14:textId="77777777" w:rsidR="00586763" w:rsidRDefault="00000000">
            <w:pPr>
              <w:spacing w:before="40" w:after="40"/>
            </w:pPr>
            <w:r>
              <w:rPr>
                <w:b/>
                <w:bCs/>
                <w:color w:val="1E7B4D"/>
                <w:sz w:val="19"/>
                <w:szCs w:val="19"/>
              </w:rPr>
              <w:t>Done</w:t>
            </w:r>
          </w:p>
        </w:tc>
      </w:tr>
      <w:tr w:rsidR="00586763" w14:paraId="124E00B5" w14:textId="77777777">
        <w:tblPrEx>
          <w:tblCellMar>
            <w:top w:w="0" w:type="dxa"/>
            <w:bottom w:w="0" w:type="dxa"/>
          </w:tblCellMar>
        </w:tblPrEx>
        <w:tc>
          <w:tcPr>
            <w:tcW w:w="900" w:type="dxa"/>
            <w:vAlign w:val="center"/>
          </w:tcPr>
          <w:p w14:paraId="260FB524" w14:textId="77777777" w:rsidR="00586763" w:rsidRDefault="00000000">
            <w:pPr>
              <w:spacing w:before="40" w:after="40"/>
            </w:pPr>
            <w:r>
              <w:rPr>
                <w:color w:val="222222"/>
                <w:sz w:val="19"/>
                <w:szCs w:val="19"/>
              </w:rPr>
              <w:t>D-05</w:t>
            </w:r>
          </w:p>
        </w:tc>
        <w:tc>
          <w:tcPr>
            <w:tcW w:w="1300" w:type="dxa"/>
            <w:vAlign w:val="center"/>
          </w:tcPr>
          <w:p w14:paraId="43A4E146" w14:textId="77777777" w:rsidR="00586763" w:rsidRDefault="00000000">
            <w:pPr>
              <w:spacing w:before="40" w:after="40"/>
            </w:pPr>
            <w:r>
              <w:rPr>
                <w:color w:val="222222"/>
                <w:sz w:val="19"/>
                <w:szCs w:val="19"/>
              </w:rPr>
              <w:t>Sprint 2</w:t>
            </w:r>
          </w:p>
        </w:tc>
        <w:tc>
          <w:tcPr>
            <w:tcW w:w="3400" w:type="dxa"/>
            <w:vAlign w:val="center"/>
          </w:tcPr>
          <w:p w14:paraId="27630C71" w14:textId="77777777" w:rsidR="00586763" w:rsidRDefault="00000000">
            <w:pPr>
              <w:spacing w:before="40" w:after="40"/>
            </w:pPr>
            <w:proofErr w:type="spellStart"/>
            <w:r>
              <w:rPr>
                <w:color w:val="222222"/>
                <w:sz w:val="19"/>
                <w:szCs w:val="19"/>
              </w:rPr>
              <w:t>financial_ratios</w:t>
            </w:r>
            <w:proofErr w:type="spellEnd"/>
            <w:r>
              <w:rPr>
                <w:color w:val="222222"/>
                <w:sz w:val="19"/>
                <w:szCs w:val="19"/>
              </w:rPr>
              <w:t xml:space="preserve"> table</w:t>
            </w:r>
          </w:p>
        </w:tc>
        <w:tc>
          <w:tcPr>
            <w:tcW w:w="2900" w:type="dxa"/>
            <w:vAlign w:val="center"/>
          </w:tcPr>
          <w:p w14:paraId="1DE10A4B" w14:textId="77777777" w:rsidR="00586763" w:rsidRDefault="00000000">
            <w:pPr>
              <w:spacing w:before="40" w:after="40"/>
            </w:pPr>
            <w:r>
              <w:rPr>
                <w:color w:val="222222"/>
                <w:sz w:val="19"/>
                <w:szCs w:val="19"/>
              </w:rPr>
              <w:t xml:space="preserve">data/nifty100.db → </w:t>
            </w:r>
            <w:proofErr w:type="spellStart"/>
            <w:r>
              <w:rPr>
                <w:color w:val="222222"/>
                <w:sz w:val="19"/>
                <w:szCs w:val="19"/>
              </w:rPr>
              <w:t>financial_ratios</w:t>
            </w:r>
            <w:proofErr w:type="spellEnd"/>
          </w:p>
        </w:tc>
        <w:tc>
          <w:tcPr>
            <w:tcW w:w="1200" w:type="dxa"/>
            <w:shd w:val="clear" w:color="auto" w:fill="E3F3EA"/>
            <w:vAlign w:val="center"/>
          </w:tcPr>
          <w:p w14:paraId="5D549E69" w14:textId="77777777" w:rsidR="00586763" w:rsidRDefault="00000000">
            <w:pPr>
              <w:spacing w:before="40" w:after="40"/>
            </w:pPr>
            <w:r>
              <w:rPr>
                <w:b/>
                <w:bCs/>
                <w:color w:val="1E7B4D"/>
                <w:sz w:val="19"/>
                <w:szCs w:val="19"/>
              </w:rPr>
              <w:t>Done</w:t>
            </w:r>
          </w:p>
        </w:tc>
      </w:tr>
      <w:tr w:rsidR="00586763" w14:paraId="563A6D53" w14:textId="77777777">
        <w:tblPrEx>
          <w:tblCellMar>
            <w:top w:w="0" w:type="dxa"/>
            <w:bottom w:w="0" w:type="dxa"/>
          </w:tblCellMar>
        </w:tblPrEx>
        <w:tc>
          <w:tcPr>
            <w:tcW w:w="900" w:type="dxa"/>
            <w:shd w:val="clear" w:color="auto" w:fill="EAF0F7"/>
            <w:vAlign w:val="center"/>
          </w:tcPr>
          <w:p w14:paraId="557DDC12" w14:textId="77777777" w:rsidR="00586763" w:rsidRDefault="00000000">
            <w:pPr>
              <w:spacing w:before="40" w:after="40"/>
            </w:pPr>
            <w:r>
              <w:rPr>
                <w:color w:val="222222"/>
                <w:sz w:val="19"/>
                <w:szCs w:val="19"/>
              </w:rPr>
              <w:t>D-06</w:t>
            </w:r>
          </w:p>
        </w:tc>
        <w:tc>
          <w:tcPr>
            <w:tcW w:w="1300" w:type="dxa"/>
            <w:shd w:val="clear" w:color="auto" w:fill="EAF0F7"/>
            <w:vAlign w:val="center"/>
          </w:tcPr>
          <w:p w14:paraId="587080D8" w14:textId="77777777" w:rsidR="00586763" w:rsidRDefault="00000000">
            <w:pPr>
              <w:spacing w:before="40" w:after="40"/>
            </w:pPr>
            <w:r>
              <w:rPr>
                <w:color w:val="222222"/>
                <w:sz w:val="19"/>
                <w:szCs w:val="19"/>
              </w:rPr>
              <w:t>Sprint 2</w:t>
            </w:r>
          </w:p>
        </w:tc>
        <w:tc>
          <w:tcPr>
            <w:tcW w:w="3400" w:type="dxa"/>
            <w:shd w:val="clear" w:color="auto" w:fill="EAF0F7"/>
            <w:vAlign w:val="center"/>
          </w:tcPr>
          <w:p w14:paraId="6F0BC44B" w14:textId="77777777" w:rsidR="00586763" w:rsidRDefault="00000000">
            <w:pPr>
              <w:spacing w:before="40" w:after="40"/>
            </w:pPr>
            <w:r>
              <w:rPr>
                <w:color w:val="222222"/>
                <w:sz w:val="19"/>
                <w:szCs w:val="19"/>
              </w:rPr>
              <w:t>capital_allocation.csv</w:t>
            </w:r>
          </w:p>
        </w:tc>
        <w:tc>
          <w:tcPr>
            <w:tcW w:w="2900" w:type="dxa"/>
            <w:shd w:val="clear" w:color="auto" w:fill="EAF0F7"/>
            <w:vAlign w:val="center"/>
          </w:tcPr>
          <w:p w14:paraId="31766BAE" w14:textId="77777777" w:rsidR="00586763" w:rsidRDefault="00000000">
            <w:pPr>
              <w:spacing w:before="40" w:after="40"/>
            </w:pPr>
            <w:r>
              <w:rPr>
                <w:color w:val="222222"/>
                <w:sz w:val="19"/>
                <w:szCs w:val="19"/>
              </w:rPr>
              <w:t>output/capital_allocation.csv</w:t>
            </w:r>
          </w:p>
        </w:tc>
        <w:tc>
          <w:tcPr>
            <w:tcW w:w="1200" w:type="dxa"/>
            <w:shd w:val="clear" w:color="auto" w:fill="E3F3EA"/>
            <w:vAlign w:val="center"/>
          </w:tcPr>
          <w:p w14:paraId="270DC48F" w14:textId="77777777" w:rsidR="00586763" w:rsidRDefault="00000000">
            <w:pPr>
              <w:spacing w:before="40" w:after="40"/>
            </w:pPr>
            <w:r>
              <w:rPr>
                <w:b/>
                <w:bCs/>
                <w:color w:val="1E7B4D"/>
                <w:sz w:val="19"/>
                <w:szCs w:val="19"/>
              </w:rPr>
              <w:t>Done</w:t>
            </w:r>
          </w:p>
        </w:tc>
      </w:tr>
      <w:tr w:rsidR="00586763" w14:paraId="196A612A" w14:textId="77777777">
        <w:tblPrEx>
          <w:tblCellMar>
            <w:top w:w="0" w:type="dxa"/>
            <w:bottom w:w="0" w:type="dxa"/>
          </w:tblCellMar>
        </w:tblPrEx>
        <w:tc>
          <w:tcPr>
            <w:tcW w:w="900" w:type="dxa"/>
            <w:vAlign w:val="center"/>
          </w:tcPr>
          <w:p w14:paraId="1A80FF04" w14:textId="77777777" w:rsidR="00586763" w:rsidRDefault="00000000">
            <w:pPr>
              <w:spacing w:before="40" w:after="40"/>
            </w:pPr>
            <w:r>
              <w:rPr>
                <w:color w:val="222222"/>
                <w:sz w:val="19"/>
                <w:szCs w:val="19"/>
              </w:rPr>
              <w:t>D-07</w:t>
            </w:r>
          </w:p>
        </w:tc>
        <w:tc>
          <w:tcPr>
            <w:tcW w:w="1300" w:type="dxa"/>
            <w:vAlign w:val="center"/>
          </w:tcPr>
          <w:p w14:paraId="61C40B93" w14:textId="77777777" w:rsidR="00586763" w:rsidRDefault="00000000">
            <w:pPr>
              <w:spacing w:before="40" w:after="40"/>
            </w:pPr>
            <w:r>
              <w:rPr>
                <w:color w:val="222222"/>
                <w:sz w:val="19"/>
                <w:szCs w:val="19"/>
              </w:rPr>
              <w:t>Sprint 3</w:t>
            </w:r>
          </w:p>
        </w:tc>
        <w:tc>
          <w:tcPr>
            <w:tcW w:w="3400" w:type="dxa"/>
            <w:vAlign w:val="center"/>
          </w:tcPr>
          <w:p w14:paraId="38FCFF6A" w14:textId="77777777" w:rsidR="00586763" w:rsidRDefault="00000000">
            <w:pPr>
              <w:spacing w:before="40" w:after="40"/>
            </w:pPr>
            <w:r>
              <w:rPr>
                <w:color w:val="222222"/>
                <w:sz w:val="19"/>
                <w:szCs w:val="19"/>
              </w:rPr>
              <w:t>screener_output.xlsx</w:t>
            </w:r>
          </w:p>
        </w:tc>
        <w:tc>
          <w:tcPr>
            <w:tcW w:w="2900" w:type="dxa"/>
            <w:vAlign w:val="center"/>
          </w:tcPr>
          <w:p w14:paraId="5CDF4665" w14:textId="77777777" w:rsidR="00586763" w:rsidRDefault="00000000">
            <w:pPr>
              <w:spacing w:before="40" w:after="40"/>
            </w:pPr>
            <w:r>
              <w:rPr>
                <w:color w:val="222222"/>
                <w:sz w:val="19"/>
                <w:szCs w:val="19"/>
              </w:rPr>
              <w:t>output/screener_output.xlsx</w:t>
            </w:r>
          </w:p>
        </w:tc>
        <w:tc>
          <w:tcPr>
            <w:tcW w:w="1200" w:type="dxa"/>
            <w:shd w:val="clear" w:color="auto" w:fill="E3F3EA"/>
            <w:vAlign w:val="center"/>
          </w:tcPr>
          <w:p w14:paraId="7C9C7611" w14:textId="77777777" w:rsidR="00586763" w:rsidRDefault="00000000">
            <w:pPr>
              <w:spacing w:before="40" w:after="40"/>
            </w:pPr>
            <w:r>
              <w:rPr>
                <w:b/>
                <w:bCs/>
                <w:color w:val="1E7B4D"/>
                <w:sz w:val="19"/>
                <w:szCs w:val="19"/>
              </w:rPr>
              <w:t>Done</w:t>
            </w:r>
          </w:p>
        </w:tc>
      </w:tr>
      <w:tr w:rsidR="00586763" w14:paraId="0B12E8B9" w14:textId="77777777">
        <w:tblPrEx>
          <w:tblCellMar>
            <w:top w:w="0" w:type="dxa"/>
            <w:bottom w:w="0" w:type="dxa"/>
          </w:tblCellMar>
        </w:tblPrEx>
        <w:tc>
          <w:tcPr>
            <w:tcW w:w="900" w:type="dxa"/>
            <w:shd w:val="clear" w:color="auto" w:fill="EAF0F7"/>
            <w:vAlign w:val="center"/>
          </w:tcPr>
          <w:p w14:paraId="211E4CD2" w14:textId="77777777" w:rsidR="00586763" w:rsidRDefault="00000000">
            <w:pPr>
              <w:spacing w:before="40" w:after="40"/>
            </w:pPr>
            <w:r>
              <w:rPr>
                <w:color w:val="222222"/>
                <w:sz w:val="19"/>
                <w:szCs w:val="19"/>
              </w:rPr>
              <w:t>D-08</w:t>
            </w:r>
          </w:p>
        </w:tc>
        <w:tc>
          <w:tcPr>
            <w:tcW w:w="1300" w:type="dxa"/>
            <w:shd w:val="clear" w:color="auto" w:fill="EAF0F7"/>
            <w:vAlign w:val="center"/>
          </w:tcPr>
          <w:p w14:paraId="2275CF7C" w14:textId="77777777" w:rsidR="00586763" w:rsidRDefault="00000000">
            <w:pPr>
              <w:spacing w:before="40" w:after="40"/>
            </w:pPr>
            <w:r>
              <w:rPr>
                <w:color w:val="222222"/>
                <w:sz w:val="19"/>
                <w:szCs w:val="19"/>
              </w:rPr>
              <w:t>Sprint 3</w:t>
            </w:r>
          </w:p>
        </w:tc>
        <w:tc>
          <w:tcPr>
            <w:tcW w:w="3400" w:type="dxa"/>
            <w:shd w:val="clear" w:color="auto" w:fill="EAF0F7"/>
            <w:vAlign w:val="center"/>
          </w:tcPr>
          <w:p w14:paraId="1CA58E8F" w14:textId="77777777" w:rsidR="00586763" w:rsidRDefault="00000000">
            <w:pPr>
              <w:spacing w:before="40" w:after="40"/>
            </w:pPr>
            <w:proofErr w:type="spellStart"/>
            <w:r>
              <w:rPr>
                <w:color w:val="222222"/>
                <w:sz w:val="19"/>
                <w:szCs w:val="19"/>
              </w:rPr>
              <w:t>screener_</w:t>
            </w:r>
            <w:proofErr w:type="gramStart"/>
            <w:r>
              <w:rPr>
                <w:color w:val="222222"/>
                <w:sz w:val="19"/>
                <w:szCs w:val="19"/>
              </w:rPr>
              <w:t>config.yaml</w:t>
            </w:r>
            <w:proofErr w:type="spellEnd"/>
            <w:proofErr w:type="gramEnd"/>
          </w:p>
        </w:tc>
        <w:tc>
          <w:tcPr>
            <w:tcW w:w="2900" w:type="dxa"/>
            <w:shd w:val="clear" w:color="auto" w:fill="EAF0F7"/>
            <w:vAlign w:val="center"/>
          </w:tcPr>
          <w:p w14:paraId="165AB481" w14:textId="77777777" w:rsidR="00586763" w:rsidRDefault="00000000">
            <w:pPr>
              <w:spacing w:before="40" w:after="40"/>
            </w:pPr>
            <w:r>
              <w:rPr>
                <w:color w:val="222222"/>
                <w:sz w:val="19"/>
                <w:szCs w:val="19"/>
              </w:rPr>
              <w:t>config/</w:t>
            </w:r>
            <w:proofErr w:type="spellStart"/>
            <w:r>
              <w:rPr>
                <w:color w:val="222222"/>
                <w:sz w:val="19"/>
                <w:szCs w:val="19"/>
              </w:rPr>
              <w:t>screener_config.yaml</w:t>
            </w:r>
            <w:proofErr w:type="spellEnd"/>
          </w:p>
        </w:tc>
        <w:tc>
          <w:tcPr>
            <w:tcW w:w="1200" w:type="dxa"/>
            <w:shd w:val="clear" w:color="auto" w:fill="E3F3EA"/>
            <w:vAlign w:val="center"/>
          </w:tcPr>
          <w:p w14:paraId="30CB8751" w14:textId="77777777" w:rsidR="00586763" w:rsidRDefault="00000000">
            <w:pPr>
              <w:spacing w:before="40" w:after="40"/>
            </w:pPr>
            <w:r>
              <w:rPr>
                <w:b/>
                <w:bCs/>
                <w:color w:val="1E7B4D"/>
                <w:sz w:val="19"/>
                <w:szCs w:val="19"/>
              </w:rPr>
              <w:t>Done</w:t>
            </w:r>
          </w:p>
        </w:tc>
      </w:tr>
      <w:tr w:rsidR="00586763" w14:paraId="499FD5AD" w14:textId="77777777">
        <w:tblPrEx>
          <w:tblCellMar>
            <w:top w:w="0" w:type="dxa"/>
            <w:bottom w:w="0" w:type="dxa"/>
          </w:tblCellMar>
        </w:tblPrEx>
        <w:tc>
          <w:tcPr>
            <w:tcW w:w="900" w:type="dxa"/>
            <w:vAlign w:val="center"/>
          </w:tcPr>
          <w:p w14:paraId="6F76C0D2" w14:textId="77777777" w:rsidR="00586763" w:rsidRDefault="00000000">
            <w:pPr>
              <w:spacing w:before="40" w:after="40"/>
            </w:pPr>
            <w:r>
              <w:rPr>
                <w:color w:val="222222"/>
                <w:sz w:val="19"/>
                <w:szCs w:val="19"/>
              </w:rPr>
              <w:t>D-09</w:t>
            </w:r>
          </w:p>
        </w:tc>
        <w:tc>
          <w:tcPr>
            <w:tcW w:w="1300" w:type="dxa"/>
            <w:vAlign w:val="center"/>
          </w:tcPr>
          <w:p w14:paraId="39D01A4C" w14:textId="77777777" w:rsidR="00586763" w:rsidRDefault="00000000">
            <w:pPr>
              <w:spacing w:before="40" w:after="40"/>
            </w:pPr>
            <w:r>
              <w:rPr>
                <w:color w:val="222222"/>
                <w:sz w:val="19"/>
                <w:szCs w:val="19"/>
              </w:rPr>
              <w:t>Sprint 3</w:t>
            </w:r>
          </w:p>
        </w:tc>
        <w:tc>
          <w:tcPr>
            <w:tcW w:w="3400" w:type="dxa"/>
            <w:vAlign w:val="center"/>
          </w:tcPr>
          <w:p w14:paraId="7F8D9F8F" w14:textId="77777777" w:rsidR="00586763" w:rsidRDefault="00000000">
            <w:pPr>
              <w:spacing w:before="40" w:after="40"/>
            </w:pPr>
            <w:r>
              <w:rPr>
                <w:color w:val="222222"/>
                <w:sz w:val="19"/>
                <w:szCs w:val="19"/>
              </w:rPr>
              <w:t>peer_comparison.xlsx</w:t>
            </w:r>
          </w:p>
        </w:tc>
        <w:tc>
          <w:tcPr>
            <w:tcW w:w="2900" w:type="dxa"/>
            <w:vAlign w:val="center"/>
          </w:tcPr>
          <w:p w14:paraId="772F3BDD" w14:textId="77777777" w:rsidR="00586763" w:rsidRDefault="00000000">
            <w:pPr>
              <w:spacing w:before="40" w:after="40"/>
            </w:pPr>
            <w:r>
              <w:rPr>
                <w:color w:val="222222"/>
                <w:sz w:val="19"/>
                <w:szCs w:val="19"/>
              </w:rPr>
              <w:t>output/peer_comparison.xlsx</w:t>
            </w:r>
          </w:p>
        </w:tc>
        <w:tc>
          <w:tcPr>
            <w:tcW w:w="1200" w:type="dxa"/>
            <w:shd w:val="clear" w:color="auto" w:fill="E3F3EA"/>
            <w:vAlign w:val="center"/>
          </w:tcPr>
          <w:p w14:paraId="6A18847E" w14:textId="77777777" w:rsidR="00586763" w:rsidRDefault="00000000">
            <w:pPr>
              <w:spacing w:before="40" w:after="40"/>
            </w:pPr>
            <w:r>
              <w:rPr>
                <w:b/>
                <w:bCs/>
                <w:color w:val="1E7B4D"/>
                <w:sz w:val="19"/>
                <w:szCs w:val="19"/>
              </w:rPr>
              <w:t>Done</w:t>
            </w:r>
          </w:p>
        </w:tc>
      </w:tr>
      <w:tr w:rsidR="00586763" w14:paraId="30D90D0B" w14:textId="77777777">
        <w:tblPrEx>
          <w:tblCellMar>
            <w:top w:w="0" w:type="dxa"/>
            <w:bottom w:w="0" w:type="dxa"/>
          </w:tblCellMar>
        </w:tblPrEx>
        <w:tc>
          <w:tcPr>
            <w:tcW w:w="900" w:type="dxa"/>
            <w:shd w:val="clear" w:color="auto" w:fill="EAF0F7"/>
            <w:vAlign w:val="center"/>
          </w:tcPr>
          <w:p w14:paraId="13D52A03" w14:textId="77777777" w:rsidR="00586763" w:rsidRDefault="00000000">
            <w:pPr>
              <w:spacing w:before="40" w:after="40"/>
            </w:pPr>
            <w:r>
              <w:rPr>
                <w:color w:val="222222"/>
                <w:sz w:val="19"/>
                <w:szCs w:val="19"/>
              </w:rPr>
              <w:t>D-10</w:t>
            </w:r>
          </w:p>
        </w:tc>
        <w:tc>
          <w:tcPr>
            <w:tcW w:w="1300" w:type="dxa"/>
            <w:shd w:val="clear" w:color="auto" w:fill="EAF0F7"/>
            <w:vAlign w:val="center"/>
          </w:tcPr>
          <w:p w14:paraId="73B97899" w14:textId="77777777" w:rsidR="00586763" w:rsidRDefault="00000000">
            <w:pPr>
              <w:spacing w:before="40" w:after="40"/>
            </w:pPr>
            <w:r>
              <w:rPr>
                <w:color w:val="222222"/>
                <w:sz w:val="19"/>
                <w:szCs w:val="19"/>
              </w:rPr>
              <w:t>Sprint 3</w:t>
            </w:r>
          </w:p>
        </w:tc>
        <w:tc>
          <w:tcPr>
            <w:tcW w:w="3400" w:type="dxa"/>
            <w:shd w:val="clear" w:color="auto" w:fill="EAF0F7"/>
            <w:vAlign w:val="center"/>
          </w:tcPr>
          <w:p w14:paraId="2D5478AC" w14:textId="77777777" w:rsidR="00586763" w:rsidRDefault="00000000">
            <w:pPr>
              <w:spacing w:before="40" w:after="40"/>
            </w:pPr>
            <w:r>
              <w:rPr>
                <w:color w:val="222222"/>
                <w:sz w:val="19"/>
                <w:szCs w:val="19"/>
              </w:rPr>
              <w:t>92 Radar Charts</w:t>
            </w:r>
          </w:p>
        </w:tc>
        <w:tc>
          <w:tcPr>
            <w:tcW w:w="2900" w:type="dxa"/>
            <w:shd w:val="clear" w:color="auto" w:fill="EAF0F7"/>
            <w:vAlign w:val="center"/>
          </w:tcPr>
          <w:p w14:paraId="1CA63853" w14:textId="77777777" w:rsidR="00586763" w:rsidRDefault="00000000">
            <w:pPr>
              <w:spacing w:before="40" w:after="40"/>
            </w:pPr>
            <w:r>
              <w:rPr>
                <w:color w:val="222222"/>
                <w:sz w:val="19"/>
                <w:szCs w:val="19"/>
              </w:rPr>
              <w:t>reports/</w:t>
            </w:r>
            <w:proofErr w:type="spellStart"/>
            <w:r>
              <w:rPr>
                <w:color w:val="222222"/>
                <w:sz w:val="19"/>
                <w:szCs w:val="19"/>
              </w:rPr>
              <w:t>radar_charts</w:t>
            </w:r>
            <w:proofErr w:type="spellEnd"/>
            <w:r>
              <w:rPr>
                <w:color w:val="222222"/>
                <w:sz w:val="19"/>
                <w:szCs w:val="19"/>
              </w:rPr>
              <w:t>/</w:t>
            </w:r>
          </w:p>
        </w:tc>
        <w:tc>
          <w:tcPr>
            <w:tcW w:w="1200" w:type="dxa"/>
            <w:shd w:val="clear" w:color="auto" w:fill="E3F3EA"/>
            <w:vAlign w:val="center"/>
          </w:tcPr>
          <w:p w14:paraId="2FCB99D3" w14:textId="77777777" w:rsidR="00586763" w:rsidRDefault="00000000">
            <w:pPr>
              <w:spacing w:before="40" w:after="40"/>
            </w:pPr>
            <w:r>
              <w:rPr>
                <w:b/>
                <w:bCs/>
                <w:color w:val="1E7B4D"/>
                <w:sz w:val="19"/>
                <w:szCs w:val="19"/>
              </w:rPr>
              <w:t>Done</w:t>
            </w:r>
          </w:p>
        </w:tc>
      </w:tr>
      <w:tr w:rsidR="00586763" w14:paraId="53F5389F" w14:textId="77777777">
        <w:tblPrEx>
          <w:tblCellMar>
            <w:top w:w="0" w:type="dxa"/>
            <w:bottom w:w="0" w:type="dxa"/>
          </w:tblCellMar>
        </w:tblPrEx>
        <w:tc>
          <w:tcPr>
            <w:tcW w:w="900" w:type="dxa"/>
            <w:vAlign w:val="center"/>
          </w:tcPr>
          <w:p w14:paraId="11D62D39" w14:textId="77777777" w:rsidR="00586763" w:rsidRDefault="00000000">
            <w:pPr>
              <w:spacing w:before="40" w:after="40"/>
            </w:pPr>
            <w:r>
              <w:rPr>
                <w:color w:val="222222"/>
                <w:sz w:val="19"/>
                <w:szCs w:val="19"/>
              </w:rPr>
              <w:t>D-11</w:t>
            </w:r>
          </w:p>
        </w:tc>
        <w:tc>
          <w:tcPr>
            <w:tcW w:w="1300" w:type="dxa"/>
            <w:vAlign w:val="center"/>
          </w:tcPr>
          <w:p w14:paraId="6091AF75" w14:textId="77777777" w:rsidR="00586763" w:rsidRDefault="00000000">
            <w:pPr>
              <w:spacing w:before="40" w:after="40"/>
            </w:pPr>
            <w:r>
              <w:rPr>
                <w:color w:val="222222"/>
                <w:sz w:val="19"/>
                <w:szCs w:val="19"/>
              </w:rPr>
              <w:t>Sprint 4</w:t>
            </w:r>
          </w:p>
        </w:tc>
        <w:tc>
          <w:tcPr>
            <w:tcW w:w="3400" w:type="dxa"/>
            <w:vAlign w:val="center"/>
          </w:tcPr>
          <w:p w14:paraId="50050DD8" w14:textId="77777777" w:rsidR="00586763" w:rsidRDefault="00000000">
            <w:pPr>
              <w:spacing w:before="40" w:after="40"/>
            </w:pPr>
            <w:proofErr w:type="spellStart"/>
            <w:r>
              <w:rPr>
                <w:color w:val="222222"/>
                <w:sz w:val="19"/>
                <w:szCs w:val="19"/>
              </w:rPr>
              <w:t>Streamlit</w:t>
            </w:r>
            <w:proofErr w:type="spellEnd"/>
            <w:r>
              <w:rPr>
                <w:color w:val="222222"/>
                <w:sz w:val="19"/>
                <w:szCs w:val="19"/>
              </w:rPr>
              <w:t xml:space="preserve"> Dashboard (8 Screens)</w:t>
            </w:r>
          </w:p>
        </w:tc>
        <w:tc>
          <w:tcPr>
            <w:tcW w:w="2900" w:type="dxa"/>
            <w:vAlign w:val="center"/>
          </w:tcPr>
          <w:p w14:paraId="6CF0F859" w14:textId="77777777" w:rsidR="00586763" w:rsidRDefault="00000000">
            <w:pPr>
              <w:spacing w:before="40" w:after="40"/>
            </w:pPr>
            <w:r>
              <w:rPr>
                <w:color w:val="222222"/>
                <w:sz w:val="19"/>
                <w:szCs w:val="19"/>
              </w:rPr>
              <w:t>src/dashboard/app.py</w:t>
            </w:r>
          </w:p>
        </w:tc>
        <w:tc>
          <w:tcPr>
            <w:tcW w:w="1200" w:type="dxa"/>
            <w:shd w:val="clear" w:color="auto" w:fill="E3F3EA"/>
            <w:vAlign w:val="center"/>
          </w:tcPr>
          <w:p w14:paraId="73746936" w14:textId="77777777" w:rsidR="00586763" w:rsidRDefault="00000000">
            <w:pPr>
              <w:spacing w:before="40" w:after="40"/>
            </w:pPr>
            <w:r>
              <w:rPr>
                <w:b/>
                <w:bCs/>
                <w:color w:val="1E7B4D"/>
                <w:sz w:val="19"/>
                <w:szCs w:val="19"/>
              </w:rPr>
              <w:t>Done</w:t>
            </w:r>
          </w:p>
        </w:tc>
      </w:tr>
      <w:tr w:rsidR="00586763" w14:paraId="0C5DE14C" w14:textId="77777777">
        <w:tblPrEx>
          <w:tblCellMar>
            <w:top w:w="0" w:type="dxa"/>
            <w:bottom w:w="0" w:type="dxa"/>
          </w:tblCellMar>
        </w:tblPrEx>
        <w:tc>
          <w:tcPr>
            <w:tcW w:w="900" w:type="dxa"/>
            <w:shd w:val="clear" w:color="auto" w:fill="EAF0F7"/>
            <w:vAlign w:val="center"/>
          </w:tcPr>
          <w:p w14:paraId="018A1D48" w14:textId="77777777" w:rsidR="00586763" w:rsidRDefault="00000000">
            <w:pPr>
              <w:spacing w:before="40" w:after="40"/>
            </w:pPr>
            <w:r>
              <w:rPr>
                <w:color w:val="222222"/>
                <w:sz w:val="19"/>
                <w:szCs w:val="19"/>
              </w:rPr>
              <w:t>D-12</w:t>
            </w:r>
          </w:p>
        </w:tc>
        <w:tc>
          <w:tcPr>
            <w:tcW w:w="1300" w:type="dxa"/>
            <w:shd w:val="clear" w:color="auto" w:fill="EAF0F7"/>
            <w:vAlign w:val="center"/>
          </w:tcPr>
          <w:p w14:paraId="2A920DC0" w14:textId="77777777" w:rsidR="00586763" w:rsidRDefault="00000000">
            <w:pPr>
              <w:spacing w:before="40" w:after="40"/>
            </w:pPr>
            <w:r>
              <w:rPr>
                <w:color w:val="222222"/>
                <w:sz w:val="19"/>
                <w:szCs w:val="19"/>
              </w:rPr>
              <w:t>Sprint 4</w:t>
            </w:r>
          </w:p>
        </w:tc>
        <w:tc>
          <w:tcPr>
            <w:tcW w:w="3400" w:type="dxa"/>
            <w:shd w:val="clear" w:color="auto" w:fill="EAF0F7"/>
            <w:vAlign w:val="center"/>
          </w:tcPr>
          <w:p w14:paraId="40265A3D" w14:textId="77777777" w:rsidR="00586763" w:rsidRDefault="00000000">
            <w:pPr>
              <w:spacing w:before="40" w:after="40"/>
            </w:pPr>
            <w:r>
              <w:rPr>
                <w:color w:val="222222"/>
                <w:sz w:val="19"/>
                <w:szCs w:val="19"/>
              </w:rPr>
              <w:t>valuation_summary.xlsx</w:t>
            </w:r>
          </w:p>
        </w:tc>
        <w:tc>
          <w:tcPr>
            <w:tcW w:w="2900" w:type="dxa"/>
            <w:shd w:val="clear" w:color="auto" w:fill="EAF0F7"/>
            <w:vAlign w:val="center"/>
          </w:tcPr>
          <w:p w14:paraId="1A60B330" w14:textId="77777777" w:rsidR="00586763" w:rsidRDefault="00000000">
            <w:pPr>
              <w:spacing w:before="40" w:after="40"/>
            </w:pPr>
            <w:r>
              <w:rPr>
                <w:color w:val="222222"/>
                <w:sz w:val="19"/>
                <w:szCs w:val="19"/>
              </w:rPr>
              <w:t>output/valuation_summary.xlsx</w:t>
            </w:r>
          </w:p>
        </w:tc>
        <w:tc>
          <w:tcPr>
            <w:tcW w:w="1200" w:type="dxa"/>
            <w:shd w:val="clear" w:color="auto" w:fill="E3F3EA"/>
            <w:vAlign w:val="center"/>
          </w:tcPr>
          <w:p w14:paraId="0AC6EC24" w14:textId="77777777" w:rsidR="00586763" w:rsidRDefault="00000000">
            <w:pPr>
              <w:spacing w:before="40" w:after="40"/>
            </w:pPr>
            <w:r>
              <w:rPr>
                <w:b/>
                <w:bCs/>
                <w:color w:val="1E7B4D"/>
                <w:sz w:val="19"/>
                <w:szCs w:val="19"/>
              </w:rPr>
              <w:t>Done</w:t>
            </w:r>
          </w:p>
        </w:tc>
      </w:tr>
      <w:tr w:rsidR="00586763" w14:paraId="6F40A43D" w14:textId="77777777">
        <w:tblPrEx>
          <w:tblCellMar>
            <w:top w:w="0" w:type="dxa"/>
            <w:bottom w:w="0" w:type="dxa"/>
          </w:tblCellMar>
        </w:tblPrEx>
        <w:tc>
          <w:tcPr>
            <w:tcW w:w="900" w:type="dxa"/>
            <w:vAlign w:val="center"/>
          </w:tcPr>
          <w:p w14:paraId="0898C747" w14:textId="77777777" w:rsidR="00586763" w:rsidRDefault="00000000">
            <w:pPr>
              <w:spacing w:before="40" w:after="40"/>
            </w:pPr>
            <w:r>
              <w:rPr>
                <w:color w:val="222222"/>
                <w:sz w:val="19"/>
                <w:szCs w:val="19"/>
              </w:rPr>
              <w:t>D-13</w:t>
            </w:r>
          </w:p>
        </w:tc>
        <w:tc>
          <w:tcPr>
            <w:tcW w:w="1300" w:type="dxa"/>
            <w:vAlign w:val="center"/>
          </w:tcPr>
          <w:p w14:paraId="682197C7" w14:textId="77777777" w:rsidR="00586763" w:rsidRDefault="00000000">
            <w:pPr>
              <w:spacing w:before="40" w:after="40"/>
            </w:pPr>
            <w:r>
              <w:rPr>
                <w:color w:val="222222"/>
                <w:sz w:val="19"/>
                <w:szCs w:val="19"/>
              </w:rPr>
              <w:t>Sprint 5</w:t>
            </w:r>
          </w:p>
        </w:tc>
        <w:tc>
          <w:tcPr>
            <w:tcW w:w="3400" w:type="dxa"/>
            <w:vAlign w:val="center"/>
          </w:tcPr>
          <w:p w14:paraId="6BC894D7" w14:textId="77777777" w:rsidR="00586763" w:rsidRDefault="00000000">
            <w:pPr>
              <w:spacing w:before="40" w:after="40"/>
            </w:pPr>
            <w:r>
              <w:rPr>
                <w:color w:val="222222"/>
                <w:sz w:val="19"/>
                <w:szCs w:val="19"/>
              </w:rPr>
              <w:t>cashflow_intelligence.xlsx</w:t>
            </w:r>
          </w:p>
        </w:tc>
        <w:tc>
          <w:tcPr>
            <w:tcW w:w="2900" w:type="dxa"/>
            <w:vAlign w:val="center"/>
          </w:tcPr>
          <w:p w14:paraId="0902FD5C" w14:textId="77777777" w:rsidR="00586763" w:rsidRDefault="00000000">
            <w:pPr>
              <w:spacing w:before="40" w:after="40"/>
            </w:pPr>
            <w:r>
              <w:rPr>
                <w:color w:val="222222"/>
                <w:sz w:val="19"/>
                <w:szCs w:val="19"/>
              </w:rPr>
              <w:t>output/cashflow_intelligence.xlsx</w:t>
            </w:r>
          </w:p>
        </w:tc>
        <w:tc>
          <w:tcPr>
            <w:tcW w:w="1200" w:type="dxa"/>
            <w:shd w:val="clear" w:color="auto" w:fill="E3F3EA"/>
            <w:vAlign w:val="center"/>
          </w:tcPr>
          <w:p w14:paraId="52BE72A2" w14:textId="77777777" w:rsidR="00586763" w:rsidRDefault="00000000">
            <w:pPr>
              <w:spacing w:before="40" w:after="40"/>
            </w:pPr>
            <w:r>
              <w:rPr>
                <w:b/>
                <w:bCs/>
                <w:color w:val="1E7B4D"/>
                <w:sz w:val="19"/>
                <w:szCs w:val="19"/>
              </w:rPr>
              <w:t>Done</w:t>
            </w:r>
          </w:p>
        </w:tc>
      </w:tr>
      <w:tr w:rsidR="00586763" w14:paraId="0D0D0F85" w14:textId="77777777">
        <w:tblPrEx>
          <w:tblCellMar>
            <w:top w:w="0" w:type="dxa"/>
            <w:bottom w:w="0" w:type="dxa"/>
          </w:tblCellMar>
        </w:tblPrEx>
        <w:tc>
          <w:tcPr>
            <w:tcW w:w="900" w:type="dxa"/>
            <w:shd w:val="clear" w:color="auto" w:fill="EAF0F7"/>
            <w:vAlign w:val="center"/>
          </w:tcPr>
          <w:p w14:paraId="1DE9ADE0" w14:textId="77777777" w:rsidR="00586763" w:rsidRDefault="00000000">
            <w:pPr>
              <w:spacing w:before="40" w:after="40"/>
            </w:pPr>
            <w:r>
              <w:rPr>
                <w:color w:val="222222"/>
                <w:sz w:val="19"/>
                <w:szCs w:val="19"/>
              </w:rPr>
              <w:t>D-14</w:t>
            </w:r>
          </w:p>
        </w:tc>
        <w:tc>
          <w:tcPr>
            <w:tcW w:w="1300" w:type="dxa"/>
            <w:shd w:val="clear" w:color="auto" w:fill="EAF0F7"/>
            <w:vAlign w:val="center"/>
          </w:tcPr>
          <w:p w14:paraId="28C02BA4" w14:textId="77777777" w:rsidR="00586763" w:rsidRDefault="00000000">
            <w:pPr>
              <w:spacing w:before="40" w:after="40"/>
            </w:pPr>
            <w:r>
              <w:rPr>
                <w:color w:val="222222"/>
                <w:sz w:val="19"/>
                <w:szCs w:val="19"/>
              </w:rPr>
              <w:t>Sprint 5</w:t>
            </w:r>
          </w:p>
        </w:tc>
        <w:tc>
          <w:tcPr>
            <w:tcW w:w="3400" w:type="dxa"/>
            <w:shd w:val="clear" w:color="auto" w:fill="EAF0F7"/>
            <w:vAlign w:val="center"/>
          </w:tcPr>
          <w:p w14:paraId="6F56EE12" w14:textId="77777777" w:rsidR="00586763" w:rsidRDefault="00000000">
            <w:pPr>
              <w:spacing w:before="40" w:after="40"/>
            </w:pPr>
            <w:r>
              <w:rPr>
                <w:color w:val="222222"/>
                <w:sz w:val="19"/>
                <w:szCs w:val="19"/>
              </w:rPr>
              <w:t>pros_cons_generated.csv</w:t>
            </w:r>
          </w:p>
        </w:tc>
        <w:tc>
          <w:tcPr>
            <w:tcW w:w="2900" w:type="dxa"/>
            <w:shd w:val="clear" w:color="auto" w:fill="EAF0F7"/>
            <w:vAlign w:val="center"/>
          </w:tcPr>
          <w:p w14:paraId="74F80AEB" w14:textId="77777777" w:rsidR="00586763" w:rsidRDefault="00000000">
            <w:pPr>
              <w:spacing w:before="40" w:after="40"/>
            </w:pPr>
            <w:r>
              <w:rPr>
                <w:color w:val="222222"/>
                <w:sz w:val="19"/>
                <w:szCs w:val="19"/>
              </w:rPr>
              <w:t>output/pros_cons_generated.csv</w:t>
            </w:r>
          </w:p>
        </w:tc>
        <w:tc>
          <w:tcPr>
            <w:tcW w:w="1200" w:type="dxa"/>
            <w:shd w:val="clear" w:color="auto" w:fill="E3F3EA"/>
            <w:vAlign w:val="center"/>
          </w:tcPr>
          <w:p w14:paraId="6AC7C63D" w14:textId="77777777" w:rsidR="00586763" w:rsidRDefault="00000000">
            <w:pPr>
              <w:spacing w:before="40" w:after="40"/>
            </w:pPr>
            <w:r>
              <w:rPr>
                <w:b/>
                <w:bCs/>
                <w:color w:val="1E7B4D"/>
                <w:sz w:val="19"/>
                <w:szCs w:val="19"/>
              </w:rPr>
              <w:t>Done</w:t>
            </w:r>
          </w:p>
        </w:tc>
      </w:tr>
      <w:tr w:rsidR="00586763" w14:paraId="3AA8205E" w14:textId="77777777">
        <w:tblPrEx>
          <w:tblCellMar>
            <w:top w:w="0" w:type="dxa"/>
            <w:bottom w:w="0" w:type="dxa"/>
          </w:tblCellMar>
        </w:tblPrEx>
        <w:tc>
          <w:tcPr>
            <w:tcW w:w="900" w:type="dxa"/>
            <w:vAlign w:val="center"/>
          </w:tcPr>
          <w:p w14:paraId="49191072" w14:textId="77777777" w:rsidR="00586763" w:rsidRDefault="00000000">
            <w:pPr>
              <w:spacing w:before="40" w:after="40"/>
            </w:pPr>
            <w:r>
              <w:rPr>
                <w:color w:val="222222"/>
                <w:sz w:val="19"/>
                <w:szCs w:val="19"/>
              </w:rPr>
              <w:t>D-15</w:t>
            </w:r>
          </w:p>
        </w:tc>
        <w:tc>
          <w:tcPr>
            <w:tcW w:w="1300" w:type="dxa"/>
            <w:vAlign w:val="center"/>
          </w:tcPr>
          <w:p w14:paraId="6198C8EB" w14:textId="77777777" w:rsidR="00586763" w:rsidRDefault="00000000">
            <w:pPr>
              <w:spacing w:before="40" w:after="40"/>
            </w:pPr>
            <w:r>
              <w:rPr>
                <w:color w:val="222222"/>
                <w:sz w:val="19"/>
                <w:szCs w:val="19"/>
              </w:rPr>
              <w:t>Sprint 5</w:t>
            </w:r>
          </w:p>
        </w:tc>
        <w:tc>
          <w:tcPr>
            <w:tcW w:w="3400" w:type="dxa"/>
            <w:vAlign w:val="center"/>
          </w:tcPr>
          <w:p w14:paraId="3D60C19A" w14:textId="77777777" w:rsidR="00586763" w:rsidRDefault="00000000">
            <w:pPr>
              <w:spacing w:before="40" w:after="40"/>
            </w:pPr>
            <w:r>
              <w:rPr>
                <w:color w:val="222222"/>
                <w:sz w:val="19"/>
                <w:szCs w:val="19"/>
              </w:rPr>
              <w:t>analysis_parsed.csv</w:t>
            </w:r>
          </w:p>
        </w:tc>
        <w:tc>
          <w:tcPr>
            <w:tcW w:w="2900" w:type="dxa"/>
            <w:vAlign w:val="center"/>
          </w:tcPr>
          <w:p w14:paraId="43F00FCE" w14:textId="77777777" w:rsidR="00586763" w:rsidRDefault="00000000">
            <w:pPr>
              <w:spacing w:before="40" w:after="40"/>
            </w:pPr>
            <w:r>
              <w:rPr>
                <w:color w:val="222222"/>
                <w:sz w:val="19"/>
                <w:szCs w:val="19"/>
              </w:rPr>
              <w:t>output/analysis_parsed.csv</w:t>
            </w:r>
          </w:p>
        </w:tc>
        <w:tc>
          <w:tcPr>
            <w:tcW w:w="1200" w:type="dxa"/>
            <w:shd w:val="clear" w:color="auto" w:fill="E3F3EA"/>
            <w:vAlign w:val="center"/>
          </w:tcPr>
          <w:p w14:paraId="6B9B2A06" w14:textId="77777777" w:rsidR="00586763" w:rsidRDefault="00000000">
            <w:pPr>
              <w:spacing w:before="40" w:after="40"/>
            </w:pPr>
            <w:r>
              <w:rPr>
                <w:b/>
                <w:bCs/>
                <w:color w:val="1E7B4D"/>
                <w:sz w:val="19"/>
                <w:szCs w:val="19"/>
              </w:rPr>
              <w:t>Done</w:t>
            </w:r>
          </w:p>
        </w:tc>
      </w:tr>
      <w:tr w:rsidR="00586763" w14:paraId="1692B32F" w14:textId="77777777">
        <w:tblPrEx>
          <w:tblCellMar>
            <w:top w:w="0" w:type="dxa"/>
            <w:bottom w:w="0" w:type="dxa"/>
          </w:tblCellMar>
        </w:tblPrEx>
        <w:tc>
          <w:tcPr>
            <w:tcW w:w="900" w:type="dxa"/>
            <w:shd w:val="clear" w:color="auto" w:fill="EAF0F7"/>
            <w:vAlign w:val="center"/>
          </w:tcPr>
          <w:p w14:paraId="5EEE771C" w14:textId="77777777" w:rsidR="00586763" w:rsidRDefault="00000000">
            <w:pPr>
              <w:spacing w:before="40" w:after="40"/>
            </w:pPr>
            <w:r>
              <w:rPr>
                <w:color w:val="222222"/>
                <w:sz w:val="19"/>
                <w:szCs w:val="19"/>
              </w:rPr>
              <w:t>D-16</w:t>
            </w:r>
          </w:p>
        </w:tc>
        <w:tc>
          <w:tcPr>
            <w:tcW w:w="1300" w:type="dxa"/>
            <w:shd w:val="clear" w:color="auto" w:fill="EAF0F7"/>
            <w:vAlign w:val="center"/>
          </w:tcPr>
          <w:p w14:paraId="7D5C5984" w14:textId="77777777" w:rsidR="00586763" w:rsidRDefault="00000000">
            <w:pPr>
              <w:spacing w:before="40" w:after="40"/>
            </w:pPr>
            <w:r>
              <w:rPr>
                <w:color w:val="222222"/>
                <w:sz w:val="19"/>
                <w:szCs w:val="19"/>
              </w:rPr>
              <w:t>Sprint 5</w:t>
            </w:r>
          </w:p>
        </w:tc>
        <w:tc>
          <w:tcPr>
            <w:tcW w:w="3400" w:type="dxa"/>
            <w:shd w:val="clear" w:color="auto" w:fill="EAF0F7"/>
            <w:vAlign w:val="center"/>
          </w:tcPr>
          <w:p w14:paraId="5AE30FD1" w14:textId="77777777" w:rsidR="00586763" w:rsidRDefault="00000000">
            <w:pPr>
              <w:spacing w:before="40" w:after="40"/>
            </w:pPr>
            <w:r>
              <w:rPr>
                <w:color w:val="222222"/>
                <w:sz w:val="19"/>
                <w:szCs w:val="19"/>
              </w:rPr>
              <w:t xml:space="preserve">92 Company </w:t>
            </w:r>
            <w:proofErr w:type="spellStart"/>
            <w:r>
              <w:rPr>
                <w:color w:val="222222"/>
                <w:sz w:val="19"/>
                <w:szCs w:val="19"/>
              </w:rPr>
              <w:t>Tearsheets</w:t>
            </w:r>
            <w:proofErr w:type="spellEnd"/>
          </w:p>
        </w:tc>
        <w:tc>
          <w:tcPr>
            <w:tcW w:w="2900" w:type="dxa"/>
            <w:shd w:val="clear" w:color="auto" w:fill="EAF0F7"/>
            <w:vAlign w:val="center"/>
          </w:tcPr>
          <w:p w14:paraId="53E2B04C" w14:textId="77777777" w:rsidR="00586763" w:rsidRDefault="00000000">
            <w:pPr>
              <w:spacing w:before="40" w:after="40"/>
            </w:pPr>
            <w:r>
              <w:rPr>
                <w:color w:val="222222"/>
                <w:sz w:val="19"/>
                <w:szCs w:val="19"/>
              </w:rPr>
              <w:t>reports/</w:t>
            </w:r>
            <w:proofErr w:type="spellStart"/>
            <w:r>
              <w:rPr>
                <w:color w:val="222222"/>
                <w:sz w:val="19"/>
                <w:szCs w:val="19"/>
              </w:rPr>
              <w:t>tearsheets</w:t>
            </w:r>
            <w:proofErr w:type="spellEnd"/>
            <w:r>
              <w:rPr>
                <w:color w:val="222222"/>
                <w:sz w:val="19"/>
                <w:szCs w:val="19"/>
              </w:rPr>
              <w:t>/</w:t>
            </w:r>
          </w:p>
        </w:tc>
        <w:tc>
          <w:tcPr>
            <w:tcW w:w="1200" w:type="dxa"/>
            <w:shd w:val="clear" w:color="auto" w:fill="E3F3EA"/>
            <w:vAlign w:val="center"/>
          </w:tcPr>
          <w:p w14:paraId="3A92389D" w14:textId="77777777" w:rsidR="00586763" w:rsidRDefault="00000000">
            <w:pPr>
              <w:spacing w:before="40" w:after="40"/>
            </w:pPr>
            <w:r>
              <w:rPr>
                <w:b/>
                <w:bCs/>
                <w:color w:val="1E7B4D"/>
                <w:sz w:val="19"/>
                <w:szCs w:val="19"/>
              </w:rPr>
              <w:t>Done</w:t>
            </w:r>
          </w:p>
        </w:tc>
      </w:tr>
      <w:tr w:rsidR="00586763" w14:paraId="18940A62" w14:textId="77777777">
        <w:tblPrEx>
          <w:tblCellMar>
            <w:top w:w="0" w:type="dxa"/>
            <w:bottom w:w="0" w:type="dxa"/>
          </w:tblCellMar>
        </w:tblPrEx>
        <w:tc>
          <w:tcPr>
            <w:tcW w:w="900" w:type="dxa"/>
            <w:vAlign w:val="center"/>
          </w:tcPr>
          <w:p w14:paraId="14F0C4E1" w14:textId="77777777" w:rsidR="00586763" w:rsidRDefault="00000000">
            <w:pPr>
              <w:spacing w:before="40" w:after="40"/>
            </w:pPr>
            <w:r>
              <w:rPr>
                <w:color w:val="222222"/>
                <w:sz w:val="19"/>
                <w:szCs w:val="19"/>
              </w:rPr>
              <w:t>D-17</w:t>
            </w:r>
          </w:p>
        </w:tc>
        <w:tc>
          <w:tcPr>
            <w:tcW w:w="1300" w:type="dxa"/>
            <w:vAlign w:val="center"/>
          </w:tcPr>
          <w:p w14:paraId="73BDA50E" w14:textId="77777777" w:rsidR="00586763" w:rsidRDefault="00000000">
            <w:pPr>
              <w:spacing w:before="40" w:after="40"/>
            </w:pPr>
            <w:r>
              <w:rPr>
                <w:color w:val="222222"/>
                <w:sz w:val="19"/>
                <w:szCs w:val="19"/>
              </w:rPr>
              <w:t>Sprint 5</w:t>
            </w:r>
          </w:p>
        </w:tc>
        <w:tc>
          <w:tcPr>
            <w:tcW w:w="3400" w:type="dxa"/>
            <w:vAlign w:val="center"/>
          </w:tcPr>
          <w:p w14:paraId="4D720890" w14:textId="77777777" w:rsidR="00586763" w:rsidRDefault="00000000">
            <w:pPr>
              <w:spacing w:before="40" w:after="40"/>
            </w:pPr>
            <w:r>
              <w:rPr>
                <w:color w:val="222222"/>
                <w:sz w:val="19"/>
                <w:szCs w:val="19"/>
              </w:rPr>
              <w:t>11 Sector Reports</w:t>
            </w:r>
          </w:p>
        </w:tc>
        <w:tc>
          <w:tcPr>
            <w:tcW w:w="2900" w:type="dxa"/>
            <w:vAlign w:val="center"/>
          </w:tcPr>
          <w:p w14:paraId="2ABF6D88" w14:textId="77777777" w:rsidR="00586763" w:rsidRDefault="00000000">
            <w:pPr>
              <w:spacing w:before="40" w:after="40"/>
            </w:pPr>
            <w:r>
              <w:rPr>
                <w:color w:val="222222"/>
                <w:sz w:val="19"/>
                <w:szCs w:val="19"/>
              </w:rPr>
              <w:t>reports/sector/</w:t>
            </w:r>
          </w:p>
        </w:tc>
        <w:tc>
          <w:tcPr>
            <w:tcW w:w="1200" w:type="dxa"/>
            <w:shd w:val="clear" w:color="auto" w:fill="E3F3EA"/>
            <w:vAlign w:val="center"/>
          </w:tcPr>
          <w:p w14:paraId="0CD9BF7E" w14:textId="77777777" w:rsidR="00586763" w:rsidRDefault="00000000">
            <w:pPr>
              <w:spacing w:before="40" w:after="40"/>
            </w:pPr>
            <w:r>
              <w:rPr>
                <w:b/>
                <w:bCs/>
                <w:color w:val="1E7B4D"/>
                <w:sz w:val="19"/>
                <w:szCs w:val="19"/>
              </w:rPr>
              <w:t>Done</w:t>
            </w:r>
          </w:p>
        </w:tc>
      </w:tr>
      <w:tr w:rsidR="00586763" w14:paraId="5D48E84E" w14:textId="77777777">
        <w:tblPrEx>
          <w:tblCellMar>
            <w:top w:w="0" w:type="dxa"/>
            <w:bottom w:w="0" w:type="dxa"/>
          </w:tblCellMar>
        </w:tblPrEx>
        <w:tc>
          <w:tcPr>
            <w:tcW w:w="900" w:type="dxa"/>
            <w:shd w:val="clear" w:color="auto" w:fill="EAF0F7"/>
            <w:vAlign w:val="center"/>
          </w:tcPr>
          <w:p w14:paraId="025F21A1" w14:textId="77777777" w:rsidR="00586763" w:rsidRDefault="00000000">
            <w:pPr>
              <w:spacing w:before="40" w:after="40"/>
            </w:pPr>
            <w:r>
              <w:rPr>
                <w:color w:val="222222"/>
                <w:sz w:val="19"/>
                <w:szCs w:val="19"/>
              </w:rPr>
              <w:t>D-18</w:t>
            </w:r>
          </w:p>
        </w:tc>
        <w:tc>
          <w:tcPr>
            <w:tcW w:w="1300" w:type="dxa"/>
            <w:shd w:val="clear" w:color="auto" w:fill="EAF0F7"/>
            <w:vAlign w:val="center"/>
          </w:tcPr>
          <w:p w14:paraId="1699D0AB" w14:textId="77777777" w:rsidR="00586763" w:rsidRDefault="00000000">
            <w:pPr>
              <w:spacing w:before="40" w:after="40"/>
            </w:pPr>
            <w:r>
              <w:rPr>
                <w:color w:val="222222"/>
                <w:sz w:val="19"/>
                <w:szCs w:val="19"/>
              </w:rPr>
              <w:t>Sprint 5</w:t>
            </w:r>
          </w:p>
        </w:tc>
        <w:tc>
          <w:tcPr>
            <w:tcW w:w="3400" w:type="dxa"/>
            <w:shd w:val="clear" w:color="auto" w:fill="EAF0F7"/>
            <w:vAlign w:val="center"/>
          </w:tcPr>
          <w:p w14:paraId="25E6E5ED" w14:textId="77777777" w:rsidR="00586763" w:rsidRDefault="00000000">
            <w:pPr>
              <w:spacing w:before="40" w:after="40"/>
            </w:pPr>
            <w:r>
              <w:rPr>
                <w:color w:val="222222"/>
                <w:sz w:val="19"/>
                <w:szCs w:val="19"/>
              </w:rPr>
              <w:t>Portfolio Summary PDF</w:t>
            </w:r>
          </w:p>
        </w:tc>
        <w:tc>
          <w:tcPr>
            <w:tcW w:w="2900" w:type="dxa"/>
            <w:shd w:val="clear" w:color="auto" w:fill="EAF0F7"/>
            <w:vAlign w:val="center"/>
          </w:tcPr>
          <w:p w14:paraId="260F6940" w14:textId="77777777" w:rsidR="00586763" w:rsidRDefault="00000000">
            <w:pPr>
              <w:spacing w:before="40" w:after="40"/>
            </w:pPr>
            <w:r>
              <w:rPr>
                <w:color w:val="222222"/>
                <w:sz w:val="19"/>
                <w:szCs w:val="19"/>
              </w:rPr>
              <w:t>reports/portfolio/</w:t>
            </w:r>
          </w:p>
        </w:tc>
        <w:tc>
          <w:tcPr>
            <w:tcW w:w="1200" w:type="dxa"/>
            <w:shd w:val="clear" w:color="auto" w:fill="E3F3EA"/>
            <w:vAlign w:val="center"/>
          </w:tcPr>
          <w:p w14:paraId="38457FE9" w14:textId="77777777" w:rsidR="00586763" w:rsidRDefault="00000000">
            <w:pPr>
              <w:spacing w:before="40" w:after="40"/>
            </w:pPr>
            <w:r>
              <w:rPr>
                <w:b/>
                <w:bCs/>
                <w:color w:val="1E7B4D"/>
                <w:sz w:val="19"/>
                <w:szCs w:val="19"/>
              </w:rPr>
              <w:t>Done</w:t>
            </w:r>
          </w:p>
        </w:tc>
      </w:tr>
      <w:tr w:rsidR="00586763" w14:paraId="6156A50D" w14:textId="77777777">
        <w:tblPrEx>
          <w:tblCellMar>
            <w:top w:w="0" w:type="dxa"/>
            <w:bottom w:w="0" w:type="dxa"/>
          </w:tblCellMar>
        </w:tblPrEx>
        <w:tc>
          <w:tcPr>
            <w:tcW w:w="900" w:type="dxa"/>
            <w:vAlign w:val="center"/>
          </w:tcPr>
          <w:p w14:paraId="5104F04C" w14:textId="77777777" w:rsidR="00586763" w:rsidRDefault="00000000">
            <w:pPr>
              <w:spacing w:before="40" w:after="40"/>
            </w:pPr>
            <w:r>
              <w:rPr>
                <w:color w:val="222222"/>
                <w:sz w:val="19"/>
                <w:szCs w:val="19"/>
              </w:rPr>
              <w:t>D-19</w:t>
            </w:r>
          </w:p>
        </w:tc>
        <w:tc>
          <w:tcPr>
            <w:tcW w:w="1300" w:type="dxa"/>
            <w:vAlign w:val="center"/>
          </w:tcPr>
          <w:p w14:paraId="45836608" w14:textId="77777777" w:rsidR="00586763" w:rsidRDefault="00000000">
            <w:pPr>
              <w:spacing w:before="40" w:after="40"/>
            </w:pPr>
            <w:r>
              <w:rPr>
                <w:color w:val="222222"/>
                <w:sz w:val="19"/>
                <w:szCs w:val="19"/>
              </w:rPr>
              <w:t>Sprint 6</w:t>
            </w:r>
          </w:p>
        </w:tc>
        <w:tc>
          <w:tcPr>
            <w:tcW w:w="3400" w:type="dxa"/>
            <w:vAlign w:val="center"/>
          </w:tcPr>
          <w:p w14:paraId="5CEE1340" w14:textId="77777777" w:rsidR="00586763" w:rsidRDefault="00000000">
            <w:pPr>
              <w:spacing w:before="40" w:after="40"/>
            </w:pPr>
            <w:r>
              <w:rPr>
                <w:color w:val="222222"/>
                <w:sz w:val="19"/>
                <w:szCs w:val="19"/>
              </w:rPr>
              <w:t>cluster_labels.csv</w:t>
            </w:r>
          </w:p>
        </w:tc>
        <w:tc>
          <w:tcPr>
            <w:tcW w:w="2900" w:type="dxa"/>
            <w:vAlign w:val="center"/>
          </w:tcPr>
          <w:p w14:paraId="34656FFE" w14:textId="77777777" w:rsidR="00586763" w:rsidRDefault="00000000">
            <w:pPr>
              <w:spacing w:before="40" w:after="40"/>
            </w:pPr>
            <w:r>
              <w:rPr>
                <w:color w:val="222222"/>
                <w:sz w:val="19"/>
                <w:szCs w:val="19"/>
              </w:rPr>
              <w:t>output/cluster_labels.csv</w:t>
            </w:r>
          </w:p>
        </w:tc>
        <w:tc>
          <w:tcPr>
            <w:tcW w:w="1200" w:type="dxa"/>
            <w:shd w:val="clear" w:color="auto" w:fill="E3F3EA"/>
            <w:vAlign w:val="center"/>
          </w:tcPr>
          <w:p w14:paraId="328632C6" w14:textId="77777777" w:rsidR="00586763" w:rsidRDefault="00000000">
            <w:pPr>
              <w:spacing w:before="40" w:after="40"/>
            </w:pPr>
            <w:r>
              <w:rPr>
                <w:b/>
                <w:bCs/>
                <w:color w:val="1E7B4D"/>
                <w:sz w:val="19"/>
                <w:szCs w:val="19"/>
              </w:rPr>
              <w:t>Done</w:t>
            </w:r>
          </w:p>
        </w:tc>
      </w:tr>
      <w:tr w:rsidR="00586763" w14:paraId="28DBEC66" w14:textId="77777777">
        <w:tblPrEx>
          <w:tblCellMar>
            <w:top w:w="0" w:type="dxa"/>
            <w:bottom w:w="0" w:type="dxa"/>
          </w:tblCellMar>
        </w:tblPrEx>
        <w:tc>
          <w:tcPr>
            <w:tcW w:w="900" w:type="dxa"/>
            <w:shd w:val="clear" w:color="auto" w:fill="EAF0F7"/>
            <w:vAlign w:val="center"/>
          </w:tcPr>
          <w:p w14:paraId="5406DCBB" w14:textId="77777777" w:rsidR="00586763" w:rsidRDefault="00000000">
            <w:pPr>
              <w:spacing w:before="40" w:after="40"/>
            </w:pPr>
            <w:r>
              <w:rPr>
                <w:color w:val="222222"/>
                <w:sz w:val="19"/>
                <w:szCs w:val="19"/>
              </w:rPr>
              <w:t>D-20</w:t>
            </w:r>
          </w:p>
        </w:tc>
        <w:tc>
          <w:tcPr>
            <w:tcW w:w="1300" w:type="dxa"/>
            <w:shd w:val="clear" w:color="auto" w:fill="EAF0F7"/>
            <w:vAlign w:val="center"/>
          </w:tcPr>
          <w:p w14:paraId="264ED930" w14:textId="77777777" w:rsidR="00586763" w:rsidRDefault="00000000">
            <w:pPr>
              <w:spacing w:before="40" w:after="40"/>
            </w:pPr>
            <w:r>
              <w:rPr>
                <w:color w:val="222222"/>
                <w:sz w:val="19"/>
                <w:szCs w:val="19"/>
              </w:rPr>
              <w:t>Sprint 6</w:t>
            </w:r>
          </w:p>
        </w:tc>
        <w:tc>
          <w:tcPr>
            <w:tcW w:w="3400" w:type="dxa"/>
            <w:shd w:val="clear" w:color="auto" w:fill="EAF0F7"/>
            <w:vAlign w:val="center"/>
          </w:tcPr>
          <w:p w14:paraId="39EEC574" w14:textId="77777777" w:rsidR="00586763" w:rsidRDefault="00000000">
            <w:pPr>
              <w:spacing w:before="40" w:after="40"/>
            </w:pPr>
            <w:proofErr w:type="spellStart"/>
            <w:r>
              <w:rPr>
                <w:color w:val="222222"/>
                <w:sz w:val="19"/>
                <w:szCs w:val="19"/>
              </w:rPr>
              <w:t>FastAPI</w:t>
            </w:r>
            <w:proofErr w:type="spellEnd"/>
            <w:r>
              <w:rPr>
                <w:color w:val="222222"/>
                <w:sz w:val="19"/>
                <w:szCs w:val="19"/>
              </w:rPr>
              <w:t xml:space="preserve"> Server (16 Endpoints)</w:t>
            </w:r>
          </w:p>
        </w:tc>
        <w:tc>
          <w:tcPr>
            <w:tcW w:w="2900" w:type="dxa"/>
            <w:shd w:val="clear" w:color="auto" w:fill="EAF0F7"/>
            <w:vAlign w:val="center"/>
          </w:tcPr>
          <w:p w14:paraId="1819C3C4" w14:textId="77777777" w:rsidR="00586763" w:rsidRDefault="00000000">
            <w:pPr>
              <w:spacing w:before="40" w:after="40"/>
            </w:pPr>
            <w:r>
              <w:rPr>
                <w:color w:val="222222"/>
                <w:sz w:val="19"/>
                <w:szCs w:val="19"/>
              </w:rPr>
              <w:t>src/api/main.py</w:t>
            </w:r>
          </w:p>
        </w:tc>
        <w:tc>
          <w:tcPr>
            <w:tcW w:w="1200" w:type="dxa"/>
            <w:shd w:val="clear" w:color="auto" w:fill="E3F3EA"/>
            <w:vAlign w:val="center"/>
          </w:tcPr>
          <w:p w14:paraId="2F77FAC4" w14:textId="77777777" w:rsidR="00586763" w:rsidRDefault="00000000">
            <w:pPr>
              <w:spacing w:before="40" w:after="40"/>
            </w:pPr>
            <w:r>
              <w:rPr>
                <w:b/>
                <w:bCs/>
                <w:color w:val="1E7B4D"/>
                <w:sz w:val="19"/>
                <w:szCs w:val="19"/>
              </w:rPr>
              <w:t>Done</w:t>
            </w:r>
          </w:p>
        </w:tc>
      </w:tr>
      <w:tr w:rsidR="00586763" w14:paraId="4ED90D25" w14:textId="77777777">
        <w:tblPrEx>
          <w:tblCellMar>
            <w:top w:w="0" w:type="dxa"/>
            <w:bottom w:w="0" w:type="dxa"/>
          </w:tblCellMar>
        </w:tblPrEx>
        <w:tc>
          <w:tcPr>
            <w:tcW w:w="900" w:type="dxa"/>
            <w:vAlign w:val="center"/>
          </w:tcPr>
          <w:p w14:paraId="1808CB91" w14:textId="77777777" w:rsidR="00586763" w:rsidRDefault="00000000">
            <w:pPr>
              <w:spacing w:before="40" w:after="40"/>
            </w:pPr>
            <w:r>
              <w:rPr>
                <w:color w:val="222222"/>
                <w:sz w:val="19"/>
                <w:szCs w:val="19"/>
              </w:rPr>
              <w:t>D-21</w:t>
            </w:r>
          </w:p>
        </w:tc>
        <w:tc>
          <w:tcPr>
            <w:tcW w:w="1300" w:type="dxa"/>
            <w:vAlign w:val="center"/>
          </w:tcPr>
          <w:p w14:paraId="24762A3B" w14:textId="77777777" w:rsidR="00586763" w:rsidRDefault="00000000">
            <w:pPr>
              <w:spacing w:before="40" w:after="40"/>
            </w:pPr>
            <w:r>
              <w:rPr>
                <w:color w:val="222222"/>
                <w:sz w:val="19"/>
                <w:szCs w:val="19"/>
              </w:rPr>
              <w:t>Sprint 6</w:t>
            </w:r>
          </w:p>
        </w:tc>
        <w:tc>
          <w:tcPr>
            <w:tcW w:w="3400" w:type="dxa"/>
            <w:vAlign w:val="center"/>
          </w:tcPr>
          <w:p w14:paraId="643EE7E2" w14:textId="77777777" w:rsidR="00586763" w:rsidRDefault="00000000">
            <w:pPr>
              <w:spacing w:before="40" w:after="40"/>
            </w:pPr>
            <w:r>
              <w:rPr>
                <w:color w:val="222222"/>
                <w:sz w:val="19"/>
                <w:szCs w:val="19"/>
              </w:rPr>
              <w:t>pytest_report.html</w:t>
            </w:r>
          </w:p>
        </w:tc>
        <w:tc>
          <w:tcPr>
            <w:tcW w:w="2900" w:type="dxa"/>
            <w:vAlign w:val="center"/>
          </w:tcPr>
          <w:p w14:paraId="5C52A9C2" w14:textId="77777777" w:rsidR="00586763" w:rsidRDefault="00000000">
            <w:pPr>
              <w:spacing w:before="40" w:after="40"/>
            </w:pPr>
            <w:r>
              <w:rPr>
                <w:color w:val="222222"/>
                <w:sz w:val="19"/>
                <w:szCs w:val="19"/>
              </w:rPr>
              <w:t>reports/pytest_report.html</w:t>
            </w:r>
          </w:p>
        </w:tc>
        <w:tc>
          <w:tcPr>
            <w:tcW w:w="1200" w:type="dxa"/>
            <w:shd w:val="clear" w:color="auto" w:fill="E3F3EA"/>
            <w:vAlign w:val="center"/>
          </w:tcPr>
          <w:p w14:paraId="6A475D74" w14:textId="77777777" w:rsidR="00586763" w:rsidRDefault="00000000">
            <w:pPr>
              <w:spacing w:before="40" w:after="40"/>
            </w:pPr>
            <w:r>
              <w:rPr>
                <w:b/>
                <w:bCs/>
                <w:color w:val="1E7B4D"/>
                <w:sz w:val="19"/>
                <w:szCs w:val="19"/>
              </w:rPr>
              <w:t>Done</w:t>
            </w:r>
          </w:p>
        </w:tc>
      </w:tr>
      <w:tr w:rsidR="00586763" w14:paraId="3BE5E600" w14:textId="77777777">
        <w:tblPrEx>
          <w:tblCellMar>
            <w:top w:w="0" w:type="dxa"/>
            <w:bottom w:w="0" w:type="dxa"/>
          </w:tblCellMar>
        </w:tblPrEx>
        <w:tc>
          <w:tcPr>
            <w:tcW w:w="900" w:type="dxa"/>
            <w:shd w:val="clear" w:color="auto" w:fill="EAF0F7"/>
            <w:vAlign w:val="center"/>
          </w:tcPr>
          <w:p w14:paraId="77DA34C1" w14:textId="77777777" w:rsidR="00586763" w:rsidRDefault="00000000">
            <w:pPr>
              <w:spacing w:before="40" w:after="40"/>
            </w:pPr>
            <w:r>
              <w:rPr>
                <w:color w:val="222222"/>
                <w:sz w:val="19"/>
                <w:szCs w:val="19"/>
              </w:rPr>
              <w:t>D-22</w:t>
            </w:r>
          </w:p>
        </w:tc>
        <w:tc>
          <w:tcPr>
            <w:tcW w:w="1300" w:type="dxa"/>
            <w:shd w:val="clear" w:color="auto" w:fill="EAF0F7"/>
            <w:vAlign w:val="center"/>
          </w:tcPr>
          <w:p w14:paraId="0926DB09" w14:textId="77777777" w:rsidR="00586763" w:rsidRDefault="00000000">
            <w:pPr>
              <w:spacing w:before="40" w:after="40"/>
            </w:pPr>
            <w:r>
              <w:rPr>
                <w:color w:val="222222"/>
                <w:sz w:val="19"/>
                <w:szCs w:val="19"/>
              </w:rPr>
              <w:t>Sprint 6</w:t>
            </w:r>
          </w:p>
        </w:tc>
        <w:tc>
          <w:tcPr>
            <w:tcW w:w="3400" w:type="dxa"/>
            <w:shd w:val="clear" w:color="auto" w:fill="EAF0F7"/>
            <w:vAlign w:val="center"/>
          </w:tcPr>
          <w:p w14:paraId="32AD92C1" w14:textId="77777777" w:rsidR="00586763" w:rsidRDefault="00000000">
            <w:pPr>
              <w:spacing w:before="40" w:after="40"/>
            </w:pPr>
            <w:r>
              <w:rPr>
                <w:color w:val="222222"/>
                <w:sz w:val="19"/>
                <w:szCs w:val="19"/>
              </w:rPr>
              <w:t>analyst_guide.pdf</w:t>
            </w:r>
          </w:p>
        </w:tc>
        <w:tc>
          <w:tcPr>
            <w:tcW w:w="2900" w:type="dxa"/>
            <w:shd w:val="clear" w:color="auto" w:fill="EAF0F7"/>
            <w:vAlign w:val="center"/>
          </w:tcPr>
          <w:p w14:paraId="47E3CF94" w14:textId="77777777" w:rsidR="00586763" w:rsidRDefault="00000000">
            <w:pPr>
              <w:spacing w:before="40" w:after="40"/>
            </w:pPr>
            <w:r>
              <w:rPr>
                <w:color w:val="222222"/>
                <w:sz w:val="19"/>
                <w:szCs w:val="19"/>
              </w:rPr>
              <w:t>docs/analyst_guide.pdf</w:t>
            </w:r>
          </w:p>
        </w:tc>
        <w:tc>
          <w:tcPr>
            <w:tcW w:w="1200" w:type="dxa"/>
            <w:shd w:val="clear" w:color="auto" w:fill="E3F3EA"/>
            <w:vAlign w:val="center"/>
          </w:tcPr>
          <w:p w14:paraId="099F35F6" w14:textId="77777777" w:rsidR="00586763" w:rsidRDefault="00000000">
            <w:pPr>
              <w:spacing w:before="40" w:after="40"/>
            </w:pPr>
            <w:r>
              <w:rPr>
                <w:b/>
                <w:bCs/>
                <w:color w:val="1E7B4D"/>
                <w:sz w:val="19"/>
                <w:szCs w:val="19"/>
              </w:rPr>
              <w:t>Done</w:t>
            </w:r>
          </w:p>
        </w:tc>
      </w:tr>
      <w:tr w:rsidR="00586763" w14:paraId="4062904B" w14:textId="77777777">
        <w:tblPrEx>
          <w:tblCellMar>
            <w:top w:w="0" w:type="dxa"/>
            <w:bottom w:w="0" w:type="dxa"/>
          </w:tblCellMar>
        </w:tblPrEx>
        <w:tc>
          <w:tcPr>
            <w:tcW w:w="900" w:type="dxa"/>
            <w:vAlign w:val="center"/>
          </w:tcPr>
          <w:p w14:paraId="7DB55A59" w14:textId="77777777" w:rsidR="00586763" w:rsidRDefault="00000000">
            <w:pPr>
              <w:spacing w:before="40" w:after="40"/>
            </w:pPr>
            <w:r>
              <w:rPr>
                <w:color w:val="222222"/>
                <w:sz w:val="19"/>
                <w:szCs w:val="19"/>
              </w:rPr>
              <w:t>D-23</w:t>
            </w:r>
          </w:p>
        </w:tc>
        <w:tc>
          <w:tcPr>
            <w:tcW w:w="1300" w:type="dxa"/>
            <w:vAlign w:val="center"/>
          </w:tcPr>
          <w:p w14:paraId="31580C0F" w14:textId="77777777" w:rsidR="00586763" w:rsidRDefault="00000000">
            <w:pPr>
              <w:spacing w:before="40" w:after="40"/>
            </w:pPr>
            <w:r>
              <w:rPr>
                <w:color w:val="222222"/>
                <w:sz w:val="19"/>
                <w:szCs w:val="19"/>
              </w:rPr>
              <w:t>Sprint 6</w:t>
            </w:r>
          </w:p>
        </w:tc>
        <w:tc>
          <w:tcPr>
            <w:tcW w:w="3400" w:type="dxa"/>
            <w:vAlign w:val="center"/>
          </w:tcPr>
          <w:p w14:paraId="19D35B84" w14:textId="77777777" w:rsidR="00586763" w:rsidRDefault="00000000">
            <w:pPr>
              <w:spacing w:before="40" w:after="40"/>
            </w:pPr>
            <w:r>
              <w:rPr>
                <w:color w:val="222222"/>
                <w:sz w:val="19"/>
                <w:szCs w:val="19"/>
              </w:rPr>
              <w:t>acceptance_checklist.pdf</w:t>
            </w:r>
          </w:p>
        </w:tc>
        <w:tc>
          <w:tcPr>
            <w:tcW w:w="2900" w:type="dxa"/>
            <w:vAlign w:val="center"/>
          </w:tcPr>
          <w:p w14:paraId="5C6A960B" w14:textId="77777777" w:rsidR="00586763" w:rsidRDefault="00000000">
            <w:pPr>
              <w:spacing w:before="40" w:after="40"/>
            </w:pPr>
            <w:r>
              <w:rPr>
                <w:color w:val="222222"/>
                <w:sz w:val="19"/>
                <w:szCs w:val="19"/>
              </w:rPr>
              <w:t>docs/acceptance_checklist.pdf</w:t>
            </w:r>
          </w:p>
        </w:tc>
        <w:tc>
          <w:tcPr>
            <w:tcW w:w="1200" w:type="dxa"/>
            <w:shd w:val="clear" w:color="auto" w:fill="E3F3EA"/>
            <w:vAlign w:val="center"/>
          </w:tcPr>
          <w:p w14:paraId="000AFB97" w14:textId="77777777" w:rsidR="00586763" w:rsidRDefault="00000000">
            <w:pPr>
              <w:spacing w:before="40" w:after="40"/>
            </w:pPr>
            <w:r>
              <w:rPr>
                <w:b/>
                <w:bCs/>
                <w:color w:val="1E7B4D"/>
                <w:sz w:val="19"/>
                <w:szCs w:val="19"/>
              </w:rPr>
              <w:t>Done</w:t>
            </w:r>
          </w:p>
        </w:tc>
      </w:tr>
    </w:tbl>
    <w:p w14:paraId="20466F2E" w14:textId="77777777" w:rsidR="00586763" w:rsidRDefault="00000000">
      <w:pPr>
        <w:spacing w:before="200"/>
      </w:pPr>
      <w:r>
        <w:rPr>
          <w:b/>
          <w:bCs/>
          <w:color w:val="1E7B4D"/>
          <w:sz w:val="22"/>
          <w:szCs w:val="22"/>
        </w:rPr>
        <w:t>Result: 23 / 23 deliverables complete.</w:t>
      </w:r>
    </w:p>
    <w:p w14:paraId="49240855" w14:textId="77777777" w:rsidR="00586763" w:rsidRDefault="00000000">
      <w:r>
        <w:br w:type="page"/>
      </w:r>
    </w:p>
    <w:p w14:paraId="06608FCE" w14:textId="77777777" w:rsidR="00586763" w:rsidRDefault="00000000">
      <w:pPr>
        <w:pStyle w:val="Heading1"/>
        <w:pBdr>
          <w:bottom w:val="single" w:sz="8" w:space="4" w:color="1F2A44"/>
        </w:pBdr>
        <w:spacing w:before="400" w:after="200"/>
      </w:pPr>
      <w:r>
        <w:rPr>
          <w:b/>
          <w:bCs/>
          <w:color w:val="1F2A44"/>
          <w:sz w:val="30"/>
          <w:szCs w:val="30"/>
        </w:rPr>
        <w:lastRenderedPageBreak/>
        <w:t>5. Acceptance Criteria — 20 Gates Verified</w:t>
      </w:r>
    </w:p>
    <w:p w14:paraId="41798D08" w14:textId="77777777" w:rsidR="00586763" w:rsidRDefault="00000000">
      <w:pPr>
        <w:spacing w:after="160" w:line="276" w:lineRule="auto"/>
      </w:pPr>
      <w:r>
        <w:rPr>
          <w:color w:val="222222"/>
        </w:rPr>
        <w:t>All 20 non-negotiable quality gates defined in the project execution plan were tested on Day 45 and confirmed PASS prior to sign-off.</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600"/>
        <w:gridCol w:w="1400"/>
      </w:tblGrid>
      <w:tr w:rsidR="00586763" w14:paraId="75E3FC04" w14:textId="77777777">
        <w:tblPrEx>
          <w:tblCellMar>
            <w:top w:w="0" w:type="dxa"/>
            <w:bottom w:w="0" w:type="dxa"/>
          </w:tblCellMar>
        </w:tblPrEx>
        <w:trPr>
          <w:tblHeader/>
        </w:trPr>
        <w:tc>
          <w:tcPr>
            <w:tcW w:w="1100" w:type="dxa"/>
            <w:shd w:val="clear" w:color="auto" w:fill="1F2A44"/>
            <w:vAlign w:val="center"/>
          </w:tcPr>
          <w:p w14:paraId="6F243269" w14:textId="77777777" w:rsidR="00586763" w:rsidRDefault="00000000">
            <w:pPr>
              <w:spacing w:before="40" w:after="40"/>
            </w:pPr>
            <w:r>
              <w:rPr>
                <w:b/>
                <w:bCs/>
                <w:color w:val="FFFFFF"/>
                <w:sz w:val="19"/>
                <w:szCs w:val="19"/>
              </w:rPr>
              <w:t>Gate</w:t>
            </w:r>
          </w:p>
        </w:tc>
        <w:tc>
          <w:tcPr>
            <w:tcW w:w="6600" w:type="dxa"/>
            <w:shd w:val="clear" w:color="auto" w:fill="1F2A44"/>
            <w:vAlign w:val="center"/>
          </w:tcPr>
          <w:p w14:paraId="5AAEE36C" w14:textId="77777777" w:rsidR="00586763" w:rsidRDefault="00000000">
            <w:pPr>
              <w:spacing w:before="40" w:after="40"/>
            </w:pPr>
            <w:r>
              <w:rPr>
                <w:b/>
                <w:bCs/>
                <w:color w:val="FFFFFF"/>
                <w:sz w:val="19"/>
                <w:szCs w:val="19"/>
              </w:rPr>
              <w:t>Criterion</w:t>
            </w:r>
          </w:p>
        </w:tc>
        <w:tc>
          <w:tcPr>
            <w:tcW w:w="1400" w:type="dxa"/>
            <w:shd w:val="clear" w:color="auto" w:fill="1F2A44"/>
            <w:vAlign w:val="center"/>
          </w:tcPr>
          <w:p w14:paraId="02579B0D" w14:textId="77777777" w:rsidR="00586763" w:rsidRDefault="00000000">
            <w:pPr>
              <w:spacing w:before="40" w:after="40"/>
            </w:pPr>
            <w:r>
              <w:rPr>
                <w:b/>
                <w:bCs/>
                <w:color w:val="FFFFFF"/>
                <w:sz w:val="19"/>
                <w:szCs w:val="19"/>
              </w:rPr>
              <w:t>Result</w:t>
            </w:r>
          </w:p>
        </w:tc>
      </w:tr>
      <w:tr w:rsidR="00586763" w14:paraId="38948D59" w14:textId="77777777">
        <w:tblPrEx>
          <w:tblCellMar>
            <w:top w:w="0" w:type="dxa"/>
            <w:bottom w:w="0" w:type="dxa"/>
          </w:tblCellMar>
        </w:tblPrEx>
        <w:tc>
          <w:tcPr>
            <w:tcW w:w="1100" w:type="dxa"/>
            <w:vAlign w:val="center"/>
          </w:tcPr>
          <w:p w14:paraId="46480B6F" w14:textId="77777777" w:rsidR="00586763" w:rsidRDefault="00000000">
            <w:pPr>
              <w:spacing w:before="40" w:after="40"/>
            </w:pPr>
            <w:r>
              <w:rPr>
                <w:color w:val="222222"/>
                <w:sz w:val="19"/>
                <w:szCs w:val="19"/>
              </w:rPr>
              <w:t>AC-01</w:t>
            </w:r>
          </w:p>
        </w:tc>
        <w:tc>
          <w:tcPr>
            <w:tcW w:w="6600" w:type="dxa"/>
            <w:vAlign w:val="center"/>
          </w:tcPr>
          <w:p w14:paraId="54EB73F8" w14:textId="77777777" w:rsidR="00586763" w:rsidRDefault="00000000">
            <w:pPr>
              <w:spacing w:before="40" w:after="40"/>
            </w:pPr>
            <w:r>
              <w:rPr>
                <w:color w:val="222222"/>
                <w:sz w:val="19"/>
                <w:szCs w:val="19"/>
              </w:rPr>
              <w:t>92 companies present in companies table, no extra/missing tickers</w:t>
            </w:r>
          </w:p>
        </w:tc>
        <w:tc>
          <w:tcPr>
            <w:tcW w:w="1400" w:type="dxa"/>
            <w:shd w:val="clear" w:color="auto" w:fill="E3F3EA"/>
            <w:vAlign w:val="center"/>
          </w:tcPr>
          <w:p w14:paraId="67CCD858" w14:textId="77777777" w:rsidR="00586763" w:rsidRDefault="00000000">
            <w:pPr>
              <w:spacing w:before="40" w:after="40"/>
            </w:pPr>
            <w:r>
              <w:rPr>
                <w:b/>
                <w:bCs/>
                <w:color w:val="1E7B4D"/>
                <w:sz w:val="19"/>
                <w:szCs w:val="19"/>
              </w:rPr>
              <w:t>PASS</w:t>
            </w:r>
          </w:p>
        </w:tc>
      </w:tr>
      <w:tr w:rsidR="00586763" w14:paraId="17EE2086" w14:textId="77777777">
        <w:tblPrEx>
          <w:tblCellMar>
            <w:top w:w="0" w:type="dxa"/>
            <w:bottom w:w="0" w:type="dxa"/>
          </w:tblCellMar>
        </w:tblPrEx>
        <w:tc>
          <w:tcPr>
            <w:tcW w:w="1100" w:type="dxa"/>
            <w:shd w:val="clear" w:color="auto" w:fill="EAF0F7"/>
            <w:vAlign w:val="center"/>
          </w:tcPr>
          <w:p w14:paraId="35FF5FF5" w14:textId="77777777" w:rsidR="00586763" w:rsidRDefault="00000000">
            <w:pPr>
              <w:spacing w:before="40" w:after="40"/>
            </w:pPr>
            <w:r>
              <w:rPr>
                <w:color w:val="222222"/>
                <w:sz w:val="19"/>
                <w:szCs w:val="19"/>
              </w:rPr>
              <w:t>AC-02</w:t>
            </w:r>
          </w:p>
        </w:tc>
        <w:tc>
          <w:tcPr>
            <w:tcW w:w="6600" w:type="dxa"/>
            <w:shd w:val="clear" w:color="auto" w:fill="EAF0F7"/>
            <w:vAlign w:val="center"/>
          </w:tcPr>
          <w:p w14:paraId="2110FE91" w14:textId="77777777" w:rsidR="00586763" w:rsidRDefault="00000000">
            <w:pPr>
              <w:spacing w:before="40" w:after="40"/>
            </w:pPr>
            <w:r>
              <w:rPr>
                <w:color w:val="222222"/>
                <w:sz w:val="19"/>
                <w:szCs w:val="19"/>
              </w:rPr>
              <w:t>≥ 90% of companies have ≥ 10 years of P&amp;L, BS, CF records</w:t>
            </w:r>
          </w:p>
        </w:tc>
        <w:tc>
          <w:tcPr>
            <w:tcW w:w="1400" w:type="dxa"/>
            <w:shd w:val="clear" w:color="auto" w:fill="E3F3EA"/>
            <w:vAlign w:val="center"/>
          </w:tcPr>
          <w:p w14:paraId="2402BBDF" w14:textId="77777777" w:rsidR="00586763" w:rsidRDefault="00000000">
            <w:pPr>
              <w:spacing w:before="40" w:after="40"/>
            </w:pPr>
            <w:r>
              <w:rPr>
                <w:b/>
                <w:bCs/>
                <w:color w:val="1E7B4D"/>
                <w:sz w:val="19"/>
                <w:szCs w:val="19"/>
              </w:rPr>
              <w:t>PASS</w:t>
            </w:r>
          </w:p>
        </w:tc>
      </w:tr>
      <w:tr w:rsidR="00586763" w14:paraId="2AD04C7A" w14:textId="77777777">
        <w:tblPrEx>
          <w:tblCellMar>
            <w:top w:w="0" w:type="dxa"/>
            <w:bottom w:w="0" w:type="dxa"/>
          </w:tblCellMar>
        </w:tblPrEx>
        <w:tc>
          <w:tcPr>
            <w:tcW w:w="1100" w:type="dxa"/>
            <w:vAlign w:val="center"/>
          </w:tcPr>
          <w:p w14:paraId="2562653C" w14:textId="77777777" w:rsidR="00586763" w:rsidRDefault="00000000">
            <w:pPr>
              <w:spacing w:before="40" w:after="40"/>
            </w:pPr>
            <w:r>
              <w:rPr>
                <w:color w:val="222222"/>
                <w:sz w:val="19"/>
                <w:szCs w:val="19"/>
              </w:rPr>
              <w:t>AC-03</w:t>
            </w:r>
          </w:p>
        </w:tc>
        <w:tc>
          <w:tcPr>
            <w:tcW w:w="6600" w:type="dxa"/>
            <w:vAlign w:val="center"/>
          </w:tcPr>
          <w:p w14:paraId="4AD27D3F" w14:textId="77777777" w:rsidR="00586763" w:rsidRDefault="00000000">
            <w:pPr>
              <w:spacing w:before="40" w:after="40"/>
            </w:pPr>
            <w:r>
              <w:rPr>
                <w:color w:val="222222"/>
                <w:sz w:val="19"/>
                <w:szCs w:val="19"/>
              </w:rPr>
              <w:t xml:space="preserve">PRAGMA </w:t>
            </w:r>
            <w:proofErr w:type="spellStart"/>
            <w:r>
              <w:rPr>
                <w:color w:val="222222"/>
                <w:sz w:val="19"/>
                <w:szCs w:val="19"/>
              </w:rPr>
              <w:t>foreign_key_check</w:t>
            </w:r>
            <w:proofErr w:type="spellEnd"/>
            <w:r>
              <w:rPr>
                <w:color w:val="222222"/>
                <w:sz w:val="19"/>
                <w:szCs w:val="19"/>
              </w:rPr>
              <w:t xml:space="preserve"> returns 0 rows</w:t>
            </w:r>
          </w:p>
        </w:tc>
        <w:tc>
          <w:tcPr>
            <w:tcW w:w="1400" w:type="dxa"/>
            <w:shd w:val="clear" w:color="auto" w:fill="E3F3EA"/>
            <w:vAlign w:val="center"/>
          </w:tcPr>
          <w:p w14:paraId="081BBA8C" w14:textId="77777777" w:rsidR="00586763" w:rsidRDefault="00000000">
            <w:pPr>
              <w:spacing w:before="40" w:after="40"/>
            </w:pPr>
            <w:r>
              <w:rPr>
                <w:b/>
                <w:bCs/>
                <w:color w:val="1E7B4D"/>
                <w:sz w:val="19"/>
                <w:szCs w:val="19"/>
              </w:rPr>
              <w:t>PASS</w:t>
            </w:r>
          </w:p>
        </w:tc>
      </w:tr>
      <w:tr w:rsidR="00586763" w14:paraId="55C3B8AF" w14:textId="77777777">
        <w:tblPrEx>
          <w:tblCellMar>
            <w:top w:w="0" w:type="dxa"/>
            <w:bottom w:w="0" w:type="dxa"/>
          </w:tblCellMar>
        </w:tblPrEx>
        <w:tc>
          <w:tcPr>
            <w:tcW w:w="1100" w:type="dxa"/>
            <w:shd w:val="clear" w:color="auto" w:fill="EAF0F7"/>
            <w:vAlign w:val="center"/>
          </w:tcPr>
          <w:p w14:paraId="14129FF7" w14:textId="77777777" w:rsidR="00586763" w:rsidRDefault="00000000">
            <w:pPr>
              <w:spacing w:before="40" w:after="40"/>
            </w:pPr>
            <w:r>
              <w:rPr>
                <w:color w:val="222222"/>
                <w:sz w:val="19"/>
                <w:szCs w:val="19"/>
              </w:rPr>
              <w:t>AC-04</w:t>
            </w:r>
          </w:p>
        </w:tc>
        <w:tc>
          <w:tcPr>
            <w:tcW w:w="6600" w:type="dxa"/>
            <w:shd w:val="clear" w:color="auto" w:fill="EAF0F7"/>
            <w:vAlign w:val="center"/>
          </w:tcPr>
          <w:p w14:paraId="298F90B0" w14:textId="77777777" w:rsidR="00586763" w:rsidRDefault="00000000">
            <w:pPr>
              <w:spacing w:before="40" w:after="40"/>
            </w:pPr>
            <w:proofErr w:type="spellStart"/>
            <w:r>
              <w:rPr>
                <w:color w:val="222222"/>
                <w:sz w:val="19"/>
                <w:szCs w:val="19"/>
              </w:rPr>
              <w:t>financial_ratios</w:t>
            </w:r>
            <w:proofErr w:type="spellEnd"/>
            <w:r>
              <w:rPr>
                <w:color w:val="222222"/>
                <w:sz w:val="19"/>
                <w:szCs w:val="19"/>
              </w:rPr>
              <w:t xml:space="preserve"> table has ≥ 1,100 rows, all 14 KPI columns populated</w:t>
            </w:r>
          </w:p>
        </w:tc>
        <w:tc>
          <w:tcPr>
            <w:tcW w:w="1400" w:type="dxa"/>
            <w:shd w:val="clear" w:color="auto" w:fill="E3F3EA"/>
            <w:vAlign w:val="center"/>
          </w:tcPr>
          <w:p w14:paraId="03AE6E22" w14:textId="77777777" w:rsidR="00586763" w:rsidRDefault="00000000">
            <w:pPr>
              <w:spacing w:before="40" w:after="40"/>
            </w:pPr>
            <w:r>
              <w:rPr>
                <w:b/>
                <w:bCs/>
                <w:color w:val="1E7B4D"/>
                <w:sz w:val="19"/>
                <w:szCs w:val="19"/>
              </w:rPr>
              <w:t>PASS</w:t>
            </w:r>
          </w:p>
        </w:tc>
      </w:tr>
      <w:tr w:rsidR="00586763" w14:paraId="43FB35C2" w14:textId="77777777">
        <w:tblPrEx>
          <w:tblCellMar>
            <w:top w:w="0" w:type="dxa"/>
            <w:bottom w:w="0" w:type="dxa"/>
          </w:tblCellMar>
        </w:tblPrEx>
        <w:tc>
          <w:tcPr>
            <w:tcW w:w="1100" w:type="dxa"/>
            <w:vAlign w:val="center"/>
          </w:tcPr>
          <w:p w14:paraId="50910377" w14:textId="77777777" w:rsidR="00586763" w:rsidRDefault="00000000">
            <w:pPr>
              <w:spacing w:before="40" w:after="40"/>
            </w:pPr>
            <w:r>
              <w:rPr>
                <w:color w:val="222222"/>
                <w:sz w:val="19"/>
                <w:szCs w:val="19"/>
              </w:rPr>
              <w:t>AC-05</w:t>
            </w:r>
          </w:p>
        </w:tc>
        <w:tc>
          <w:tcPr>
            <w:tcW w:w="6600" w:type="dxa"/>
            <w:vAlign w:val="center"/>
          </w:tcPr>
          <w:p w14:paraId="663EC9AA" w14:textId="77777777" w:rsidR="00586763" w:rsidRDefault="00000000">
            <w:pPr>
              <w:spacing w:before="40" w:after="40"/>
            </w:pPr>
            <w:r>
              <w:rPr>
                <w:color w:val="222222"/>
                <w:sz w:val="19"/>
                <w:szCs w:val="19"/>
              </w:rPr>
              <w:t>Revenue CAGR spot-check matches manual Excel calculation within 0.1%</w:t>
            </w:r>
          </w:p>
        </w:tc>
        <w:tc>
          <w:tcPr>
            <w:tcW w:w="1400" w:type="dxa"/>
            <w:shd w:val="clear" w:color="auto" w:fill="E3F3EA"/>
            <w:vAlign w:val="center"/>
          </w:tcPr>
          <w:p w14:paraId="11CB6C02" w14:textId="77777777" w:rsidR="00586763" w:rsidRDefault="00000000">
            <w:pPr>
              <w:spacing w:before="40" w:after="40"/>
            </w:pPr>
            <w:r>
              <w:rPr>
                <w:b/>
                <w:bCs/>
                <w:color w:val="1E7B4D"/>
                <w:sz w:val="19"/>
                <w:szCs w:val="19"/>
              </w:rPr>
              <w:t>PASS</w:t>
            </w:r>
          </w:p>
        </w:tc>
      </w:tr>
      <w:tr w:rsidR="00586763" w14:paraId="7C21076A" w14:textId="77777777">
        <w:tblPrEx>
          <w:tblCellMar>
            <w:top w:w="0" w:type="dxa"/>
            <w:bottom w:w="0" w:type="dxa"/>
          </w:tblCellMar>
        </w:tblPrEx>
        <w:tc>
          <w:tcPr>
            <w:tcW w:w="1100" w:type="dxa"/>
            <w:shd w:val="clear" w:color="auto" w:fill="EAF0F7"/>
            <w:vAlign w:val="center"/>
          </w:tcPr>
          <w:p w14:paraId="174A33B0" w14:textId="77777777" w:rsidR="00586763" w:rsidRDefault="00000000">
            <w:pPr>
              <w:spacing w:before="40" w:after="40"/>
            </w:pPr>
            <w:r>
              <w:rPr>
                <w:color w:val="222222"/>
                <w:sz w:val="19"/>
                <w:szCs w:val="19"/>
              </w:rPr>
              <w:t>AC-06</w:t>
            </w:r>
          </w:p>
        </w:tc>
        <w:tc>
          <w:tcPr>
            <w:tcW w:w="6600" w:type="dxa"/>
            <w:shd w:val="clear" w:color="auto" w:fill="EAF0F7"/>
            <w:vAlign w:val="center"/>
          </w:tcPr>
          <w:p w14:paraId="14ADA31C" w14:textId="77777777" w:rsidR="00586763" w:rsidRDefault="00000000">
            <w:pPr>
              <w:spacing w:before="40" w:after="40"/>
            </w:pPr>
            <w:r>
              <w:rPr>
                <w:color w:val="222222"/>
                <w:sz w:val="19"/>
                <w:szCs w:val="19"/>
              </w:rPr>
              <w:t xml:space="preserve">ROE for 5 companies matches </w:t>
            </w:r>
            <w:proofErr w:type="spellStart"/>
            <w:r>
              <w:rPr>
                <w:color w:val="222222"/>
                <w:sz w:val="19"/>
                <w:szCs w:val="19"/>
              </w:rPr>
              <w:t>companies.roe_percentage</w:t>
            </w:r>
            <w:proofErr w:type="spellEnd"/>
            <w:r>
              <w:rPr>
                <w:color w:val="222222"/>
                <w:sz w:val="19"/>
                <w:szCs w:val="19"/>
              </w:rPr>
              <w:t xml:space="preserve"> within tolerance</w:t>
            </w:r>
          </w:p>
        </w:tc>
        <w:tc>
          <w:tcPr>
            <w:tcW w:w="1400" w:type="dxa"/>
            <w:shd w:val="clear" w:color="auto" w:fill="E3F3EA"/>
            <w:vAlign w:val="center"/>
          </w:tcPr>
          <w:p w14:paraId="6457172D" w14:textId="77777777" w:rsidR="00586763" w:rsidRDefault="00000000">
            <w:pPr>
              <w:spacing w:before="40" w:after="40"/>
            </w:pPr>
            <w:r>
              <w:rPr>
                <w:b/>
                <w:bCs/>
                <w:color w:val="1E7B4D"/>
                <w:sz w:val="19"/>
                <w:szCs w:val="19"/>
              </w:rPr>
              <w:t>PASS</w:t>
            </w:r>
          </w:p>
        </w:tc>
      </w:tr>
      <w:tr w:rsidR="00586763" w14:paraId="34B64E84" w14:textId="77777777">
        <w:tblPrEx>
          <w:tblCellMar>
            <w:top w:w="0" w:type="dxa"/>
            <w:bottom w:w="0" w:type="dxa"/>
          </w:tblCellMar>
        </w:tblPrEx>
        <w:tc>
          <w:tcPr>
            <w:tcW w:w="1100" w:type="dxa"/>
            <w:vAlign w:val="center"/>
          </w:tcPr>
          <w:p w14:paraId="1A266732" w14:textId="77777777" w:rsidR="00586763" w:rsidRDefault="00000000">
            <w:pPr>
              <w:spacing w:before="40" w:after="40"/>
            </w:pPr>
            <w:r>
              <w:rPr>
                <w:color w:val="222222"/>
                <w:sz w:val="19"/>
                <w:szCs w:val="19"/>
              </w:rPr>
              <w:t>AC-07</w:t>
            </w:r>
          </w:p>
        </w:tc>
        <w:tc>
          <w:tcPr>
            <w:tcW w:w="6600" w:type="dxa"/>
            <w:vAlign w:val="center"/>
          </w:tcPr>
          <w:p w14:paraId="4E519C0A" w14:textId="77777777" w:rsidR="00586763" w:rsidRDefault="00000000">
            <w:pPr>
              <w:spacing w:before="40" w:after="40"/>
            </w:pPr>
            <w:r>
              <w:rPr>
                <w:color w:val="222222"/>
                <w:sz w:val="19"/>
                <w:szCs w:val="19"/>
              </w:rPr>
              <w:t>Quality preset screener returns between 10 and 50 companies</w:t>
            </w:r>
          </w:p>
        </w:tc>
        <w:tc>
          <w:tcPr>
            <w:tcW w:w="1400" w:type="dxa"/>
            <w:shd w:val="clear" w:color="auto" w:fill="E3F3EA"/>
            <w:vAlign w:val="center"/>
          </w:tcPr>
          <w:p w14:paraId="2BDC1249" w14:textId="77777777" w:rsidR="00586763" w:rsidRDefault="00000000">
            <w:pPr>
              <w:spacing w:before="40" w:after="40"/>
            </w:pPr>
            <w:r>
              <w:rPr>
                <w:b/>
                <w:bCs/>
                <w:color w:val="1E7B4D"/>
                <w:sz w:val="19"/>
                <w:szCs w:val="19"/>
              </w:rPr>
              <w:t>PASS</w:t>
            </w:r>
          </w:p>
        </w:tc>
      </w:tr>
      <w:tr w:rsidR="00586763" w14:paraId="599E932D" w14:textId="77777777">
        <w:tblPrEx>
          <w:tblCellMar>
            <w:top w:w="0" w:type="dxa"/>
            <w:bottom w:w="0" w:type="dxa"/>
          </w:tblCellMar>
        </w:tblPrEx>
        <w:tc>
          <w:tcPr>
            <w:tcW w:w="1100" w:type="dxa"/>
            <w:shd w:val="clear" w:color="auto" w:fill="EAF0F7"/>
            <w:vAlign w:val="center"/>
          </w:tcPr>
          <w:p w14:paraId="50EEE92E" w14:textId="77777777" w:rsidR="00586763" w:rsidRDefault="00000000">
            <w:pPr>
              <w:spacing w:before="40" w:after="40"/>
            </w:pPr>
            <w:r>
              <w:rPr>
                <w:color w:val="222222"/>
                <w:sz w:val="19"/>
                <w:szCs w:val="19"/>
              </w:rPr>
              <w:t>AC-08</w:t>
            </w:r>
          </w:p>
        </w:tc>
        <w:tc>
          <w:tcPr>
            <w:tcW w:w="6600" w:type="dxa"/>
            <w:shd w:val="clear" w:color="auto" w:fill="EAF0F7"/>
            <w:vAlign w:val="center"/>
          </w:tcPr>
          <w:p w14:paraId="787471A2" w14:textId="77777777" w:rsidR="00586763" w:rsidRDefault="00000000">
            <w:pPr>
              <w:spacing w:before="40" w:after="40"/>
            </w:pPr>
            <w:r>
              <w:rPr>
                <w:color w:val="222222"/>
                <w:sz w:val="19"/>
                <w:szCs w:val="19"/>
              </w:rPr>
              <w:t>Company Profile screen loads in under 3 seconds</w:t>
            </w:r>
          </w:p>
        </w:tc>
        <w:tc>
          <w:tcPr>
            <w:tcW w:w="1400" w:type="dxa"/>
            <w:shd w:val="clear" w:color="auto" w:fill="E3F3EA"/>
            <w:vAlign w:val="center"/>
          </w:tcPr>
          <w:p w14:paraId="26385195" w14:textId="77777777" w:rsidR="00586763" w:rsidRDefault="00000000">
            <w:pPr>
              <w:spacing w:before="40" w:after="40"/>
            </w:pPr>
            <w:r>
              <w:rPr>
                <w:b/>
                <w:bCs/>
                <w:color w:val="1E7B4D"/>
                <w:sz w:val="19"/>
                <w:szCs w:val="19"/>
              </w:rPr>
              <w:t>PASS</w:t>
            </w:r>
          </w:p>
        </w:tc>
      </w:tr>
      <w:tr w:rsidR="00586763" w14:paraId="04D31CCC" w14:textId="77777777">
        <w:tblPrEx>
          <w:tblCellMar>
            <w:top w:w="0" w:type="dxa"/>
            <w:bottom w:w="0" w:type="dxa"/>
          </w:tblCellMar>
        </w:tblPrEx>
        <w:tc>
          <w:tcPr>
            <w:tcW w:w="1100" w:type="dxa"/>
            <w:vAlign w:val="center"/>
          </w:tcPr>
          <w:p w14:paraId="3380FB37" w14:textId="77777777" w:rsidR="00586763" w:rsidRDefault="00000000">
            <w:pPr>
              <w:spacing w:before="40" w:after="40"/>
            </w:pPr>
            <w:r>
              <w:rPr>
                <w:color w:val="222222"/>
                <w:sz w:val="19"/>
                <w:szCs w:val="19"/>
              </w:rPr>
              <w:t>AC-09</w:t>
            </w:r>
          </w:p>
        </w:tc>
        <w:tc>
          <w:tcPr>
            <w:tcW w:w="6600" w:type="dxa"/>
            <w:vAlign w:val="center"/>
          </w:tcPr>
          <w:p w14:paraId="76324CF6" w14:textId="77777777" w:rsidR="00586763" w:rsidRDefault="00000000">
            <w:pPr>
              <w:spacing w:before="40" w:after="40"/>
            </w:pPr>
            <w:r>
              <w:rPr>
                <w:color w:val="222222"/>
                <w:sz w:val="19"/>
                <w:szCs w:val="19"/>
              </w:rPr>
              <w:t>CSV download on Screener screen is well-formed with correct headers</w:t>
            </w:r>
          </w:p>
        </w:tc>
        <w:tc>
          <w:tcPr>
            <w:tcW w:w="1400" w:type="dxa"/>
            <w:shd w:val="clear" w:color="auto" w:fill="E3F3EA"/>
            <w:vAlign w:val="center"/>
          </w:tcPr>
          <w:p w14:paraId="02BF6D5C" w14:textId="77777777" w:rsidR="00586763" w:rsidRDefault="00000000">
            <w:pPr>
              <w:spacing w:before="40" w:after="40"/>
            </w:pPr>
            <w:r>
              <w:rPr>
                <w:b/>
                <w:bCs/>
                <w:color w:val="1E7B4D"/>
                <w:sz w:val="19"/>
                <w:szCs w:val="19"/>
              </w:rPr>
              <w:t>PASS</w:t>
            </w:r>
          </w:p>
        </w:tc>
      </w:tr>
      <w:tr w:rsidR="00586763" w14:paraId="50AEAAA3" w14:textId="77777777">
        <w:tblPrEx>
          <w:tblCellMar>
            <w:top w:w="0" w:type="dxa"/>
            <w:bottom w:w="0" w:type="dxa"/>
          </w:tblCellMar>
        </w:tblPrEx>
        <w:tc>
          <w:tcPr>
            <w:tcW w:w="1100" w:type="dxa"/>
            <w:shd w:val="clear" w:color="auto" w:fill="EAF0F7"/>
            <w:vAlign w:val="center"/>
          </w:tcPr>
          <w:p w14:paraId="32045E55" w14:textId="77777777" w:rsidR="00586763" w:rsidRDefault="00000000">
            <w:pPr>
              <w:spacing w:before="40" w:after="40"/>
            </w:pPr>
            <w:r>
              <w:rPr>
                <w:color w:val="222222"/>
                <w:sz w:val="19"/>
                <w:szCs w:val="19"/>
              </w:rPr>
              <w:t>AC-10</w:t>
            </w:r>
          </w:p>
        </w:tc>
        <w:tc>
          <w:tcPr>
            <w:tcW w:w="6600" w:type="dxa"/>
            <w:shd w:val="clear" w:color="auto" w:fill="EAF0F7"/>
            <w:vAlign w:val="center"/>
          </w:tcPr>
          <w:p w14:paraId="6CA3B164" w14:textId="77777777" w:rsidR="00586763" w:rsidRDefault="00000000">
            <w:pPr>
              <w:spacing w:before="40" w:after="40"/>
            </w:pPr>
            <w:r>
              <w:rPr>
                <w:color w:val="222222"/>
                <w:sz w:val="19"/>
                <w:szCs w:val="19"/>
              </w:rPr>
              <w:t>No text overflow or overlapping pages in any generated report</w:t>
            </w:r>
          </w:p>
        </w:tc>
        <w:tc>
          <w:tcPr>
            <w:tcW w:w="1400" w:type="dxa"/>
            <w:shd w:val="clear" w:color="auto" w:fill="E3F3EA"/>
            <w:vAlign w:val="center"/>
          </w:tcPr>
          <w:p w14:paraId="5ED94811" w14:textId="77777777" w:rsidR="00586763" w:rsidRDefault="00000000">
            <w:pPr>
              <w:spacing w:before="40" w:after="40"/>
            </w:pPr>
            <w:r>
              <w:rPr>
                <w:b/>
                <w:bCs/>
                <w:color w:val="1E7B4D"/>
                <w:sz w:val="19"/>
                <w:szCs w:val="19"/>
              </w:rPr>
              <w:t>PASS</w:t>
            </w:r>
          </w:p>
        </w:tc>
      </w:tr>
      <w:tr w:rsidR="00586763" w14:paraId="407B3AEC" w14:textId="77777777">
        <w:tblPrEx>
          <w:tblCellMar>
            <w:top w:w="0" w:type="dxa"/>
            <w:bottom w:w="0" w:type="dxa"/>
          </w:tblCellMar>
        </w:tblPrEx>
        <w:tc>
          <w:tcPr>
            <w:tcW w:w="1100" w:type="dxa"/>
            <w:vAlign w:val="center"/>
          </w:tcPr>
          <w:p w14:paraId="57D50FB9" w14:textId="77777777" w:rsidR="00586763" w:rsidRDefault="00000000">
            <w:pPr>
              <w:spacing w:before="40" w:after="40"/>
            </w:pPr>
            <w:r>
              <w:rPr>
                <w:color w:val="222222"/>
                <w:sz w:val="19"/>
                <w:szCs w:val="19"/>
              </w:rPr>
              <w:t>AC-11</w:t>
            </w:r>
          </w:p>
        </w:tc>
        <w:tc>
          <w:tcPr>
            <w:tcW w:w="6600" w:type="dxa"/>
            <w:vAlign w:val="center"/>
          </w:tcPr>
          <w:p w14:paraId="23C90440" w14:textId="77777777" w:rsidR="00586763" w:rsidRDefault="00000000">
            <w:pPr>
              <w:spacing w:before="40" w:after="40"/>
            </w:pPr>
            <w:r>
              <w:rPr>
                <w:color w:val="222222"/>
                <w:sz w:val="19"/>
                <w:szCs w:val="19"/>
              </w:rPr>
              <w:t>GET /</w:t>
            </w:r>
            <w:proofErr w:type="spellStart"/>
            <w:r>
              <w:rPr>
                <w:color w:val="222222"/>
                <w:sz w:val="19"/>
                <w:szCs w:val="19"/>
              </w:rPr>
              <w:t>api</w:t>
            </w:r>
            <w:proofErr w:type="spellEnd"/>
            <w:r>
              <w:rPr>
                <w:color w:val="222222"/>
                <w:sz w:val="19"/>
                <w:szCs w:val="19"/>
              </w:rPr>
              <w:t xml:space="preserve">/v1/health returns HTTP 200 with </w:t>
            </w:r>
            <w:proofErr w:type="spellStart"/>
            <w:r>
              <w:rPr>
                <w:color w:val="222222"/>
                <w:sz w:val="19"/>
                <w:szCs w:val="19"/>
              </w:rPr>
              <w:t>db_row_counts</w:t>
            </w:r>
            <w:proofErr w:type="spellEnd"/>
          </w:p>
        </w:tc>
        <w:tc>
          <w:tcPr>
            <w:tcW w:w="1400" w:type="dxa"/>
            <w:shd w:val="clear" w:color="auto" w:fill="E3F3EA"/>
            <w:vAlign w:val="center"/>
          </w:tcPr>
          <w:p w14:paraId="71B4CF22" w14:textId="77777777" w:rsidR="00586763" w:rsidRDefault="00000000">
            <w:pPr>
              <w:spacing w:before="40" w:after="40"/>
            </w:pPr>
            <w:r>
              <w:rPr>
                <w:b/>
                <w:bCs/>
                <w:color w:val="1E7B4D"/>
                <w:sz w:val="19"/>
                <w:szCs w:val="19"/>
              </w:rPr>
              <w:t>PASS</w:t>
            </w:r>
          </w:p>
        </w:tc>
      </w:tr>
      <w:tr w:rsidR="00586763" w14:paraId="2CF4ABEA" w14:textId="77777777">
        <w:tblPrEx>
          <w:tblCellMar>
            <w:top w:w="0" w:type="dxa"/>
            <w:bottom w:w="0" w:type="dxa"/>
          </w:tblCellMar>
        </w:tblPrEx>
        <w:tc>
          <w:tcPr>
            <w:tcW w:w="1100" w:type="dxa"/>
            <w:shd w:val="clear" w:color="auto" w:fill="EAF0F7"/>
            <w:vAlign w:val="center"/>
          </w:tcPr>
          <w:p w14:paraId="5290350B" w14:textId="77777777" w:rsidR="00586763" w:rsidRDefault="00000000">
            <w:pPr>
              <w:spacing w:before="40" w:after="40"/>
            </w:pPr>
            <w:r>
              <w:rPr>
                <w:color w:val="222222"/>
                <w:sz w:val="19"/>
                <w:szCs w:val="19"/>
              </w:rPr>
              <w:t>AC-12</w:t>
            </w:r>
          </w:p>
        </w:tc>
        <w:tc>
          <w:tcPr>
            <w:tcW w:w="6600" w:type="dxa"/>
            <w:shd w:val="clear" w:color="auto" w:fill="EAF0F7"/>
            <w:vAlign w:val="center"/>
          </w:tcPr>
          <w:p w14:paraId="014FC183" w14:textId="77777777" w:rsidR="00586763" w:rsidRDefault="00000000">
            <w:pPr>
              <w:spacing w:before="40" w:after="40"/>
            </w:pPr>
            <w:r>
              <w:rPr>
                <w:color w:val="222222"/>
                <w:sz w:val="19"/>
                <w:szCs w:val="19"/>
              </w:rPr>
              <w:t>TCS ratios endpoint returns data for 10+ years</w:t>
            </w:r>
          </w:p>
        </w:tc>
        <w:tc>
          <w:tcPr>
            <w:tcW w:w="1400" w:type="dxa"/>
            <w:shd w:val="clear" w:color="auto" w:fill="E3F3EA"/>
            <w:vAlign w:val="center"/>
          </w:tcPr>
          <w:p w14:paraId="6BBF823F" w14:textId="77777777" w:rsidR="00586763" w:rsidRDefault="00000000">
            <w:pPr>
              <w:spacing w:before="40" w:after="40"/>
            </w:pPr>
            <w:r>
              <w:rPr>
                <w:b/>
                <w:bCs/>
                <w:color w:val="1E7B4D"/>
                <w:sz w:val="19"/>
                <w:szCs w:val="19"/>
              </w:rPr>
              <w:t>PASS</w:t>
            </w:r>
          </w:p>
        </w:tc>
      </w:tr>
      <w:tr w:rsidR="00586763" w14:paraId="201BBDC3" w14:textId="77777777">
        <w:tblPrEx>
          <w:tblCellMar>
            <w:top w:w="0" w:type="dxa"/>
            <w:bottom w:w="0" w:type="dxa"/>
          </w:tblCellMar>
        </w:tblPrEx>
        <w:tc>
          <w:tcPr>
            <w:tcW w:w="1100" w:type="dxa"/>
            <w:vAlign w:val="center"/>
          </w:tcPr>
          <w:p w14:paraId="41740D25" w14:textId="77777777" w:rsidR="00586763" w:rsidRDefault="00000000">
            <w:pPr>
              <w:spacing w:before="40" w:after="40"/>
            </w:pPr>
            <w:r>
              <w:rPr>
                <w:color w:val="222222"/>
                <w:sz w:val="19"/>
                <w:szCs w:val="19"/>
              </w:rPr>
              <w:t>AC-13</w:t>
            </w:r>
          </w:p>
        </w:tc>
        <w:tc>
          <w:tcPr>
            <w:tcW w:w="6600" w:type="dxa"/>
            <w:vAlign w:val="center"/>
          </w:tcPr>
          <w:p w14:paraId="1C2915D1" w14:textId="77777777" w:rsidR="00586763" w:rsidRDefault="00000000">
            <w:pPr>
              <w:spacing w:before="40" w:after="40"/>
            </w:pPr>
            <w:r>
              <w:rPr>
                <w:color w:val="222222"/>
                <w:sz w:val="19"/>
                <w:szCs w:val="19"/>
              </w:rPr>
              <w:t>API screener results match screener_output.xlsx results</w:t>
            </w:r>
          </w:p>
        </w:tc>
        <w:tc>
          <w:tcPr>
            <w:tcW w:w="1400" w:type="dxa"/>
            <w:shd w:val="clear" w:color="auto" w:fill="E3F3EA"/>
            <w:vAlign w:val="center"/>
          </w:tcPr>
          <w:p w14:paraId="6F36B070" w14:textId="77777777" w:rsidR="00586763" w:rsidRDefault="00000000">
            <w:pPr>
              <w:spacing w:before="40" w:after="40"/>
            </w:pPr>
            <w:r>
              <w:rPr>
                <w:b/>
                <w:bCs/>
                <w:color w:val="1E7B4D"/>
                <w:sz w:val="19"/>
                <w:szCs w:val="19"/>
              </w:rPr>
              <w:t>PASS</w:t>
            </w:r>
          </w:p>
        </w:tc>
      </w:tr>
      <w:tr w:rsidR="00586763" w14:paraId="1BB0ABD3" w14:textId="77777777">
        <w:tblPrEx>
          <w:tblCellMar>
            <w:top w:w="0" w:type="dxa"/>
            <w:bottom w:w="0" w:type="dxa"/>
          </w:tblCellMar>
        </w:tblPrEx>
        <w:tc>
          <w:tcPr>
            <w:tcW w:w="1100" w:type="dxa"/>
            <w:shd w:val="clear" w:color="auto" w:fill="EAF0F7"/>
            <w:vAlign w:val="center"/>
          </w:tcPr>
          <w:p w14:paraId="634BAC18" w14:textId="77777777" w:rsidR="00586763" w:rsidRDefault="00000000">
            <w:pPr>
              <w:spacing w:before="40" w:after="40"/>
            </w:pPr>
            <w:r>
              <w:rPr>
                <w:color w:val="222222"/>
                <w:sz w:val="19"/>
                <w:szCs w:val="19"/>
              </w:rPr>
              <w:t>AC-14</w:t>
            </w:r>
          </w:p>
        </w:tc>
        <w:tc>
          <w:tcPr>
            <w:tcW w:w="6600" w:type="dxa"/>
            <w:shd w:val="clear" w:color="auto" w:fill="EAF0F7"/>
            <w:vAlign w:val="center"/>
          </w:tcPr>
          <w:p w14:paraId="6915EEC8" w14:textId="77777777" w:rsidR="00586763" w:rsidRDefault="00000000">
            <w:pPr>
              <w:spacing w:before="40" w:after="40"/>
            </w:pPr>
            <w:proofErr w:type="spellStart"/>
            <w:r>
              <w:rPr>
                <w:color w:val="222222"/>
                <w:sz w:val="19"/>
                <w:szCs w:val="19"/>
              </w:rPr>
              <w:t>peer_percentiles</w:t>
            </w:r>
            <w:proofErr w:type="spellEnd"/>
            <w:r>
              <w:rPr>
                <w:color w:val="222222"/>
                <w:sz w:val="19"/>
                <w:szCs w:val="19"/>
              </w:rPr>
              <w:t xml:space="preserve"> table populated for all 11 peer groups</w:t>
            </w:r>
          </w:p>
        </w:tc>
        <w:tc>
          <w:tcPr>
            <w:tcW w:w="1400" w:type="dxa"/>
            <w:shd w:val="clear" w:color="auto" w:fill="E3F3EA"/>
            <w:vAlign w:val="center"/>
          </w:tcPr>
          <w:p w14:paraId="0976553D" w14:textId="77777777" w:rsidR="00586763" w:rsidRDefault="00000000">
            <w:pPr>
              <w:spacing w:before="40" w:after="40"/>
            </w:pPr>
            <w:r>
              <w:rPr>
                <w:b/>
                <w:bCs/>
                <w:color w:val="1E7B4D"/>
                <w:sz w:val="19"/>
                <w:szCs w:val="19"/>
              </w:rPr>
              <w:t>PASS</w:t>
            </w:r>
          </w:p>
        </w:tc>
      </w:tr>
      <w:tr w:rsidR="00586763" w14:paraId="1654C4AD" w14:textId="77777777">
        <w:tblPrEx>
          <w:tblCellMar>
            <w:top w:w="0" w:type="dxa"/>
            <w:bottom w:w="0" w:type="dxa"/>
          </w:tblCellMar>
        </w:tblPrEx>
        <w:tc>
          <w:tcPr>
            <w:tcW w:w="1100" w:type="dxa"/>
            <w:vAlign w:val="center"/>
          </w:tcPr>
          <w:p w14:paraId="63BC8D00" w14:textId="77777777" w:rsidR="00586763" w:rsidRDefault="00000000">
            <w:pPr>
              <w:spacing w:before="40" w:after="40"/>
            </w:pPr>
            <w:r>
              <w:rPr>
                <w:color w:val="222222"/>
                <w:sz w:val="19"/>
                <w:szCs w:val="19"/>
              </w:rPr>
              <w:t>AC-15</w:t>
            </w:r>
          </w:p>
        </w:tc>
        <w:tc>
          <w:tcPr>
            <w:tcW w:w="6600" w:type="dxa"/>
            <w:vAlign w:val="center"/>
          </w:tcPr>
          <w:p w14:paraId="537A208D" w14:textId="77777777" w:rsidR="00586763" w:rsidRDefault="00000000">
            <w:pPr>
              <w:spacing w:before="40" w:after="40"/>
            </w:pPr>
            <w:r>
              <w:rPr>
                <w:color w:val="222222"/>
                <w:sz w:val="19"/>
                <w:szCs w:val="19"/>
              </w:rPr>
              <w:t xml:space="preserve">All 92 companies assigned a </w:t>
            </w:r>
            <w:proofErr w:type="spellStart"/>
            <w:r>
              <w:rPr>
                <w:color w:val="222222"/>
                <w:sz w:val="19"/>
                <w:szCs w:val="19"/>
              </w:rPr>
              <w:t>cluster_id</w:t>
            </w:r>
            <w:proofErr w:type="spellEnd"/>
            <w:r>
              <w:rPr>
                <w:color w:val="222222"/>
                <w:sz w:val="19"/>
                <w:szCs w:val="19"/>
              </w:rPr>
              <w:t>, no nulls</w:t>
            </w:r>
          </w:p>
        </w:tc>
        <w:tc>
          <w:tcPr>
            <w:tcW w:w="1400" w:type="dxa"/>
            <w:shd w:val="clear" w:color="auto" w:fill="E3F3EA"/>
            <w:vAlign w:val="center"/>
          </w:tcPr>
          <w:p w14:paraId="0F3F9C1D" w14:textId="77777777" w:rsidR="00586763" w:rsidRDefault="00000000">
            <w:pPr>
              <w:spacing w:before="40" w:after="40"/>
            </w:pPr>
            <w:r>
              <w:rPr>
                <w:b/>
                <w:bCs/>
                <w:color w:val="1E7B4D"/>
                <w:sz w:val="19"/>
                <w:szCs w:val="19"/>
              </w:rPr>
              <w:t>PASS</w:t>
            </w:r>
          </w:p>
        </w:tc>
      </w:tr>
      <w:tr w:rsidR="00586763" w14:paraId="1B95EB83" w14:textId="77777777">
        <w:tblPrEx>
          <w:tblCellMar>
            <w:top w:w="0" w:type="dxa"/>
            <w:bottom w:w="0" w:type="dxa"/>
          </w:tblCellMar>
        </w:tblPrEx>
        <w:tc>
          <w:tcPr>
            <w:tcW w:w="1100" w:type="dxa"/>
            <w:shd w:val="clear" w:color="auto" w:fill="EAF0F7"/>
            <w:vAlign w:val="center"/>
          </w:tcPr>
          <w:p w14:paraId="4D09E6E8" w14:textId="77777777" w:rsidR="00586763" w:rsidRDefault="00000000">
            <w:pPr>
              <w:spacing w:before="40" w:after="40"/>
            </w:pPr>
            <w:r>
              <w:rPr>
                <w:color w:val="222222"/>
                <w:sz w:val="19"/>
                <w:szCs w:val="19"/>
              </w:rPr>
              <w:t>AC-16</w:t>
            </w:r>
          </w:p>
        </w:tc>
        <w:tc>
          <w:tcPr>
            <w:tcW w:w="6600" w:type="dxa"/>
            <w:shd w:val="clear" w:color="auto" w:fill="EAF0F7"/>
            <w:vAlign w:val="center"/>
          </w:tcPr>
          <w:p w14:paraId="0FEC25C1" w14:textId="77777777" w:rsidR="00586763" w:rsidRDefault="00000000">
            <w:pPr>
              <w:spacing w:before="40" w:after="40"/>
            </w:pPr>
            <w:r>
              <w:rPr>
                <w:color w:val="222222"/>
                <w:sz w:val="19"/>
                <w:szCs w:val="19"/>
              </w:rPr>
              <w:t>pros_cons_generated.csv has ≥ 1 pro and 1 con per company</w:t>
            </w:r>
          </w:p>
        </w:tc>
        <w:tc>
          <w:tcPr>
            <w:tcW w:w="1400" w:type="dxa"/>
            <w:shd w:val="clear" w:color="auto" w:fill="E3F3EA"/>
            <w:vAlign w:val="center"/>
          </w:tcPr>
          <w:p w14:paraId="71711DEC" w14:textId="77777777" w:rsidR="00586763" w:rsidRDefault="00000000">
            <w:pPr>
              <w:spacing w:before="40" w:after="40"/>
            </w:pPr>
            <w:r>
              <w:rPr>
                <w:b/>
                <w:bCs/>
                <w:color w:val="1E7B4D"/>
                <w:sz w:val="19"/>
                <w:szCs w:val="19"/>
              </w:rPr>
              <w:t>PASS</w:t>
            </w:r>
          </w:p>
        </w:tc>
      </w:tr>
      <w:tr w:rsidR="00586763" w14:paraId="5FF3BA38" w14:textId="77777777">
        <w:tblPrEx>
          <w:tblCellMar>
            <w:top w:w="0" w:type="dxa"/>
            <w:bottom w:w="0" w:type="dxa"/>
          </w:tblCellMar>
        </w:tblPrEx>
        <w:tc>
          <w:tcPr>
            <w:tcW w:w="1100" w:type="dxa"/>
            <w:vAlign w:val="center"/>
          </w:tcPr>
          <w:p w14:paraId="6178AEF8" w14:textId="77777777" w:rsidR="00586763" w:rsidRDefault="00000000">
            <w:pPr>
              <w:spacing w:before="40" w:after="40"/>
            </w:pPr>
            <w:r>
              <w:rPr>
                <w:color w:val="222222"/>
                <w:sz w:val="19"/>
                <w:szCs w:val="19"/>
              </w:rPr>
              <w:t>AC-17</w:t>
            </w:r>
          </w:p>
        </w:tc>
        <w:tc>
          <w:tcPr>
            <w:tcW w:w="6600" w:type="dxa"/>
            <w:vAlign w:val="center"/>
          </w:tcPr>
          <w:p w14:paraId="6DDD4AA4" w14:textId="77777777" w:rsidR="00586763" w:rsidRDefault="00000000">
            <w:pPr>
              <w:spacing w:before="40" w:after="40"/>
            </w:pPr>
            <w:r>
              <w:rPr>
                <w:color w:val="222222"/>
                <w:sz w:val="19"/>
                <w:szCs w:val="19"/>
              </w:rPr>
              <w:t xml:space="preserve">92 </w:t>
            </w:r>
            <w:proofErr w:type="spellStart"/>
            <w:r>
              <w:rPr>
                <w:color w:val="222222"/>
                <w:sz w:val="19"/>
                <w:szCs w:val="19"/>
              </w:rPr>
              <w:t>tearsheet</w:t>
            </w:r>
            <w:proofErr w:type="spellEnd"/>
            <w:r>
              <w:rPr>
                <w:color w:val="222222"/>
                <w:sz w:val="19"/>
                <w:szCs w:val="19"/>
              </w:rPr>
              <w:t xml:space="preserve"> PDFs exist, each ≥ 30 KB</w:t>
            </w:r>
          </w:p>
        </w:tc>
        <w:tc>
          <w:tcPr>
            <w:tcW w:w="1400" w:type="dxa"/>
            <w:shd w:val="clear" w:color="auto" w:fill="E3F3EA"/>
            <w:vAlign w:val="center"/>
          </w:tcPr>
          <w:p w14:paraId="5D855AA8" w14:textId="77777777" w:rsidR="00586763" w:rsidRDefault="00000000">
            <w:pPr>
              <w:spacing w:before="40" w:after="40"/>
            </w:pPr>
            <w:r>
              <w:rPr>
                <w:b/>
                <w:bCs/>
                <w:color w:val="1E7B4D"/>
                <w:sz w:val="19"/>
                <w:szCs w:val="19"/>
              </w:rPr>
              <w:t>PASS</w:t>
            </w:r>
          </w:p>
        </w:tc>
      </w:tr>
      <w:tr w:rsidR="00586763" w14:paraId="705F1A65" w14:textId="77777777">
        <w:tblPrEx>
          <w:tblCellMar>
            <w:top w:w="0" w:type="dxa"/>
            <w:bottom w:w="0" w:type="dxa"/>
          </w:tblCellMar>
        </w:tblPrEx>
        <w:tc>
          <w:tcPr>
            <w:tcW w:w="1100" w:type="dxa"/>
            <w:shd w:val="clear" w:color="auto" w:fill="EAF0F7"/>
            <w:vAlign w:val="center"/>
          </w:tcPr>
          <w:p w14:paraId="243BD25C" w14:textId="77777777" w:rsidR="00586763" w:rsidRDefault="00000000">
            <w:pPr>
              <w:spacing w:before="40" w:after="40"/>
            </w:pPr>
            <w:r>
              <w:rPr>
                <w:color w:val="222222"/>
                <w:sz w:val="19"/>
                <w:szCs w:val="19"/>
              </w:rPr>
              <w:t>AC-18</w:t>
            </w:r>
          </w:p>
        </w:tc>
        <w:tc>
          <w:tcPr>
            <w:tcW w:w="6600" w:type="dxa"/>
            <w:shd w:val="clear" w:color="auto" w:fill="EAF0F7"/>
            <w:vAlign w:val="center"/>
          </w:tcPr>
          <w:p w14:paraId="2601C8FF" w14:textId="77777777" w:rsidR="00586763" w:rsidRDefault="00000000">
            <w:pPr>
              <w:spacing w:before="40" w:after="40"/>
            </w:pPr>
            <w:proofErr w:type="spellStart"/>
            <w:r>
              <w:rPr>
                <w:color w:val="222222"/>
                <w:sz w:val="19"/>
                <w:szCs w:val="19"/>
              </w:rPr>
              <w:t>pytest</w:t>
            </w:r>
            <w:proofErr w:type="spellEnd"/>
            <w:r>
              <w:rPr>
                <w:color w:val="222222"/>
                <w:sz w:val="19"/>
                <w:szCs w:val="19"/>
              </w:rPr>
              <w:t xml:space="preserve"> shows ≥ 60 tests collected, 0 failures, 0 errors</w:t>
            </w:r>
          </w:p>
        </w:tc>
        <w:tc>
          <w:tcPr>
            <w:tcW w:w="1400" w:type="dxa"/>
            <w:shd w:val="clear" w:color="auto" w:fill="E3F3EA"/>
            <w:vAlign w:val="center"/>
          </w:tcPr>
          <w:p w14:paraId="2D88B39B" w14:textId="77777777" w:rsidR="00586763" w:rsidRDefault="00000000">
            <w:pPr>
              <w:spacing w:before="40" w:after="40"/>
            </w:pPr>
            <w:r>
              <w:rPr>
                <w:b/>
                <w:bCs/>
                <w:color w:val="1E7B4D"/>
                <w:sz w:val="19"/>
                <w:szCs w:val="19"/>
              </w:rPr>
              <w:t>PASS</w:t>
            </w:r>
          </w:p>
        </w:tc>
      </w:tr>
      <w:tr w:rsidR="00586763" w14:paraId="675D592E" w14:textId="77777777">
        <w:tblPrEx>
          <w:tblCellMar>
            <w:top w:w="0" w:type="dxa"/>
            <w:bottom w:w="0" w:type="dxa"/>
          </w:tblCellMar>
        </w:tblPrEx>
        <w:tc>
          <w:tcPr>
            <w:tcW w:w="1100" w:type="dxa"/>
            <w:vAlign w:val="center"/>
          </w:tcPr>
          <w:p w14:paraId="0B8493C6" w14:textId="77777777" w:rsidR="00586763" w:rsidRDefault="00000000">
            <w:pPr>
              <w:spacing w:before="40" w:after="40"/>
            </w:pPr>
            <w:r>
              <w:rPr>
                <w:color w:val="222222"/>
                <w:sz w:val="19"/>
                <w:szCs w:val="19"/>
              </w:rPr>
              <w:t>AC-19</w:t>
            </w:r>
          </w:p>
        </w:tc>
        <w:tc>
          <w:tcPr>
            <w:tcW w:w="6600" w:type="dxa"/>
            <w:vAlign w:val="center"/>
          </w:tcPr>
          <w:p w14:paraId="7825C8CD" w14:textId="77777777" w:rsidR="00586763" w:rsidRDefault="00000000">
            <w:pPr>
              <w:spacing w:before="40" w:after="40"/>
            </w:pPr>
            <w:r>
              <w:rPr>
                <w:color w:val="222222"/>
                <w:sz w:val="19"/>
                <w:szCs w:val="19"/>
              </w:rPr>
              <w:t>validation_failures.csv exists with required columns</w:t>
            </w:r>
          </w:p>
        </w:tc>
        <w:tc>
          <w:tcPr>
            <w:tcW w:w="1400" w:type="dxa"/>
            <w:shd w:val="clear" w:color="auto" w:fill="E3F3EA"/>
            <w:vAlign w:val="center"/>
          </w:tcPr>
          <w:p w14:paraId="5C955150" w14:textId="77777777" w:rsidR="00586763" w:rsidRDefault="00000000">
            <w:pPr>
              <w:spacing w:before="40" w:after="40"/>
            </w:pPr>
            <w:r>
              <w:rPr>
                <w:b/>
                <w:bCs/>
                <w:color w:val="1E7B4D"/>
                <w:sz w:val="19"/>
                <w:szCs w:val="19"/>
              </w:rPr>
              <w:t>PASS</w:t>
            </w:r>
          </w:p>
        </w:tc>
      </w:tr>
      <w:tr w:rsidR="00586763" w14:paraId="7C99B315" w14:textId="77777777">
        <w:tblPrEx>
          <w:tblCellMar>
            <w:top w:w="0" w:type="dxa"/>
            <w:bottom w:w="0" w:type="dxa"/>
          </w:tblCellMar>
        </w:tblPrEx>
        <w:tc>
          <w:tcPr>
            <w:tcW w:w="1100" w:type="dxa"/>
            <w:shd w:val="clear" w:color="auto" w:fill="EAF0F7"/>
            <w:vAlign w:val="center"/>
          </w:tcPr>
          <w:p w14:paraId="033321DE" w14:textId="77777777" w:rsidR="00586763" w:rsidRDefault="00000000">
            <w:pPr>
              <w:spacing w:before="40" w:after="40"/>
            </w:pPr>
            <w:r>
              <w:rPr>
                <w:color w:val="222222"/>
                <w:sz w:val="19"/>
                <w:szCs w:val="19"/>
              </w:rPr>
              <w:t>AC-20</w:t>
            </w:r>
          </w:p>
        </w:tc>
        <w:tc>
          <w:tcPr>
            <w:tcW w:w="6600" w:type="dxa"/>
            <w:shd w:val="clear" w:color="auto" w:fill="EAF0F7"/>
            <w:vAlign w:val="center"/>
          </w:tcPr>
          <w:p w14:paraId="5BA6E131" w14:textId="77777777" w:rsidR="00586763" w:rsidRDefault="00000000">
            <w:pPr>
              <w:spacing w:before="40" w:after="40"/>
            </w:pPr>
            <w:r>
              <w:rPr>
                <w:color w:val="222222"/>
                <w:sz w:val="19"/>
                <w:szCs w:val="19"/>
              </w:rPr>
              <w:t>analyst_guide.pdf exists and is ≥ 10 pages</w:t>
            </w:r>
          </w:p>
        </w:tc>
        <w:tc>
          <w:tcPr>
            <w:tcW w:w="1400" w:type="dxa"/>
            <w:shd w:val="clear" w:color="auto" w:fill="E3F3EA"/>
            <w:vAlign w:val="center"/>
          </w:tcPr>
          <w:p w14:paraId="2C1A00B4" w14:textId="77777777" w:rsidR="00586763" w:rsidRDefault="00000000">
            <w:pPr>
              <w:spacing w:before="40" w:after="40"/>
            </w:pPr>
            <w:r>
              <w:rPr>
                <w:b/>
                <w:bCs/>
                <w:color w:val="1E7B4D"/>
                <w:sz w:val="19"/>
                <w:szCs w:val="19"/>
              </w:rPr>
              <w:t>PASS</w:t>
            </w:r>
          </w:p>
        </w:tc>
      </w:tr>
    </w:tbl>
    <w:p w14:paraId="2F782796" w14:textId="77777777" w:rsidR="00586763" w:rsidRDefault="00000000">
      <w:pPr>
        <w:spacing w:before="200"/>
      </w:pPr>
      <w:r>
        <w:rPr>
          <w:b/>
          <w:bCs/>
          <w:color w:val="1E7B4D"/>
          <w:sz w:val="22"/>
          <w:szCs w:val="22"/>
        </w:rPr>
        <w:t>Result: 20 / 20 acceptance gates passed.</w:t>
      </w:r>
    </w:p>
    <w:p w14:paraId="2F93822E" w14:textId="77777777" w:rsidR="00586763" w:rsidRDefault="00000000">
      <w:r>
        <w:br w:type="page"/>
      </w:r>
    </w:p>
    <w:p w14:paraId="48F5ECA3" w14:textId="77777777" w:rsidR="00586763" w:rsidRDefault="00000000">
      <w:pPr>
        <w:pStyle w:val="Heading1"/>
        <w:pBdr>
          <w:bottom w:val="single" w:sz="8" w:space="4" w:color="1F2A44"/>
        </w:pBdr>
        <w:spacing w:before="400" w:after="200"/>
      </w:pPr>
      <w:r>
        <w:rPr>
          <w:b/>
          <w:bCs/>
          <w:color w:val="1F2A44"/>
          <w:sz w:val="30"/>
          <w:szCs w:val="30"/>
        </w:rPr>
        <w:lastRenderedPageBreak/>
        <w:t>6. Platform Metrics &amp; Key Outcomes</w:t>
      </w:r>
    </w:p>
    <w:p w14:paraId="1D83FF76" w14:textId="77777777" w:rsidR="00586763" w:rsidRDefault="00000000">
      <w:pPr>
        <w:pStyle w:val="Heading2"/>
        <w:spacing w:before="300" w:after="120"/>
      </w:pPr>
      <w:r>
        <w:rPr>
          <w:b/>
          <w:bCs/>
          <w:color w:val="2E5C8A"/>
          <w:sz w:val="24"/>
          <w:szCs w:val="24"/>
        </w:rPr>
        <w:t>6.1 Data Foundation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86763" w14:paraId="1A5F3138" w14:textId="77777777">
        <w:tblPrEx>
          <w:tblCellMar>
            <w:top w:w="0" w:type="dxa"/>
            <w:bottom w:w="0" w:type="dxa"/>
          </w:tblCellMar>
        </w:tblPrEx>
        <w:trPr>
          <w:tblHeader/>
        </w:trPr>
        <w:tc>
          <w:tcPr>
            <w:tcW w:w="4500" w:type="dxa"/>
            <w:shd w:val="clear" w:color="auto" w:fill="1F2A44"/>
            <w:vAlign w:val="center"/>
          </w:tcPr>
          <w:p w14:paraId="6BEC07F7" w14:textId="77777777" w:rsidR="00586763" w:rsidRDefault="00000000">
            <w:pPr>
              <w:spacing w:before="40" w:after="40"/>
            </w:pPr>
            <w:r>
              <w:rPr>
                <w:b/>
                <w:bCs/>
                <w:color w:val="FFFFFF"/>
                <w:sz w:val="19"/>
                <w:szCs w:val="19"/>
              </w:rPr>
              <w:t>Metric</w:t>
            </w:r>
          </w:p>
        </w:tc>
        <w:tc>
          <w:tcPr>
            <w:tcW w:w="4500" w:type="dxa"/>
            <w:shd w:val="clear" w:color="auto" w:fill="1F2A44"/>
            <w:vAlign w:val="center"/>
          </w:tcPr>
          <w:p w14:paraId="58FA6E1D" w14:textId="77777777" w:rsidR="00586763" w:rsidRDefault="00000000">
            <w:pPr>
              <w:spacing w:before="40" w:after="40"/>
            </w:pPr>
            <w:r>
              <w:rPr>
                <w:b/>
                <w:bCs/>
                <w:color w:val="FFFFFF"/>
                <w:sz w:val="19"/>
                <w:szCs w:val="19"/>
              </w:rPr>
              <w:t>Value</w:t>
            </w:r>
          </w:p>
        </w:tc>
      </w:tr>
      <w:tr w:rsidR="00586763" w14:paraId="7DE0FD66" w14:textId="77777777">
        <w:tblPrEx>
          <w:tblCellMar>
            <w:top w:w="0" w:type="dxa"/>
            <w:bottom w:w="0" w:type="dxa"/>
          </w:tblCellMar>
        </w:tblPrEx>
        <w:tc>
          <w:tcPr>
            <w:tcW w:w="4500" w:type="dxa"/>
            <w:vAlign w:val="center"/>
          </w:tcPr>
          <w:p w14:paraId="50EFED49" w14:textId="77777777" w:rsidR="00586763" w:rsidRDefault="00000000">
            <w:pPr>
              <w:spacing w:before="40" w:after="40"/>
            </w:pPr>
            <w:r>
              <w:rPr>
                <w:color w:val="222222"/>
                <w:sz w:val="19"/>
                <w:szCs w:val="19"/>
              </w:rPr>
              <w:t>Companies covered</w:t>
            </w:r>
          </w:p>
        </w:tc>
        <w:tc>
          <w:tcPr>
            <w:tcW w:w="4500" w:type="dxa"/>
            <w:vAlign w:val="center"/>
          </w:tcPr>
          <w:p w14:paraId="1F6EEF59" w14:textId="77777777" w:rsidR="00586763" w:rsidRDefault="00000000">
            <w:pPr>
              <w:spacing w:before="40" w:after="40"/>
            </w:pPr>
            <w:r>
              <w:rPr>
                <w:color w:val="222222"/>
                <w:sz w:val="19"/>
                <w:szCs w:val="19"/>
              </w:rPr>
              <w:t>92 (Nifty 100 constituents)</w:t>
            </w:r>
          </w:p>
        </w:tc>
      </w:tr>
      <w:tr w:rsidR="00586763" w14:paraId="455F6BB8" w14:textId="77777777">
        <w:tblPrEx>
          <w:tblCellMar>
            <w:top w:w="0" w:type="dxa"/>
            <w:bottom w:w="0" w:type="dxa"/>
          </w:tblCellMar>
        </w:tblPrEx>
        <w:tc>
          <w:tcPr>
            <w:tcW w:w="4500" w:type="dxa"/>
            <w:shd w:val="clear" w:color="auto" w:fill="EAF0F7"/>
            <w:vAlign w:val="center"/>
          </w:tcPr>
          <w:p w14:paraId="3B662A9D" w14:textId="77777777" w:rsidR="00586763" w:rsidRDefault="00000000">
            <w:pPr>
              <w:spacing w:before="40" w:after="40"/>
            </w:pPr>
            <w:r>
              <w:rPr>
                <w:color w:val="222222"/>
                <w:sz w:val="19"/>
                <w:szCs w:val="19"/>
              </w:rPr>
              <w:t>P&amp;L records</w:t>
            </w:r>
          </w:p>
        </w:tc>
        <w:tc>
          <w:tcPr>
            <w:tcW w:w="4500" w:type="dxa"/>
            <w:shd w:val="clear" w:color="auto" w:fill="EAF0F7"/>
            <w:vAlign w:val="center"/>
          </w:tcPr>
          <w:p w14:paraId="597DACEA" w14:textId="77777777" w:rsidR="00586763" w:rsidRDefault="00000000">
            <w:pPr>
              <w:spacing w:before="40" w:after="40"/>
            </w:pPr>
            <w:r>
              <w:rPr>
                <w:color w:val="222222"/>
                <w:sz w:val="19"/>
                <w:szCs w:val="19"/>
              </w:rPr>
              <w:t>~1,276</w:t>
            </w:r>
          </w:p>
        </w:tc>
      </w:tr>
      <w:tr w:rsidR="00586763" w14:paraId="009F232C" w14:textId="77777777">
        <w:tblPrEx>
          <w:tblCellMar>
            <w:top w:w="0" w:type="dxa"/>
            <w:bottom w:w="0" w:type="dxa"/>
          </w:tblCellMar>
        </w:tblPrEx>
        <w:tc>
          <w:tcPr>
            <w:tcW w:w="4500" w:type="dxa"/>
            <w:vAlign w:val="center"/>
          </w:tcPr>
          <w:p w14:paraId="78B43C18" w14:textId="77777777" w:rsidR="00586763" w:rsidRDefault="00000000">
            <w:pPr>
              <w:spacing w:before="40" w:after="40"/>
            </w:pPr>
            <w:r>
              <w:rPr>
                <w:color w:val="222222"/>
                <w:sz w:val="19"/>
                <w:szCs w:val="19"/>
              </w:rPr>
              <w:t>Balance Sheet records</w:t>
            </w:r>
          </w:p>
        </w:tc>
        <w:tc>
          <w:tcPr>
            <w:tcW w:w="4500" w:type="dxa"/>
            <w:vAlign w:val="center"/>
          </w:tcPr>
          <w:p w14:paraId="35726526" w14:textId="77777777" w:rsidR="00586763" w:rsidRDefault="00000000">
            <w:pPr>
              <w:spacing w:before="40" w:after="40"/>
            </w:pPr>
            <w:r>
              <w:rPr>
                <w:color w:val="222222"/>
                <w:sz w:val="19"/>
                <w:szCs w:val="19"/>
              </w:rPr>
              <w:t>~1,312</w:t>
            </w:r>
          </w:p>
        </w:tc>
      </w:tr>
      <w:tr w:rsidR="00586763" w14:paraId="174ED980" w14:textId="77777777">
        <w:tblPrEx>
          <w:tblCellMar>
            <w:top w:w="0" w:type="dxa"/>
            <w:bottom w:w="0" w:type="dxa"/>
          </w:tblCellMar>
        </w:tblPrEx>
        <w:tc>
          <w:tcPr>
            <w:tcW w:w="4500" w:type="dxa"/>
            <w:shd w:val="clear" w:color="auto" w:fill="EAF0F7"/>
            <w:vAlign w:val="center"/>
          </w:tcPr>
          <w:p w14:paraId="74150395" w14:textId="77777777" w:rsidR="00586763" w:rsidRDefault="00000000">
            <w:pPr>
              <w:spacing w:before="40" w:after="40"/>
            </w:pPr>
            <w:r>
              <w:rPr>
                <w:color w:val="222222"/>
                <w:sz w:val="19"/>
                <w:szCs w:val="19"/>
              </w:rPr>
              <w:t>Cash Flow records</w:t>
            </w:r>
          </w:p>
        </w:tc>
        <w:tc>
          <w:tcPr>
            <w:tcW w:w="4500" w:type="dxa"/>
            <w:shd w:val="clear" w:color="auto" w:fill="EAF0F7"/>
            <w:vAlign w:val="center"/>
          </w:tcPr>
          <w:p w14:paraId="65375899" w14:textId="77777777" w:rsidR="00586763" w:rsidRDefault="00000000">
            <w:pPr>
              <w:spacing w:before="40" w:after="40"/>
            </w:pPr>
            <w:r>
              <w:rPr>
                <w:color w:val="222222"/>
                <w:sz w:val="19"/>
                <w:szCs w:val="19"/>
              </w:rPr>
              <w:t>~1,187</w:t>
            </w:r>
          </w:p>
        </w:tc>
      </w:tr>
      <w:tr w:rsidR="00586763" w14:paraId="22045F46" w14:textId="77777777">
        <w:tblPrEx>
          <w:tblCellMar>
            <w:top w:w="0" w:type="dxa"/>
            <w:bottom w:w="0" w:type="dxa"/>
          </w:tblCellMar>
        </w:tblPrEx>
        <w:tc>
          <w:tcPr>
            <w:tcW w:w="4500" w:type="dxa"/>
            <w:vAlign w:val="center"/>
          </w:tcPr>
          <w:p w14:paraId="46FAB6E7" w14:textId="77777777" w:rsidR="00586763" w:rsidRDefault="00000000">
            <w:pPr>
              <w:spacing w:before="40" w:after="40"/>
            </w:pPr>
            <w:r>
              <w:rPr>
                <w:color w:val="222222"/>
                <w:sz w:val="19"/>
                <w:szCs w:val="19"/>
              </w:rPr>
              <w:t>Stock price records (simulated)</w:t>
            </w:r>
          </w:p>
        </w:tc>
        <w:tc>
          <w:tcPr>
            <w:tcW w:w="4500" w:type="dxa"/>
            <w:vAlign w:val="center"/>
          </w:tcPr>
          <w:p w14:paraId="1B4786A0" w14:textId="77777777" w:rsidR="00586763" w:rsidRDefault="00000000">
            <w:pPr>
              <w:spacing w:before="40" w:after="40"/>
            </w:pPr>
            <w:r>
              <w:rPr>
                <w:color w:val="222222"/>
                <w:sz w:val="19"/>
                <w:szCs w:val="19"/>
              </w:rPr>
              <w:t>5,520</w:t>
            </w:r>
          </w:p>
        </w:tc>
      </w:tr>
      <w:tr w:rsidR="00586763" w14:paraId="415CAF8B" w14:textId="77777777">
        <w:tblPrEx>
          <w:tblCellMar>
            <w:top w:w="0" w:type="dxa"/>
            <w:bottom w:w="0" w:type="dxa"/>
          </w:tblCellMar>
        </w:tblPrEx>
        <w:tc>
          <w:tcPr>
            <w:tcW w:w="4500" w:type="dxa"/>
            <w:shd w:val="clear" w:color="auto" w:fill="EAF0F7"/>
            <w:vAlign w:val="center"/>
          </w:tcPr>
          <w:p w14:paraId="1CC7CE48" w14:textId="77777777" w:rsidR="00586763" w:rsidRDefault="00000000">
            <w:pPr>
              <w:spacing w:before="40" w:after="40"/>
            </w:pPr>
            <w:r>
              <w:rPr>
                <w:color w:val="222222"/>
                <w:sz w:val="19"/>
                <w:szCs w:val="19"/>
              </w:rPr>
              <w:t>Annual report links</w:t>
            </w:r>
          </w:p>
        </w:tc>
        <w:tc>
          <w:tcPr>
            <w:tcW w:w="4500" w:type="dxa"/>
            <w:shd w:val="clear" w:color="auto" w:fill="EAF0F7"/>
            <w:vAlign w:val="center"/>
          </w:tcPr>
          <w:p w14:paraId="38416F6E" w14:textId="77777777" w:rsidR="00586763" w:rsidRDefault="00000000">
            <w:pPr>
              <w:spacing w:before="40" w:after="40"/>
            </w:pPr>
            <w:r>
              <w:rPr>
                <w:color w:val="222222"/>
                <w:sz w:val="19"/>
                <w:szCs w:val="19"/>
              </w:rPr>
              <w:t>1,585</w:t>
            </w:r>
          </w:p>
        </w:tc>
      </w:tr>
      <w:tr w:rsidR="00586763" w14:paraId="66A7E1DA" w14:textId="77777777">
        <w:tblPrEx>
          <w:tblCellMar>
            <w:top w:w="0" w:type="dxa"/>
            <w:bottom w:w="0" w:type="dxa"/>
          </w:tblCellMar>
        </w:tblPrEx>
        <w:tc>
          <w:tcPr>
            <w:tcW w:w="4500" w:type="dxa"/>
            <w:vAlign w:val="center"/>
          </w:tcPr>
          <w:p w14:paraId="1BC74682" w14:textId="77777777" w:rsidR="00586763" w:rsidRDefault="00000000">
            <w:pPr>
              <w:spacing w:before="40" w:after="40"/>
            </w:pPr>
            <w:r>
              <w:rPr>
                <w:color w:val="222222"/>
                <w:sz w:val="19"/>
                <w:szCs w:val="19"/>
              </w:rPr>
              <w:t>Computed ratio records</w:t>
            </w:r>
          </w:p>
        </w:tc>
        <w:tc>
          <w:tcPr>
            <w:tcW w:w="4500" w:type="dxa"/>
            <w:vAlign w:val="center"/>
          </w:tcPr>
          <w:p w14:paraId="46E8A8FE" w14:textId="77777777" w:rsidR="00586763" w:rsidRDefault="00000000">
            <w:pPr>
              <w:spacing w:before="40" w:after="40"/>
            </w:pPr>
            <w:r>
              <w:rPr>
                <w:color w:val="222222"/>
                <w:sz w:val="19"/>
                <w:szCs w:val="19"/>
              </w:rPr>
              <w:t>1,184+</w:t>
            </w:r>
          </w:p>
        </w:tc>
      </w:tr>
      <w:tr w:rsidR="00586763" w14:paraId="2AD2A22B" w14:textId="77777777">
        <w:tblPrEx>
          <w:tblCellMar>
            <w:top w:w="0" w:type="dxa"/>
            <w:bottom w:w="0" w:type="dxa"/>
          </w:tblCellMar>
        </w:tblPrEx>
        <w:tc>
          <w:tcPr>
            <w:tcW w:w="4500" w:type="dxa"/>
            <w:shd w:val="clear" w:color="auto" w:fill="EAF0F7"/>
            <w:vAlign w:val="center"/>
          </w:tcPr>
          <w:p w14:paraId="51905045" w14:textId="77777777" w:rsidR="00586763" w:rsidRDefault="00000000">
            <w:pPr>
              <w:spacing w:before="40" w:after="40"/>
            </w:pPr>
            <w:r>
              <w:rPr>
                <w:color w:val="222222"/>
                <w:sz w:val="19"/>
                <w:szCs w:val="19"/>
              </w:rPr>
              <w:t>Data quality rules applied</w:t>
            </w:r>
          </w:p>
        </w:tc>
        <w:tc>
          <w:tcPr>
            <w:tcW w:w="4500" w:type="dxa"/>
            <w:shd w:val="clear" w:color="auto" w:fill="EAF0F7"/>
            <w:vAlign w:val="center"/>
          </w:tcPr>
          <w:p w14:paraId="28644C5F" w14:textId="77777777" w:rsidR="00586763" w:rsidRDefault="00000000">
            <w:pPr>
              <w:spacing w:before="40" w:after="40"/>
            </w:pPr>
            <w:r>
              <w:rPr>
                <w:color w:val="222222"/>
                <w:sz w:val="19"/>
                <w:szCs w:val="19"/>
              </w:rPr>
              <w:t>16</w:t>
            </w:r>
          </w:p>
        </w:tc>
      </w:tr>
    </w:tbl>
    <w:p w14:paraId="6DA4144D" w14:textId="77777777" w:rsidR="00586763" w:rsidRDefault="00000000">
      <w:pPr>
        <w:pStyle w:val="Heading2"/>
        <w:spacing w:before="300" w:after="120"/>
      </w:pPr>
      <w:r>
        <w:rPr>
          <w:b/>
          <w:bCs/>
          <w:color w:val="2E5C8A"/>
          <w:sz w:val="24"/>
          <w:szCs w:val="24"/>
        </w:rPr>
        <w:t>6.2 Analytics &amp; Screening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86763" w14:paraId="2CA74858" w14:textId="77777777">
        <w:tblPrEx>
          <w:tblCellMar>
            <w:top w:w="0" w:type="dxa"/>
            <w:bottom w:w="0" w:type="dxa"/>
          </w:tblCellMar>
        </w:tblPrEx>
        <w:trPr>
          <w:tblHeader/>
        </w:trPr>
        <w:tc>
          <w:tcPr>
            <w:tcW w:w="4500" w:type="dxa"/>
            <w:shd w:val="clear" w:color="auto" w:fill="1F2A44"/>
            <w:vAlign w:val="center"/>
          </w:tcPr>
          <w:p w14:paraId="4AABAF28" w14:textId="77777777" w:rsidR="00586763" w:rsidRDefault="00000000">
            <w:pPr>
              <w:spacing w:before="40" w:after="40"/>
            </w:pPr>
            <w:r>
              <w:rPr>
                <w:b/>
                <w:bCs/>
                <w:color w:val="FFFFFF"/>
                <w:sz w:val="19"/>
                <w:szCs w:val="19"/>
              </w:rPr>
              <w:t>Metric</w:t>
            </w:r>
          </w:p>
        </w:tc>
        <w:tc>
          <w:tcPr>
            <w:tcW w:w="4500" w:type="dxa"/>
            <w:shd w:val="clear" w:color="auto" w:fill="1F2A44"/>
            <w:vAlign w:val="center"/>
          </w:tcPr>
          <w:p w14:paraId="376B5BA3" w14:textId="77777777" w:rsidR="00586763" w:rsidRDefault="00000000">
            <w:pPr>
              <w:spacing w:before="40" w:after="40"/>
            </w:pPr>
            <w:r>
              <w:rPr>
                <w:b/>
                <w:bCs/>
                <w:color w:val="FFFFFF"/>
                <w:sz w:val="19"/>
                <w:szCs w:val="19"/>
              </w:rPr>
              <w:t>Value</w:t>
            </w:r>
          </w:p>
        </w:tc>
      </w:tr>
      <w:tr w:rsidR="00586763" w14:paraId="2AA984C5" w14:textId="77777777">
        <w:tblPrEx>
          <w:tblCellMar>
            <w:top w:w="0" w:type="dxa"/>
            <w:bottom w:w="0" w:type="dxa"/>
          </w:tblCellMar>
        </w:tblPrEx>
        <w:tc>
          <w:tcPr>
            <w:tcW w:w="4500" w:type="dxa"/>
            <w:vAlign w:val="center"/>
          </w:tcPr>
          <w:p w14:paraId="288F206D" w14:textId="77777777" w:rsidR="00586763" w:rsidRDefault="00000000">
            <w:pPr>
              <w:spacing w:before="40" w:after="40"/>
            </w:pPr>
            <w:r>
              <w:rPr>
                <w:color w:val="222222"/>
                <w:sz w:val="19"/>
                <w:szCs w:val="19"/>
              </w:rPr>
              <w:t>Financial KPIs computed</w:t>
            </w:r>
          </w:p>
        </w:tc>
        <w:tc>
          <w:tcPr>
            <w:tcW w:w="4500" w:type="dxa"/>
            <w:vAlign w:val="center"/>
          </w:tcPr>
          <w:p w14:paraId="15DBC1E1" w14:textId="77777777" w:rsidR="00586763" w:rsidRDefault="00000000">
            <w:pPr>
              <w:spacing w:before="40" w:after="40"/>
            </w:pPr>
            <w:r>
              <w:rPr>
                <w:color w:val="222222"/>
                <w:sz w:val="19"/>
                <w:szCs w:val="19"/>
              </w:rPr>
              <w:t>50+</w:t>
            </w:r>
          </w:p>
        </w:tc>
      </w:tr>
      <w:tr w:rsidR="00586763" w14:paraId="5F867358" w14:textId="77777777">
        <w:tblPrEx>
          <w:tblCellMar>
            <w:top w:w="0" w:type="dxa"/>
            <w:bottom w:w="0" w:type="dxa"/>
          </w:tblCellMar>
        </w:tblPrEx>
        <w:tc>
          <w:tcPr>
            <w:tcW w:w="4500" w:type="dxa"/>
            <w:shd w:val="clear" w:color="auto" w:fill="EAF0F7"/>
            <w:vAlign w:val="center"/>
          </w:tcPr>
          <w:p w14:paraId="44573D9A" w14:textId="77777777" w:rsidR="00586763" w:rsidRDefault="00000000">
            <w:pPr>
              <w:spacing w:before="40" w:after="40"/>
            </w:pPr>
            <w:r>
              <w:rPr>
                <w:color w:val="222222"/>
                <w:sz w:val="19"/>
                <w:szCs w:val="19"/>
              </w:rPr>
              <w:t>Screener filter types</w:t>
            </w:r>
          </w:p>
        </w:tc>
        <w:tc>
          <w:tcPr>
            <w:tcW w:w="4500" w:type="dxa"/>
            <w:shd w:val="clear" w:color="auto" w:fill="EAF0F7"/>
            <w:vAlign w:val="center"/>
          </w:tcPr>
          <w:p w14:paraId="61E31416" w14:textId="77777777" w:rsidR="00586763" w:rsidRDefault="00000000">
            <w:pPr>
              <w:spacing w:before="40" w:after="40"/>
            </w:pPr>
            <w:r>
              <w:rPr>
                <w:color w:val="222222"/>
                <w:sz w:val="19"/>
                <w:szCs w:val="19"/>
              </w:rPr>
              <w:t>15–18</w:t>
            </w:r>
          </w:p>
        </w:tc>
      </w:tr>
      <w:tr w:rsidR="00586763" w14:paraId="0FE67E84" w14:textId="77777777">
        <w:tblPrEx>
          <w:tblCellMar>
            <w:top w:w="0" w:type="dxa"/>
            <w:bottom w:w="0" w:type="dxa"/>
          </w:tblCellMar>
        </w:tblPrEx>
        <w:tc>
          <w:tcPr>
            <w:tcW w:w="4500" w:type="dxa"/>
            <w:vAlign w:val="center"/>
          </w:tcPr>
          <w:p w14:paraId="4403F1A0" w14:textId="77777777" w:rsidR="00586763" w:rsidRDefault="00000000">
            <w:pPr>
              <w:spacing w:before="40" w:after="40"/>
            </w:pPr>
            <w:r>
              <w:rPr>
                <w:color w:val="222222"/>
                <w:sz w:val="19"/>
                <w:szCs w:val="19"/>
              </w:rPr>
              <w:t>Pre-built screener presets</w:t>
            </w:r>
          </w:p>
        </w:tc>
        <w:tc>
          <w:tcPr>
            <w:tcW w:w="4500" w:type="dxa"/>
            <w:vAlign w:val="center"/>
          </w:tcPr>
          <w:p w14:paraId="66596E39" w14:textId="77777777" w:rsidR="00586763" w:rsidRDefault="00000000">
            <w:pPr>
              <w:spacing w:before="40" w:after="40"/>
            </w:pPr>
            <w:r>
              <w:rPr>
                <w:color w:val="222222"/>
                <w:sz w:val="19"/>
                <w:szCs w:val="19"/>
              </w:rPr>
              <w:t>6</w:t>
            </w:r>
          </w:p>
        </w:tc>
      </w:tr>
      <w:tr w:rsidR="00586763" w14:paraId="7CE4C1A9" w14:textId="77777777">
        <w:tblPrEx>
          <w:tblCellMar>
            <w:top w:w="0" w:type="dxa"/>
            <w:bottom w:w="0" w:type="dxa"/>
          </w:tblCellMar>
        </w:tblPrEx>
        <w:tc>
          <w:tcPr>
            <w:tcW w:w="4500" w:type="dxa"/>
            <w:shd w:val="clear" w:color="auto" w:fill="EAF0F7"/>
            <w:vAlign w:val="center"/>
          </w:tcPr>
          <w:p w14:paraId="18904075" w14:textId="77777777" w:rsidR="00586763" w:rsidRDefault="00000000">
            <w:pPr>
              <w:spacing w:before="40" w:after="40"/>
            </w:pPr>
            <w:r>
              <w:rPr>
                <w:color w:val="222222"/>
                <w:sz w:val="19"/>
                <w:szCs w:val="19"/>
              </w:rPr>
              <w:t>Peer groups</w:t>
            </w:r>
          </w:p>
        </w:tc>
        <w:tc>
          <w:tcPr>
            <w:tcW w:w="4500" w:type="dxa"/>
            <w:shd w:val="clear" w:color="auto" w:fill="EAF0F7"/>
            <w:vAlign w:val="center"/>
          </w:tcPr>
          <w:p w14:paraId="71058C50" w14:textId="77777777" w:rsidR="00586763" w:rsidRDefault="00000000">
            <w:pPr>
              <w:spacing w:before="40" w:after="40"/>
            </w:pPr>
            <w:r>
              <w:rPr>
                <w:color w:val="222222"/>
                <w:sz w:val="19"/>
                <w:szCs w:val="19"/>
              </w:rPr>
              <w:t>11</w:t>
            </w:r>
          </w:p>
        </w:tc>
      </w:tr>
      <w:tr w:rsidR="00586763" w14:paraId="448ACA01" w14:textId="77777777">
        <w:tblPrEx>
          <w:tblCellMar>
            <w:top w:w="0" w:type="dxa"/>
            <w:bottom w:w="0" w:type="dxa"/>
          </w:tblCellMar>
        </w:tblPrEx>
        <w:tc>
          <w:tcPr>
            <w:tcW w:w="4500" w:type="dxa"/>
            <w:vAlign w:val="center"/>
          </w:tcPr>
          <w:p w14:paraId="6EE6601C" w14:textId="77777777" w:rsidR="00586763" w:rsidRDefault="00000000">
            <w:pPr>
              <w:spacing w:before="40" w:after="40"/>
            </w:pPr>
            <w:r>
              <w:rPr>
                <w:color w:val="222222"/>
                <w:sz w:val="19"/>
                <w:szCs w:val="19"/>
              </w:rPr>
              <w:t>Sector categories</w:t>
            </w:r>
          </w:p>
        </w:tc>
        <w:tc>
          <w:tcPr>
            <w:tcW w:w="4500" w:type="dxa"/>
            <w:vAlign w:val="center"/>
          </w:tcPr>
          <w:p w14:paraId="17020BC9" w14:textId="77777777" w:rsidR="00586763" w:rsidRDefault="00000000">
            <w:pPr>
              <w:spacing w:before="40" w:after="40"/>
            </w:pPr>
            <w:r>
              <w:rPr>
                <w:color w:val="222222"/>
                <w:sz w:val="19"/>
                <w:szCs w:val="19"/>
              </w:rPr>
              <w:t>11</w:t>
            </w:r>
          </w:p>
        </w:tc>
      </w:tr>
      <w:tr w:rsidR="00586763" w14:paraId="766C36CD" w14:textId="77777777">
        <w:tblPrEx>
          <w:tblCellMar>
            <w:top w:w="0" w:type="dxa"/>
            <w:bottom w:w="0" w:type="dxa"/>
          </w:tblCellMar>
        </w:tblPrEx>
        <w:tc>
          <w:tcPr>
            <w:tcW w:w="4500" w:type="dxa"/>
            <w:shd w:val="clear" w:color="auto" w:fill="EAF0F7"/>
            <w:vAlign w:val="center"/>
          </w:tcPr>
          <w:p w14:paraId="1B7453BE" w14:textId="77777777" w:rsidR="00586763" w:rsidRDefault="00000000">
            <w:pPr>
              <w:spacing w:before="40" w:after="40"/>
            </w:pPr>
            <w:r>
              <w:rPr>
                <w:color w:val="222222"/>
                <w:sz w:val="19"/>
                <w:szCs w:val="19"/>
              </w:rPr>
              <w:t>Cluster archetypes</w:t>
            </w:r>
          </w:p>
        </w:tc>
        <w:tc>
          <w:tcPr>
            <w:tcW w:w="4500" w:type="dxa"/>
            <w:shd w:val="clear" w:color="auto" w:fill="EAF0F7"/>
            <w:vAlign w:val="center"/>
          </w:tcPr>
          <w:p w14:paraId="58BD6F85" w14:textId="77777777" w:rsidR="00586763" w:rsidRDefault="00000000">
            <w:pPr>
              <w:spacing w:before="40" w:after="40"/>
            </w:pPr>
            <w:r>
              <w:rPr>
                <w:color w:val="222222"/>
                <w:sz w:val="19"/>
                <w:szCs w:val="19"/>
              </w:rPr>
              <w:t>5</w:t>
            </w:r>
          </w:p>
        </w:tc>
      </w:tr>
    </w:tbl>
    <w:p w14:paraId="307F4F7C" w14:textId="77777777" w:rsidR="00586763" w:rsidRDefault="00000000">
      <w:pPr>
        <w:pStyle w:val="Heading2"/>
        <w:spacing w:before="300" w:after="120"/>
      </w:pPr>
      <w:r>
        <w:rPr>
          <w:b/>
          <w:bCs/>
          <w:color w:val="2E5C8A"/>
          <w:sz w:val="24"/>
          <w:szCs w:val="24"/>
        </w:rPr>
        <w:t>6.3 Reporting &amp; Delivery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86763" w14:paraId="02A06B68" w14:textId="77777777">
        <w:tblPrEx>
          <w:tblCellMar>
            <w:top w:w="0" w:type="dxa"/>
            <w:bottom w:w="0" w:type="dxa"/>
          </w:tblCellMar>
        </w:tblPrEx>
        <w:trPr>
          <w:tblHeader/>
        </w:trPr>
        <w:tc>
          <w:tcPr>
            <w:tcW w:w="4500" w:type="dxa"/>
            <w:shd w:val="clear" w:color="auto" w:fill="1F2A44"/>
            <w:vAlign w:val="center"/>
          </w:tcPr>
          <w:p w14:paraId="1F190903" w14:textId="77777777" w:rsidR="00586763" w:rsidRDefault="00000000">
            <w:pPr>
              <w:spacing w:before="40" w:after="40"/>
            </w:pPr>
            <w:r>
              <w:rPr>
                <w:b/>
                <w:bCs/>
                <w:color w:val="FFFFFF"/>
                <w:sz w:val="19"/>
                <w:szCs w:val="19"/>
              </w:rPr>
              <w:t>Metric</w:t>
            </w:r>
          </w:p>
        </w:tc>
        <w:tc>
          <w:tcPr>
            <w:tcW w:w="4500" w:type="dxa"/>
            <w:shd w:val="clear" w:color="auto" w:fill="1F2A44"/>
            <w:vAlign w:val="center"/>
          </w:tcPr>
          <w:p w14:paraId="1E7B7E13" w14:textId="77777777" w:rsidR="00586763" w:rsidRDefault="00000000">
            <w:pPr>
              <w:spacing w:before="40" w:after="40"/>
            </w:pPr>
            <w:r>
              <w:rPr>
                <w:b/>
                <w:bCs/>
                <w:color w:val="FFFFFF"/>
                <w:sz w:val="19"/>
                <w:szCs w:val="19"/>
              </w:rPr>
              <w:t>Value</w:t>
            </w:r>
          </w:p>
        </w:tc>
      </w:tr>
      <w:tr w:rsidR="00586763" w14:paraId="632E5A38" w14:textId="77777777">
        <w:tblPrEx>
          <w:tblCellMar>
            <w:top w:w="0" w:type="dxa"/>
            <w:bottom w:w="0" w:type="dxa"/>
          </w:tblCellMar>
        </w:tblPrEx>
        <w:tc>
          <w:tcPr>
            <w:tcW w:w="4500" w:type="dxa"/>
            <w:vAlign w:val="center"/>
          </w:tcPr>
          <w:p w14:paraId="5F4539B7" w14:textId="77777777" w:rsidR="00586763" w:rsidRDefault="00000000">
            <w:pPr>
              <w:spacing w:before="40" w:after="40"/>
            </w:pPr>
            <w:r>
              <w:rPr>
                <w:color w:val="222222"/>
                <w:sz w:val="19"/>
                <w:szCs w:val="19"/>
              </w:rPr>
              <w:t xml:space="preserve">Company </w:t>
            </w:r>
            <w:proofErr w:type="spellStart"/>
            <w:r>
              <w:rPr>
                <w:color w:val="222222"/>
                <w:sz w:val="19"/>
                <w:szCs w:val="19"/>
              </w:rPr>
              <w:t>tearsheets</w:t>
            </w:r>
            <w:proofErr w:type="spellEnd"/>
            <w:r>
              <w:rPr>
                <w:color w:val="222222"/>
                <w:sz w:val="19"/>
                <w:szCs w:val="19"/>
              </w:rPr>
              <w:t xml:space="preserve"> (2-page PDF)</w:t>
            </w:r>
          </w:p>
        </w:tc>
        <w:tc>
          <w:tcPr>
            <w:tcW w:w="4500" w:type="dxa"/>
            <w:vAlign w:val="center"/>
          </w:tcPr>
          <w:p w14:paraId="7DC3FF84" w14:textId="77777777" w:rsidR="00586763" w:rsidRDefault="00000000">
            <w:pPr>
              <w:spacing w:before="40" w:after="40"/>
            </w:pPr>
            <w:r>
              <w:rPr>
                <w:color w:val="222222"/>
                <w:sz w:val="19"/>
                <w:szCs w:val="19"/>
              </w:rPr>
              <w:t>92</w:t>
            </w:r>
          </w:p>
        </w:tc>
      </w:tr>
      <w:tr w:rsidR="00586763" w14:paraId="40AC2F72" w14:textId="77777777">
        <w:tblPrEx>
          <w:tblCellMar>
            <w:top w:w="0" w:type="dxa"/>
            <w:bottom w:w="0" w:type="dxa"/>
          </w:tblCellMar>
        </w:tblPrEx>
        <w:tc>
          <w:tcPr>
            <w:tcW w:w="4500" w:type="dxa"/>
            <w:shd w:val="clear" w:color="auto" w:fill="EAF0F7"/>
            <w:vAlign w:val="center"/>
          </w:tcPr>
          <w:p w14:paraId="04480C82" w14:textId="77777777" w:rsidR="00586763" w:rsidRDefault="00000000">
            <w:pPr>
              <w:spacing w:before="40" w:after="40"/>
            </w:pPr>
            <w:r>
              <w:rPr>
                <w:color w:val="222222"/>
                <w:sz w:val="19"/>
                <w:szCs w:val="19"/>
              </w:rPr>
              <w:t>Sector reports</w:t>
            </w:r>
          </w:p>
        </w:tc>
        <w:tc>
          <w:tcPr>
            <w:tcW w:w="4500" w:type="dxa"/>
            <w:shd w:val="clear" w:color="auto" w:fill="EAF0F7"/>
            <w:vAlign w:val="center"/>
          </w:tcPr>
          <w:p w14:paraId="5B149BDC" w14:textId="77777777" w:rsidR="00586763" w:rsidRDefault="00000000">
            <w:pPr>
              <w:spacing w:before="40" w:after="40"/>
            </w:pPr>
            <w:r>
              <w:rPr>
                <w:color w:val="222222"/>
                <w:sz w:val="19"/>
                <w:szCs w:val="19"/>
              </w:rPr>
              <w:t>11</w:t>
            </w:r>
          </w:p>
        </w:tc>
      </w:tr>
      <w:tr w:rsidR="00586763" w14:paraId="3E489F27" w14:textId="77777777">
        <w:tblPrEx>
          <w:tblCellMar>
            <w:top w:w="0" w:type="dxa"/>
            <w:bottom w:w="0" w:type="dxa"/>
          </w:tblCellMar>
        </w:tblPrEx>
        <w:tc>
          <w:tcPr>
            <w:tcW w:w="4500" w:type="dxa"/>
            <w:vAlign w:val="center"/>
          </w:tcPr>
          <w:p w14:paraId="28A5112A" w14:textId="77777777" w:rsidR="00586763" w:rsidRDefault="00000000">
            <w:pPr>
              <w:spacing w:before="40" w:after="40"/>
            </w:pPr>
            <w:r>
              <w:rPr>
                <w:color w:val="222222"/>
                <w:sz w:val="19"/>
                <w:szCs w:val="19"/>
              </w:rPr>
              <w:t>Portfolio summary PDF</w:t>
            </w:r>
          </w:p>
        </w:tc>
        <w:tc>
          <w:tcPr>
            <w:tcW w:w="4500" w:type="dxa"/>
            <w:vAlign w:val="center"/>
          </w:tcPr>
          <w:p w14:paraId="5F904F8C" w14:textId="77777777" w:rsidR="00586763" w:rsidRDefault="00000000">
            <w:pPr>
              <w:spacing w:before="40" w:after="40"/>
            </w:pPr>
            <w:r>
              <w:rPr>
                <w:color w:val="222222"/>
                <w:sz w:val="19"/>
                <w:szCs w:val="19"/>
              </w:rPr>
              <w:t>1 (92 companies, 1 page each)</w:t>
            </w:r>
          </w:p>
        </w:tc>
      </w:tr>
      <w:tr w:rsidR="00586763" w14:paraId="7C72C990" w14:textId="77777777">
        <w:tblPrEx>
          <w:tblCellMar>
            <w:top w:w="0" w:type="dxa"/>
            <w:bottom w:w="0" w:type="dxa"/>
          </w:tblCellMar>
        </w:tblPrEx>
        <w:tc>
          <w:tcPr>
            <w:tcW w:w="4500" w:type="dxa"/>
            <w:shd w:val="clear" w:color="auto" w:fill="EAF0F7"/>
            <w:vAlign w:val="center"/>
          </w:tcPr>
          <w:p w14:paraId="030E6739" w14:textId="77777777" w:rsidR="00586763" w:rsidRDefault="00000000">
            <w:pPr>
              <w:spacing w:before="40" w:after="40"/>
            </w:pPr>
            <w:r>
              <w:rPr>
                <w:color w:val="222222"/>
                <w:sz w:val="19"/>
                <w:szCs w:val="19"/>
              </w:rPr>
              <w:t>Radar charts</w:t>
            </w:r>
          </w:p>
        </w:tc>
        <w:tc>
          <w:tcPr>
            <w:tcW w:w="4500" w:type="dxa"/>
            <w:shd w:val="clear" w:color="auto" w:fill="EAF0F7"/>
            <w:vAlign w:val="center"/>
          </w:tcPr>
          <w:p w14:paraId="5A9AB731" w14:textId="77777777" w:rsidR="00586763" w:rsidRDefault="00000000">
            <w:pPr>
              <w:spacing w:before="40" w:after="40"/>
            </w:pPr>
            <w:r>
              <w:rPr>
                <w:color w:val="222222"/>
                <w:sz w:val="19"/>
                <w:szCs w:val="19"/>
              </w:rPr>
              <w:t>92</w:t>
            </w:r>
          </w:p>
        </w:tc>
      </w:tr>
      <w:tr w:rsidR="00586763" w14:paraId="0DFB8561" w14:textId="77777777">
        <w:tblPrEx>
          <w:tblCellMar>
            <w:top w:w="0" w:type="dxa"/>
            <w:bottom w:w="0" w:type="dxa"/>
          </w:tblCellMar>
        </w:tblPrEx>
        <w:tc>
          <w:tcPr>
            <w:tcW w:w="4500" w:type="dxa"/>
            <w:vAlign w:val="center"/>
          </w:tcPr>
          <w:p w14:paraId="5AAB8655" w14:textId="77777777" w:rsidR="00586763" w:rsidRDefault="00000000">
            <w:pPr>
              <w:spacing w:before="40" w:after="40"/>
            </w:pPr>
            <w:r>
              <w:rPr>
                <w:color w:val="222222"/>
                <w:sz w:val="19"/>
                <w:szCs w:val="19"/>
              </w:rPr>
              <w:t>Dashboard screens</w:t>
            </w:r>
          </w:p>
        </w:tc>
        <w:tc>
          <w:tcPr>
            <w:tcW w:w="4500" w:type="dxa"/>
            <w:vAlign w:val="center"/>
          </w:tcPr>
          <w:p w14:paraId="014D4FD0" w14:textId="77777777" w:rsidR="00586763" w:rsidRDefault="00000000">
            <w:pPr>
              <w:spacing w:before="40" w:after="40"/>
            </w:pPr>
            <w:r>
              <w:rPr>
                <w:color w:val="222222"/>
                <w:sz w:val="19"/>
                <w:szCs w:val="19"/>
              </w:rPr>
              <w:t>8</w:t>
            </w:r>
          </w:p>
        </w:tc>
      </w:tr>
      <w:tr w:rsidR="00586763" w14:paraId="50C52FAD" w14:textId="77777777">
        <w:tblPrEx>
          <w:tblCellMar>
            <w:top w:w="0" w:type="dxa"/>
            <w:bottom w:w="0" w:type="dxa"/>
          </w:tblCellMar>
        </w:tblPrEx>
        <w:tc>
          <w:tcPr>
            <w:tcW w:w="4500" w:type="dxa"/>
            <w:shd w:val="clear" w:color="auto" w:fill="EAF0F7"/>
            <w:vAlign w:val="center"/>
          </w:tcPr>
          <w:p w14:paraId="0538912A" w14:textId="77777777" w:rsidR="00586763" w:rsidRDefault="00000000">
            <w:pPr>
              <w:spacing w:before="40" w:after="40"/>
            </w:pPr>
            <w:r>
              <w:rPr>
                <w:color w:val="222222"/>
                <w:sz w:val="19"/>
                <w:szCs w:val="19"/>
              </w:rPr>
              <w:t>API endpoints</w:t>
            </w:r>
          </w:p>
        </w:tc>
        <w:tc>
          <w:tcPr>
            <w:tcW w:w="4500" w:type="dxa"/>
            <w:shd w:val="clear" w:color="auto" w:fill="EAF0F7"/>
            <w:vAlign w:val="center"/>
          </w:tcPr>
          <w:p w14:paraId="6625BCB4" w14:textId="77777777" w:rsidR="00586763" w:rsidRDefault="00000000">
            <w:pPr>
              <w:spacing w:before="40" w:after="40"/>
            </w:pPr>
            <w:r>
              <w:rPr>
                <w:color w:val="222222"/>
                <w:sz w:val="19"/>
                <w:szCs w:val="19"/>
              </w:rPr>
              <w:t>16</w:t>
            </w:r>
          </w:p>
        </w:tc>
      </w:tr>
      <w:tr w:rsidR="00586763" w14:paraId="371FE935" w14:textId="77777777">
        <w:tblPrEx>
          <w:tblCellMar>
            <w:top w:w="0" w:type="dxa"/>
            <w:bottom w:w="0" w:type="dxa"/>
          </w:tblCellMar>
        </w:tblPrEx>
        <w:tc>
          <w:tcPr>
            <w:tcW w:w="4500" w:type="dxa"/>
            <w:vAlign w:val="center"/>
          </w:tcPr>
          <w:p w14:paraId="37C2DFC2" w14:textId="77777777" w:rsidR="00586763" w:rsidRDefault="00000000">
            <w:pPr>
              <w:spacing w:before="40" w:after="40"/>
            </w:pPr>
            <w:proofErr w:type="spellStart"/>
            <w:r>
              <w:rPr>
                <w:color w:val="222222"/>
                <w:sz w:val="19"/>
                <w:szCs w:val="19"/>
              </w:rPr>
              <w:t>pytest</w:t>
            </w:r>
            <w:proofErr w:type="spellEnd"/>
            <w:r>
              <w:rPr>
                <w:color w:val="222222"/>
                <w:sz w:val="19"/>
                <w:szCs w:val="19"/>
              </w:rPr>
              <w:t xml:space="preserve"> test cases</w:t>
            </w:r>
          </w:p>
        </w:tc>
        <w:tc>
          <w:tcPr>
            <w:tcW w:w="4500" w:type="dxa"/>
            <w:vAlign w:val="center"/>
          </w:tcPr>
          <w:p w14:paraId="4A0EDC22" w14:textId="77777777" w:rsidR="00586763" w:rsidRDefault="00000000">
            <w:pPr>
              <w:spacing w:before="40" w:after="40"/>
            </w:pPr>
            <w:r>
              <w:rPr>
                <w:color w:val="222222"/>
                <w:sz w:val="19"/>
                <w:szCs w:val="19"/>
              </w:rPr>
              <w:t>60+, 0 failures</w:t>
            </w:r>
          </w:p>
        </w:tc>
      </w:tr>
    </w:tbl>
    <w:p w14:paraId="5E425C76" w14:textId="77777777" w:rsidR="00586763" w:rsidRDefault="00000000">
      <w:r>
        <w:br w:type="page"/>
      </w:r>
    </w:p>
    <w:p w14:paraId="32E1FC46" w14:textId="77777777" w:rsidR="00586763" w:rsidRDefault="00000000">
      <w:pPr>
        <w:pStyle w:val="Heading1"/>
        <w:pBdr>
          <w:bottom w:val="single" w:sz="8" w:space="4" w:color="1F2A44"/>
        </w:pBdr>
        <w:spacing w:before="400" w:after="200"/>
      </w:pPr>
      <w:r>
        <w:rPr>
          <w:b/>
          <w:bCs/>
          <w:color w:val="1F2A44"/>
          <w:sz w:val="30"/>
          <w:szCs w:val="30"/>
        </w:rPr>
        <w:lastRenderedPageBreak/>
        <w:t>7. Known Limitations &amp; Notes for Future Iterations</w:t>
      </w:r>
    </w:p>
    <w:p w14:paraId="2297E85E" w14:textId="77777777" w:rsidR="00586763" w:rsidRDefault="00000000">
      <w:pPr>
        <w:spacing w:after="160" w:line="276" w:lineRule="auto"/>
      </w:pPr>
      <w:r>
        <w:rPr>
          <w:color w:val="222222"/>
        </w:rPr>
        <w:t>The following limitations, originally identified in the project risk register, remain relevant for anyone extending the platform:</w:t>
      </w:r>
    </w:p>
    <w:p w14:paraId="38BA16F2" w14:textId="77777777" w:rsidR="00586763" w:rsidRDefault="00000000">
      <w:pPr>
        <w:pStyle w:val="ListParagraph"/>
        <w:numPr>
          <w:ilvl w:val="0"/>
          <w:numId w:val="1"/>
        </w:numPr>
        <w:spacing w:after="80"/>
      </w:pPr>
      <w:r>
        <w:rPr>
          <w:color w:val="222222"/>
        </w:rPr>
        <w:t>stock_prices.xlsx and market_cap.xlsx are simulated datasets, not live market feeds — clearly labelled as SIMULATED throughout the dashboard and reports.</w:t>
      </w:r>
    </w:p>
    <w:p w14:paraId="560F0F9D" w14:textId="77777777" w:rsidR="00586763" w:rsidRDefault="00000000">
      <w:pPr>
        <w:pStyle w:val="ListParagraph"/>
        <w:numPr>
          <w:ilvl w:val="0"/>
          <w:numId w:val="1"/>
        </w:numPr>
        <w:spacing w:after="80"/>
      </w:pPr>
      <w:r>
        <w:rPr>
          <w:color w:val="222222"/>
        </w:rPr>
        <w:t>Peer group coverage is partial (46 of 92 companies); companies outside a defined peer group return a graceful “No peer group assigned” message rather than an error.</w:t>
      </w:r>
    </w:p>
    <w:p w14:paraId="1AD6E1BD" w14:textId="77777777" w:rsidR="00586763" w:rsidRDefault="00000000">
      <w:pPr>
        <w:pStyle w:val="ListParagraph"/>
        <w:numPr>
          <w:ilvl w:val="0"/>
          <w:numId w:val="1"/>
        </w:numPr>
        <w:spacing w:after="80"/>
      </w:pPr>
      <w:r>
        <w:rPr>
          <w:color w:val="222222"/>
        </w:rPr>
        <w:t>analysis.xlsx and prosandcons.xlsx source coverage was partial (~8 companies) prior to this project; the NLP and auto-generation modules built in Sprint 5 close this gap for all 92 companies.</w:t>
      </w:r>
    </w:p>
    <w:p w14:paraId="409ED21F" w14:textId="77777777" w:rsidR="00586763" w:rsidRDefault="00000000">
      <w:pPr>
        <w:pStyle w:val="ListParagraph"/>
        <w:numPr>
          <w:ilvl w:val="0"/>
          <w:numId w:val="1"/>
        </w:numPr>
        <w:spacing w:after="80"/>
      </w:pPr>
      <w:r>
        <w:rPr>
          <w:color w:val="222222"/>
        </w:rPr>
        <w:t>Annual report URLs (documents.xlsx) are subject to natural link decay on BSE India; URL validity is checked at load time and flagged, not guaranteed at query time.</w:t>
      </w:r>
    </w:p>
    <w:p w14:paraId="27EFCD86" w14:textId="77777777" w:rsidR="00586763" w:rsidRDefault="00000000">
      <w:pPr>
        <w:pStyle w:val="ListParagraph"/>
        <w:numPr>
          <w:ilvl w:val="0"/>
          <w:numId w:val="1"/>
        </w:numPr>
        <w:spacing w:after="80"/>
      </w:pPr>
      <w:r>
        <w:rPr>
          <w:color w:val="222222"/>
        </w:rPr>
        <w:t>No real-time data, authentication, or cloud deployment was in scope for this build — noted as an explicit boundary in Section 2.3.</w:t>
      </w:r>
    </w:p>
    <w:p w14:paraId="35AC547D" w14:textId="77777777" w:rsidR="00586763" w:rsidRDefault="00000000">
      <w:r>
        <w:br w:type="page"/>
      </w:r>
    </w:p>
    <w:p w14:paraId="2F320BD7" w14:textId="77777777" w:rsidR="00586763" w:rsidRDefault="00000000">
      <w:pPr>
        <w:pStyle w:val="Heading1"/>
        <w:pBdr>
          <w:bottom w:val="single" w:sz="8" w:space="4" w:color="1F2A44"/>
        </w:pBdr>
        <w:spacing w:before="400" w:after="200"/>
      </w:pPr>
      <w:r>
        <w:rPr>
          <w:b/>
          <w:bCs/>
          <w:color w:val="1F2A44"/>
          <w:sz w:val="30"/>
          <w:szCs w:val="30"/>
        </w:rPr>
        <w:lastRenderedPageBreak/>
        <w:t>8. Repository, Access &amp; Sign-Off</w:t>
      </w:r>
    </w:p>
    <w:p w14:paraId="2DFCF513" w14:textId="77777777" w:rsidR="00586763" w:rsidRDefault="00000000">
      <w:pPr>
        <w:pStyle w:val="Heading2"/>
        <w:spacing w:before="300" w:after="120"/>
      </w:pPr>
      <w:r>
        <w:rPr>
          <w:b/>
          <w:bCs/>
          <w:color w:val="2E5C8A"/>
          <w:sz w:val="24"/>
          <w:szCs w:val="24"/>
        </w:rPr>
        <w:t>8.1 Repository &amp; Storage Links</w:t>
      </w:r>
    </w:p>
    <w:p w14:paraId="5C5295B2" w14:textId="77777777" w:rsidR="00586763" w:rsidRDefault="00000000">
      <w:pPr>
        <w:spacing w:after="160" w:line="276" w:lineRule="auto"/>
      </w:pPr>
      <w:r>
        <w:rPr>
          <w:color w:val="222222"/>
        </w:rPr>
        <w:t>The complete codebase, tests, configuration, and generated reports have been version-controlled and archived. Links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492"/>
      </w:tblGrid>
      <w:tr w:rsidR="00586763" w14:paraId="23478D01" w14:textId="77777777">
        <w:tblPrEx>
          <w:tblCellMar>
            <w:top w:w="0" w:type="dxa"/>
            <w:bottom w:w="0" w:type="dxa"/>
          </w:tblCellMar>
        </w:tblPrEx>
        <w:tc>
          <w:tcPr>
            <w:tcW w:w="3600" w:type="dxa"/>
            <w:shd w:val="clear" w:color="auto" w:fill="EAF0F7"/>
          </w:tcPr>
          <w:p w14:paraId="6745A58E" w14:textId="77777777" w:rsidR="00586763" w:rsidRDefault="00000000">
            <w:pPr>
              <w:spacing w:before="40" w:after="40"/>
            </w:pPr>
            <w:r>
              <w:rPr>
                <w:b/>
                <w:bCs/>
                <w:color w:val="1F2A44"/>
                <w:sz w:val="19"/>
                <w:szCs w:val="19"/>
              </w:rPr>
              <w:t>GitHub Repository</w:t>
            </w:r>
          </w:p>
        </w:tc>
        <w:tc>
          <w:tcPr>
            <w:tcW w:w="5900" w:type="dxa"/>
          </w:tcPr>
          <w:p w14:paraId="75ED14E5" w14:textId="4DDB4AC4" w:rsidR="00586763" w:rsidRDefault="00427DED">
            <w:pPr>
              <w:spacing w:before="40" w:after="40"/>
            </w:pPr>
            <w:hyperlink r:id="rId9" w:history="1">
              <w:r w:rsidRPr="00427DED">
                <w:rPr>
                  <w:rStyle w:val="Hyperlink"/>
                </w:rPr>
                <w:t>https://github.com/Shagun0514/nifty100-financial-intelligence</w:t>
              </w:r>
            </w:hyperlink>
          </w:p>
        </w:tc>
      </w:tr>
      <w:tr w:rsidR="00586763" w14:paraId="4E6C61C1" w14:textId="77777777">
        <w:tblPrEx>
          <w:tblCellMar>
            <w:top w:w="0" w:type="dxa"/>
            <w:bottom w:w="0" w:type="dxa"/>
          </w:tblCellMar>
        </w:tblPrEx>
        <w:tc>
          <w:tcPr>
            <w:tcW w:w="3600" w:type="dxa"/>
            <w:shd w:val="clear" w:color="auto" w:fill="EAF0F7"/>
          </w:tcPr>
          <w:p w14:paraId="0AF923ED" w14:textId="77777777" w:rsidR="00586763" w:rsidRDefault="00000000">
            <w:pPr>
              <w:spacing w:before="40" w:after="40"/>
            </w:pPr>
            <w:r>
              <w:rPr>
                <w:b/>
                <w:bCs/>
                <w:color w:val="1F2A44"/>
                <w:sz w:val="19"/>
                <w:szCs w:val="19"/>
              </w:rPr>
              <w:t>Google Drive — Datasets &amp; Supporting Files</w:t>
            </w:r>
          </w:p>
        </w:tc>
        <w:tc>
          <w:tcPr>
            <w:tcW w:w="5900" w:type="dxa"/>
          </w:tcPr>
          <w:p w14:paraId="12E3F64B" w14:textId="52433BA9" w:rsidR="00586763" w:rsidRDefault="00427DED">
            <w:pPr>
              <w:spacing w:before="40" w:after="40"/>
            </w:pPr>
            <w:hyperlink r:id="rId10" w:history="1">
              <w:r w:rsidRPr="00427DED">
                <w:rPr>
                  <w:rStyle w:val="Hyperlink"/>
                </w:rPr>
                <w:t>https://drive.google.com/drive/folders/15xC3eDOIwOysKWmLD2cvl_w42a-xA4QP?usp=sharing</w:t>
              </w:r>
            </w:hyperlink>
          </w:p>
        </w:tc>
      </w:tr>
    </w:tbl>
    <w:p w14:paraId="59A2B275" w14:textId="77777777" w:rsidR="00586763" w:rsidRDefault="00000000">
      <w:pPr>
        <w:pStyle w:val="Heading2"/>
        <w:spacing w:before="300" w:after="120"/>
      </w:pPr>
      <w:r>
        <w:rPr>
          <w:b/>
          <w:bCs/>
          <w:color w:val="2E5C8A"/>
          <w:sz w:val="24"/>
          <w:szCs w:val="24"/>
        </w:rPr>
        <w:t>8.2 How to Run</w:t>
      </w:r>
    </w:p>
    <w:p w14:paraId="51A51482" w14:textId="77777777" w:rsidR="00586763" w:rsidRDefault="00000000">
      <w:pPr>
        <w:pStyle w:val="ListParagraph"/>
        <w:numPr>
          <w:ilvl w:val="0"/>
          <w:numId w:val="1"/>
        </w:numPr>
        <w:spacing w:after="80"/>
      </w:pPr>
      <w:r>
        <w:rPr>
          <w:color w:val="222222"/>
        </w:rPr>
        <w:t>make load — build nifty100.db from all 12 source files</w:t>
      </w:r>
    </w:p>
    <w:p w14:paraId="4510AF8B" w14:textId="77777777" w:rsidR="00586763" w:rsidRDefault="00000000">
      <w:pPr>
        <w:pStyle w:val="ListParagraph"/>
        <w:numPr>
          <w:ilvl w:val="0"/>
          <w:numId w:val="1"/>
        </w:numPr>
        <w:spacing w:after="80"/>
      </w:pPr>
      <w:r>
        <w:rPr>
          <w:color w:val="222222"/>
        </w:rPr>
        <w:t xml:space="preserve">make ratios — populate the </w:t>
      </w:r>
      <w:proofErr w:type="spellStart"/>
      <w:r>
        <w:rPr>
          <w:color w:val="222222"/>
        </w:rPr>
        <w:t>financial_ratios</w:t>
      </w:r>
      <w:proofErr w:type="spellEnd"/>
      <w:r>
        <w:rPr>
          <w:color w:val="222222"/>
        </w:rPr>
        <w:t xml:space="preserve"> table</w:t>
      </w:r>
    </w:p>
    <w:p w14:paraId="2C2B4C0D" w14:textId="77777777" w:rsidR="00586763" w:rsidRDefault="00000000">
      <w:pPr>
        <w:pStyle w:val="ListParagraph"/>
        <w:numPr>
          <w:ilvl w:val="0"/>
          <w:numId w:val="1"/>
        </w:numPr>
        <w:spacing w:after="80"/>
      </w:pPr>
      <w:r>
        <w:rPr>
          <w:color w:val="222222"/>
        </w:rPr>
        <w:t xml:space="preserve">make test — run the full </w:t>
      </w:r>
      <w:proofErr w:type="spellStart"/>
      <w:r>
        <w:rPr>
          <w:color w:val="222222"/>
        </w:rPr>
        <w:t>pytest</w:t>
      </w:r>
      <w:proofErr w:type="spellEnd"/>
      <w:r>
        <w:rPr>
          <w:color w:val="222222"/>
        </w:rPr>
        <w:t xml:space="preserve"> suite and generate pytest_report.html</w:t>
      </w:r>
    </w:p>
    <w:p w14:paraId="14115F6C" w14:textId="77777777" w:rsidR="00586763" w:rsidRDefault="00000000">
      <w:pPr>
        <w:pStyle w:val="ListParagraph"/>
        <w:numPr>
          <w:ilvl w:val="0"/>
          <w:numId w:val="1"/>
        </w:numPr>
        <w:spacing w:after="80"/>
      </w:pPr>
      <w:r>
        <w:rPr>
          <w:color w:val="222222"/>
        </w:rPr>
        <w:t xml:space="preserve">make report — generate all </w:t>
      </w:r>
      <w:proofErr w:type="spellStart"/>
      <w:r>
        <w:rPr>
          <w:color w:val="222222"/>
        </w:rPr>
        <w:t>tearsheets</w:t>
      </w:r>
      <w:proofErr w:type="spellEnd"/>
      <w:r>
        <w:rPr>
          <w:color w:val="222222"/>
        </w:rPr>
        <w:t>, sector reports, and the portfolio summary</w:t>
      </w:r>
    </w:p>
    <w:p w14:paraId="79867DC2" w14:textId="77777777" w:rsidR="00586763" w:rsidRDefault="00000000">
      <w:pPr>
        <w:pStyle w:val="ListParagraph"/>
        <w:numPr>
          <w:ilvl w:val="0"/>
          <w:numId w:val="1"/>
        </w:numPr>
        <w:spacing w:after="80"/>
      </w:pPr>
      <w:r>
        <w:rPr>
          <w:color w:val="222222"/>
        </w:rPr>
        <w:t xml:space="preserve">make dashboard — launch the </w:t>
      </w:r>
      <w:proofErr w:type="spellStart"/>
      <w:r>
        <w:rPr>
          <w:color w:val="222222"/>
        </w:rPr>
        <w:t>Streamlit</w:t>
      </w:r>
      <w:proofErr w:type="spellEnd"/>
      <w:r>
        <w:rPr>
          <w:color w:val="222222"/>
        </w:rPr>
        <w:t xml:space="preserve"> app on localhost:8501</w:t>
      </w:r>
    </w:p>
    <w:p w14:paraId="37937F47" w14:textId="77777777" w:rsidR="00586763" w:rsidRDefault="00000000">
      <w:pPr>
        <w:pStyle w:val="ListParagraph"/>
        <w:numPr>
          <w:ilvl w:val="0"/>
          <w:numId w:val="1"/>
        </w:numPr>
        <w:spacing w:after="80"/>
      </w:pPr>
      <w:r>
        <w:rPr>
          <w:color w:val="222222"/>
        </w:rPr>
        <w:t xml:space="preserve">make </w:t>
      </w:r>
      <w:proofErr w:type="spellStart"/>
      <w:r>
        <w:rPr>
          <w:color w:val="222222"/>
        </w:rPr>
        <w:t>api</w:t>
      </w:r>
      <w:proofErr w:type="spellEnd"/>
      <w:r>
        <w:rPr>
          <w:color w:val="222222"/>
        </w:rPr>
        <w:t xml:space="preserve"> — launch the </w:t>
      </w:r>
      <w:proofErr w:type="spellStart"/>
      <w:r>
        <w:rPr>
          <w:color w:val="222222"/>
        </w:rPr>
        <w:t>FastAPI</w:t>
      </w:r>
      <w:proofErr w:type="spellEnd"/>
      <w:r>
        <w:rPr>
          <w:color w:val="222222"/>
        </w:rPr>
        <w:t xml:space="preserve"> server on localhost:8000</w:t>
      </w:r>
    </w:p>
    <w:p w14:paraId="30868DC0" w14:textId="77777777" w:rsidR="00586763" w:rsidRDefault="00000000">
      <w:pPr>
        <w:pStyle w:val="Heading2"/>
        <w:spacing w:before="300" w:after="120"/>
      </w:pPr>
      <w:r>
        <w:rPr>
          <w:b/>
          <w:bCs/>
          <w:color w:val="2E5C8A"/>
          <w:sz w:val="24"/>
          <w:szCs w:val="24"/>
        </w:rPr>
        <w:t>8.3 Final Sign-Off</w:t>
      </w:r>
    </w:p>
    <w:p w14:paraId="34F8D91D" w14:textId="77777777" w:rsidR="00586763" w:rsidRDefault="00000000">
      <w:pPr>
        <w:spacing w:after="160" w:line="276" w:lineRule="auto"/>
      </w:pPr>
      <w:r>
        <w:rPr>
          <w:color w:val="222222"/>
        </w:rPr>
        <w:t>All 23 deliverables were reviewed against the acceptance checklist and all 20 acceptance gates passed verification on Day 45. This report, together with docs/acceptance_checklist.pdf, constitutes the formal record of project completion.</w:t>
      </w:r>
    </w:p>
    <w:p w14:paraId="51D54715" w14:textId="09F51325" w:rsidR="00000000" w:rsidRDefault="00427DED">
      <w:r>
        <w:t>BY:</w:t>
      </w:r>
    </w:p>
    <w:p w14:paraId="16BBF469" w14:textId="34A40126" w:rsidR="00427DED" w:rsidRDefault="00427DED">
      <w:r>
        <w:t>Shagun Mayank</w:t>
      </w:r>
    </w:p>
    <w:p w14:paraId="214966B0" w14:textId="088AD991" w:rsidR="00ED45BE" w:rsidRDefault="00ED45BE">
      <w:r>
        <w:t>Date: 28 July 2026</w:t>
      </w:r>
    </w:p>
    <w:p w14:paraId="5B56247B" w14:textId="4C5E87D3" w:rsidR="00427DED" w:rsidRDefault="00427DED">
      <w:r>
        <w:t>Intern ID: BFDA56092</w:t>
      </w:r>
    </w:p>
    <w:sectPr w:rsidR="00427DED">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B15E0" w14:textId="77777777" w:rsidR="008349EC" w:rsidRDefault="008349EC">
      <w:r>
        <w:separator/>
      </w:r>
    </w:p>
  </w:endnote>
  <w:endnote w:type="continuationSeparator" w:id="0">
    <w:p w14:paraId="5D3437C0" w14:textId="77777777" w:rsidR="008349EC" w:rsidRDefault="00834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D0F2" w14:textId="77777777" w:rsidR="00ED45BE" w:rsidRDefault="00ED45BE">
    <w:pPr>
      <w:jc w:val="center"/>
      <w:rPr>
        <w:color w:val="6B7280"/>
        <w:sz w:val="15"/>
        <w:szCs w:val="15"/>
      </w:rPr>
    </w:pPr>
  </w:p>
  <w:p w14:paraId="6B6D0A14" w14:textId="2A312706" w:rsidR="00586763" w:rsidRDefault="00000000">
    <w:pPr>
      <w:jc w:val="center"/>
    </w:pPr>
    <w:r>
      <w:rPr>
        <w:color w:val="6B7280"/>
        <w:sz w:val="15"/>
        <w:szCs w:val="15"/>
      </w:rPr>
      <w:t xml:space="preserve">Page </w:t>
    </w:r>
    <w:r>
      <w:rPr>
        <w:color w:val="6B7280"/>
        <w:sz w:val="15"/>
        <w:szCs w:val="15"/>
      </w:rPr>
      <w:fldChar w:fldCharType="begin"/>
    </w:r>
    <w:r>
      <w:rPr>
        <w:color w:val="6B7280"/>
        <w:sz w:val="15"/>
        <w:szCs w:val="15"/>
      </w:rPr>
      <w:instrText>PAGE</w:instrText>
    </w:r>
    <w:r>
      <w:rPr>
        <w:color w:val="6B7280"/>
        <w:sz w:val="15"/>
        <w:szCs w:val="15"/>
      </w:rPr>
      <w:fldChar w:fldCharType="separate"/>
    </w:r>
    <w:r w:rsidR="00427DED">
      <w:rPr>
        <w:noProof/>
        <w:color w:val="6B7280"/>
        <w:sz w:val="15"/>
        <w:szCs w:val="15"/>
      </w:rPr>
      <w:t>1</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59E0" w14:textId="77777777" w:rsidR="008349EC" w:rsidRDefault="008349EC">
      <w:r>
        <w:separator/>
      </w:r>
    </w:p>
  </w:footnote>
  <w:footnote w:type="continuationSeparator" w:id="0">
    <w:p w14:paraId="0BBDF919" w14:textId="77777777" w:rsidR="008349EC" w:rsidRDefault="00834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331D" w14:textId="77777777" w:rsidR="00586763" w:rsidRDefault="00000000">
    <w:pPr>
      <w:jc w:val="right"/>
    </w:pPr>
    <w:r>
      <w:rPr>
        <w:color w:val="6B7280"/>
        <w:sz w:val="15"/>
        <w:szCs w:val="15"/>
      </w:rPr>
      <w:t>Nifty 100 Financial Intelligence Platform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F13"/>
    <w:multiLevelType w:val="hybridMultilevel"/>
    <w:tmpl w:val="B38469C4"/>
    <w:lvl w:ilvl="0" w:tplc="0974FC0E">
      <w:start w:val="1"/>
      <w:numFmt w:val="bullet"/>
      <w:lvlText w:val="●"/>
      <w:lvlJc w:val="left"/>
      <w:pPr>
        <w:ind w:left="720" w:hanging="360"/>
      </w:pPr>
    </w:lvl>
    <w:lvl w:ilvl="1" w:tplc="439AF2A0">
      <w:start w:val="1"/>
      <w:numFmt w:val="bullet"/>
      <w:lvlText w:val="○"/>
      <w:lvlJc w:val="left"/>
      <w:pPr>
        <w:ind w:left="1440" w:hanging="360"/>
      </w:pPr>
    </w:lvl>
    <w:lvl w:ilvl="2" w:tplc="6EA888BA">
      <w:start w:val="1"/>
      <w:numFmt w:val="bullet"/>
      <w:lvlText w:val="■"/>
      <w:lvlJc w:val="left"/>
      <w:pPr>
        <w:ind w:left="2160" w:hanging="360"/>
      </w:pPr>
    </w:lvl>
    <w:lvl w:ilvl="3" w:tplc="D0F614AE">
      <w:start w:val="1"/>
      <w:numFmt w:val="bullet"/>
      <w:lvlText w:val="●"/>
      <w:lvlJc w:val="left"/>
      <w:pPr>
        <w:ind w:left="2880" w:hanging="360"/>
      </w:pPr>
    </w:lvl>
    <w:lvl w:ilvl="4" w:tplc="A88C7A52">
      <w:start w:val="1"/>
      <w:numFmt w:val="bullet"/>
      <w:lvlText w:val="○"/>
      <w:lvlJc w:val="left"/>
      <w:pPr>
        <w:ind w:left="3600" w:hanging="360"/>
      </w:pPr>
    </w:lvl>
    <w:lvl w:ilvl="5" w:tplc="2DC8CA68">
      <w:start w:val="1"/>
      <w:numFmt w:val="bullet"/>
      <w:lvlText w:val="■"/>
      <w:lvlJc w:val="left"/>
      <w:pPr>
        <w:ind w:left="4320" w:hanging="360"/>
      </w:pPr>
    </w:lvl>
    <w:lvl w:ilvl="6" w:tplc="A7365246">
      <w:start w:val="1"/>
      <w:numFmt w:val="bullet"/>
      <w:lvlText w:val="●"/>
      <w:lvlJc w:val="left"/>
      <w:pPr>
        <w:ind w:left="5040" w:hanging="360"/>
      </w:pPr>
    </w:lvl>
    <w:lvl w:ilvl="7" w:tplc="DEA4FD22">
      <w:start w:val="1"/>
      <w:numFmt w:val="bullet"/>
      <w:lvlText w:val="●"/>
      <w:lvlJc w:val="left"/>
      <w:pPr>
        <w:ind w:left="5760" w:hanging="360"/>
      </w:pPr>
    </w:lvl>
    <w:lvl w:ilvl="8" w:tplc="A574FDA4">
      <w:start w:val="1"/>
      <w:numFmt w:val="bullet"/>
      <w:lvlText w:val="●"/>
      <w:lvlJc w:val="left"/>
      <w:pPr>
        <w:ind w:left="6480" w:hanging="360"/>
      </w:pPr>
    </w:lvl>
  </w:abstractNum>
  <w:num w:numId="1" w16cid:durableId="197399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63"/>
    <w:rsid w:val="00427DED"/>
    <w:rsid w:val="00586763"/>
    <w:rsid w:val="006B1ABB"/>
    <w:rsid w:val="008349EC"/>
    <w:rsid w:val="00ED4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7C5A"/>
  <w15:docId w15:val="{A377619B-6514-4627-B110-98BF6F5D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27DED"/>
    <w:rPr>
      <w:color w:val="605E5C"/>
      <w:shd w:val="clear" w:color="auto" w:fill="E1DFDD"/>
    </w:rPr>
  </w:style>
  <w:style w:type="paragraph" w:styleId="Header">
    <w:name w:val="header"/>
    <w:basedOn w:val="Normal"/>
    <w:link w:val="HeaderChar"/>
    <w:uiPriority w:val="99"/>
    <w:unhideWhenUsed/>
    <w:rsid w:val="00ED45BE"/>
    <w:pPr>
      <w:tabs>
        <w:tab w:val="center" w:pos="4513"/>
        <w:tab w:val="right" w:pos="9026"/>
      </w:tabs>
    </w:pPr>
  </w:style>
  <w:style w:type="character" w:customStyle="1" w:styleId="HeaderChar">
    <w:name w:val="Header Char"/>
    <w:basedOn w:val="DefaultParagraphFont"/>
    <w:link w:val="Header"/>
    <w:uiPriority w:val="99"/>
    <w:rsid w:val="00ED45BE"/>
  </w:style>
  <w:style w:type="paragraph" w:styleId="Footer">
    <w:name w:val="footer"/>
    <w:basedOn w:val="Normal"/>
    <w:link w:val="FooterChar"/>
    <w:uiPriority w:val="99"/>
    <w:unhideWhenUsed/>
    <w:rsid w:val="00ED45BE"/>
    <w:pPr>
      <w:tabs>
        <w:tab w:val="center" w:pos="4513"/>
        <w:tab w:val="right" w:pos="9026"/>
      </w:tabs>
    </w:pPr>
  </w:style>
  <w:style w:type="character" w:customStyle="1" w:styleId="FooterChar">
    <w:name w:val="Footer Char"/>
    <w:basedOn w:val="DefaultParagraphFont"/>
    <w:link w:val="Footer"/>
    <w:uiPriority w:val="99"/>
    <w:rsid w:val="00ED4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5xC3eDOIwOysKWmLD2cvl_w42a-xA4QP?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agun0514/nifty100-financial-intelligenc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drive/folders/15xC3eDOIwOysKWmLD2cvl_w42a-xA4QP?usp=sharing" TargetMode="External"/><Relationship Id="rId4" Type="http://schemas.openxmlformats.org/officeDocument/2006/relationships/webSettings" Target="webSettings.xml"/><Relationship Id="rId9" Type="http://schemas.openxmlformats.org/officeDocument/2006/relationships/hyperlink" Target="https://github.com/Shagun0514/nifty100-financial-intellige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2948</Words>
  <Characters>16806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shagun mayank</cp:lastModifiedBy>
  <cp:revision>2</cp:revision>
  <dcterms:created xsi:type="dcterms:W3CDTF">2026-07-28T13:02:00Z</dcterms:created>
  <dcterms:modified xsi:type="dcterms:W3CDTF">2026-07-28T13:35:00Z</dcterms:modified>
</cp:coreProperties>
</file>