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3A1A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MINUTES OF MEETING (MOM)</w:t>
      </w:r>
    </w:p>
    <w:p w14:paraId="0317DF13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Project:</w:t>
      </w:r>
      <w:r w:rsidRPr="00E06A12">
        <w:rPr>
          <w:sz w:val="22"/>
          <w:szCs w:val="22"/>
        </w:rPr>
        <w:t xml:space="preserve"> K5M / KM05-101</w:t>
      </w:r>
      <w:r w:rsidRPr="00E06A12">
        <w:rPr>
          <w:sz w:val="22"/>
          <w:szCs w:val="22"/>
        </w:rPr>
        <w:br/>
      </w:r>
      <w:r w:rsidRPr="00E06A12">
        <w:rPr>
          <w:b/>
          <w:bCs/>
          <w:sz w:val="22"/>
          <w:szCs w:val="22"/>
        </w:rPr>
        <w:t>Date:</w:t>
      </w:r>
      <w:r w:rsidRPr="00E06A12">
        <w:rPr>
          <w:sz w:val="22"/>
          <w:szCs w:val="22"/>
        </w:rPr>
        <w:t xml:space="preserve"> 29 July 2026</w:t>
      </w:r>
      <w:r w:rsidRPr="00E06A12">
        <w:rPr>
          <w:sz w:val="22"/>
          <w:szCs w:val="22"/>
        </w:rPr>
        <w:br/>
      </w:r>
      <w:r w:rsidRPr="00E06A12">
        <w:rPr>
          <w:b/>
          <w:bCs/>
          <w:sz w:val="22"/>
          <w:szCs w:val="22"/>
        </w:rPr>
        <w:t>Attendees:</w:t>
      </w:r>
      <w:r w:rsidRPr="00E06A12">
        <w:rPr>
          <w:sz w:val="22"/>
          <w:szCs w:val="22"/>
        </w:rPr>
        <w:t xml:space="preserve"> Shagun, Claire</w:t>
      </w:r>
    </w:p>
    <w:p w14:paraId="45D59778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sz w:val="22"/>
          <w:szCs w:val="22"/>
        </w:rPr>
        <w:pict w14:anchorId="7E64C7B4">
          <v:rect id="_x0000_i1031" style="width:0;height:1.5pt" o:hralign="center" o:hrstd="t" o:hr="t" fillcolor="#a0a0a0" stroked="f"/>
        </w:pict>
      </w:r>
    </w:p>
    <w:p w14:paraId="2E20BFF2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1. BOQ Scope Clarification</w:t>
      </w:r>
    </w:p>
    <w:p w14:paraId="3970803B" w14:textId="77777777" w:rsidR="00E06A12" w:rsidRPr="00E06A12" w:rsidRDefault="00E06A12" w:rsidP="00E06A12">
      <w:pPr>
        <w:numPr>
          <w:ilvl w:val="0"/>
          <w:numId w:val="1"/>
        </w:numPr>
        <w:rPr>
          <w:sz w:val="22"/>
          <w:szCs w:val="22"/>
        </w:rPr>
      </w:pPr>
      <w:r w:rsidRPr="00E06A12">
        <w:rPr>
          <w:sz w:val="22"/>
          <w:szCs w:val="22"/>
        </w:rPr>
        <w:t>Discussed scope differences in BOQ across FF&amp;E and fit-out</w:t>
      </w:r>
    </w:p>
    <w:p w14:paraId="2BF41EB1" w14:textId="77777777" w:rsidR="00E06A12" w:rsidRPr="00E06A12" w:rsidRDefault="00E06A12" w:rsidP="00E06A12">
      <w:pPr>
        <w:numPr>
          <w:ilvl w:val="0"/>
          <w:numId w:val="1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Action:</w:t>
      </w:r>
      <w:r w:rsidRPr="00E06A12">
        <w:rPr>
          <w:sz w:val="22"/>
          <w:szCs w:val="22"/>
        </w:rPr>
        <w:t xml:space="preserve"> Meeting scheduled for Monday with all stakeholders to align on scope and path forward</w:t>
      </w:r>
    </w:p>
    <w:p w14:paraId="4F4A3C2C" w14:textId="77777777" w:rsidR="00E06A12" w:rsidRPr="00E06A12" w:rsidRDefault="00E06A12" w:rsidP="00E06A12">
      <w:pPr>
        <w:numPr>
          <w:ilvl w:val="0"/>
          <w:numId w:val="1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Note:</w:t>
      </w:r>
      <w:r w:rsidRPr="00E06A12">
        <w:rPr>
          <w:sz w:val="22"/>
          <w:szCs w:val="22"/>
        </w:rPr>
        <w:t xml:space="preserve"> No scope additions for fit-out will be actioned until clarification is finalized</w:t>
      </w:r>
    </w:p>
    <w:p w14:paraId="6DF355F3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2. Client Sample Request – Fitted Sofa</w:t>
      </w:r>
    </w:p>
    <w:p w14:paraId="2B352FAF" w14:textId="77777777" w:rsidR="00E06A12" w:rsidRPr="00E06A12" w:rsidRDefault="00E06A12" w:rsidP="00E06A12">
      <w:pPr>
        <w:numPr>
          <w:ilvl w:val="0"/>
          <w:numId w:val="2"/>
        </w:numPr>
        <w:rPr>
          <w:sz w:val="22"/>
          <w:szCs w:val="22"/>
        </w:rPr>
      </w:pPr>
      <w:r w:rsidRPr="00E06A12">
        <w:rPr>
          <w:sz w:val="22"/>
          <w:szCs w:val="22"/>
        </w:rPr>
        <w:t>Client has requested seating sample for fitted sofa (fit-out scope)</w:t>
      </w:r>
    </w:p>
    <w:p w14:paraId="32730F56" w14:textId="77777777" w:rsidR="00E06A12" w:rsidRPr="00E06A12" w:rsidRDefault="00E06A12" w:rsidP="00E06A12">
      <w:pPr>
        <w:numPr>
          <w:ilvl w:val="0"/>
          <w:numId w:val="2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Action:</w:t>
      </w:r>
      <w:r w:rsidRPr="00E06A12">
        <w:rPr>
          <w:sz w:val="22"/>
          <w:szCs w:val="22"/>
        </w:rPr>
        <w:t xml:space="preserve"> Add to fabrication schedule and arrange sample accordingly</w:t>
      </w:r>
    </w:p>
    <w:p w14:paraId="03202A04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3. Sample Development &amp; Presentation</w:t>
      </w:r>
    </w:p>
    <w:p w14:paraId="03F891C8" w14:textId="77777777" w:rsidR="00E06A12" w:rsidRPr="00E06A12" w:rsidRDefault="00E06A12" w:rsidP="00E06A12">
      <w:pPr>
        <w:numPr>
          <w:ilvl w:val="0"/>
          <w:numId w:val="3"/>
        </w:numPr>
        <w:rPr>
          <w:sz w:val="22"/>
          <w:szCs w:val="22"/>
        </w:rPr>
      </w:pPr>
      <w:r w:rsidRPr="00E06A12">
        <w:rPr>
          <w:sz w:val="22"/>
          <w:szCs w:val="22"/>
        </w:rPr>
        <w:t>Concurrent with H&amp;T sample development, need to plan presentation approach for sample review</w:t>
      </w:r>
    </w:p>
    <w:p w14:paraId="71FD4D38" w14:textId="77777777" w:rsidR="00E06A12" w:rsidRPr="00E06A12" w:rsidRDefault="00E06A12" w:rsidP="00E06A12">
      <w:pPr>
        <w:numPr>
          <w:ilvl w:val="0"/>
          <w:numId w:val="3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 Owner:</w:t>
      </w:r>
      <w:r w:rsidRPr="00E06A12">
        <w:rPr>
          <w:sz w:val="22"/>
          <w:szCs w:val="22"/>
        </w:rPr>
        <w:t xml:space="preserve"> Shagun – Follow up with Khamille next week to discuss sample presentation format and timeline</w:t>
      </w:r>
    </w:p>
    <w:p w14:paraId="1D884A95" w14:textId="77777777" w:rsidR="00E06A12" w:rsidRPr="00E06A12" w:rsidRDefault="00E06A12" w:rsidP="00E06A12">
      <w:pPr>
        <w:numPr>
          <w:ilvl w:val="0"/>
          <w:numId w:val="3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Priority:</w:t>
      </w:r>
      <w:r w:rsidRPr="00E06A12">
        <w:rPr>
          <w:sz w:val="22"/>
          <w:szCs w:val="22"/>
        </w:rPr>
        <w:t xml:space="preserve"> High – ensure this does not slip</w:t>
      </w:r>
    </w:p>
    <w:p w14:paraId="10A1FA64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4. H&amp;T Information Requests</w:t>
      </w:r>
    </w:p>
    <w:p w14:paraId="310F9403" w14:textId="77777777" w:rsidR="00E06A12" w:rsidRPr="00E06A12" w:rsidRDefault="00E06A12" w:rsidP="00E06A12">
      <w:pPr>
        <w:numPr>
          <w:ilvl w:val="0"/>
          <w:numId w:val="4"/>
        </w:numPr>
        <w:rPr>
          <w:sz w:val="22"/>
          <w:szCs w:val="22"/>
        </w:rPr>
      </w:pPr>
      <w:r w:rsidRPr="00E06A12">
        <w:rPr>
          <w:sz w:val="22"/>
          <w:szCs w:val="22"/>
        </w:rPr>
        <w:t>Approach: Stop sequential task-by-task requests</w:t>
      </w:r>
    </w:p>
    <w:p w14:paraId="3DAE0E15" w14:textId="77777777" w:rsidR="00E06A12" w:rsidRPr="00E06A12" w:rsidRDefault="00E06A12" w:rsidP="00E06A12">
      <w:pPr>
        <w:numPr>
          <w:ilvl w:val="0"/>
          <w:numId w:val="4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Action:</w:t>
      </w:r>
      <w:r w:rsidRPr="00E06A12">
        <w:rPr>
          <w:sz w:val="22"/>
          <w:szCs w:val="22"/>
        </w:rPr>
        <w:t xml:space="preserve"> Compile all open tasks and send H&amp;T all requests in consolidated emails (vs. individual requests)</w:t>
      </w:r>
    </w:p>
    <w:p w14:paraId="595F110C" w14:textId="77777777" w:rsidR="00E06A12" w:rsidRPr="00E06A12" w:rsidRDefault="00E06A12" w:rsidP="00E06A12">
      <w:pPr>
        <w:numPr>
          <w:ilvl w:val="0"/>
          <w:numId w:val="4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Due:</w:t>
      </w:r>
      <w:r w:rsidRPr="00E06A12">
        <w:rPr>
          <w:sz w:val="22"/>
          <w:szCs w:val="22"/>
        </w:rPr>
        <w:t xml:space="preserve"> 30 July</w:t>
      </w:r>
    </w:p>
    <w:p w14:paraId="2F1DD5E6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5. Lighting Designer Coordination</w:t>
      </w:r>
    </w:p>
    <w:p w14:paraId="26A3988C" w14:textId="77777777" w:rsidR="00E06A12" w:rsidRPr="00E06A12" w:rsidRDefault="00E06A12" w:rsidP="00E06A12">
      <w:pPr>
        <w:numPr>
          <w:ilvl w:val="0"/>
          <w:numId w:val="5"/>
        </w:numPr>
        <w:rPr>
          <w:sz w:val="22"/>
          <w:szCs w:val="22"/>
        </w:rPr>
      </w:pPr>
      <w:r w:rsidRPr="00E06A12">
        <w:rPr>
          <w:sz w:val="22"/>
          <w:szCs w:val="22"/>
        </w:rPr>
        <w:t>New lighting designer engaged; has requested project information</w:t>
      </w:r>
    </w:p>
    <w:p w14:paraId="6D1FEAFA" w14:textId="77777777" w:rsidR="00E06A12" w:rsidRPr="00E06A12" w:rsidRDefault="00E06A12" w:rsidP="00E06A12">
      <w:pPr>
        <w:numPr>
          <w:ilvl w:val="0"/>
          <w:numId w:val="5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 Owner:</w:t>
      </w:r>
      <w:r w:rsidRPr="00E06A12">
        <w:rPr>
          <w:sz w:val="22"/>
          <w:szCs w:val="22"/>
        </w:rPr>
        <w:t xml:space="preserve"> Shagun – Send applicable WDCO information to </w:t>
      </w:r>
      <w:proofErr w:type="gramStart"/>
      <w:r w:rsidRPr="00E06A12">
        <w:rPr>
          <w:sz w:val="22"/>
          <w:szCs w:val="22"/>
        </w:rPr>
        <w:t>lighting</w:t>
      </w:r>
      <w:proofErr w:type="gramEnd"/>
      <w:r w:rsidRPr="00E06A12">
        <w:rPr>
          <w:sz w:val="22"/>
          <w:szCs w:val="22"/>
        </w:rPr>
        <w:t xml:space="preserve"> designer today (30 July)</w:t>
      </w:r>
    </w:p>
    <w:p w14:paraId="7C867AE4" w14:textId="77777777" w:rsidR="00E06A12" w:rsidRPr="00E06A12" w:rsidRDefault="00E06A12" w:rsidP="00E06A12">
      <w:pPr>
        <w:numPr>
          <w:ilvl w:val="0"/>
          <w:numId w:val="5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 Owner:</w:t>
      </w:r>
      <w:r w:rsidRPr="00E06A12">
        <w:rPr>
          <w:sz w:val="22"/>
          <w:szCs w:val="22"/>
        </w:rPr>
        <w:t xml:space="preserve"> Shagun – Send consolidated H&amp;T emails today (30 July)</w:t>
      </w:r>
    </w:p>
    <w:p w14:paraId="4E25899E" w14:textId="77777777" w:rsidR="00E06A12" w:rsidRPr="00E06A12" w:rsidRDefault="00E06A12" w:rsidP="00E06A12">
      <w:p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6. Glass Sample Follow-up – GL 3A</w:t>
      </w:r>
    </w:p>
    <w:p w14:paraId="2C631DFE" w14:textId="01CC480F" w:rsidR="00B3158F" w:rsidRPr="00E06A12" w:rsidRDefault="00E06A12" w:rsidP="00E06A12">
      <w:pPr>
        <w:numPr>
          <w:ilvl w:val="0"/>
          <w:numId w:val="6"/>
        </w:numPr>
        <w:rPr>
          <w:sz w:val="22"/>
          <w:szCs w:val="22"/>
        </w:rPr>
      </w:pPr>
      <w:r w:rsidRPr="00E06A12">
        <w:rPr>
          <w:b/>
          <w:bCs/>
          <w:sz w:val="22"/>
          <w:szCs w:val="22"/>
        </w:rPr>
        <w:t>Action Owner:</w:t>
      </w:r>
      <w:r w:rsidRPr="00E06A12">
        <w:rPr>
          <w:sz w:val="22"/>
          <w:szCs w:val="22"/>
        </w:rPr>
        <w:t xml:space="preserve"> Shagun – Follow up with Victoire on glass sample GL 3A for better specification clarity</w:t>
      </w:r>
    </w:p>
    <w:sectPr w:rsidR="00B3158F" w:rsidRPr="00E06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94F"/>
    <w:multiLevelType w:val="multilevel"/>
    <w:tmpl w:val="EFA2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40C4A"/>
    <w:multiLevelType w:val="multilevel"/>
    <w:tmpl w:val="61A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4C0C"/>
    <w:multiLevelType w:val="multilevel"/>
    <w:tmpl w:val="53A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A5141"/>
    <w:multiLevelType w:val="multilevel"/>
    <w:tmpl w:val="CF24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B654E"/>
    <w:multiLevelType w:val="multilevel"/>
    <w:tmpl w:val="6FA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31BA2"/>
    <w:multiLevelType w:val="multilevel"/>
    <w:tmpl w:val="741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133205">
    <w:abstractNumId w:val="5"/>
  </w:num>
  <w:num w:numId="2" w16cid:durableId="2104763105">
    <w:abstractNumId w:val="3"/>
  </w:num>
  <w:num w:numId="3" w16cid:durableId="400064363">
    <w:abstractNumId w:val="4"/>
  </w:num>
  <w:num w:numId="4" w16cid:durableId="658309396">
    <w:abstractNumId w:val="0"/>
  </w:num>
  <w:num w:numId="5" w16cid:durableId="279341230">
    <w:abstractNumId w:val="1"/>
  </w:num>
  <w:num w:numId="6" w16cid:durableId="1327435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12"/>
    <w:rsid w:val="002D3FD1"/>
    <w:rsid w:val="00936108"/>
    <w:rsid w:val="00A822B9"/>
    <w:rsid w:val="00B3158F"/>
    <w:rsid w:val="00E0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85EE"/>
  <w15:chartTrackingRefBased/>
  <w15:docId w15:val="{0E8EAFEA-8EBF-4752-AA99-CE1F4308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Gupta</dc:creator>
  <cp:keywords/>
  <dc:description/>
  <cp:lastModifiedBy>Shagun Gupta</cp:lastModifiedBy>
  <cp:revision>1</cp:revision>
  <dcterms:created xsi:type="dcterms:W3CDTF">2026-07-30T05:28:00Z</dcterms:created>
  <dcterms:modified xsi:type="dcterms:W3CDTF">2026-07-30T05:29:00Z</dcterms:modified>
</cp:coreProperties>
</file>