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07" w:rsidRPr="00E55FB3" w:rsidRDefault="00EB6507" w:rsidP="00076E34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F44CF" w:rsidRPr="00E55FB3" w:rsidRDefault="00EB425A" w:rsidP="00076E34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FB3">
        <w:rPr>
          <w:rFonts w:ascii="Times New Roman" w:hAnsi="Times New Roman" w:cs="Times New Roman"/>
          <w:b/>
          <w:bCs/>
          <w:sz w:val="24"/>
          <w:szCs w:val="24"/>
        </w:rPr>
        <w:t>Nirma Univ</w:t>
      </w:r>
      <w:r w:rsidR="00FF44CF" w:rsidRPr="00E55FB3">
        <w:rPr>
          <w:rFonts w:ascii="Times New Roman" w:hAnsi="Times New Roman" w:cs="Times New Roman"/>
          <w:b/>
          <w:bCs/>
          <w:sz w:val="24"/>
          <w:szCs w:val="24"/>
        </w:rPr>
        <w:t>ersity</w:t>
      </w:r>
    </w:p>
    <w:p w:rsidR="00EB6507" w:rsidRPr="00E55FB3" w:rsidRDefault="00076E34" w:rsidP="001E5935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FB3">
        <w:rPr>
          <w:rFonts w:ascii="Times New Roman" w:hAnsi="Times New Roman" w:cs="Times New Roman"/>
          <w:b/>
          <w:bCs/>
          <w:sz w:val="24"/>
          <w:szCs w:val="24"/>
        </w:rPr>
        <w:t>Institute of Technology</w:t>
      </w:r>
    </w:p>
    <w:p w:rsidR="00076E34" w:rsidRPr="00E55FB3" w:rsidRDefault="00806F3E" w:rsidP="00076E34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FB3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="00627EF7" w:rsidRPr="00E55FB3">
        <w:rPr>
          <w:rFonts w:ascii="Times New Roman" w:hAnsi="Times New Roman" w:cs="Times New Roman"/>
          <w:b/>
          <w:bCs/>
          <w:sz w:val="24"/>
          <w:szCs w:val="24"/>
        </w:rPr>
        <w:t xml:space="preserve"> Science</w:t>
      </w:r>
      <w:r w:rsidRPr="00E55F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5935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E55FB3">
        <w:rPr>
          <w:rFonts w:ascii="Times New Roman" w:hAnsi="Times New Roman" w:cs="Times New Roman"/>
          <w:b/>
          <w:bCs/>
          <w:sz w:val="24"/>
          <w:szCs w:val="24"/>
        </w:rPr>
        <w:t>Engineering</w:t>
      </w:r>
      <w:r w:rsidR="00076E34" w:rsidRPr="00E55FB3">
        <w:rPr>
          <w:rFonts w:ascii="Times New Roman" w:hAnsi="Times New Roman" w:cs="Times New Roman"/>
          <w:b/>
          <w:bCs/>
          <w:sz w:val="24"/>
          <w:szCs w:val="24"/>
        </w:rPr>
        <w:t xml:space="preserve"> Department</w:t>
      </w:r>
    </w:p>
    <w:p w:rsidR="00862C6E" w:rsidRPr="001E5935" w:rsidRDefault="00FF44CF" w:rsidP="006D0A79">
      <w:pPr>
        <w:tabs>
          <w:tab w:val="left" w:pos="2621"/>
        </w:tabs>
        <w:spacing w:before="24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1E5935">
        <w:rPr>
          <w:rFonts w:ascii="Times New Roman" w:hAnsi="Times New Roman" w:cs="Times New Roman"/>
          <w:b/>
          <w:bCs/>
          <w:sz w:val="32"/>
          <w:szCs w:val="24"/>
        </w:rPr>
        <w:t>C</w:t>
      </w:r>
      <w:r w:rsidR="00EB425A" w:rsidRPr="001E5935">
        <w:rPr>
          <w:rFonts w:ascii="Times New Roman" w:hAnsi="Times New Roman" w:cs="Times New Roman"/>
          <w:b/>
          <w:bCs/>
          <w:sz w:val="32"/>
          <w:szCs w:val="24"/>
        </w:rPr>
        <w:t>ourse Policy</w:t>
      </w:r>
      <w:r w:rsidR="006063A3" w:rsidRPr="001E5935">
        <w:rPr>
          <w:rFonts w:ascii="Times New Roman" w:hAnsi="Times New Roman" w:cs="Times New Roman"/>
          <w:b/>
          <w:bCs/>
          <w:sz w:val="32"/>
          <w:szCs w:val="24"/>
        </w:rPr>
        <w:t xml:space="preserve"> Document</w:t>
      </w:r>
    </w:p>
    <w:p w:rsidR="00627EF7" w:rsidRPr="00E55FB3" w:rsidRDefault="001E5935" w:rsidP="00627EF7">
      <w:pPr>
        <w:tabs>
          <w:tab w:val="left" w:pos="262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Year: 2020-21</w:t>
      </w:r>
      <w:r w:rsidR="002E525E" w:rsidRPr="00E55FB3">
        <w:rPr>
          <w:rFonts w:ascii="Times New Roman" w:hAnsi="Times New Roman" w:cs="Times New Roman"/>
          <w:b/>
          <w:bCs/>
          <w:sz w:val="24"/>
          <w:szCs w:val="24"/>
        </w:rPr>
        <w:t>, Term:  ODD</w:t>
      </w:r>
    </w:p>
    <w:p w:rsidR="00703FED" w:rsidRPr="001E5935" w:rsidRDefault="00703FED" w:rsidP="001E5935">
      <w:pPr>
        <w:tabs>
          <w:tab w:val="left" w:pos="262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5935">
        <w:rPr>
          <w:rFonts w:ascii="Times New Roman" w:hAnsi="Times New Roman" w:cs="Times New Roman"/>
          <w:b/>
          <w:bCs/>
          <w:sz w:val="24"/>
          <w:szCs w:val="24"/>
        </w:rPr>
        <w:t>Semester:</w:t>
      </w:r>
      <w:r w:rsidR="001E5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D01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="001E5935">
        <w:rPr>
          <w:rFonts w:ascii="Times New Roman" w:hAnsi="Times New Roman" w:cs="Times New Roman"/>
          <w:b/>
          <w:bCs/>
          <w:sz w:val="24"/>
          <w:szCs w:val="24"/>
        </w:rPr>
        <w:t>-CSE</w:t>
      </w:r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2500"/>
        <w:gridCol w:w="284"/>
        <w:gridCol w:w="6693"/>
      </w:tblGrid>
      <w:tr w:rsidR="00425A3F" w:rsidRPr="00E55FB3" w:rsidTr="001E5935">
        <w:tc>
          <w:tcPr>
            <w:tcW w:w="2500" w:type="dxa"/>
            <w:vAlign w:val="center"/>
          </w:tcPr>
          <w:p w:rsidR="00425A3F" w:rsidRPr="001E5935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Code &amp; Name</w:t>
            </w:r>
          </w:p>
        </w:tc>
        <w:tc>
          <w:tcPr>
            <w:tcW w:w="284" w:type="dxa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  <w:vAlign w:val="center"/>
          </w:tcPr>
          <w:p w:rsidR="00425A3F" w:rsidRPr="00E55FB3" w:rsidRDefault="00425A3F" w:rsidP="001E5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sz w:val="24"/>
                <w:szCs w:val="24"/>
              </w:rPr>
              <w:t>2CS304-Digital Communications</w:t>
            </w:r>
          </w:p>
        </w:tc>
      </w:tr>
      <w:tr w:rsidR="00425A3F" w:rsidRPr="00E55FB3" w:rsidTr="001E5935">
        <w:tc>
          <w:tcPr>
            <w:tcW w:w="2500" w:type="dxa"/>
            <w:vAlign w:val="center"/>
          </w:tcPr>
          <w:p w:rsidR="00425A3F" w:rsidRPr="001E5935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Credit Details</w:t>
            </w:r>
          </w:p>
        </w:tc>
        <w:tc>
          <w:tcPr>
            <w:tcW w:w="284" w:type="dxa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  <w:vAlign w:val="center"/>
          </w:tcPr>
          <w:p w:rsidR="00425A3F" w:rsidRPr="00E55FB3" w:rsidRDefault="001004F5" w:rsidP="001E5935">
            <w:pPr>
              <w:spacing w:before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425A3F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-1-0- 3 [ L-T-P-C ]</w:t>
            </w:r>
          </w:p>
        </w:tc>
      </w:tr>
      <w:tr w:rsidR="00425A3F" w:rsidRPr="00E55FB3" w:rsidTr="001E5935">
        <w:trPr>
          <w:trHeight w:val="595"/>
        </w:trPr>
        <w:tc>
          <w:tcPr>
            <w:tcW w:w="2500" w:type="dxa"/>
            <w:vAlign w:val="center"/>
          </w:tcPr>
          <w:p w:rsidR="00425A3F" w:rsidRPr="001E5935" w:rsidRDefault="00425A3F" w:rsidP="001E5935">
            <w:pPr>
              <w:spacing w:before="120"/>
              <w:ind w:right="-391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Co-</w:t>
            </w:r>
            <w:r w:rsidR="001E5935" w:rsidRPr="001E59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coordinator</w:t>
            </w:r>
          </w:p>
        </w:tc>
        <w:tc>
          <w:tcPr>
            <w:tcW w:w="284" w:type="dxa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  <w:vAlign w:val="center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Prof. </w:t>
            </w:r>
            <w:r w:rsidR="001E5935">
              <w:rPr>
                <w:rFonts w:ascii="Times New Roman" w:eastAsia="Calibri" w:hAnsi="Times New Roman" w:cs="Times New Roman"/>
                <w:sz w:val="24"/>
                <w:szCs w:val="24"/>
              </w:rPr>
              <w:t>Chandan Trivedi</w:t>
            </w:r>
          </w:p>
        </w:tc>
      </w:tr>
      <w:tr w:rsidR="00425A3F" w:rsidRPr="00E55FB3" w:rsidTr="001E5935">
        <w:tc>
          <w:tcPr>
            <w:tcW w:w="2500" w:type="dxa"/>
            <w:vAlign w:val="center"/>
          </w:tcPr>
          <w:p w:rsidR="00425A3F" w:rsidRPr="001E5935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Contact No. &amp; Email</w:t>
            </w:r>
          </w:p>
        </w:tc>
        <w:tc>
          <w:tcPr>
            <w:tcW w:w="284" w:type="dxa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  <w:vAlign w:val="center"/>
          </w:tcPr>
          <w:p w:rsidR="00425A3F" w:rsidRPr="00E55FB3" w:rsidRDefault="00106433" w:rsidP="001E5935">
            <w:pPr>
              <w:spacing w:before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8" w:history="1">
              <w:r w:rsidR="001E5935" w:rsidRPr="00523717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chandan.trivedi@nirmauni.ac.in</w:t>
              </w:r>
            </w:hyperlink>
          </w:p>
        </w:tc>
      </w:tr>
      <w:tr w:rsidR="00425A3F" w:rsidRPr="00E55FB3" w:rsidTr="001E5935">
        <w:tc>
          <w:tcPr>
            <w:tcW w:w="2500" w:type="dxa"/>
            <w:vAlign w:val="center"/>
          </w:tcPr>
          <w:p w:rsidR="00425A3F" w:rsidRPr="001E5935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284" w:type="dxa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  <w:vAlign w:val="center"/>
          </w:tcPr>
          <w:p w:rsidR="00425A3F" w:rsidRPr="00E55FB3" w:rsidRDefault="001E5935" w:rsidP="001E5935">
            <w:pPr>
              <w:spacing w:before="12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D-307</w:t>
            </w:r>
          </w:p>
        </w:tc>
      </w:tr>
      <w:tr w:rsidR="00425A3F" w:rsidRPr="00E55FB3" w:rsidTr="001E5935">
        <w:trPr>
          <w:trHeight w:val="646"/>
        </w:trPr>
        <w:tc>
          <w:tcPr>
            <w:tcW w:w="2500" w:type="dxa"/>
            <w:vAlign w:val="center"/>
          </w:tcPr>
          <w:p w:rsidR="00425A3F" w:rsidRPr="001E5935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Visiting Hours</w:t>
            </w:r>
          </w:p>
        </w:tc>
        <w:tc>
          <w:tcPr>
            <w:tcW w:w="284" w:type="dxa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  <w:vAlign w:val="center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8:45  AM TO 4:00 PM</w:t>
            </w:r>
          </w:p>
        </w:tc>
      </w:tr>
      <w:tr w:rsidR="00425A3F" w:rsidRPr="00E55FB3" w:rsidTr="001E5935">
        <w:tc>
          <w:tcPr>
            <w:tcW w:w="2500" w:type="dxa"/>
            <w:vAlign w:val="center"/>
          </w:tcPr>
          <w:p w:rsidR="00425A3F" w:rsidRPr="001E5935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Blog/Website</w:t>
            </w:r>
          </w:p>
        </w:tc>
        <w:tc>
          <w:tcPr>
            <w:tcW w:w="284" w:type="dxa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  <w:vAlign w:val="center"/>
          </w:tcPr>
          <w:p w:rsidR="00425A3F" w:rsidRPr="00E55FB3" w:rsidRDefault="00106433" w:rsidP="001E5935">
            <w:pPr>
              <w:spacing w:before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9" w:history="1">
              <w:r w:rsidR="006418DF">
                <w:rPr>
                  <w:rStyle w:val="Hyperlink"/>
                </w:rPr>
                <w:t>https://lms.nirmauni.ac.in/course/view.php?id=1028</w:t>
              </w:r>
            </w:hyperlink>
          </w:p>
        </w:tc>
      </w:tr>
      <w:tr w:rsidR="00425A3F" w:rsidRPr="00E55FB3" w:rsidTr="001E5935">
        <w:tc>
          <w:tcPr>
            <w:tcW w:w="2500" w:type="dxa"/>
            <w:vAlign w:val="center"/>
          </w:tcPr>
          <w:p w:rsidR="00425A3F" w:rsidRPr="001E5935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Faculty</w:t>
            </w:r>
          </w:p>
        </w:tc>
        <w:tc>
          <w:tcPr>
            <w:tcW w:w="284" w:type="dxa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  <w:vAlign w:val="center"/>
          </w:tcPr>
          <w:p w:rsidR="006418DF" w:rsidRPr="006418DF" w:rsidRDefault="006418DF" w:rsidP="006418D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IN" w:eastAsia="en-IN"/>
              </w:rPr>
            </w:pPr>
            <w:r w:rsidRPr="006418DF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en-IN"/>
              </w:rPr>
              <w:t>Dr. Sharada Valiveti (Division C &amp; D)</w:t>
            </w:r>
          </w:p>
          <w:p w:rsidR="006418DF" w:rsidRPr="006418DF" w:rsidRDefault="006418DF" w:rsidP="006418D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IN" w:eastAsia="en-IN"/>
              </w:rPr>
            </w:pPr>
            <w:r w:rsidRPr="006418DF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en-IN"/>
              </w:rPr>
              <w:t>Prof. Chandan Trivedi (Division A &amp; B)</w:t>
            </w:r>
          </w:p>
          <w:p w:rsidR="006418DF" w:rsidRPr="006418DF" w:rsidRDefault="006418DF" w:rsidP="006418D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IN" w:eastAsia="en-IN"/>
              </w:rPr>
            </w:pPr>
            <w:r w:rsidRPr="006418DF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en-IN"/>
              </w:rPr>
              <w:t>Prof. Parita Oza (Division D-to-D)</w:t>
            </w:r>
          </w:p>
          <w:p w:rsidR="000D1A9C" w:rsidRPr="006418DF" w:rsidRDefault="006418DF" w:rsidP="006418D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IN" w:eastAsia="en-IN"/>
              </w:rPr>
            </w:pPr>
            <w:r w:rsidRPr="006418DF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IN" w:eastAsia="en-IN"/>
              </w:rPr>
              <w:t>Prof. Umesh Bodkhe (Division C &amp; D)</w:t>
            </w:r>
          </w:p>
        </w:tc>
      </w:tr>
      <w:tr w:rsidR="00425A3F" w:rsidRPr="00E55FB3" w:rsidTr="001E5935">
        <w:tc>
          <w:tcPr>
            <w:tcW w:w="2500" w:type="dxa"/>
            <w:vAlign w:val="center"/>
          </w:tcPr>
          <w:p w:rsidR="00425A3F" w:rsidRPr="001E5935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Contact No. &amp; Email</w:t>
            </w:r>
          </w:p>
        </w:tc>
        <w:tc>
          <w:tcPr>
            <w:tcW w:w="284" w:type="dxa"/>
          </w:tcPr>
          <w:p w:rsidR="00425A3F" w:rsidRPr="00E55FB3" w:rsidRDefault="00425A3F" w:rsidP="001E5935">
            <w:pPr>
              <w:spacing w:before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  <w:vAlign w:val="center"/>
          </w:tcPr>
          <w:p w:rsidR="006418DF" w:rsidRPr="006418DF" w:rsidRDefault="00106433" w:rsidP="006418DF">
            <w:pPr>
              <w:pStyle w:val="NormalWeb"/>
              <w:spacing w:before="0" w:beforeAutospacing="0" w:after="0" w:afterAutospacing="0" w:line="276" w:lineRule="auto"/>
              <w:rPr>
                <w:color w:val="343A40"/>
              </w:rPr>
            </w:pPr>
            <w:hyperlink r:id="rId10" w:history="1">
              <w:r w:rsidR="006418DF" w:rsidRPr="006418DF">
                <w:rPr>
                  <w:color w:val="1177D1"/>
                </w:rPr>
                <w:br/>
              </w:r>
              <w:r w:rsidR="006418DF" w:rsidRPr="006418DF">
                <w:rPr>
                  <w:rStyle w:val="Hyperlink"/>
                  <w:color w:val="1177D1"/>
                </w:rPr>
                <w:t>sharada.valiveti@nirauni.ac.in</w:t>
              </w:r>
            </w:hyperlink>
            <w:r w:rsidR="006418DF" w:rsidRPr="006418DF">
              <w:rPr>
                <w:color w:val="343A40"/>
              </w:rPr>
              <w:t>, 09898759811,</w:t>
            </w:r>
          </w:p>
          <w:p w:rsidR="006418DF" w:rsidRPr="006418DF" w:rsidRDefault="00106433" w:rsidP="006418DF">
            <w:pPr>
              <w:pStyle w:val="NormalWeb"/>
              <w:spacing w:before="0" w:beforeAutospacing="0" w:after="0" w:afterAutospacing="0" w:line="276" w:lineRule="auto"/>
              <w:rPr>
                <w:color w:val="343A40"/>
              </w:rPr>
            </w:pPr>
            <w:hyperlink r:id="rId11" w:history="1">
              <w:r w:rsidR="006418DF" w:rsidRPr="006418DF">
                <w:rPr>
                  <w:rStyle w:val="Hyperlink"/>
                  <w:color w:val="1177D1"/>
                </w:rPr>
                <w:t>chandan.trivedi@nirmauni.ac.in</w:t>
              </w:r>
            </w:hyperlink>
            <w:r w:rsidR="006418DF" w:rsidRPr="006418DF">
              <w:rPr>
                <w:color w:val="343A40"/>
              </w:rPr>
              <w:t>, 09714786338</w:t>
            </w:r>
          </w:p>
          <w:p w:rsidR="006418DF" w:rsidRPr="006418DF" w:rsidRDefault="00106433" w:rsidP="006418DF">
            <w:pPr>
              <w:pStyle w:val="NormalWeb"/>
              <w:spacing w:before="0" w:beforeAutospacing="0" w:after="0" w:afterAutospacing="0" w:line="276" w:lineRule="auto"/>
              <w:rPr>
                <w:color w:val="343A40"/>
              </w:rPr>
            </w:pPr>
            <w:hyperlink r:id="rId12" w:history="1">
              <w:r w:rsidR="006418DF" w:rsidRPr="006418DF">
                <w:rPr>
                  <w:rStyle w:val="Hyperlink"/>
                  <w:color w:val="1177D1"/>
                </w:rPr>
                <w:t>parita.prajapati@nirmauni.ac.in</w:t>
              </w:r>
            </w:hyperlink>
            <w:r w:rsidR="006418DF" w:rsidRPr="006418DF">
              <w:rPr>
                <w:color w:val="343A40"/>
              </w:rPr>
              <w:t>, 09979883690</w:t>
            </w:r>
          </w:p>
          <w:p w:rsidR="002D4A1D" w:rsidRPr="006418DF" w:rsidRDefault="00106433" w:rsidP="006418DF">
            <w:pPr>
              <w:spacing w:before="12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13" w:history="1">
              <w:r w:rsidR="006418DF" w:rsidRPr="006418DF">
                <w:rPr>
                  <w:rStyle w:val="Hyperlink"/>
                  <w:rFonts w:ascii="Times New Roman" w:hAnsi="Times New Roman" w:cs="Times New Roman"/>
                  <w:color w:val="1177D1"/>
                  <w:sz w:val="24"/>
                  <w:szCs w:val="24"/>
                </w:rPr>
                <w:t>umesh.bodkhe@nirmauni.ac.in</w:t>
              </w:r>
            </w:hyperlink>
            <w:r w:rsidR="006418DF" w:rsidRPr="006418DF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, 08888123279</w:t>
            </w:r>
          </w:p>
        </w:tc>
      </w:tr>
    </w:tbl>
    <w:p w:rsidR="00F50B4A" w:rsidRPr="00E55FB3" w:rsidRDefault="00F50B4A" w:rsidP="006550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FB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B425A" w:rsidRPr="001E5935" w:rsidRDefault="003313C5" w:rsidP="006550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93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r w:rsidR="00F02CA0" w:rsidRPr="001E5935">
        <w:rPr>
          <w:rFonts w:ascii="Times New Roman" w:hAnsi="Times New Roman" w:cs="Times New Roman"/>
          <w:b/>
          <w:bCs/>
          <w:sz w:val="24"/>
          <w:szCs w:val="24"/>
        </w:rPr>
        <w:t xml:space="preserve"> to Course:</w:t>
      </w:r>
    </w:p>
    <w:p w:rsidR="00F50B4A" w:rsidRPr="001E5935" w:rsidRDefault="00946AC4" w:rsidP="001E5935">
      <w:pPr>
        <w:jc w:val="both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 xml:space="preserve">Mankind has always communicated, but the </w:t>
      </w:r>
      <w:r w:rsidR="00C864F5" w:rsidRPr="00E55FB3">
        <w:rPr>
          <w:rFonts w:ascii="Times New Roman" w:hAnsi="Times New Roman" w:cs="Times New Roman"/>
          <w:sz w:val="24"/>
          <w:szCs w:val="24"/>
        </w:rPr>
        <w:t xml:space="preserve">means of communication changes. Digital communication is a mode communication where the information is encoded digitally as discrete signals and electronically transferred to the recipients. It is one of the most </w:t>
      </w:r>
      <w:r w:rsidR="001E5935" w:rsidRPr="00E55FB3">
        <w:rPr>
          <w:rFonts w:ascii="Times New Roman" w:hAnsi="Times New Roman" w:cs="Times New Roman"/>
          <w:sz w:val="24"/>
          <w:szCs w:val="24"/>
        </w:rPr>
        <w:t>commonly</w:t>
      </w:r>
      <w:r w:rsidR="00C864F5" w:rsidRPr="00E55FB3">
        <w:rPr>
          <w:rFonts w:ascii="Times New Roman" w:hAnsi="Times New Roman" w:cs="Times New Roman"/>
          <w:sz w:val="24"/>
          <w:szCs w:val="24"/>
        </w:rPr>
        <w:t xml:space="preserve"> used modes of communication now a days. </w:t>
      </w:r>
      <w:r w:rsidRPr="00E55FB3">
        <w:rPr>
          <w:rFonts w:ascii="Times New Roman" w:hAnsi="Times New Roman" w:cs="Times New Roman"/>
          <w:sz w:val="24"/>
          <w:szCs w:val="24"/>
        </w:rPr>
        <w:t xml:space="preserve">Over the past century, communication technologies have had a fundamental impact on how we carry out our daily lives. Besides using the internet and mobile phones for interpersonal communication; businesses, banking, transportation systems, TV and radio broadcasts and smart power grids rely on advanced communication </w:t>
      </w:r>
      <w:r w:rsidR="001E5935" w:rsidRPr="00E55FB3">
        <w:rPr>
          <w:rFonts w:ascii="Times New Roman" w:hAnsi="Times New Roman" w:cs="Times New Roman"/>
          <w:sz w:val="24"/>
          <w:szCs w:val="24"/>
        </w:rPr>
        <w:t>technology. This</w:t>
      </w:r>
      <w:r w:rsidR="002B2C11" w:rsidRPr="00E55FB3">
        <w:rPr>
          <w:rFonts w:ascii="Times New Roman" w:hAnsi="Times New Roman" w:cs="Times New Roman"/>
          <w:sz w:val="24"/>
          <w:szCs w:val="24"/>
        </w:rPr>
        <w:t xml:space="preserve"> course </w:t>
      </w:r>
      <w:r w:rsidR="00F7238A" w:rsidRPr="00E55FB3">
        <w:rPr>
          <w:rFonts w:ascii="Times New Roman" w:hAnsi="Times New Roman" w:cs="Times New Roman"/>
          <w:sz w:val="24"/>
          <w:szCs w:val="24"/>
        </w:rPr>
        <w:t>will contribute to</w:t>
      </w:r>
      <w:r w:rsidR="004F524E" w:rsidRPr="00E55FB3">
        <w:rPr>
          <w:rFonts w:ascii="Times New Roman" w:hAnsi="Times New Roman" w:cs="Times New Roman"/>
          <w:sz w:val="24"/>
          <w:szCs w:val="24"/>
        </w:rPr>
        <w:t xml:space="preserve"> technically aware students about communication system </w:t>
      </w:r>
      <w:r w:rsidR="00F7238A" w:rsidRPr="00E55FB3">
        <w:rPr>
          <w:rFonts w:ascii="Times New Roman" w:hAnsi="Times New Roman" w:cs="Times New Roman"/>
          <w:sz w:val="24"/>
          <w:szCs w:val="24"/>
        </w:rPr>
        <w:t>and technology used by industry, also s</w:t>
      </w:r>
      <w:r w:rsidR="004F524E" w:rsidRPr="00E55FB3">
        <w:rPr>
          <w:rFonts w:ascii="Times New Roman" w:hAnsi="Times New Roman" w:cs="Times New Roman"/>
          <w:sz w:val="24"/>
          <w:szCs w:val="24"/>
        </w:rPr>
        <w:t xml:space="preserve">tudent can </w:t>
      </w:r>
      <w:r w:rsidR="002B2C11" w:rsidRPr="00E55FB3">
        <w:rPr>
          <w:rFonts w:ascii="Times New Roman" w:hAnsi="Times New Roman" w:cs="Times New Roman"/>
          <w:sz w:val="24"/>
          <w:szCs w:val="24"/>
        </w:rPr>
        <w:t>apply concept in real life to achieve expertise in communication system.</w:t>
      </w:r>
    </w:p>
    <w:p w:rsidR="00E93B6A" w:rsidRPr="00E55FB3" w:rsidRDefault="000B67F5" w:rsidP="00E93B6A">
      <w:pPr>
        <w:spacing w:after="107"/>
        <w:ind w:left="-15" w:right="14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 (C</w:t>
      </w:r>
      <w:r w:rsidR="00E93B6A" w:rsidRPr="00E55FB3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E93B6A" w:rsidRPr="00E55FB3">
        <w:rPr>
          <w:rFonts w:ascii="Times New Roman" w:eastAsia="Times New Roman" w:hAnsi="Times New Roman" w:cs="Times New Roman"/>
          <w:b/>
          <w:sz w:val="24"/>
          <w:szCs w:val="24"/>
        </w:rPr>
        <w:t xml:space="preserve">): </w:t>
      </w:r>
    </w:p>
    <w:p w:rsidR="00E93B6A" w:rsidRPr="00E55FB3" w:rsidRDefault="00E93B6A" w:rsidP="00E93B6A">
      <w:pPr>
        <w:tabs>
          <w:tab w:val="center" w:pos="5058"/>
          <w:tab w:val="center" w:pos="5778"/>
        </w:tabs>
        <w:spacing w:after="186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>At the end of the course, students will be able to –</w:t>
      </w:r>
      <w:r w:rsidRPr="00E55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55FB3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93B6A" w:rsidRPr="00E55FB3" w:rsidRDefault="00E93B6A" w:rsidP="004A15FD">
      <w:pPr>
        <w:numPr>
          <w:ilvl w:val="0"/>
          <w:numId w:val="6"/>
        </w:numPr>
        <w:spacing w:after="3" w:line="25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 xml:space="preserve">explain data/signal transmission over communication media </w:t>
      </w:r>
    </w:p>
    <w:p w:rsidR="00E93B6A" w:rsidRPr="00E55FB3" w:rsidRDefault="00E93B6A" w:rsidP="004A15FD">
      <w:pPr>
        <w:numPr>
          <w:ilvl w:val="0"/>
          <w:numId w:val="6"/>
        </w:numPr>
        <w:spacing w:after="32" w:line="25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>analyze various spread spectrum, multiplexing, and modulation techniques</w:t>
      </w:r>
    </w:p>
    <w:p w:rsidR="00E93B6A" w:rsidRPr="00E55FB3" w:rsidRDefault="00E93B6A" w:rsidP="004A15FD">
      <w:pPr>
        <w:numPr>
          <w:ilvl w:val="0"/>
          <w:numId w:val="6"/>
        </w:numPr>
        <w:spacing w:after="32" w:line="25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>apply concepts of data communication to solve various problems</w:t>
      </w:r>
    </w:p>
    <w:p w:rsidR="002862FF" w:rsidRPr="00E55FB3" w:rsidRDefault="002862FF" w:rsidP="002862F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862FF" w:rsidRPr="001E5935" w:rsidRDefault="002862FF" w:rsidP="002862FF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935">
        <w:rPr>
          <w:rFonts w:ascii="Times New Roman" w:hAnsi="Times New Roman" w:cs="Times New Roman"/>
          <w:b/>
          <w:sz w:val="24"/>
          <w:szCs w:val="24"/>
        </w:rPr>
        <w:t>Syllabus:</w:t>
      </w:r>
    </w:p>
    <w:tbl>
      <w:tblPr>
        <w:tblStyle w:val="TableGrid0"/>
        <w:tblW w:w="963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" w:type="dxa"/>
          <w:left w:w="104" w:type="dxa"/>
        </w:tblCellMar>
        <w:tblLook w:val="04A0"/>
      </w:tblPr>
      <w:tblGrid>
        <w:gridCol w:w="8360"/>
        <w:gridCol w:w="1275"/>
      </w:tblGrid>
      <w:tr w:rsidR="00345C34" w:rsidRPr="00E55FB3" w:rsidTr="00C956E2">
        <w:trPr>
          <w:trHeight w:val="1037"/>
        </w:trPr>
        <w:tc>
          <w:tcPr>
            <w:tcW w:w="8360" w:type="dxa"/>
          </w:tcPr>
          <w:p w:rsidR="00345C34" w:rsidRPr="00E55FB3" w:rsidRDefault="00345C34" w:rsidP="002B4E73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 w:rsidR="001E59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345C34" w:rsidRPr="00E55FB3" w:rsidRDefault="00345C34" w:rsidP="002B4E73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Communication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: components of network, its types and topology, protocol. Network models: OSI reference model, TCP/IP protocol suite, Applications of data communications Data Communications and Networking for Today's Enterprise</w:t>
            </w:r>
          </w:p>
        </w:tc>
        <w:tc>
          <w:tcPr>
            <w:tcW w:w="1275" w:type="dxa"/>
          </w:tcPr>
          <w:p w:rsidR="00345C34" w:rsidRPr="00E55FB3" w:rsidRDefault="00345C34" w:rsidP="002B4E73">
            <w:pPr>
              <w:ind w:left="-104"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45C34" w:rsidRPr="00E55FB3" w:rsidTr="00C956E2">
        <w:trPr>
          <w:trHeight w:val="1064"/>
        </w:trPr>
        <w:tc>
          <w:tcPr>
            <w:tcW w:w="8360" w:type="dxa"/>
          </w:tcPr>
          <w:p w:rsidR="00345C34" w:rsidRPr="00E55FB3" w:rsidRDefault="00345C34" w:rsidP="002B4E73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 II</w:t>
            </w:r>
          </w:p>
          <w:p w:rsidR="00345C34" w:rsidRPr="00E55FB3" w:rsidRDefault="00345C34" w:rsidP="00C956E2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and Signal: 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types of Analog and digital signals and its characteristics, transmission of digital signal, data rate limits, signals in time and frequency domain, transmission impairment, performance measurement of network</w:t>
            </w:r>
          </w:p>
        </w:tc>
        <w:tc>
          <w:tcPr>
            <w:tcW w:w="1275" w:type="dxa"/>
          </w:tcPr>
          <w:p w:rsidR="00345C34" w:rsidRPr="00E55FB3" w:rsidRDefault="00345C34" w:rsidP="002B4E73">
            <w:pPr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5C34" w:rsidRPr="00E55FB3" w:rsidTr="00C956E2">
        <w:trPr>
          <w:trHeight w:val="794"/>
        </w:trPr>
        <w:tc>
          <w:tcPr>
            <w:tcW w:w="8360" w:type="dxa"/>
          </w:tcPr>
          <w:p w:rsidR="00345C34" w:rsidRPr="00E55FB3" w:rsidRDefault="00345C34" w:rsidP="002B4E73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 III</w:t>
            </w:r>
          </w:p>
          <w:p w:rsidR="00345C34" w:rsidRPr="00E55FB3" w:rsidRDefault="00345C34" w:rsidP="002B4E73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Digital Transmission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: digital to digital and Analog to digital conversion, transmission modes, Analog transmission: Digital to analog and analog to analog conversion</w:t>
            </w:r>
          </w:p>
        </w:tc>
        <w:tc>
          <w:tcPr>
            <w:tcW w:w="1275" w:type="dxa"/>
          </w:tcPr>
          <w:p w:rsidR="00345C34" w:rsidRPr="00E55FB3" w:rsidRDefault="00345C34" w:rsidP="002B4E73">
            <w:pPr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45C34" w:rsidRPr="00E55FB3" w:rsidTr="00C956E2">
        <w:trPr>
          <w:trHeight w:val="1064"/>
        </w:trPr>
        <w:tc>
          <w:tcPr>
            <w:tcW w:w="8360" w:type="dxa"/>
          </w:tcPr>
          <w:p w:rsidR="00345C34" w:rsidRPr="00E55FB3" w:rsidRDefault="00345C34" w:rsidP="002B4E73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 IV</w:t>
            </w:r>
          </w:p>
          <w:p w:rsidR="00345C34" w:rsidRPr="00E55FB3" w:rsidRDefault="00345C34" w:rsidP="00115149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Multiplexing and Spread Sp</w:t>
            </w:r>
            <w:r w:rsidR="00115149">
              <w:rPr>
                <w:rFonts w:ascii="Times New Roman" w:hAnsi="Times New Roman" w:cs="Times New Roman"/>
                <w:b/>
                <w:sz w:val="24"/>
                <w:szCs w:val="24"/>
              </w:rPr>
              <w:t>ectrum</w:t>
            </w: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Techniques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: Switching techniques, types of switching, structure of switch, types of switches. Telephone and cable network for data communication, dial up modem, DSL lines, Cable TV.</w:t>
            </w:r>
          </w:p>
        </w:tc>
        <w:tc>
          <w:tcPr>
            <w:tcW w:w="1275" w:type="dxa"/>
          </w:tcPr>
          <w:p w:rsidR="00345C34" w:rsidRPr="00E55FB3" w:rsidRDefault="00345C34" w:rsidP="002B4E73">
            <w:pPr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45C34" w:rsidRPr="00E55FB3" w:rsidTr="00C956E2">
        <w:trPr>
          <w:trHeight w:val="794"/>
        </w:trPr>
        <w:tc>
          <w:tcPr>
            <w:tcW w:w="8360" w:type="dxa"/>
          </w:tcPr>
          <w:p w:rsidR="00345C34" w:rsidRPr="00E55FB3" w:rsidRDefault="00345C34" w:rsidP="002B4E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 V</w:t>
            </w:r>
          </w:p>
          <w:p w:rsidR="00345C34" w:rsidRPr="00E55FB3" w:rsidRDefault="00345C34" w:rsidP="002B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Types of </w:t>
            </w:r>
            <w:r w:rsidR="001E5935"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Errors:</w:t>
            </w:r>
            <w:r w:rsidR="001E5935"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Detection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versus correction, coding, block coding, cyclic codes, checksum, forward error correction.</w:t>
            </w:r>
          </w:p>
        </w:tc>
        <w:tc>
          <w:tcPr>
            <w:tcW w:w="1275" w:type="dxa"/>
          </w:tcPr>
          <w:p w:rsidR="00345C34" w:rsidRPr="00E55FB3" w:rsidRDefault="00345C34" w:rsidP="002B4E73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5C34" w:rsidRPr="00E55FB3" w:rsidTr="00C956E2">
        <w:trPr>
          <w:trHeight w:val="1064"/>
        </w:trPr>
        <w:tc>
          <w:tcPr>
            <w:tcW w:w="8360" w:type="dxa"/>
          </w:tcPr>
          <w:p w:rsidR="00345C34" w:rsidRPr="00E55FB3" w:rsidRDefault="00345C34" w:rsidP="002B4E73">
            <w:pPr>
              <w:ind w:right="5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bookmarkStart w:id="0" w:name="_GoBack"/>
            <w:bookmarkEnd w:id="0"/>
            <w:r w:rsidR="001E59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55F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</w:t>
            </w:r>
          </w:p>
          <w:p w:rsidR="00345C34" w:rsidRPr="00E55FB3" w:rsidRDefault="00345C34" w:rsidP="002B4E73">
            <w:pPr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Transmission Media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94ADB" w:rsidRPr="00E55F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uided media and unguided media: radio frequency allocation, frequency reuse, propagation of radio waves, micro waves and infrared, satellite communication, cellular telephony.</w:t>
            </w:r>
          </w:p>
        </w:tc>
        <w:tc>
          <w:tcPr>
            <w:tcW w:w="1275" w:type="dxa"/>
          </w:tcPr>
          <w:p w:rsidR="00345C34" w:rsidRPr="00E55FB3" w:rsidRDefault="00345C34" w:rsidP="002B4E73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C956E2" w:rsidRDefault="00C956E2" w:rsidP="00345C34">
      <w:pPr>
        <w:tabs>
          <w:tab w:val="left" w:pos="90"/>
        </w:tabs>
        <w:ind w:right="42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E5935" w:rsidRDefault="001E5935" w:rsidP="00345C34">
      <w:pPr>
        <w:tabs>
          <w:tab w:val="left" w:pos="90"/>
        </w:tabs>
        <w:ind w:right="42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E5935" w:rsidRDefault="001E5935" w:rsidP="00345C34">
      <w:pPr>
        <w:tabs>
          <w:tab w:val="left" w:pos="90"/>
        </w:tabs>
        <w:ind w:right="42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E5935" w:rsidRDefault="001E5935" w:rsidP="00345C34">
      <w:pPr>
        <w:tabs>
          <w:tab w:val="left" w:pos="90"/>
        </w:tabs>
        <w:ind w:right="42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E5935" w:rsidRPr="00E55FB3" w:rsidRDefault="001E5935" w:rsidP="00345C34">
      <w:pPr>
        <w:tabs>
          <w:tab w:val="left" w:pos="90"/>
        </w:tabs>
        <w:ind w:right="42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81C" w:rsidRPr="00E55FB3" w:rsidRDefault="00AB081C" w:rsidP="00AB081C">
      <w:pPr>
        <w:spacing w:after="159"/>
        <w:ind w:left="-5"/>
        <w:rPr>
          <w:rFonts w:ascii="Times New Roman" w:hAnsi="Times New Roman" w:cs="Times New Roman"/>
        </w:rPr>
      </w:pPr>
      <w:r w:rsidRPr="00E55FB3">
        <w:rPr>
          <w:rFonts w:ascii="Times New Roman" w:hAnsi="Times New Roman" w:cs="Times New Roman"/>
          <w:b/>
          <w:sz w:val="28"/>
          <w:szCs w:val="28"/>
        </w:rPr>
        <w:lastRenderedPageBreak/>
        <w:t>Suggested Readings^</w:t>
      </w:r>
      <w:r w:rsidRPr="00E55FB3">
        <w:rPr>
          <w:rFonts w:ascii="Times New Roman" w:hAnsi="Times New Roman" w:cs="Times New Roman"/>
        </w:rPr>
        <w:t xml:space="preserve">:  </w:t>
      </w:r>
    </w:p>
    <w:p w:rsidR="00AB081C" w:rsidRPr="00E55FB3" w:rsidRDefault="00AB081C" w:rsidP="004A15FD">
      <w:pPr>
        <w:numPr>
          <w:ilvl w:val="0"/>
          <w:numId w:val="7"/>
        </w:numPr>
        <w:spacing w:after="3" w:line="259" w:lineRule="auto"/>
        <w:ind w:hanging="360"/>
        <w:jc w:val="both"/>
        <w:rPr>
          <w:rFonts w:ascii="Times New Roman" w:hAnsi="Times New Roman" w:cs="Times New Roman"/>
        </w:rPr>
      </w:pPr>
      <w:r w:rsidRPr="00E55FB3">
        <w:rPr>
          <w:rFonts w:ascii="Times New Roman" w:hAnsi="Times New Roman" w:cs="Times New Roman"/>
        </w:rPr>
        <w:t xml:space="preserve">Behrouz Forouzan, Introduction to Data Communication and Networking, Tata McGraw Hill  </w:t>
      </w:r>
    </w:p>
    <w:p w:rsidR="00AB081C" w:rsidRPr="00E55FB3" w:rsidRDefault="00AB081C" w:rsidP="004A15FD">
      <w:pPr>
        <w:numPr>
          <w:ilvl w:val="0"/>
          <w:numId w:val="7"/>
        </w:numPr>
        <w:spacing w:after="3" w:line="259" w:lineRule="auto"/>
        <w:ind w:hanging="360"/>
        <w:rPr>
          <w:rFonts w:ascii="Times New Roman" w:hAnsi="Times New Roman" w:cs="Times New Roman"/>
        </w:rPr>
      </w:pPr>
      <w:r w:rsidRPr="00E55FB3">
        <w:rPr>
          <w:rFonts w:ascii="Times New Roman" w:hAnsi="Times New Roman" w:cs="Times New Roman"/>
        </w:rPr>
        <w:t xml:space="preserve">William Stallings, Data and Computer Communication, PHI  </w:t>
      </w:r>
    </w:p>
    <w:p w:rsidR="00AB081C" w:rsidRPr="00E55FB3" w:rsidRDefault="00AB081C" w:rsidP="004A15FD">
      <w:pPr>
        <w:numPr>
          <w:ilvl w:val="0"/>
          <w:numId w:val="7"/>
        </w:numPr>
        <w:spacing w:after="3" w:line="259" w:lineRule="auto"/>
        <w:ind w:hanging="360"/>
        <w:rPr>
          <w:rFonts w:ascii="Times New Roman" w:hAnsi="Times New Roman" w:cs="Times New Roman"/>
        </w:rPr>
      </w:pPr>
      <w:r w:rsidRPr="00E55FB3">
        <w:rPr>
          <w:rFonts w:ascii="Times New Roman" w:hAnsi="Times New Roman" w:cs="Times New Roman"/>
        </w:rPr>
        <w:t xml:space="preserve">Schweber W.L, Data Communication, Tata McGraw Hill  </w:t>
      </w:r>
    </w:p>
    <w:p w:rsidR="00AB081C" w:rsidRPr="00E55FB3" w:rsidRDefault="00AB081C" w:rsidP="004A15FD">
      <w:pPr>
        <w:numPr>
          <w:ilvl w:val="0"/>
          <w:numId w:val="7"/>
        </w:numPr>
        <w:spacing w:after="3" w:line="259" w:lineRule="auto"/>
        <w:ind w:hanging="360"/>
        <w:rPr>
          <w:rFonts w:ascii="Times New Roman" w:hAnsi="Times New Roman" w:cs="Times New Roman"/>
        </w:rPr>
      </w:pPr>
      <w:r w:rsidRPr="00E55FB3">
        <w:rPr>
          <w:rFonts w:ascii="Times New Roman" w:hAnsi="Times New Roman" w:cs="Times New Roman"/>
        </w:rPr>
        <w:t xml:space="preserve">Andrew S Tanenbaum, Computer Networks, PHI  </w:t>
      </w:r>
    </w:p>
    <w:p w:rsidR="00AB081C" w:rsidRPr="00E55FB3" w:rsidRDefault="00AB081C" w:rsidP="004A15FD">
      <w:pPr>
        <w:numPr>
          <w:ilvl w:val="0"/>
          <w:numId w:val="7"/>
        </w:numPr>
        <w:spacing w:after="3" w:line="259" w:lineRule="auto"/>
        <w:ind w:hanging="360"/>
        <w:jc w:val="both"/>
        <w:rPr>
          <w:rFonts w:ascii="Times New Roman" w:hAnsi="Times New Roman" w:cs="Times New Roman"/>
        </w:rPr>
      </w:pPr>
      <w:r w:rsidRPr="00E55FB3">
        <w:rPr>
          <w:rFonts w:ascii="Times New Roman" w:hAnsi="Times New Roman" w:cs="Times New Roman"/>
        </w:rPr>
        <w:t>B.P. Lathi, Zhi Ding, Modern Digital and Analog Communication, Oxford University Press</w:t>
      </w:r>
    </w:p>
    <w:p w:rsidR="009A4722" w:rsidRPr="001E5935" w:rsidRDefault="009A4722" w:rsidP="00CC7F65">
      <w:p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CC7832" w:rsidRPr="001E5935" w:rsidRDefault="00F02CA0" w:rsidP="00CC7F65">
      <w:p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E5935">
        <w:rPr>
          <w:rFonts w:ascii="Times New Roman" w:eastAsia="Calibri" w:hAnsi="Times New Roman" w:cs="Times New Roman"/>
          <w:b/>
          <w:sz w:val="24"/>
          <w:szCs w:val="24"/>
        </w:rPr>
        <w:t>Self-study</w:t>
      </w:r>
      <w:r w:rsidR="00CC7F65" w:rsidRPr="001E593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5032D2" w:rsidRPr="005032D2" w:rsidRDefault="005032D2" w:rsidP="005032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32D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Telephone and cable network for data communication</w:t>
      </w:r>
    </w:p>
    <w:p w:rsidR="005032D2" w:rsidRPr="005032D2" w:rsidRDefault="005032D2" w:rsidP="005032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32D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Dial-up modem, DSL lines, Cable TV.</w:t>
      </w:r>
    </w:p>
    <w:p w:rsidR="005032D2" w:rsidRPr="005032D2" w:rsidRDefault="005032D2" w:rsidP="005032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32D2">
        <w:rPr>
          <w:rFonts w:ascii="Times New Roman" w:eastAsia="Times New Roman" w:hAnsi="Times New Roman" w:cs="Times New Roman"/>
          <w:sz w:val="24"/>
          <w:szCs w:val="24"/>
          <w:lang w:eastAsia="en-IN"/>
        </w:rPr>
        <w:t>Satellite communication, cellular telephony.</w:t>
      </w:r>
    </w:p>
    <w:p w:rsidR="00A6143A" w:rsidRPr="00E55FB3" w:rsidRDefault="00A6143A" w:rsidP="00A6143A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E55FB3">
        <w:rPr>
          <w:rFonts w:ascii="Times New Roman" w:eastAsia="Calibri" w:hAnsi="Times New Roman" w:cs="Times New Roman"/>
          <w:b/>
          <w:sz w:val="24"/>
          <w:szCs w:val="24"/>
        </w:rPr>
        <w:t>Tutorial Details</w:t>
      </w:r>
      <w:r w:rsidR="00DA1031" w:rsidRPr="00E55FB3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DA1031" w:rsidRPr="00E55FB3" w:rsidRDefault="00DA1031" w:rsidP="00A6143A">
      <w:pPr>
        <w:rPr>
          <w:rFonts w:ascii="Times New Roman" w:hAnsi="Times New Roman" w:cs="Times New Roman"/>
          <w:sz w:val="23"/>
          <w:szCs w:val="23"/>
        </w:rPr>
      </w:pPr>
      <w:r w:rsidRPr="00E55FB3">
        <w:rPr>
          <w:rFonts w:ascii="Times New Roman" w:hAnsi="Times New Roman" w:cs="Times New Roman"/>
          <w:sz w:val="23"/>
          <w:szCs w:val="23"/>
        </w:rPr>
        <w:t>The tutorials are planned as per the below mentioned schedule:</w:t>
      </w:r>
    </w:p>
    <w:tbl>
      <w:tblPr>
        <w:tblStyle w:val="TableGrid"/>
        <w:tblW w:w="9737" w:type="dxa"/>
        <w:tblLayout w:type="fixed"/>
        <w:tblLook w:val="04A0"/>
      </w:tblPr>
      <w:tblGrid>
        <w:gridCol w:w="8658"/>
        <w:gridCol w:w="1079"/>
      </w:tblGrid>
      <w:tr w:rsidR="00C36252" w:rsidRPr="00E55FB3" w:rsidTr="00C36252">
        <w:trPr>
          <w:trHeight w:val="602"/>
        </w:trPr>
        <w:tc>
          <w:tcPr>
            <w:tcW w:w="8658" w:type="dxa"/>
          </w:tcPr>
          <w:p w:rsidR="00C36252" w:rsidRPr="00E55FB3" w:rsidRDefault="00C36252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Tutorials</w:t>
            </w:r>
          </w:p>
          <w:p w:rsidR="00C36252" w:rsidRPr="00E55FB3" w:rsidRDefault="00C36252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Mapping with C</w:t>
            </w:r>
            <w:r w:rsidR="00C36252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 </w:t>
            </w:r>
          </w:p>
        </w:tc>
      </w:tr>
      <w:tr w:rsidR="00C36252" w:rsidRPr="00E55FB3" w:rsidTr="00C36252">
        <w:trPr>
          <w:trHeight w:val="350"/>
        </w:trPr>
        <w:tc>
          <w:tcPr>
            <w:tcW w:w="8658" w:type="dxa"/>
          </w:tcPr>
          <w:p w:rsidR="00C36252" w:rsidRPr="001E5935" w:rsidRDefault="00C36252" w:rsidP="00D92868">
            <w:pPr>
              <w:jc w:val="both"/>
              <w:rPr>
                <w:b/>
              </w:rPr>
            </w:pPr>
            <w:r w:rsidRPr="001E5935">
              <w:rPr>
                <w:b/>
              </w:rPr>
              <w:t>Tutorial 1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Explain different transmission modes with example.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Why are protocols needed? 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What are the two types of line configuration?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What are the three criteria necessary for an effective and efficient network?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What are the advantages of distributed processing?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List different network topology and give advantages and disadvantages of each.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What are some of the factors that determine whether a communication system is a LAN or WAN?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E55F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devices in a network, what is the number of cable links required for a mesh,</w:t>
            </w:r>
          </w:p>
          <w:p w:rsidR="00C36252" w:rsidRPr="00E55FB3" w:rsidRDefault="00C36252" w:rsidP="00D9286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ring, bus, and star topology?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For each of the following four networks, discuss the consequences if a connection fails.</w:t>
            </w:r>
          </w:p>
          <w:p w:rsidR="00C36252" w:rsidRPr="00E55FB3" w:rsidRDefault="00C36252" w:rsidP="00D92868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a. Five devices arranged in a mesh topology</w:t>
            </w:r>
          </w:p>
          <w:p w:rsidR="00C36252" w:rsidRPr="00E55FB3" w:rsidRDefault="00C36252" w:rsidP="00D92868">
            <w:pPr>
              <w:autoSpaceDE w:val="0"/>
              <w:autoSpaceDN w:val="0"/>
              <w:adjustRightInd w:val="0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b. Five devices arranged in a star topology (not counting the hub)</w:t>
            </w:r>
          </w:p>
          <w:p w:rsidR="00C36252" w:rsidRPr="00E55FB3" w:rsidRDefault="00C36252" w:rsidP="00D92868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c. Five devices arranged in a bus topology</w:t>
            </w:r>
          </w:p>
          <w:p w:rsidR="00C36252" w:rsidRPr="00EE7347" w:rsidRDefault="00C36252" w:rsidP="00EE734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d. Five devices arranged in a ring topology</w:t>
            </w: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</w:t>
            </w:r>
            <w:r w:rsidR="00C36252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O1</w:t>
            </w:r>
          </w:p>
        </w:tc>
      </w:tr>
      <w:tr w:rsidR="00C36252" w:rsidRPr="00E55FB3" w:rsidTr="00C36252">
        <w:trPr>
          <w:trHeight w:val="350"/>
        </w:trPr>
        <w:tc>
          <w:tcPr>
            <w:tcW w:w="8658" w:type="dxa"/>
          </w:tcPr>
          <w:p w:rsidR="00C36252" w:rsidRPr="001E5935" w:rsidRDefault="00C36252" w:rsidP="00616C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hAnsi="Times New Roman" w:cs="Times New Roman"/>
                <w:b/>
                <w:sz w:val="24"/>
                <w:szCs w:val="24"/>
              </w:rPr>
              <w:t>Tutorial 2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Which layers in the Internet model are the network support layers?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Which layer in the Internet model is the user support layer?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What are headers and trailers, and how do they get added and removed?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Diifferentiate between a port address, a logical address, and a physical</w:t>
            </w:r>
          </w:p>
          <w:p w:rsidR="00C36252" w:rsidRPr="00E55FB3" w:rsidRDefault="00C36252" w:rsidP="00616C6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address?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Name some services provided by the application layer in the Internet model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Define : peer-to-peer process?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Match the following to one or more layers of the OSI model:</w:t>
            </w:r>
          </w:p>
          <w:p w:rsidR="00C36252" w:rsidRPr="00E55FB3" w:rsidRDefault="00C36252" w:rsidP="00616C64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a. Format and code conversion services</w:t>
            </w:r>
          </w:p>
          <w:p w:rsidR="00C36252" w:rsidRPr="00E55FB3" w:rsidRDefault="00C36252" w:rsidP="00616C64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b. Establishes, manages, and terminates sessions</w:t>
            </w:r>
          </w:p>
          <w:p w:rsidR="00C36252" w:rsidRPr="00E55FB3" w:rsidRDefault="00C36252" w:rsidP="00616C64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c. Ensures reliable transmission of data</w:t>
            </w:r>
          </w:p>
          <w:p w:rsidR="00C36252" w:rsidRPr="00E55FB3" w:rsidRDefault="00C36252" w:rsidP="00616C64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d. Log-in and log-out procedures</w:t>
            </w:r>
          </w:p>
          <w:p w:rsidR="00C36252" w:rsidRPr="00E55FB3" w:rsidRDefault="00C36252" w:rsidP="00616C6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e. Provides independence from differences in data representation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Match the following to one or more layers of the </w:t>
            </w: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OSl 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model:</w:t>
            </w:r>
          </w:p>
          <w:p w:rsidR="00C36252" w:rsidRPr="00E55FB3" w:rsidRDefault="00C36252" w:rsidP="00616C64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a. Communicates directly with user's application program</w:t>
            </w:r>
          </w:p>
          <w:p w:rsidR="00C36252" w:rsidRPr="00E55FB3" w:rsidRDefault="00C36252" w:rsidP="00616C64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b. Error correction and retransmission</w:t>
            </w:r>
          </w:p>
          <w:p w:rsidR="00C36252" w:rsidRPr="00E55FB3" w:rsidRDefault="00C36252" w:rsidP="00616C64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c. Mechanical, electrical, and functional interface</w:t>
            </w:r>
          </w:p>
          <w:p w:rsidR="00C36252" w:rsidRPr="00E55FB3" w:rsidRDefault="00C36252" w:rsidP="00616C64">
            <w:pPr>
              <w:pStyle w:val="ListParagraph"/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d. Responsibility for carrying frames between adjacent nodes </w:t>
            </w:r>
          </w:p>
          <w:p w:rsidR="00C36252" w:rsidRPr="00E55FB3" w:rsidRDefault="00C36252" w:rsidP="00616C64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9. In </w:t>
            </w:r>
            <w:r w:rsidR="00054D6A">
              <w:rPr>
                <w:rFonts w:ascii="Times New Roman" w:hAnsi="Times New Roman" w:cs="Times New Roman"/>
                <w:sz w:val="24"/>
                <w:szCs w:val="24"/>
              </w:rPr>
              <w:t>given f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igure computer A sends a message to computer D via </w:t>
            </w:r>
          </w:p>
          <w:p w:rsidR="00C36252" w:rsidRPr="00E55FB3" w:rsidRDefault="00C36252" w:rsidP="00616C64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   LANl, router Rl, and  LAN2. Show the contents of the packets and </w:t>
            </w:r>
          </w:p>
          <w:p w:rsidR="00C36252" w:rsidRPr="00E55FB3" w:rsidRDefault="00C36252" w:rsidP="00616C64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   frames at the network and data link layer for  each hop interface.</w:t>
            </w:r>
          </w:p>
          <w:p w:rsidR="00C36252" w:rsidRPr="00E55FB3" w:rsidRDefault="00C36252" w:rsidP="00616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252" w:rsidRPr="00E55FB3" w:rsidRDefault="00C36252" w:rsidP="00A768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076575" cy="1266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C</w:t>
            </w:r>
            <w:r w:rsidR="00D03D23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O1</w:t>
            </w:r>
          </w:p>
        </w:tc>
      </w:tr>
      <w:tr w:rsidR="00C36252" w:rsidRPr="00E55FB3" w:rsidTr="00C36252">
        <w:trPr>
          <w:trHeight w:val="350"/>
        </w:trPr>
        <w:tc>
          <w:tcPr>
            <w:tcW w:w="8658" w:type="dxa"/>
          </w:tcPr>
          <w:p w:rsidR="00C36252" w:rsidRPr="001E5935" w:rsidRDefault="00C36252" w:rsidP="00A768D5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Tutorial 3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How can a composite signal be decomposed into its individual frequencies?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Name three types of transmission impairment.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Distinguish between baseband transmission and broadband transmission.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What does the Nyquist theorem have to do with communications?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What does the Shannon capacity have to do with communications?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Is the frequency domain plot of a voice signal discrete or continuous?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We send a voice signal from a microphone to a recorder. Is this baseband or broadbandtransmission?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We send a digital signal from one station on a LAN to another station. Is this baseband or broadband transmission?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We modulate several voice signals and send them through the air. Is this baseband</w:t>
            </w:r>
          </w:p>
          <w:p w:rsidR="00C36252" w:rsidRPr="00E55FB3" w:rsidRDefault="00C36252" w:rsidP="00A768D5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or broadband transmission?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What is the bandwidth of a signal that can be decomposed into five sine waves  with frequencies at 0, 20, 50, 100, and 200 Hz? All peak amplitudes are the same.  Draw the spectrum.</w:t>
            </w: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</w:t>
            </w:r>
            <w:r w:rsidR="00012A21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O1,3</w:t>
            </w:r>
          </w:p>
        </w:tc>
      </w:tr>
      <w:tr w:rsidR="00C36252" w:rsidRPr="00E55FB3" w:rsidTr="00C36252">
        <w:trPr>
          <w:trHeight w:val="350"/>
        </w:trPr>
        <w:tc>
          <w:tcPr>
            <w:tcW w:w="8658" w:type="dxa"/>
          </w:tcPr>
          <w:p w:rsidR="00C36252" w:rsidRPr="001E5935" w:rsidRDefault="00C36252" w:rsidP="00A768D5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5935">
              <w:rPr>
                <w:rFonts w:ascii="Times New Roman" w:hAnsi="Times New Roman" w:cs="Times New Roman"/>
                <w:b/>
                <w:sz w:val="23"/>
                <w:szCs w:val="23"/>
              </w:rPr>
              <w:t>Tutorial 4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A periodic composite signal with a bandwidth of 2000 Hz is composed of two sine waves. The first one has a frequency of 100 Hz with a maximum amplitude of 20 V; the second one has a maximum amplitude of 5 </w:t>
            </w:r>
            <w:r w:rsidRPr="00E55FB3">
              <w:rPr>
                <w:rFonts w:ascii="Times New Roman" w:hAnsi="Times New Roman" w:cs="Times New Roman"/>
              </w:rPr>
              <w:t xml:space="preserve">V. 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Draw the bandwidth.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Which signal has a wider bandwidth, a sine wave with a frequency of 100 Hz or a sine wave with a frequency of 200 Hz?</w:t>
            </w:r>
          </w:p>
          <w:p w:rsidR="00C36252" w:rsidRPr="00E55FB3" w:rsidRDefault="00C36252" w:rsidP="00A768D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3.  A device is sending out data at the rate of 1000 bps.</w:t>
            </w:r>
          </w:p>
          <w:p w:rsidR="00C36252" w:rsidRPr="00E55FB3" w:rsidRDefault="00C36252" w:rsidP="00A768D5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b. How long does it take to send out a single character ?</w:t>
            </w:r>
          </w:p>
          <w:p w:rsidR="00C36252" w:rsidRPr="00E55FB3" w:rsidRDefault="00C36252" w:rsidP="00A768D5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c. How long does it take to send a file of 100,000 characters?</w:t>
            </w:r>
          </w:p>
          <w:p w:rsidR="00C36252" w:rsidRPr="00E55FB3" w:rsidRDefault="00C36252" w:rsidP="00A768D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4.   The attenuation of a signal is -10 dB. What is the final signal power  </w:t>
            </w:r>
          </w:p>
          <w:p w:rsidR="00C36252" w:rsidRPr="00E55FB3" w:rsidRDefault="00C36252" w:rsidP="00A768D5">
            <w:pPr>
              <w:tabs>
                <w:tab w:val="center" w:pos="3586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     if it was originally 5 W?</w:t>
            </w:r>
          </w:p>
          <w:p w:rsidR="0090177C" w:rsidRPr="00E55FB3" w:rsidRDefault="00C36252" w:rsidP="00A768D5">
            <w:pPr>
              <w:tabs>
                <w:tab w:val="center" w:pos="3586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5. We measure the performance of a telephone line (4 KHz of  bandwidth). When </w:t>
            </w:r>
          </w:p>
          <w:p w:rsidR="0090177C" w:rsidRPr="00E55FB3" w:rsidRDefault="00C36252" w:rsidP="00A768D5">
            <w:pPr>
              <w:tabs>
                <w:tab w:val="center" w:pos="3586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the signal is 10 V, the noise is 5 m</w:t>
            </w:r>
            <w:r w:rsidRPr="00E55FB3">
              <w:rPr>
                <w:rFonts w:ascii="Times New Roman" w:hAnsi="Times New Roman" w:cs="Times New Roman"/>
                <w:sz w:val="25"/>
                <w:szCs w:val="25"/>
              </w:rPr>
              <w:t xml:space="preserve">V. 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What is the maximum data rate supported </w:t>
            </w:r>
          </w:p>
          <w:p w:rsidR="00C36252" w:rsidRPr="00E55FB3" w:rsidRDefault="00C36252" w:rsidP="00A768D5">
            <w:pPr>
              <w:tabs>
                <w:tab w:val="center" w:pos="3586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by this  telephone line?</w:t>
            </w:r>
          </w:p>
          <w:p w:rsidR="0090177C" w:rsidRPr="00E55FB3" w:rsidRDefault="00C36252" w:rsidP="004A15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A file contains 2 million bytes. How long does it take to download this file </w:t>
            </w:r>
          </w:p>
          <w:p w:rsidR="00C36252" w:rsidRPr="00E55FB3" w:rsidRDefault="00C36252" w:rsidP="0090177C">
            <w:pPr>
              <w:pStyle w:val="ListParagraph"/>
              <w:autoSpaceDE w:val="0"/>
              <w:autoSpaceDN w:val="0"/>
              <w:adjustRightInd w:val="0"/>
              <w:ind w:left="3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using a 56-Kbps channel? 1-Mbps channel?</w:t>
            </w: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</w:t>
            </w:r>
            <w:r w:rsidR="0090177C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O1,3</w:t>
            </w:r>
          </w:p>
        </w:tc>
      </w:tr>
      <w:tr w:rsidR="00C36252" w:rsidRPr="00E55FB3" w:rsidTr="00C36252">
        <w:trPr>
          <w:trHeight w:val="350"/>
        </w:trPr>
        <w:tc>
          <w:tcPr>
            <w:tcW w:w="8658" w:type="dxa"/>
          </w:tcPr>
          <w:p w:rsidR="00C36252" w:rsidRPr="001E5935" w:rsidRDefault="00C36252" w:rsidP="008B2C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hAnsi="Times New Roman" w:cs="Times New Roman"/>
                <w:b/>
                <w:sz w:val="24"/>
                <w:szCs w:val="24"/>
              </w:rPr>
              <w:t>Tutorial 5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Distinguish between a signal element and a data element.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Distinguish between data rate and signal rate.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Define a DC component and its effect on digital transmission.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Calculate the value of the signal rate for each of following case if the data rate is 1 Mbps and c </w:t>
            </w:r>
            <w:r w:rsidRPr="00E55FB3">
              <w:rPr>
                <w:rFonts w:ascii="Times New Roman" w:hAnsi="Times New Roman" w:cs="Times New Roman"/>
              </w:rPr>
              <w:t xml:space="preserve">= </w:t>
            </w: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1/2.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signal element, 1 data element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2 signal element, 1 data element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1 signal element, 2 data element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3 signal element, 4 data element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Draw the graph of the NRZ-L and NRZ-I scheme using each of the following data streams.</w:t>
            </w:r>
          </w:p>
          <w:p w:rsidR="00C36252" w:rsidRPr="00E55FB3" w:rsidRDefault="00C36252" w:rsidP="008B2C34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a. 00000000              b. 11111111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    c. 01010101              d. 00110011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6. Repeat Exercise 5 for 2B 1</w:t>
            </w: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Q 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scheme, using following data streams.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      a. 0000000000000000             b. 1111111111111111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      c. 0101010101010101             d. 0011001100110011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7.  Repeat Exercise 5 for the MLT-3 scheme, using following  data 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    streams.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    a. 00000000           b. 11111111</w:t>
            </w:r>
          </w:p>
          <w:p w:rsidR="00C36252" w:rsidRPr="00E55FB3" w:rsidRDefault="00C36252" w:rsidP="008B2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    c. 01010101          d. 00011000</w:t>
            </w: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C</w:t>
            </w:r>
            <w:r w:rsidR="00BA1FF2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O2</w:t>
            </w:r>
          </w:p>
        </w:tc>
      </w:tr>
      <w:tr w:rsidR="00C36252" w:rsidRPr="00E55FB3" w:rsidTr="00C36252">
        <w:trPr>
          <w:trHeight w:val="350"/>
        </w:trPr>
        <w:tc>
          <w:tcPr>
            <w:tcW w:w="8658" w:type="dxa"/>
          </w:tcPr>
          <w:p w:rsidR="00C36252" w:rsidRPr="001E5935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Tutorial 6 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We have a baseband channel with a I-MHz bandwidth. What is the data rate for this channel if we use one of the following line coding schemes?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1"/>
                <w:szCs w:val="21"/>
              </w:rPr>
              <w:t xml:space="preserve">           a. </w:t>
            </w: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NRZ-L         b. Manchester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  c. MLT-3         </w:t>
            </w:r>
            <w:r w:rsidRPr="00E55FB3">
              <w:rPr>
                <w:rFonts w:ascii="Times New Roman" w:hAnsi="Times New Roman" w:cs="Times New Roman"/>
                <w:sz w:val="21"/>
                <w:szCs w:val="21"/>
              </w:rPr>
              <w:t xml:space="preserve">d. </w:t>
            </w: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2B1Q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2.  Apply MLT-3 scheme on following data streams.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    a. 00000000           b. 11111111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         c. 01010101          d. 00011000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3. What is the result of scrambling the sequence 11100000000000 using one  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of the following scrambling techniques? Assume that the last non-zero   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signal level has been positive.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</w:rPr>
              <w:t xml:space="preserve">           a. </w:t>
            </w: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B8ZS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 b. HDB3 (The number of nonzero pules is odd after the last substitution)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4.  What is the number of bits per baud for the following techniques?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 a. ASK with four different amplitudes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 b. FSK with 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different frequencies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</w:rPr>
              <w:t xml:space="preserve">           c. </w:t>
            </w: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>PSK with four different phases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 d. QAM with a constellation of 128 points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5.  Draw the constellation diagram for the following: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a. BPSK, with a peak amplitude value of 2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b. QPSK, with a peak amplitude value of 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c. 8-QAM with two different peak amplitude values, </w:t>
            </w:r>
            <w:r w:rsidRPr="00E55FB3">
              <w:rPr>
                <w:rFonts w:ascii="Times New Roman" w:hAnsi="Times New Roman" w:cs="Times New Roman"/>
              </w:rPr>
              <w:t xml:space="preserve">I </w:t>
            </w: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and </w:t>
            </w:r>
            <w:r w:rsidRPr="00E55FB3">
              <w:rPr>
                <w:rFonts w:ascii="Times New Roman" w:hAnsi="Times New Roman" w:cs="Times New Roman"/>
              </w:rPr>
              <w:t xml:space="preserve">3, </w:t>
            </w: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and four </w:t>
            </w:r>
          </w:p>
          <w:p w:rsidR="00C36252" w:rsidRPr="00E55FB3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55FB3">
              <w:rPr>
                <w:rFonts w:ascii="Times New Roman" w:hAnsi="Times New Roman" w:cs="Times New Roman"/>
                <w:sz w:val="23"/>
                <w:szCs w:val="23"/>
              </w:rPr>
              <w:t xml:space="preserve">           different phases.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Assume that sampled signal consists of the amplitudes ranging from -20 V to +20 V if 8 quantization levels are used.  Find out normalized PAM values, quantized error and quantized code for given samples.</w:t>
            </w:r>
          </w:p>
          <w:p w:rsidR="00C36252" w:rsidRPr="00E55FB3" w:rsidRDefault="00C36252" w:rsidP="008B2C3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836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81"/>
              <w:gridCol w:w="761"/>
              <w:gridCol w:w="854"/>
              <w:gridCol w:w="901"/>
              <w:gridCol w:w="901"/>
              <w:gridCol w:w="901"/>
              <w:gridCol w:w="854"/>
              <w:gridCol w:w="854"/>
              <w:gridCol w:w="854"/>
            </w:tblGrid>
            <w:tr w:rsidR="00C36252" w:rsidRPr="00E55FB3" w:rsidTr="00C36252">
              <w:trPr>
                <w:trHeight w:val="350"/>
                <w:jc w:val="center"/>
              </w:trPr>
              <w:tc>
                <w:tcPr>
                  <w:tcW w:w="1481" w:type="dxa"/>
                  <w:shd w:val="clear" w:color="auto" w:fill="auto"/>
                </w:tcPr>
                <w:p w:rsidR="00C36252" w:rsidRPr="00E55FB3" w:rsidRDefault="00C36252" w:rsidP="008B2C3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761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T1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T2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T3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T4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T5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T6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T7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T8</w:t>
                  </w:r>
                </w:p>
              </w:tc>
            </w:tr>
            <w:tr w:rsidR="00C36252" w:rsidRPr="00E55FB3" w:rsidTr="00C36252">
              <w:trPr>
                <w:trHeight w:val="368"/>
                <w:jc w:val="center"/>
              </w:trPr>
              <w:tc>
                <w:tcPr>
                  <w:tcW w:w="1481" w:type="dxa"/>
                  <w:shd w:val="clear" w:color="auto" w:fill="auto"/>
                </w:tcPr>
                <w:p w:rsidR="00C36252" w:rsidRPr="00E55FB3" w:rsidRDefault="00C36252" w:rsidP="008B2C3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Amplitude</w:t>
                  </w:r>
                </w:p>
              </w:tc>
              <w:tc>
                <w:tcPr>
                  <w:tcW w:w="761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-6.2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6.1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14.2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18.3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10.0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-5.4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-7.6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C36252" w:rsidRPr="00E55FB3" w:rsidRDefault="00C36252" w:rsidP="008B2C3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5FB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-8.2</w:t>
                  </w:r>
                </w:p>
              </w:tc>
            </w:tr>
          </w:tbl>
          <w:p w:rsidR="00C36252" w:rsidRPr="00E55FB3" w:rsidRDefault="00C36252" w:rsidP="00616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</w:t>
            </w:r>
            <w:r w:rsidR="00FD5804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O2</w:t>
            </w:r>
          </w:p>
        </w:tc>
      </w:tr>
      <w:tr w:rsidR="00C36252" w:rsidRPr="00E55FB3" w:rsidTr="00C36252">
        <w:trPr>
          <w:trHeight w:val="350"/>
        </w:trPr>
        <w:tc>
          <w:tcPr>
            <w:tcW w:w="8658" w:type="dxa"/>
          </w:tcPr>
          <w:p w:rsidR="00C36252" w:rsidRPr="001E5935" w:rsidRDefault="00C36252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hAnsi="Times New Roman" w:cs="Times New Roman"/>
                <w:b/>
                <w:sz w:val="24"/>
                <w:szCs w:val="24"/>
              </w:rPr>
              <w:t>Tutorial 7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Distinguish between multilevel TDM, multiple slot TDM, and pulse-</w:t>
            </w:r>
          </w:p>
          <w:p w:rsidR="00C36252" w:rsidRPr="00E55FB3" w:rsidRDefault="00C36252" w:rsidP="008B2C34">
            <w:pPr>
              <w:pStyle w:val="ListParagraph"/>
              <w:autoSpaceDE w:val="0"/>
              <w:autoSpaceDN w:val="0"/>
              <w:adjustRightInd w:val="0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stuffed TDM.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Distinguish between synchronous and statistical TDM.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Distinguish between a link and a channel in multiplexing.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Assume that a voice channel occupies a bandwidth of 4 kHz. We need to multiplex 10 voice channels with guard bands of 500 Hz using FDM. Calculate the required bandwidth</w:t>
            </w:r>
          </w:p>
          <w:p w:rsidR="00C36252" w:rsidRPr="00E55FB3" w:rsidRDefault="00C36252" w:rsidP="004A15F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There are 4 stations A, B, C and D that transmits 1, 0, 1 and 1 respectively. Assume user D is listening to user B and user A is listening to user C. By taking appropriate parameters show the process of reception of data for both stations D and A.</w:t>
            </w: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C</w:t>
            </w:r>
            <w:r w:rsidR="00F8625D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O2</w:t>
            </w:r>
          </w:p>
        </w:tc>
      </w:tr>
      <w:tr w:rsidR="00C36252" w:rsidRPr="00E55FB3" w:rsidTr="00C36252">
        <w:trPr>
          <w:trHeight w:val="350"/>
        </w:trPr>
        <w:tc>
          <w:tcPr>
            <w:tcW w:w="8658" w:type="dxa"/>
          </w:tcPr>
          <w:p w:rsidR="00C36252" w:rsidRPr="001E5935" w:rsidRDefault="003F3740" w:rsidP="008B2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4591685</wp:posOffset>
                  </wp:positionV>
                  <wp:extent cx="3424555" cy="1175385"/>
                  <wp:effectExtent l="19050" t="0" r="444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555" cy="11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6252" w:rsidRPr="001E5935">
              <w:rPr>
                <w:rFonts w:ascii="Times New Roman" w:hAnsi="Times New Roman" w:cs="Times New Roman"/>
                <w:b/>
                <w:sz w:val="24"/>
                <w:szCs w:val="24"/>
              </w:rPr>
              <w:t>Tutorial 8</w:t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Q1: Give an example to show how hamming distance can be used to deduce the correct code (i.e. original code from the sender) for a received, damaged code.</w:t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Q2: What is the Hamming distance for each of the following codewords: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d(10000, 00000)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d(10101, 10000)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d(11111,11111)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d(000,000)</w:t>
            </w:r>
          </w:p>
          <w:p w:rsidR="006A43E1" w:rsidRPr="00E55FB3" w:rsidRDefault="006A43E1" w:rsidP="006A43E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Q3: Given the dataword 1010011110 and the divisor 10111,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Show the generation of the codeword at the sender site (using binary division).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Show the checking of the codeword at the receiver site (assume no error).</w:t>
            </w:r>
          </w:p>
          <w:p w:rsidR="006A43E1" w:rsidRPr="00E55FB3" w:rsidRDefault="006A43E1" w:rsidP="006A43E1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Q4: In Table 1, the sender sends dataword 10. A 3-bit burst error corrupts the codeword. Can the   receiver detect the error? Define your answer.</w:t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  <w:noProof/>
                <w:lang w:val="en-IN" w:eastAsia="en-IN"/>
              </w:rPr>
              <w:drawing>
                <wp:inline distT="0" distB="0" distL="0" distR="0">
                  <wp:extent cx="3436280" cy="10947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2126" cy="1096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ind w:left="324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 xml:space="preserve">                     Table 1</w:t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ind w:left="3240"/>
              <w:jc w:val="both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 xml:space="preserve"> Q5: Prove that the code represented by Table 2 is not linear code. You need to find only one case that violates the linearity.</w:t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ind w:left="288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br w:type="textWrapping" w:clear="all"/>
              <w:t xml:space="preserve">                  Table 2</w:t>
            </w:r>
          </w:p>
          <w:p w:rsidR="00C36252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Q6: This problem shows a special case in checksum handling. A sender has two data items to send: 0x4567 and 0xBA98. What is the value of the checksum?</w:t>
            </w: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</w:t>
            </w:r>
            <w:r w:rsidR="00F8625D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</w:t>
            </w:r>
            <w:r w:rsidR="00FD5804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1,</w:t>
            </w:r>
            <w:r w:rsidR="00F8625D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36252" w:rsidRPr="00E55FB3" w:rsidTr="00C36252">
        <w:trPr>
          <w:trHeight w:val="350"/>
        </w:trPr>
        <w:tc>
          <w:tcPr>
            <w:tcW w:w="8658" w:type="dxa"/>
          </w:tcPr>
          <w:p w:rsidR="00C36252" w:rsidRPr="001E5935" w:rsidRDefault="00C36252" w:rsidP="00A768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hAnsi="Times New Roman" w:cs="Times New Roman"/>
                <w:b/>
                <w:sz w:val="24"/>
                <w:szCs w:val="24"/>
              </w:rPr>
              <w:t>Tutorial 9</w:t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Q1: Find the suitability of the following generators in relation to burst errors of different lengths.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(x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 xml:space="preserve">6 </w:t>
            </w:r>
            <w:r w:rsidRPr="00E55FB3">
              <w:rPr>
                <w:rFonts w:ascii="Times New Roman" w:hAnsi="Times New Roman" w:cs="Times New Roman"/>
              </w:rPr>
              <w:t xml:space="preserve">+ 1)  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(x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 xml:space="preserve">18 </w:t>
            </w:r>
            <w:r w:rsidRPr="00E55FB3">
              <w:rPr>
                <w:rFonts w:ascii="Times New Roman" w:hAnsi="Times New Roman" w:cs="Times New Roman"/>
              </w:rPr>
              <w:t>+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7</w:t>
            </w:r>
            <w:r w:rsidRPr="00E55FB3">
              <w:rPr>
                <w:rFonts w:ascii="Times New Roman" w:hAnsi="Times New Roman" w:cs="Times New Roman"/>
              </w:rPr>
              <w:t xml:space="preserve"> + x + 1)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(x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 xml:space="preserve">32 </w:t>
            </w:r>
            <w:r w:rsidRPr="00E55FB3">
              <w:rPr>
                <w:rFonts w:ascii="Times New Roman" w:hAnsi="Times New Roman" w:cs="Times New Roman"/>
              </w:rPr>
              <w:t>+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23</w:t>
            </w:r>
            <w:r w:rsidRPr="00E55FB3">
              <w:rPr>
                <w:rFonts w:ascii="Times New Roman" w:hAnsi="Times New Roman" w:cs="Times New Roman"/>
              </w:rPr>
              <w:t xml:space="preserve"> +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7</w:t>
            </w:r>
            <w:r w:rsidRPr="00E55FB3">
              <w:rPr>
                <w:rFonts w:ascii="Times New Roman" w:hAnsi="Times New Roman" w:cs="Times New Roman"/>
              </w:rPr>
              <w:t xml:space="preserve"> + 1)</w:t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Q2  Can the value of a checksum be all 0s (in binary) ? Defend your answer. Can the value be all 1s (in binary) ? Defend your answer.</w:t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Q3: We need a dataword of at least 11 bits. Find the values of k and n in the Hamming code C(n,k) with d</w:t>
            </w:r>
            <w:r w:rsidRPr="00E55FB3">
              <w:rPr>
                <w:rFonts w:ascii="Times New Roman" w:hAnsi="Times New Roman" w:cs="Times New Roman"/>
                <w:vertAlign w:val="subscript"/>
              </w:rPr>
              <w:t>min</w:t>
            </w:r>
            <w:r w:rsidRPr="00E55FB3">
              <w:rPr>
                <w:rFonts w:ascii="Times New Roman" w:hAnsi="Times New Roman" w:cs="Times New Roman"/>
              </w:rPr>
              <w:t xml:space="preserve"> = 3.</w:t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Q4:  Apply the following operations on the corresponding polynomials: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lastRenderedPageBreak/>
              <w:t>(x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E55FB3">
              <w:rPr>
                <w:rFonts w:ascii="Times New Roman" w:hAnsi="Times New Roman" w:cs="Times New Roman"/>
              </w:rPr>
              <w:t>+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5FB3">
              <w:rPr>
                <w:rFonts w:ascii="Times New Roman" w:hAnsi="Times New Roman" w:cs="Times New Roman"/>
              </w:rPr>
              <w:t xml:space="preserve"> + x + 1) + (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E55FB3">
              <w:rPr>
                <w:rFonts w:ascii="Times New Roman" w:hAnsi="Times New Roman" w:cs="Times New Roman"/>
              </w:rPr>
              <w:t>+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5FB3">
              <w:rPr>
                <w:rFonts w:ascii="Times New Roman" w:hAnsi="Times New Roman" w:cs="Times New Roman"/>
              </w:rPr>
              <w:t xml:space="preserve"> + x + 1)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(x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E55FB3">
              <w:rPr>
                <w:rFonts w:ascii="Times New Roman" w:hAnsi="Times New Roman" w:cs="Times New Roman"/>
              </w:rPr>
              <w:t>+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5FB3">
              <w:rPr>
                <w:rFonts w:ascii="Times New Roman" w:hAnsi="Times New Roman" w:cs="Times New Roman"/>
              </w:rPr>
              <w:t xml:space="preserve"> + x + 1) - (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E55FB3">
              <w:rPr>
                <w:rFonts w:ascii="Times New Roman" w:hAnsi="Times New Roman" w:cs="Times New Roman"/>
              </w:rPr>
              <w:t>+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5FB3">
              <w:rPr>
                <w:rFonts w:ascii="Times New Roman" w:hAnsi="Times New Roman" w:cs="Times New Roman"/>
              </w:rPr>
              <w:t xml:space="preserve"> + x + 1)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(x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E55FB3">
              <w:rPr>
                <w:rFonts w:ascii="Times New Roman" w:hAnsi="Times New Roman" w:cs="Times New Roman"/>
              </w:rPr>
              <w:t>+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5FB3">
              <w:rPr>
                <w:rFonts w:ascii="Times New Roman" w:hAnsi="Times New Roman" w:cs="Times New Roman"/>
              </w:rPr>
              <w:t>) * (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 xml:space="preserve">4 </w:t>
            </w:r>
            <w:r w:rsidRPr="00E55FB3">
              <w:rPr>
                <w:rFonts w:ascii="Times New Roman" w:hAnsi="Times New Roman" w:cs="Times New Roman"/>
              </w:rPr>
              <w:t>+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5FB3">
              <w:rPr>
                <w:rFonts w:ascii="Times New Roman" w:hAnsi="Times New Roman" w:cs="Times New Roman"/>
              </w:rPr>
              <w:t xml:space="preserve"> + x + 1)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(x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E55FB3">
              <w:rPr>
                <w:rFonts w:ascii="Times New Roman" w:hAnsi="Times New Roman" w:cs="Times New Roman"/>
              </w:rPr>
              <w:t>+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5FB3">
              <w:rPr>
                <w:rFonts w:ascii="Times New Roman" w:hAnsi="Times New Roman" w:cs="Times New Roman"/>
              </w:rPr>
              <w:t xml:space="preserve"> + x + 1) / ( x</w:t>
            </w:r>
            <w:r w:rsidRPr="00E55FB3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5FB3">
              <w:rPr>
                <w:rFonts w:ascii="Times New Roman" w:hAnsi="Times New Roman" w:cs="Times New Roman"/>
              </w:rPr>
              <w:t xml:space="preserve"> + 1) </w:t>
            </w:r>
          </w:p>
          <w:p w:rsidR="006A43E1" w:rsidRPr="00E55FB3" w:rsidRDefault="006A43E1" w:rsidP="006A43E1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Q5: What kind of arithmetic is used to add data items in checksum calculation? What kind of error is undetectable by the checksum?</w:t>
            </w: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A43E1" w:rsidRPr="00E55FB3" w:rsidRDefault="006A43E1" w:rsidP="006A43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Q6:  Assuming even parity, find the parity bit for each of the following data units.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1001011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0001100</w:t>
            </w:r>
          </w:p>
          <w:p w:rsidR="006A43E1" w:rsidRPr="00E55FB3" w:rsidRDefault="006A43E1" w:rsidP="006A43E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1000000</w:t>
            </w:r>
          </w:p>
          <w:p w:rsidR="00C36252" w:rsidRPr="00E55FB3" w:rsidRDefault="006A43E1" w:rsidP="008B2C3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55FB3">
              <w:rPr>
                <w:rFonts w:ascii="Times New Roman" w:hAnsi="Times New Roman" w:cs="Times New Roman"/>
              </w:rPr>
              <w:t>1110111</w:t>
            </w: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C</w:t>
            </w:r>
            <w:r w:rsidR="00F8625D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</w:t>
            </w:r>
            <w:r w:rsidR="00FD5804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1,</w:t>
            </w:r>
            <w:r w:rsidR="00F8625D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36252" w:rsidRPr="00E55FB3" w:rsidTr="00C36252">
        <w:trPr>
          <w:trHeight w:val="350"/>
        </w:trPr>
        <w:tc>
          <w:tcPr>
            <w:tcW w:w="8658" w:type="dxa"/>
          </w:tcPr>
          <w:p w:rsidR="00C36252" w:rsidRPr="001E5935" w:rsidRDefault="00C36252" w:rsidP="00A768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93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Tutorial 10</w:t>
            </w:r>
          </w:p>
          <w:p w:rsidR="00753C91" w:rsidRPr="00E55FB3" w:rsidRDefault="00753C91" w:rsidP="00753C9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Using Figure tabulate the attenuation (in dB) of a 18-gauge UTP for the indicated frequencies and distances.</w:t>
            </w:r>
          </w:p>
          <w:p w:rsidR="00753C91" w:rsidRPr="00E55FB3" w:rsidRDefault="00753C91" w:rsidP="00753C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914775" cy="1228725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t="134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5FB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305300" cy="29241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6687" r="107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3C91" w:rsidRPr="00E55FB3" w:rsidRDefault="00753C91" w:rsidP="00753C9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3C91" w:rsidRPr="00E55FB3" w:rsidRDefault="00753C91" w:rsidP="00753C9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How does sky propagation differ from line-of-sight propagation?</w:t>
            </w:r>
          </w:p>
          <w:p w:rsidR="00753C91" w:rsidRPr="00E55FB3" w:rsidRDefault="00753C91" w:rsidP="00753C9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the power at the beginning of a 1 Km 18-gauge UTP is 200 mw, what is the power at the end for frequencies 1 KHz, 10 KHz, and 100 KHz? Use the result of Exercise 1.</w:t>
            </w:r>
          </w:p>
          <w:p w:rsidR="00753C91" w:rsidRPr="00E55FB3" w:rsidRDefault="00722554" w:rsidP="00753C9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table given below </w:t>
            </w:r>
            <w:r w:rsidR="00753C91" w:rsidRPr="00E55FB3">
              <w:rPr>
                <w:rFonts w:ascii="Times New Roman" w:hAnsi="Times New Roman" w:cs="Times New Roman"/>
                <w:sz w:val="24"/>
                <w:szCs w:val="24"/>
              </w:rPr>
              <w:t>tabulate the attenuation (in dB) of a 2.6/9.5 mm coaxial cable for the indicated frequencies and distances.</w:t>
            </w:r>
          </w:p>
          <w:p w:rsidR="00753C91" w:rsidRPr="00E55FB3" w:rsidRDefault="00753C91" w:rsidP="00753C91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4200525" cy="1333500"/>
                  <wp:effectExtent l="19050" t="0" r="952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135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DF9" w:rsidRDefault="00936DF9" w:rsidP="00753C9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753C91" w:rsidRPr="00E55FB3" w:rsidRDefault="00753C91" w:rsidP="0075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198110" cy="3533775"/>
                  <wp:effectExtent l="19050" t="0" r="254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t="55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110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3C91" w:rsidRPr="00E55FB3" w:rsidRDefault="00753C91" w:rsidP="0075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3C91" w:rsidRPr="00E55FB3" w:rsidRDefault="00753C91" w:rsidP="00753C9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the power at the beginning of a 1 Km 2.6/9.5 mm coaxial cable is 200 mw, what is the power at the end for frequencies 1 KHz, 10 KHz, and 100 KHz? Use the result of Exercise 4</w:t>
            </w:r>
          </w:p>
          <w:p w:rsidR="00753C91" w:rsidRPr="00E55FB3" w:rsidRDefault="00753C91" w:rsidP="00753C9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Calculate the bandwidth of the light for the following wavelength ranges (assume a propagation speed of 2 x 10</w:t>
            </w:r>
            <w:r w:rsidRPr="00E55F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m):</w:t>
            </w:r>
          </w:p>
          <w:p w:rsidR="00753C91" w:rsidRPr="00E55FB3" w:rsidRDefault="00753C91" w:rsidP="00753C9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1000 to 1200 nm</w:t>
            </w:r>
          </w:p>
          <w:p w:rsidR="00753C91" w:rsidRPr="00E55FB3" w:rsidRDefault="00753C91" w:rsidP="00753C9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1000 to 1400 nm</w:t>
            </w:r>
          </w:p>
          <w:p w:rsidR="00753C91" w:rsidRPr="00E55FB3" w:rsidRDefault="00753C91" w:rsidP="00753C9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A beam of light moves from one medium to another medium with less density. The critical angle is 60°. Do we have refraction or reflection for each of the following incident angles? Show the bending of the light ray in each case.</w:t>
            </w:r>
          </w:p>
          <w:p w:rsidR="00753C91" w:rsidRPr="00E55FB3" w:rsidRDefault="00753C91" w:rsidP="00753C9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40°</w:t>
            </w:r>
          </w:p>
          <w:p w:rsidR="00753C91" w:rsidRPr="00E55FB3" w:rsidRDefault="00753C91" w:rsidP="00753C9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60°</w:t>
            </w:r>
          </w:p>
          <w:p w:rsidR="00C36252" w:rsidRPr="00E55FB3" w:rsidRDefault="00753C91" w:rsidP="00753C9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80°</w:t>
            </w:r>
          </w:p>
        </w:tc>
        <w:tc>
          <w:tcPr>
            <w:tcW w:w="1079" w:type="dxa"/>
          </w:tcPr>
          <w:p w:rsidR="00C36252" w:rsidRPr="00E55FB3" w:rsidRDefault="000B67F5" w:rsidP="00A6143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C</w:t>
            </w:r>
            <w:r w:rsidR="00F8625D"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O1</w:t>
            </w:r>
          </w:p>
        </w:tc>
      </w:tr>
    </w:tbl>
    <w:p w:rsidR="00DA1031" w:rsidRDefault="00DA1031" w:rsidP="00A6143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1E5935" w:rsidRDefault="001E5935" w:rsidP="00A6143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1E5935" w:rsidRDefault="001E5935" w:rsidP="00A6143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1E5935" w:rsidRDefault="001E5935" w:rsidP="00A6143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1E5935" w:rsidRPr="00E55FB3" w:rsidRDefault="001E5935" w:rsidP="00A6143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F02CA0" w:rsidRPr="001E5935" w:rsidRDefault="00F02CA0" w:rsidP="00CC7F65">
      <w:pPr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E5935">
        <w:rPr>
          <w:rFonts w:ascii="Times New Roman" w:eastAsia="Calibri" w:hAnsi="Times New Roman" w:cs="Times New Roman"/>
          <w:b/>
          <w:sz w:val="24"/>
          <w:szCs w:val="24"/>
        </w:rPr>
        <w:lastRenderedPageBreak/>
        <w:t>Component wise Continuous Evaluation &amp; Semester End Examination weightage</w:t>
      </w:r>
      <w:r w:rsidR="00D25B11" w:rsidRPr="001E593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D12BA0" w:rsidRPr="00E55FB3" w:rsidRDefault="00D12BA0" w:rsidP="00F02CA0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tbl>
      <w:tblPr>
        <w:tblStyle w:val="TableGrid1"/>
        <w:tblW w:w="9746" w:type="dxa"/>
        <w:tblLook w:val="04A0"/>
      </w:tblPr>
      <w:tblGrid>
        <w:gridCol w:w="1548"/>
        <w:gridCol w:w="1530"/>
        <w:gridCol w:w="2133"/>
        <w:gridCol w:w="2713"/>
        <w:gridCol w:w="1822"/>
      </w:tblGrid>
      <w:tr w:rsidR="00FA495B" w:rsidRPr="00E55FB3" w:rsidTr="00FA495B">
        <w:trPr>
          <w:trHeight w:val="267"/>
        </w:trPr>
        <w:tc>
          <w:tcPr>
            <w:tcW w:w="1548" w:type="dxa"/>
          </w:tcPr>
          <w:p w:rsidR="00FA495B" w:rsidRPr="00E55FB3" w:rsidRDefault="00FA495B" w:rsidP="004B20D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6376" w:type="dxa"/>
            <w:gridSpan w:val="3"/>
          </w:tcPr>
          <w:p w:rsidR="00FA495B" w:rsidRPr="00E55FB3" w:rsidRDefault="00FA495B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Continuous Evaluation</w:t>
            </w:r>
          </w:p>
        </w:tc>
        <w:tc>
          <w:tcPr>
            <w:tcW w:w="1822" w:type="dxa"/>
          </w:tcPr>
          <w:p w:rsidR="00FA495B" w:rsidRPr="00E55FB3" w:rsidRDefault="00FA495B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SEE</w:t>
            </w:r>
          </w:p>
        </w:tc>
      </w:tr>
      <w:tr w:rsidR="00FA495B" w:rsidRPr="00E55FB3" w:rsidTr="00FA495B">
        <w:trPr>
          <w:trHeight w:val="550"/>
        </w:trPr>
        <w:tc>
          <w:tcPr>
            <w:tcW w:w="1548" w:type="dxa"/>
          </w:tcPr>
          <w:p w:rsidR="00FA495B" w:rsidRPr="00E55FB3" w:rsidRDefault="00FA495B" w:rsidP="004B20D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 weightage</w:t>
            </w:r>
          </w:p>
        </w:tc>
        <w:tc>
          <w:tcPr>
            <w:tcW w:w="6376" w:type="dxa"/>
            <w:gridSpan w:val="3"/>
            <w:vAlign w:val="center"/>
          </w:tcPr>
          <w:p w:rsidR="00FA495B" w:rsidRPr="00E55FB3" w:rsidRDefault="00FE44FE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822" w:type="dxa"/>
            <w:vAlign w:val="center"/>
          </w:tcPr>
          <w:p w:rsidR="00FA495B" w:rsidRPr="00E55FB3" w:rsidRDefault="00FA495B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0.4</w:t>
            </w:r>
          </w:p>
        </w:tc>
      </w:tr>
      <w:tr w:rsidR="00FA495B" w:rsidRPr="00E55FB3" w:rsidTr="00F062C3">
        <w:trPr>
          <w:trHeight w:val="408"/>
        </w:trPr>
        <w:tc>
          <w:tcPr>
            <w:tcW w:w="1548" w:type="dxa"/>
          </w:tcPr>
          <w:p w:rsidR="00FA495B" w:rsidRPr="00E55FB3" w:rsidRDefault="00FA495B" w:rsidP="004B20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0" w:type="dxa"/>
          </w:tcPr>
          <w:p w:rsidR="00FA495B" w:rsidRPr="00E55FB3" w:rsidRDefault="00936DF9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Quizzes</w:t>
            </w:r>
            <w:r w:rsidR="000B67F5">
              <w:rPr>
                <w:rFonts w:ascii="Times New Roman" w:eastAsia="Calibri" w:hAnsi="Times New Roman" w:cs="Times New Roman"/>
                <w:sz w:val="24"/>
                <w:szCs w:val="24"/>
              </w:rPr>
              <w:t>(3)</w:t>
            </w:r>
          </w:p>
          <w:p w:rsidR="00FA495B" w:rsidRPr="00E55FB3" w:rsidRDefault="00FA495B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2133" w:type="dxa"/>
          </w:tcPr>
          <w:p w:rsidR="00FA495B" w:rsidRPr="00E55FB3" w:rsidRDefault="00936DF9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Assignments</w:t>
            </w:r>
            <w:r w:rsidR="000B67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(2)</w:t>
            </w:r>
          </w:p>
          <w:p w:rsidR="00FA495B" w:rsidRPr="00E55FB3" w:rsidRDefault="00936DF9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FA495B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13" w:type="dxa"/>
          </w:tcPr>
          <w:p w:rsidR="000B67F5" w:rsidRDefault="008B1BF2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Comprehensive Evaluation </w:t>
            </w:r>
          </w:p>
          <w:p w:rsidR="00FA495B" w:rsidRPr="00E55FB3" w:rsidRDefault="008B1BF2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822" w:type="dxa"/>
          </w:tcPr>
          <w:p w:rsidR="00FA495B" w:rsidRPr="00E55FB3" w:rsidRDefault="00FA495B" w:rsidP="004B20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D0EE5" w:rsidRPr="00E55FB3" w:rsidRDefault="004D0EE5" w:rsidP="007C79DE">
      <w:pPr>
        <w:contextualSpacing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D12BA0" w:rsidRPr="001E5935" w:rsidRDefault="00F02CA0" w:rsidP="007C79DE">
      <w:p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E5935">
        <w:rPr>
          <w:rFonts w:ascii="Times New Roman" w:eastAsia="Calibri" w:hAnsi="Times New Roman" w:cs="Times New Roman"/>
          <w:b/>
          <w:sz w:val="24"/>
          <w:szCs w:val="24"/>
        </w:rPr>
        <w:t>Lesson Plan</w:t>
      </w:r>
      <w:r w:rsidR="001E593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738" w:type="dxa"/>
        <w:tblLayout w:type="fixed"/>
        <w:tblLook w:val="04A0"/>
      </w:tblPr>
      <w:tblGrid>
        <w:gridCol w:w="549"/>
        <w:gridCol w:w="5049"/>
        <w:gridCol w:w="1080"/>
        <w:gridCol w:w="1170"/>
        <w:gridCol w:w="1890"/>
      </w:tblGrid>
      <w:tr w:rsidR="00B4505E" w:rsidRPr="00E55FB3" w:rsidTr="0060643C">
        <w:tc>
          <w:tcPr>
            <w:tcW w:w="549" w:type="dxa"/>
          </w:tcPr>
          <w:p w:rsidR="00481F46" w:rsidRPr="00E55FB3" w:rsidRDefault="00481F46" w:rsidP="0030094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049" w:type="dxa"/>
          </w:tcPr>
          <w:p w:rsidR="00481F46" w:rsidRPr="00E55FB3" w:rsidRDefault="00481F46" w:rsidP="0030094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080" w:type="dxa"/>
          </w:tcPr>
          <w:p w:rsidR="00481F46" w:rsidRPr="00E55FB3" w:rsidRDefault="00481F46" w:rsidP="006079F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Hour(s)</w:t>
            </w:r>
          </w:p>
        </w:tc>
        <w:tc>
          <w:tcPr>
            <w:tcW w:w="1170" w:type="dxa"/>
          </w:tcPr>
          <w:p w:rsidR="00481F46" w:rsidRPr="00E55FB3" w:rsidRDefault="006079FB" w:rsidP="0030094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CLO Mapping</w:t>
            </w:r>
          </w:p>
        </w:tc>
        <w:tc>
          <w:tcPr>
            <w:tcW w:w="1890" w:type="dxa"/>
          </w:tcPr>
          <w:p w:rsidR="00481F46" w:rsidRPr="00E55FB3" w:rsidRDefault="00481F46" w:rsidP="0030094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Applications</w:t>
            </w:r>
          </w:p>
        </w:tc>
      </w:tr>
      <w:tr w:rsidR="00B4505E" w:rsidRPr="00E55FB3" w:rsidTr="0060643C">
        <w:tc>
          <w:tcPr>
            <w:tcW w:w="549" w:type="dxa"/>
          </w:tcPr>
          <w:p w:rsidR="00BE4C6B" w:rsidRPr="00E55FB3" w:rsidRDefault="00BE4C6B" w:rsidP="00BE4C6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49" w:type="dxa"/>
          </w:tcPr>
          <w:p w:rsidR="00425305" w:rsidRPr="00E55FB3" w:rsidRDefault="00425305" w:rsidP="00BE4C6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 I</w:t>
            </w:r>
          </w:p>
          <w:p w:rsidR="00BE4C6B" w:rsidRPr="00E55FB3" w:rsidRDefault="00BE4C6B" w:rsidP="00BE4C6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Introduction to Data Communication:</w:t>
            </w:r>
          </w:p>
          <w:p w:rsidR="003300D0" w:rsidRDefault="003300D0" w:rsidP="003300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Course and Policy, Need and effectiveness of communication </w:t>
            </w:r>
            <w:r w:rsidR="00BE4C6B" w:rsidRPr="003300D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omponents of network, its type</w:t>
            </w:r>
          </w:p>
          <w:p w:rsidR="003300D0" w:rsidRPr="003300D0" w:rsidRDefault="003300D0" w:rsidP="003300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00D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E4C6B" w:rsidRPr="003300D0">
              <w:rPr>
                <w:rFonts w:ascii="Times New Roman" w:hAnsi="Times New Roman" w:cs="Times New Roman"/>
                <w:sz w:val="24"/>
                <w:szCs w:val="24"/>
              </w:rPr>
              <w:t>opology, protocol</w:t>
            </w:r>
            <w:r w:rsidRPr="003300D0">
              <w:rPr>
                <w:rFonts w:ascii="Times New Roman" w:hAnsi="Times New Roman" w:cs="Times New Roman"/>
                <w:sz w:val="24"/>
                <w:szCs w:val="24"/>
              </w:rPr>
              <w:t>s and Need of layered architecture</w:t>
            </w:r>
          </w:p>
          <w:p w:rsidR="003300D0" w:rsidRPr="003300D0" w:rsidRDefault="003300D0" w:rsidP="003300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00D0">
              <w:rPr>
                <w:rFonts w:ascii="Times New Roman" w:hAnsi="Times New Roman" w:cs="Times New Roman"/>
                <w:sz w:val="24"/>
                <w:szCs w:val="24"/>
              </w:rPr>
              <w:t>OSI reference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387D" w:rsidRDefault="00DF387D" w:rsidP="00DF387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TCP/IP protocol suite,</w:t>
            </w:r>
          </w:p>
          <w:p w:rsidR="00BE4C6B" w:rsidRPr="00DF387D" w:rsidRDefault="00BE4C6B" w:rsidP="00DF387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87D">
              <w:rPr>
                <w:rFonts w:ascii="Times New Roman" w:hAnsi="Times New Roman" w:cs="Times New Roman"/>
                <w:sz w:val="24"/>
                <w:szCs w:val="24"/>
              </w:rPr>
              <w:t xml:space="preserve">Applications </w:t>
            </w:r>
            <w:r w:rsidR="003B26B5" w:rsidRPr="00DF387D">
              <w:rPr>
                <w:rFonts w:ascii="Times New Roman" w:hAnsi="Times New Roman" w:cs="Times New Roman"/>
                <w:sz w:val="24"/>
                <w:szCs w:val="24"/>
              </w:rPr>
              <w:t>and Data Communications and Networking for Today's Enterprise</w:t>
            </w:r>
          </w:p>
          <w:p w:rsidR="003B26B5" w:rsidRPr="00E55FB3" w:rsidRDefault="003B26B5" w:rsidP="004A15F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Doubt Solving Session</w:t>
            </w:r>
          </w:p>
        </w:tc>
        <w:tc>
          <w:tcPr>
            <w:tcW w:w="1080" w:type="dxa"/>
          </w:tcPr>
          <w:p w:rsidR="00BE4C6B" w:rsidRPr="00E55FB3" w:rsidRDefault="008B1BF2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[7</w:t>
            </w:r>
            <w:r w:rsidR="00BE4C6B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  <w:p w:rsidR="00BE4C6B" w:rsidRPr="00E55FB3" w:rsidRDefault="00BE4C6B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E4C6B" w:rsidRPr="00E55FB3" w:rsidRDefault="008B1BF2" w:rsidP="003300D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BE4C6B" w:rsidRDefault="00BE4C6B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300D0" w:rsidRDefault="003300D0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300D0" w:rsidRPr="00E55FB3" w:rsidRDefault="003300D0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BE4C6B" w:rsidRPr="00E55FB3" w:rsidRDefault="00BE4C6B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E4C6B" w:rsidRPr="00E55FB3" w:rsidRDefault="003B26B5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:rsidR="00BE4C6B" w:rsidRDefault="00BE4C6B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3300D0" w:rsidRDefault="00DF387D" w:rsidP="008B1BF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3B26B5" w:rsidRDefault="003B26B5" w:rsidP="003300D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B26B5" w:rsidRPr="00E55FB3" w:rsidRDefault="003B26B5" w:rsidP="008B1BF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BE4C6B" w:rsidRPr="00E55FB3" w:rsidRDefault="000B67F5" w:rsidP="00BE4C6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BE4C6B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O 1</w:t>
            </w:r>
          </w:p>
        </w:tc>
        <w:tc>
          <w:tcPr>
            <w:tcW w:w="1890" w:type="dxa"/>
          </w:tcPr>
          <w:p w:rsidR="00BE4C6B" w:rsidRPr="00E55FB3" w:rsidRDefault="00564422" w:rsidP="00B4505E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Network design,Network </w:t>
            </w:r>
            <w:r w:rsidR="00BE4C6B"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>programming</w:t>
            </w:r>
          </w:p>
        </w:tc>
      </w:tr>
      <w:tr w:rsidR="00BE4C6B" w:rsidRPr="00E55FB3" w:rsidTr="0060643C">
        <w:trPr>
          <w:trHeight w:val="2240"/>
        </w:trPr>
        <w:tc>
          <w:tcPr>
            <w:tcW w:w="549" w:type="dxa"/>
          </w:tcPr>
          <w:p w:rsidR="00BE4C6B" w:rsidRPr="00E55FB3" w:rsidRDefault="00BE4C6B" w:rsidP="00BE4C6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049" w:type="dxa"/>
          </w:tcPr>
          <w:p w:rsidR="00425305" w:rsidRPr="00E55FB3" w:rsidRDefault="00425305" w:rsidP="00BE4C6B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 II</w:t>
            </w:r>
          </w:p>
          <w:p w:rsidR="00BE4C6B" w:rsidRPr="00E55FB3" w:rsidRDefault="00BE4C6B" w:rsidP="00BE4C6B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Data and Signal: </w:t>
            </w:r>
          </w:p>
          <w:p w:rsidR="00BE4C6B" w:rsidRPr="00E55FB3" w:rsidRDefault="00BE4C6B" w:rsidP="004A15FD">
            <w:pPr>
              <w:pStyle w:val="ListParagraph"/>
              <w:numPr>
                <w:ilvl w:val="0"/>
                <w:numId w:val="10"/>
              </w:num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Types of Analog and digital signals and its characteristics</w:t>
            </w:r>
          </w:p>
          <w:p w:rsidR="00BE4C6B" w:rsidRPr="00E55FB3" w:rsidRDefault="00BE4C6B" w:rsidP="004A15FD">
            <w:pPr>
              <w:pStyle w:val="ListParagraph"/>
              <w:numPr>
                <w:ilvl w:val="0"/>
                <w:numId w:val="10"/>
              </w:num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Transmission of digital signal, data rate limits, signals in time and frequency domain</w:t>
            </w:r>
          </w:p>
          <w:p w:rsidR="00DF387D" w:rsidRDefault="00BE4C6B" w:rsidP="00DF387D">
            <w:pPr>
              <w:pStyle w:val="ListParagraph"/>
              <w:numPr>
                <w:ilvl w:val="0"/>
                <w:numId w:val="10"/>
              </w:num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Transmission impairment, performance measurement of network</w:t>
            </w:r>
          </w:p>
          <w:p w:rsidR="003B26B5" w:rsidRPr="00E55FB3" w:rsidRDefault="003B26B5" w:rsidP="00DF387D">
            <w:pPr>
              <w:pStyle w:val="ListParagraph"/>
              <w:numPr>
                <w:ilvl w:val="0"/>
                <w:numId w:val="10"/>
              </w:num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Doubt solving session</w:t>
            </w:r>
          </w:p>
        </w:tc>
        <w:tc>
          <w:tcPr>
            <w:tcW w:w="1080" w:type="dxa"/>
          </w:tcPr>
          <w:p w:rsidR="00BE4C6B" w:rsidRPr="00E55FB3" w:rsidRDefault="00D43CAE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[6</w:t>
            </w:r>
            <w:r w:rsidR="00BE4C6B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  <w:p w:rsidR="00151285" w:rsidRPr="00E55FB3" w:rsidRDefault="00151285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E4C6B" w:rsidRPr="00E55FB3" w:rsidRDefault="00BE4C6B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BE4C6B" w:rsidRPr="00E55FB3" w:rsidRDefault="00BE4C6B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E4C6B" w:rsidRPr="00E55FB3" w:rsidRDefault="00BE4C6B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:rsidR="00BE4C6B" w:rsidRPr="00E55FB3" w:rsidRDefault="00BE4C6B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B1BF2" w:rsidRDefault="008B1BF2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E4C6B" w:rsidRDefault="00D43CAE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:rsidR="003B26B5" w:rsidRDefault="003B26B5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B26B5" w:rsidRPr="00E55FB3" w:rsidRDefault="003B26B5" w:rsidP="008B1BF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BE4C6B" w:rsidRPr="00E55FB3" w:rsidRDefault="000B67F5" w:rsidP="00BE4C6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BE4C6B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O1</w:t>
            </w:r>
            <w:r w:rsidR="0092200D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:rsidR="0092200D" w:rsidRPr="00E55FB3" w:rsidRDefault="000B67F5" w:rsidP="00BE4C6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92200D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1890" w:type="dxa"/>
          </w:tcPr>
          <w:p w:rsidR="00BE4C6B" w:rsidRPr="00E55FB3" w:rsidRDefault="00EE6757" w:rsidP="00B4505E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>Network Design and troubleshooting</w:t>
            </w:r>
            <w:r w:rsidR="00FD40C8"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>, Noise Re</w:t>
            </w:r>
            <w:r w:rsidR="00626C46"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>moval</w:t>
            </w:r>
          </w:p>
        </w:tc>
      </w:tr>
      <w:tr w:rsidR="00425305" w:rsidRPr="00E55FB3" w:rsidTr="0060643C">
        <w:tc>
          <w:tcPr>
            <w:tcW w:w="549" w:type="dxa"/>
          </w:tcPr>
          <w:p w:rsidR="00425305" w:rsidRPr="00E55FB3" w:rsidRDefault="00425305" w:rsidP="00425305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49" w:type="dxa"/>
          </w:tcPr>
          <w:p w:rsidR="00425305" w:rsidRPr="00E55FB3" w:rsidRDefault="00425305" w:rsidP="00425305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 III</w:t>
            </w:r>
          </w:p>
          <w:p w:rsidR="009B2C18" w:rsidRPr="00E55FB3" w:rsidRDefault="009B2C18" w:rsidP="00425305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sz w:val="24"/>
                <w:szCs w:val="24"/>
              </w:rPr>
              <w:t>Digital Transmission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71775" w:rsidRPr="00E55FB3" w:rsidRDefault="00425305" w:rsidP="004A15FD">
            <w:pPr>
              <w:pStyle w:val="ListParagraph"/>
              <w:numPr>
                <w:ilvl w:val="0"/>
                <w:numId w:val="11"/>
              </w:num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sz w:val="24"/>
                <w:szCs w:val="24"/>
              </w:rPr>
              <w:t>Digital Transmission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71775" w:rsidRPr="00E55F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igital to digital an</w:t>
            </w:r>
            <w:r w:rsidR="00E71775" w:rsidRPr="00E55FB3">
              <w:rPr>
                <w:rFonts w:ascii="Times New Roman" w:hAnsi="Times New Roman" w:cs="Times New Roman"/>
                <w:sz w:val="24"/>
                <w:szCs w:val="24"/>
              </w:rPr>
              <w:t>d Analog to digital conversion, Transmission modes</w:t>
            </w:r>
          </w:p>
          <w:p w:rsidR="00425305" w:rsidRDefault="00425305" w:rsidP="004A15FD">
            <w:pPr>
              <w:pStyle w:val="ListParagraph"/>
              <w:numPr>
                <w:ilvl w:val="0"/>
                <w:numId w:val="11"/>
              </w:num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Analog transmission: Digital to analog and analog to analog conversion</w:t>
            </w:r>
          </w:p>
          <w:p w:rsidR="003B26B5" w:rsidRPr="00E55FB3" w:rsidRDefault="003B26B5" w:rsidP="004A15FD">
            <w:pPr>
              <w:pStyle w:val="ListParagraph"/>
              <w:numPr>
                <w:ilvl w:val="0"/>
                <w:numId w:val="11"/>
              </w:num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Doubt solving session</w:t>
            </w:r>
          </w:p>
        </w:tc>
        <w:tc>
          <w:tcPr>
            <w:tcW w:w="1080" w:type="dxa"/>
          </w:tcPr>
          <w:p w:rsidR="00425305" w:rsidRPr="00E55FB3" w:rsidRDefault="00DF387D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[8</w:t>
            </w:r>
            <w:r w:rsidR="00E71775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  <w:p w:rsidR="0060643C" w:rsidRPr="00E55FB3" w:rsidRDefault="0060643C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71775" w:rsidRPr="00E55FB3" w:rsidRDefault="00DF387D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:rsidR="00E71775" w:rsidRPr="00E55FB3" w:rsidRDefault="00E71775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0643C" w:rsidRPr="00E55FB3" w:rsidRDefault="0060643C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71775" w:rsidRDefault="003B26B5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  <w:p w:rsidR="003B26B5" w:rsidRDefault="003B26B5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B26B5" w:rsidRPr="00E55FB3" w:rsidRDefault="003B26B5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151285" w:rsidRPr="00E55FB3" w:rsidRDefault="000B67F5" w:rsidP="00425305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0B3D42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1890" w:type="dxa"/>
          </w:tcPr>
          <w:p w:rsidR="00425305" w:rsidRPr="00E55FB3" w:rsidRDefault="00A13725" w:rsidP="00B4505E">
            <w:pPr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Digital Data Transmission, </w:t>
            </w:r>
            <w:r w:rsidR="001E7CA3"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>Radio and TV Broadcasting</w:t>
            </w:r>
          </w:p>
        </w:tc>
      </w:tr>
      <w:tr w:rsidR="00365371" w:rsidRPr="00E55FB3" w:rsidTr="0060643C">
        <w:tc>
          <w:tcPr>
            <w:tcW w:w="549" w:type="dxa"/>
          </w:tcPr>
          <w:p w:rsidR="00365371" w:rsidRPr="00E55FB3" w:rsidRDefault="00365371" w:rsidP="00365371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049" w:type="dxa"/>
          </w:tcPr>
          <w:p w:rsidR="00365371" w:rsidRPr="00E55FB3" w:rsidRDefault="00365371" w:rsidP="00365371">
            <w:pPr>
              <w:spacing w:after="7" w:line="232" w:lineRule="auto"/>
              <w:ind w:lef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 IV</w:t>
            </w:r>
          </w:p>
          <w:p w:rsidR="00365371" w:rsidRPr="00E55FB3" w:rsidRDefault="00365371" w:rsidP="00365371">
            <w:p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Multiplexing and Spread </w:t>
            </w:r>
            <w:r w:rsidR="009770FB">
              <w:rPr>
                <w:rFonts w:ascii="Times New Roman" w:hAnsi="Times New Roman" w:cs="Times New Roman"/>
                <w:sz w:val="24"/>
                <w:szCs w:val="24"/>
              </w:rPr>
              <w:t>Spectrum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Techniques: </w:t>
            </w:r>
          </w:p>
          <w:p w:rsidR="00300944" w:rsidRPr="00E55FB3" w:rsidRDefault="00300944" w:rsidP="004A15F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Pseudo-Noise Sequence &amp;  DS Spread Spectrum</w:t>
            </w:r>
          </w:p>
          <w:p w:rsidR="00300944" w:rsidRPr="00E55FB3" w:rsidRDefault="00300944" w:rsidP="004A15F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FH Spread Spectrum</w:t>
            </w:r>
          </w:p>
          <w:p w:rsidR="008B1BF2" w:rsidRDefault="00300944" w:rsidP="008B1BF2">
            <w:pPr>
              <w:pStyle w:val="ListParagraph"/>
              <w:numPr>
                <w:ilvl w:val="0"/>
                <w:numId w:val="14"/>
              </w:num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Multiple Access Techniques</w:t>
            </w:r>
            <w:r w:rsidR="00DF387D">
              <w:rPr>
                <w:rFonts w:ascii="Times New Roman" w:hAnsi="Times New Roman" w:cs="Times New Roman"/>
                <w:sz w:val="24"/>
                <w:szCs w:val="24"/>
              </w:rPr>
              <w:t>: TDMA, FDAM, CDMA</w:t>
            </w:r>
          </w:p>
          <w:p w:rsidR="008B1BF2" w:rsidRPr="00DF387D" w:rsidRDefault="008B1BF2" w:rsidP="00DF387D">
            <w:pPr>
              <w:pStyle w:val="ListParagraph"/>
              <w:numPr>
                <w:ilvl w:val="0"/>
                <w:numId w:val="14"/>
              </w:num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Switching Techniques</w:t>
            </w:r>
            <w:r w:rsidR="00DF38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F387D">
              <w:rPr>
                <w:rFonts w:ascii="Georgia" w:hAnsi="Georgia"/>
                <w:color w:val="222222"/>
                <w:sz w:val="20"/>
                <w:szCs w:val="20"/>
                <w:shd w:val="clear" w:color="auto" w:fill="FFFFFF"/>
              </w:rPr>
              <w:t>types of switching, structure of switch, types of switches</w:t>
            </w:r>
          </w:p>
          <w:p w:rsidR="008B1BF2" w:rsidRPr="008B1BF2" w:rsidRDefault="008B1BF2" w:rsidP="008B1BF2">
            <w:pPr>
              <w:pStyle w:val="ListParagraph"/>
              <w:numPr>
                <w:ilvl w:val="0"/>
                <w:numId w:val="14"/>
              </w:numPr>
              <w:spacing w:after="7" w:line="23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eorgia" w:hAnsi="Georgia"/>
                <w:color w:val="222222"/>
                <w:sz w:val="20"/>
                <w:szCs w:val="20"/>
                <w:shd w:val="clear" w:color="auto" w:fill="FFFFFF"/>
              </w:rPr>
              <w:lastRenderedPageBreak/>
              <w:t>Doubt Solving session</w:t>
            </w:r>
          </w:p>
        </w:tc>
        <w:tc>
          <w:tcPr>
            <w:tcW w:w="1080" w:type="dxa"/>
          </w:tcPr>
          <w:p w:rsidR="00365371" w:rsidRPr="00E55FB3" w:rsidRDefault="00D43CAE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[8</w:t>
            </w:r>
            <w:r w:rsidR="00365371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  <w:p w:rsidR="00300944" w:rsidRPr="00E55FB3" w:rsidRDefault="00300944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944" w:rsidRPr="00E55FB3" w:rsidRDefault="00300944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:rsidR="00300944" w:rsidRPr="00E55FB3" w:rsidRDefault="00300944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944" w:rsidRPr="00E55FB3" w:rsidRDefault="00300944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300944" w:rsidRDefault="00300944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:rsidR="00DF387D" w:rsidRDefault="00DF387D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B1BF2" w:rsidRDefault="00DF387D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:rsidR="008B1BF2" w:rsidRDefault="008B1BF2" w:rsidP="00DF387D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B1BF2" w:rsidRPr="00E55FB3" w:rsidRDefault="008B1BF2" w:rsidP="008B1BF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170" w:type="dxa"/>
          </w:tcPr>
          <w:p w:rsidR="00365371" w:rsidRPr="00E55FB3" w:rsidRDefault="000B67F5" w:rsidP="0060643C">
            <w:pPr>
              <w:spacing w:before="100" w:before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lastRenderedPageBreak/>
              <w:t>C</w:t>
            </w:r>
            <w:r w:rsidR="00874F77"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>O2</w:t>
            </w:r>
          </w:p>
        </w:tc>
        <w:tc>
          <w:tcPr>
            <w:tcW w:w="1890" w:type="dxa"/>
          </w:tcPr>
          <w:p w:rsidR="00365371" w:rsidRPr="00E55FB3" w:rsidRDefault="00A13725" w:rsidP="00B4505E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Privacy of data,</w:t>
            </w:r>
            <w:r w:rsidR="008E28F9"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 Anti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E28F9" w:rsidRPr="00E55FB3">
              <w:rPr>
                <w:rFonts w:ascii="Times New Roman" w:hAnsi="Times New Roman" w:cs="Times New Roman"/>
                <w:sz w:val="24"/>
                <w:szCs w:val="24"/>
              </w:rPr>
              <w:t>jamming</w:t>
            </w:r>
          </w:p>
        </w:tc>
      </w:tr>
      <w:tr w:rsidR="00365371" w:rsidRPr="00E55FB3" w:rsidTr="0060643C">
        <w:tc>
          <w:tcPr>
            <w:tcW w:w="549" w:type="dxa"/>
          </w:tcPr>
          <w:p w:rsidR="00365371" w:rsidRPr="00E55FB3" w:rsidRDefault="00365371" w:rsidP="00365371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5049" w:type="dxa"/>
          </w:tcPr>
          <w:p w:rsidR="00365371" w:rsidRPr="00E55FB3" w:rsidRDefault="00365371" w:rsidP="0036537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>Unit V</w:t>
            </w:r>
          </w:p>
          <w:p w:rsidR="00365371" w:rsidRPr="00E55FB3" w:rsidRDefault="00481CA0" w:rsidP="003653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Error Detection and Correction </w:t>
            </w:r>
            <w:r w:rsidR="00365371" w:rsidRPr="00E55F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5371" w:rsidRPr="00E55FB3" w:rsidRDefault="00365371" w:rsidP="004A15F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Detection versus correction, coding, block coding</w:t>
            </w:r>
          </w:p>
          <w:p w:rsidR="00365371" w:rsidRDefault="00365371" w:rsidP="004A15F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>Cyclic codes, checksum, forward error correction.</w:t>
            </w:r>
          </w:p>
          <w:p w:rsidR="008B1BF2" w:rsidRPr="00E55FB3" w:rsidRDefault="008B1BF2" w:rsidP="004A15F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Doubt Solving Session</w:t>
            </w:r>
          </w:p>
        </w:tc>
        <w:tc>
          <w:tcPr>
            <w:tcW w:w="1080" w:type="dxa"/>
          </w:tcPr>
          <w:p w:rsidR="00365371" w:rsidRPr="00E55FB3" w:rsidRDefault="00DF387D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[8</w:t>
            </w:r>
            <w:r w:rsidR="00365371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  <w:p w:rsidR="00365371" w:rsidRPr="00E55FB3" w:rsidRDefault="00365371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65371" w:rsidRPr="00E55FB3" w:rsidRDefault="008B1BF2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:rsidR="00365371" w:rsidRPr="00E55FB3" w:rsidRDefault="00365371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65371" w:rsidRDefault="00DF387D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  <w:p w:rsidR="008B1BF2" w:rsidRDefault="008B1BF2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B1BF2" w:rsidRPr="00E55FB3" w:rsidRDefault="008B1BF2" w:rsidP="008B1BF2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65371" w:rsidRPr="00E55FB3" w:rsidRDefault="000B67F5" w:rsidP="00365371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637F25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O1,3</w:t>
            </w:r>
          </w:p>
        </w:tc>
        <w:tc>
          <w:tcPr>
            <w:tcW w:w="1890" w:type="dxa"/>
          </w:tcPr>
          <w:p w:rsidR="00365371" w:rsidRPr="00E55FB3" w:rsidRDefault="00365371" w:rsidP="00B4505E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>Error Detection &amp; Correction</w:t>
            </w:r>
            <w:r w:rsidR="006D0503"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 in Transmission</w:t>
            </w:r>
          </w:p>
          <w:p w:rsidR="00365371" w:rsidRPr="00E55FB3" w:rsidRDefault="00365371" w:rsidP="00B4505E">
            <w:pPr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365371" w:rsidRPr="00E55FB3" w:rsidTr="0060643C">
        <w:tc>
          <w:tcPr>
            <w:tcW w:w="549" w:type="dxa"/>
          </w:tcPr>
          <w:p w:rsidR="00365371" w:rsidRPr="00E55FB3" w:rsidRDefault="00365371" w:rsidP="00365371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049" w:type="dxa"/>
          </w:tcPr>
          <w:p w:rsidR="00365371" w:rsidRPr="00E55FB3" w:rsidRDefault="00365371" w:rsidP="00365371">
            <w:pPr>
              <w:ind w:right="5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</w:t>
            </w:r>
            <w:r w:rsidRPr="00E55F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</w:t>
            </w:r>
          </w:p>
          <w:p w:rsidR="00365371" w:rsidRPr="00E55FB3" w:rsidRDefault="00365371" w:rsidP="00365371">
            <w:pPr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 Media</w:t>
            </w: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365371" w:rsidRPr="00E55FB3" w:rsidRDefault="00365371" w:rsidP="004A15FD">
            <w:pPr>
              <w:pStyle w:val="ListParagraph"/>
              <w:numPr>
                <w:ilvl w:val="0"/>
                <w:numId w:val="13"/>
              </w:numPr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Guided media </w:t>
            </w:r>
          </w:p>
          <w:p w:rsidR="00365371" w:rsidRDefault="00365371" w:rsidP="004A15FD">
            <w:pPr>
              <w:pStyle w:val="ListParagraph"/>
              <w:numPr>
                <w:ilvl w:val="0"/>
                <w:numId w:val="13"/>
              </w:numPr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hAnsi="Times New Roman" w:cs="Times New Roman"/>
                <w:sz w:val="24"/>
                <w:szCs w:val="24"/>
              </w:rPr>
              <w:t xml:space="preserve">Unguided media </w:t>
            </w:r>
          </w:p>
          <w:p w:rsidR="00DF387D" w:rsidRDefault="008B1BF2" w:rsidP="00DF387D">
            <w:pPr>
              <w:pStyle w:val="ListParagraph"/>
              <w:numPr>
                <w:ilvl w:val="0"/>
                <w:numId w:val="13"/>
              </w:numPr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Doubt Solving Session</w:t>
            </w:r>
          </w:p>
          <w:p w:rsidR="00DF387D" w:rsidRDefault="00DF387D" w:rsidP="00DF387D">
            <w:pPr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87D" w:rsidRPr="00DF387D" w:rsidRDefault="00DF387D" w:rsidP="00DF387D">
            <w:pPr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of whole syllabus and Doubt solving</w:t>
            </w:r>
            <w:r w:rsidR="002B4E73">
              <w:rPr>
                <w:rFonts w:ascii="Times New Roman" w:hAnsi="Times New Roman" w:cs="Times New Roman"/>
                <w:sz w:val="24"/>
                <w:szCs w:val="24"/>
              </w:rPr>
              <w:t xml:space="preserve"> and Practice </w:t>
            </w:r>
            <w:r w:rsidR="000B67F5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1080" w:type="dxa"/>
          </w:tcPr>
          <w:p w:rsidR="00365371" w:rsidRPr="00E55FB3" w:rsidRDefault="008B1BF2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[5</w:t>
            </w:r>
            <w:r w:rsidR="00365371"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  <w:p w:rsidR="00365371" w:rsidRPr="00E55FB3" w:rsidRDefault="00365371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65371" w:rsidRPr="00E55FB3" w:rsidRDefault="00365371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:rsidR="00365371" w:rsidRDefault="00365371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B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:rsidR="008B1BF2" w:rsidRDefault="008B1BF2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DF387D" w:rsidRDefault="00DF387D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F387D" w:rsidRPr="00E55FB3" w:rsidRDefault="00DF387D" w:rsidP="006079FB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</w:t>
            </w:r>
            <w:r w:rsidR="00D43CA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70" w:type="dxa"/>
          </w:tcPr>
          <w:p w:rsidR="00365371" w:rsidRPr="00E55FB3" w:rsidRDefault="000B67F5" w:rsidP="0036537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>C</w:t>
            </w:r>
            <w:r w:rsidR="00365371"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>O1</w:t>
            </w:r>
          </w:p>
        </w:tc>
        <w:tc>
          <w:tcPr>
            <w:tcW w:w="1890" w:type="dxa"/>
          </w:tcPr>
          <w:p w:rsidR="00365371" w:rsidRPr="00E55FB3" w:rsidRDefault="00365371" w:rsidP="00B4505E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E55FB3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>Home and College Network</w:t>
            </w:r>
          </w:p>
        </w:tc>
      </w:tr>
    </w:tbl>
    <w:p w:rsidR="00B16F7A" w:rsidRPr="00E55FB3" w:rsidRDefault="00B16F7A" w:rsidP="007C79DE">
      <w:pPr>
        <w:contextualSpacing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F5153F" w:rsidRPr="00E55FB3" w:rsidRDefault="00533679" w:rsidP="00F5153F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  <w:r w:rsidRPr="00E55FB3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Course Assessment Schemes</w:t>
      </w:r>
    </w:p>
    <w:p w:rsidR="005F6D3A" w:rsidRPr="00E55FB3" w:rsidRDefault="005F6D3A" w:rsidP="005F6D3A">
      <w:p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E55FB3">
        <w:rPr>
          <w:rFonts w:ascii="Times New Roman" w:eastAsia="Calibri" w:hAnsi="Times New Roman" w:cs="Times New Roman"/>
          <w:b/>
          <w:sz w:val="24"/>
          <w:szCs w:val="24"/>
          <w:lang w:val="en-IN"/>
        </w:rPr>
        <w:t>Continuous Evaluation</w:t>
      </w:r>
      <w:r w:rsidR="002B2C11" w:rsidRPr="00E55F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: </w:t>
      </w:r>
      <w:r w:rsidR="00162C91">
        <w:rPr>
          <w:rFonts w:ascii="Times New Roman" w:eastAsia="Calibri" w:hAnsi="Times New Roman" w:cs="Times New Roman"/>
          <w:sz w:val="24"/>
          <w:szCs w:val="24"/>
          <w:lang w:val="en-IN"/>
        </w:rPr>
        <w:t>Quizzes</w:t>
      </w:r>
      <w:r w:rsidR="002B2C11" w:rsidRPr="00E55F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, </w:t>
      </w:r>
      <w:r w:rsidR="00162C91">
        <w:rPr>
          <w:rFonts w:ascii="Times New Roman" w:eastAsia="Calibri" w:hAnsi="Times New Roman" w:cs="Times New Roman"/>
          <w:sz w:val="24"/>
          <w:szCs w:val="24"/>
          <w:lang w:val="en-IN"/>
        </w:rPr>
        <w:t>Assignments</w:t>
      </w:r>
      <w:r w:rsidRPr="00E55F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, </w:t>
      </w:r>
      <w:r w:rsidR="00162C91">
        <w:rPr>
          <w:rFonts w:ascii="Times New Roman" w:eastAsia="Calibri" w:hAnsi="Times New Roman" w:cs="Times New Roman"/>
          <w:sz w:val="24"/>
          <w:szCs w:val="24"/>
          <w:lang w:val="en-IN"/>
        </w:rPr>
        <w:t>Comprehensive Assesment</w:t>
      </w:r>
    </w:p>
    <w:p w:rsidR="00193035" w:rsidRPr="00E55FB3" w:rsidRDefault="005F6D3A" w:rsidP="00EA1C22">
      <w:p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E55FB3">
        <w:rPr>
          <w:rFonts w:ascii="Times New Roman" w:eastAsia="Calibri" w:hAnsi="Times New Roman" w:cs="Times New Roman"/>
          <w:b/>
          <w:sz w:val="24"/>
          <w:szCs w:val="24"/>
          <w:lang w:val="en-IN"/>
        </w:rPr>
        <w:t>Semester End Evaluation</w:t>
      </w:r>
      <w:r w:rsidRPr="00E55FB3">
        <w:rPr>
          <w:rFonts w:ascii="Times New Roman" w:eastAsia="Calibri" w:hAnsi="Times New Roman" w:cs="Times New Roman"/>
          <w:sz w:val="24"/>
          <w:szCs w:val="24"/>
          <w:lang w:val="en-IN"/>
        </w:rPr>
        <w:t>: Semester End Examination (SEE)</w:t>
      </w:r>
    </w:p>
    <w:p w:rsidR="00946AC4" w:rsidRPr="00E55FB3" w:rsidRDefault="00946AC4" w:rsidP="00EA1C22">
      <w:p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9A1063" w:rsidRPr="00E55FB3" w:rsidRDefault="00D12BA0" w:rsidP="009A10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FB3">
        <w:rPr>
          <w:rFonts w:ascii="Times New Roman" w:hAnsi="Times New Roman" w:cs="Times New Roman"/>
          <w:b/>
          <w:sz w:val="24"/>
          <w:szCs w:val="24"/>
          <w:u w:val="single"/>
        </w:rPr>
        <w:t>Teaching-learning methodology</w:t>
      </w:r>
      <w:r w:rsidR="00D25B11" w:rsidRPr="00E55FB3">
        <w:rPr>
          <w:rFonts w:ascii="Times New Roman" w:hAnsi="Times New Roman" w:cs="Times New Roman"/>
          <w:b/>
          <w:sz w:val="24"/>
          <w:szCs w:val="24"/>
        </w:rPr>
        <w:t>:</w:t>
      </w:r>
    </w:p>
    <w:p w:rsidR="00D25B11" w:rsidRPr="00E55FB3" w:rsidRDefault="00D25B11" w:rsidP="00B937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>Use of Black board</w:t>
      </w:r>
      <w:r w:rsidR="0065091A" w:rsidRPr="00E55FB3">
        <w:rPr>
          <w:rFonts w:ascii="Times New Roman" w:hAnsi="Times New Roman" w:cs="Times New Roman"/>
          <w:sz w:val="24"/>
          <w:szCs w:val="24"/>
        </w:rPr>
        <w:t xml:space="preserve">, PPT, Discussion </w:t>
      </w:r>
      <w:r w:rsidR="000B67F5">
        <w:rPr>
          <w:rFonts w:ascii="Times New Roman" w:hAnsi="Times New Roman" w:cs="Times New Roman"/>
          <w:sz w:val="24"/>
          <w:szCs w:val="24"/>
        </w:rPr>
        <w:t xml:space="preserve">and Videos </w:t>
      </w:r>
      <w:r w:rsidRPr="00E55FB3">
        <w:rPr>
          <w:rFonts w:ascii="Times New Roman" w:hAnsi="Times New Roman" w:cs="Times New Roman"/>
          <w:sz w:val="24"/>
          <w:szCs w:val="24"/>
        </w:rPr>
        <w:t>etc.</w:t>
      </w:r>
    </w:p>
    <w:p w:rsidR="00D25B11" w:rsidRPr="00E55FB3" w:rsidRDefault="00D25B11" w:rsidP="005036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FB3">
        <w:rPr>
          <w:rFonts w:ascii="Times New Roman" w:hAnsi="Times New Roman" w:cs="Times New Roman"/>
          <w:b/>
          <w:sz w:val="24"/>
          <w:szCs w:val="24"/>
          <w:u w:val="single"/>
        </w:rPr>
        <w:t>Active l</w:t>
      </w:r>
      <w:r w:rsidR="0050368E" w:rsidRPr="00E55FB3">
        <w:rPr>
          <w:rFonts w:ascii="Times New Roman" w:hAnsi="Times New Roman" w:cs="Times New Roman"/>
          <w:b/>
          <w:sz w:val="24"/>
          <w:szCs w:val="24"/>
          <w:u w:val="single"/>
        </w:rPr>
        <w:t>earning techniques</w:t>
      </w:r>
    </w:p>
    <w:p w:rsidR="003E4796" w:rsidRDefault="003E4796" w:rsidP="003E47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 xml:space="preserve">Short Quiz after completion of Chapter </w:t>
      </w:r>
    </w:p>
    <w:p w:rsidR="002E1987" w:rsidRDefault="002E1987" w:rsidP="003E47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Minute Paper</w:t>
      </w:r>
    </w:p>
    <w:p w:rsidR="0050368E" w:rsidRPr="00E55FB3" w:rsidRDefault="0050368E" w:rsidP="0050368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5FB3">
        <w:rPr>
          <w:rFonts w:ascii="Times New Roman" w:hAnsi="Times New Roman" w:cs="Times New Roman"/>
          <w:b/>
          <w:sz w:val="24"/>
          <w:szCs w:val="24"/>
          <w:u w:val="single"/>
        </w:rPr>
        <w:t xml:space="preserve">Course Material: </w:t>
      </w:r>
    </w:p>
    <w:p w:rsidR="00162C91" w:rsidRDefault="00C86F26" w:rsidP="003E4796">
      <w:pPr>
        <w:jc w:val="both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>Following material available on course website:</w:t>
      </w:r>
    </w:p>
    <w:p w:rsidR="00750482" w:rsidRDefault="00162C91" w:rsidP="003E4796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Moodle: </w:t>
      </w:r>
      <w:hyperlink r:id="rId21" w:history="1">
        <w:r>
          <w:rPr>
            <w:rStyle w:val="Hyperlink"/>
          </w:rPr>
          <w:t>https://lms.nirmauni.ac.in/course/view.php?id=1028</w:t>
        </w:r>
      </w:hyperlink>
      <w:r w:rsidR="00C86F26" w:rsidRPr="00E55FB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F51D9" w:rsidRDefault="00162C91" w:rsidP="003E4796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Google Site: </w:t>
      </w:r>
      <w:hyperlink r:id="rId22" w:history="1">
        <w:r w:rsidR="00CF51D9">
          <w:rPr>
            <w:rStyle w:val="Hyperlink"/>
          </w:rPr>
          <w:t>https://sites.google.com/a/nirmauni.ac.in/2cs304-digital-communications/</w:t>
        </w:r>
      </w:hyperlink>
    </w:p>
    <w:p w:rsidR="0050368E" w:rsidRPr="00E55FB3" w:rsidRDefault="0050368E" w:rsidP="004544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 xml:space="preserve">Course Policy </w:t>
      </w:r>
    </w:p>
    <w:p w:rsidR="00D25B11" w:rsidRPr="00E55FB3" w:rsidRDefault="00D25B11" w:rsidP="004544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>PPTs</w:t>
      </w:r>
      <w:r w:rsidR="00574B76" w:rsidRPr="00E55FB3">
        <w:rPr>
          <w:rFonts w:ascii="Times New Roman" w:hAnsi="Times New Roman" w:cs="Times New Roman"/>
          <w:sz w:val="24"/>
          <w:szCs w:val="24"/>
        </w:rPr>
        <w:t xml:space="preserve">, </w:t>
      </w:r>
      <w:r w:rsidRPr="00E55FB3">
        <w:rPr>
          <w:rFonts w:ascii="Times New Roman" w:hAnsi="Times New Roman" w:cs="Times New Roman"/>
          <w:sz w:val="24"/>
          <w:szCs w:val="24"/>
        </w:rPr>
        <w:t>Notes</w:t>
      </w:r>
      <w:r w:rsidR="00574B76" w:rsidRPr="00E55FB3">
        <w:rPr>
          <w:rFonts w:ascii="Times New Roman" w:hAnsi="Times New Roman" w:cs="Times New Roman"/>
          <w:sz w:val="24"/>
          <w:szCs w:val="24"/>
        </w:rPr>
        <w:t xml:space="preserve">, </w:t>
      </w:r>
      <w:r w:rsidRPr="00E55FB3">
        <w:rPr>
          <w:rFonts w:ascii="Times New Roman" w:hAnsi="Times New Roman" w:cs="Times New Roman"/>
          <w:sz w:val="24"/>
          <w:szCs w:val="24"/>
        </w:rPr>
        <w:t xml:space="preserve">other Material </w:t>
      </w:r>
    </w:p>
    <w:p w:rsidR="0059285C" w:rsidRPr="00E55FB3" w:rsidRDefault="00106433" w:rsidP="004544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3" w:history="1">
        <w:r w:rsidR="0059285C" w:rsidRPr="00E55F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Assignments</w:t>
        </w:r>
        <w:r w:rsidR="00574B76" w:rsidRPr="00E55F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 xml:space="preserve">, </w:t>
        </w:r>
        <w:r w:rsidR="0059285C" w:rsidRPr="00E55F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Tutorials</w:t>
        </w:r>
      </w:hyperlink>
      <w:r w:rsidR="002B4E73" w:rsidRPr="00E55FB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574B76" w:rsidRPr="00E55FB3" w:rsidRDefault="00574B76" w:rsidP="004544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FB3">
        <w:rPr>
          <w:rFonts w:ascii="Times New Roman" w:hAnsi="Times New Roman" w:cs="Times New Roman"/>
          <w:sz w:val="24"/>
          <w:szCs w:val="24"/>
        </w:rPr>
        <w:t>Question bank</w:t>
      </w:r>
    </w:p>
    <w:p w:rsidR="0059285C" w:rsidRPr="00E55FB3" w:rsidRDefault="00106433" w:rsidP="004544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4" w:history="1">
        <w:r w:rsidR="0059285C" w:rsidRPr="00E55F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Web-links</w:t>
        </w:r>
      </w:hyperlink>
      <w:r w:rsidR="0059285C" w:rsidRPr="00E55FB3"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history="1">
        <w:r w:rsidR="002B4E7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Moodle</w:t>
        </w:r>
      </w:hyperlink>
      <w:r w:rsidR="002B4E73">
        <w:t xml:space="preserve"> link</w:t>
      </w:r>
      <w:r w:rsidR="0059285C" w:rsidRPr="00E55FB3">
        <w:rPr>
          <w:rFonts w:ascii="Times New Roman" w:hAnsi="Times New Roman" w:cs="Times New Roman"/>
          <w:sz w:val="24"/>
          <w:szCs w:val="24"/>
        </w:rPr>
        <w:t xml:space="preserve">, </w:t>
      </w:r>
      <w:hyperlink r:id="rId26" w:history="1">
        <w:r w:rsidR="0059285C" w:rsidRPr="00E55F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Video Lectures</w:t>
        </w:r>
      </w:hyperlink>
      <w:r w:rsidR="0059285C" w:rsidRPr="00E55FB3">
        <w:rPr>
          <w:rFonts w:ascii="Times New Roman" w:hAnsi="Times New Roman" w:cs="Times New Roman"/>
          <w:sz w:val="24"/>
          <w:szCs w:val="24"/>
        </w:rPr>
        <w:t xml:space="preserve">, </w:t>
      </w:r>
      <w:hyperlink r:id="rId27" w:history="1">
        <w:r w:rsidR="0059285C" w:rsidRPr="00E55F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 xml:space="preserve">Journals </w:t>
        </w:r>
      </w:hyperlink>
    </w:p>
    <w:p w:rsidR="0059285C" w:rsidRPr="00E55FB3" w:rsidRDefault="00106433" w:rsidP="004544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8" w:history="1">
        <w:r w:rsidR="0059285C" w:rsidRPr="00E55F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Animations /Simulations</w:t>
        </w:r>
      </w:hyperlink>
      <w:r w:rsidR="0059285C" w:rsidRPr="00E55FB3">
        <w:rPr>
          <w:rFonts w:ascii="Times New Roman" w:hAnsi="Times New Roman" w:cs="Times New Roman"/>
          <w:sz w:val="24"/>
          <w:szCs w:val="24"/>
        </w:rPr>
        <w:t xml:space="preserve">, </w:t>
      </w:r>
      <w:hyperlink r:id="rId29" w:history="1">
        <w:r w:rsidR="00180C84" w:rsidRPr="00E55F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Software’s</w:t>
        </w:r>
      </w:hyperlink>
    </w:p>
    <w:p w:rsidR="0059285C" w:rsidRPr="00E55FB3" w:rsidRDefault="00106433" w:rsidP="004544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30" w:history="1">
        <w:r w:rsidR="0059285C" w:rsidRPr="00E55F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 xml:space="preserve">Advanced topics </w:t>
        </w:r>
      </w:hyperlink>
    </w:p>
    <w:p w:rsidR="0059285C" w:rsidRPr="00162C91" w:rsidRDefault="0059285C" w:rsidP="004544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5FB3">
        <w:rPr>
          <w:rFonts w:ascii="Times New Roman" w:hAnsi="Times New Roman" w:cs="Times New Roman"/>
          <w:sz w:val="24"/>
          <w:szCs w:val="24"/>
        </w:rPr>
        <w:t>Industries/</w:t>
      </w:r>
      <w:hyperlink r:id="rId31" w:history="1">
        <w:r w:rsidRPr="00E55F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 xml:space="preserve">Organizations </w:t>
        </w:r>
      </w:hyperlink>
    </w:p>
    <w:p w:rsidR="00162C91" w:rsidRDefault="00162C91" w:rsidP="00162C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62C91" w:rsidRPr="00162C91" w:rsidRDefault="00162C91" w:rsidP="00162C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9285C" w:rsidRPr="00E55FB3" w:rsidRDefault="0059285C" w:rsidP="005928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B33C0" w:rsidRPr="00E55FB3" w:rsidRDefault="009B33C0" w:rsidP="00F02CA0">
      <w:pPr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E55FB3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Course Outcome Attainment</w:t>
      </w:r>
      <w:r w:rsidRPr="00E55FB3">
        <w:rPr>
          <w:rFonts w:ascii="Times New Roman" w:eastAsia="Calibri" w:hAnsi="Times New Roman" w:cs="Times New Roman"/>
          <w:b/>
          <w:sz w:val="24"/>
          <w:szCs w:val="24"/>
          <w:lang w:val="en-IN"/>
        </w:rPr>
        <w:t>:</w:t>
      </w:r>
    </w:p>
    <w:p w:rsidR="00117E74" w:rsidRPr="00E55FB3" w:rsidRDefault="00117E74" w:rsidP="0045442D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55FB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Use of formal evaluation components of continuous evaluation, </w:t>
      </w:r>
      <w:r w:rsidR="003E4796" w:rsidRPr="00E55FB3">
        <w:rPr>
          <w:rFonts w:ascii="Times New Roman" w:hAnsi="Times New Roman" w:cs="Times New Roman"/>
          <w:sz w:val="24"/>
          <w:szCs w:val="24"/>
          <w:lang w:val="en-IN"/>
        </w:rPr>
        <w:t>Tutorials</w:t>
      </w:r>
      <w:r w:rsidR="005E79B1" w:rsidRPr="00E55FB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E55FB3">
        <w:rPr>
          <w:rFonts w:ascii="Times New Roman" w:hAnsi="Times New Roman" w:cs="Times New Roman"/>
          <w:sz w:val="24"/>
          <w:szCs w:val="24"/>
          <w:lang w:val="en-IN"/>
        </w:rPr>
        <w:t xml:space="preserve">semester end </w:t>
      </w:r>
      <w:r w:rsidR="001139E9" w:rsidRPr="00E55FB3">
        <w:rPr>
          <w:rFonts w:ascii="Times New Roman" w:hAnsi="Times New Roman" w:cs="Times New Roman"/>
          <w:sz w:val="24"/>
          <w:szCs w:val="24"/>
          <w:lang w:val="en-IN"/>
        </w:rPr>
        <w:t>examination</w:t>
      </w:r>
    </w:p>
    <w:p w:rsidR="00437D0A" w:rsidRPr="00DF0B5E" w:rsidRDefault="00117E74" w:rsidP="00437D0A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55FB3">
        <w:rPr>
          <w:rFonts w:ascii="Times New Roman" w:hAnsi="Times New Roman" w:cs="Times New Roman"/>
          <w:sz w:val="24"/>
          <w:szCs w:val="24"/>
          <w:lang w:val="en-IN"/>
        </w:rPr>
        <w:t>I</w:t>
      </w:r>
      <w:r w:rsidR="009B33C0" w:rsidRPr="00E55FB3">
        <w:rPr>
          <w:rFonts w:ascii="Times New Roman" w:hAnsi="Times New Roman" w:cs="Times New Roman"/>
          <w:sz w:val="24"/>
          <w:szCs w:val="24"/>
          <w:lang w:val="en-IN"/>
        </w:rPr>
        <w:t>nformal feedback during course</w:t>
      </w:r>
      <w:r w:rsidRPr="00E55FB3">
        <w:rPr>
          <w:rFonts w:ascii="Times New Roman" w:hAnsi="Times New Roman" w:cs="Times New Roman"/>
          <w:sz w:val="24"/>
          <w:szCs w:val="24"/>
          <w:lang w:val="en-IN"/>
        </w:rPr>
        <w:t xml:space="preserve"> conduction</w:t>
      </w:r>
    </w:p>
    <w:sectPr w:rsidR="00437D0A" w:rsidRPr="00DF0B5E" w:rsidSect="009B33C0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18D" w:rsidRDefault="0052018D" w:rsidP="002731ED">
      <w:pPr>
        <w:spacing w:after="0" w:line="240" w:lineRule="auto"/>
      </w:pPr>
      <w:r>
        <w:separator/>
      </w:r>
    </w:p>
  </w:endnote>
  <w:endnote w:type="continuationSeparator" w:id="1">
    <w:p w:rsidR="0052018D" w:rsidRDefault="0052018D" w:rsidP="0027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18D" w:rsidRDefault="0052018D" w:rsidP="002731ED">
      <w:pPr>
        <w:spacing w:after="0" w:line="240" w:lineRule="auto"/>
      </w:pPr>
      <w:r>
        <w:separator/>
      </w:r>
    </w:p>
  </w:footnote>
  <w:footnote w:type="continuationSeparator" w:id="1">
    <w:p w:rsidR="0052018D" w:rsidRDefault="0052018D" w:rsidP="0027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9286907C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360"/>
        </w:tabs>
        <w:ind w:left="6480" w:hanging="180"/>
      </w:pPr>
    </w:lvl>
  </w:abstractNum>
  <w:abstractNum w:abstractNumId="1">
    <w:nsid w:val="076616BF"/>
    <w:multiLevelType w:val="hybridMultilevel"/>
    <w:tmpl w:val="8156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427A6"/>
    <w:multiLevelType w:val="hybridMultilevel"/>
    <w:tmpl w:val="719E2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125AB"/>
    <w:multiLevelType w:val="hybridMultilevel"/>
    <w:tmpl w:val="9068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A4FEF"/>
    <w:multiLevelType w:val="hybridMultilevel"/>
    <w:tmpl w:val="25A6C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B27D5"/>
    <w:multiLevelType w:val="hybridMultilevel"/>
    <w:tmpl w:val="8572E24C"/>
    <w:lvl w:ilvl="0" w:tplc="351CEB60">
      <w:start w:val="1"/>
      <w:numFmt w:val="decimal"/>
      <w:lvlText w:val="%1."/>
      <w:lvlJc w:val="left"/>
      <w:pPr>
        <w:ind w:left="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28E8A2">
      <w:start w:val="1"/>
      <w:numFmt w:val="lowerLetter"/>
      <w:lvlText w:val="%2"/>
      <w:lvlJc w:val="left"/>
      <w:pPr>
        <w:ind w:left="1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0516A">
      <w:start w:val="1"/>
      <w:numFmt w:val="lowerRoman"/>
      <w:lvlText w:val="%3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82EE8">
      <w:start w:val="1"/>
      <w:numFmt w:val="decimal"/>
      <w:lvlText w:val="%4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D84DC2">
      <w:start w:val="1"/>
      <w:numFmt w:val="lowerLetter"/>
      <w:lvlText w:val="%5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542CA4">
      <w:start w:val="1"/>
      <w:numFmt w:val="lowerRoman"/>
      <w:lvlText w:val="%6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3C40CC">
      <w:start w:val="1"/>
      <w:numFmt w:val="decimal"/>
      <w:lvlText w:val="%7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2070EC">
      <w:start w:val="1"/>
      <w:numFmt w:val="lowerLetter"/>
      <w:lvlText w:val="%8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329BA4">
      <w:start w:val="1"/>
      <w:numFmt w:val="lowerRoman"/>
      <w:lvlText w:val="%9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5113FA8"/>
    <w:multiLevelType w:val="hybridMultilevel"/>
    <w:tmpl w:val="3522B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D57D85"/>
    <w:multiLevelType w:val="multilevel"/>
    <w:tmpl w:val="33E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D56322"/>
    <w:multiLevelType w:val="hybridMultilevel"/>
    <w:tmpl w:val="CCB6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40CA9"/>
    <w:multiLevelType w:val="hybridMultilevel"/>
    <w:tmpl w:val="B8DC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A293E"/>
    <w:multiLevelType w:val="hybridMultilevel"/>
    <w:tmpl w:val="CDE0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66338"/>
    <w:multiLevelType w:val="hybridMultilevel"/>
    <w:tmpl w:val="3328E5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9661E"/>
    <w:multiLevelType w:val="hybridMultilevel"/>
    <w:tmpl w:val="73EEE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F1502"/>
    <w:multiLevelType w:val="hybridMultilevel"/>
    <w:tmpl w:val="87D4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F412D"/>
    <w:multiLevelType w:val="hybridMultilevel"/>
    <w:tmpl w:val="3DA8BB16"/>
    <w:lvl w:ilvl="0" w:tplc="AB0437AA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86E2C6">
      <w:start w:val="1"/>
      <w:numFmt w:val="lowerLetter"/>
      <w:lvlText w:val="%2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AC922E">
      <w:start w:val="1"/>
      <w:numFmt w:val="lowerRoman"/>
      <w:lvlText w:val="%3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06BB42">
      <w:start w:val="1"/>
      <w:numFmt w:val="decimal"/>
      <w:lvlText w:val="%4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45274">
      <w:start w:val="1"/>
      <w:numFmt w:val="lowerLetter"/>
      <w:lvlText w:val="%5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50AD1E">
      <w:start w:val="1"/>
      <w:numFmt w:val="lowerRoman"/>
      <w:lvlText w:val="%6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D0AF2A">
      <w:start w:val="1"/>
      <w:numFmt w:val="decimal"/>
      <w:lvlText w:val="%7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5A141A">
      <w:start w:val="1"/>
      <w:numFmt w:val="lowerLetter"/>
      <w:lvlText w:val="%8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C796C">
      <w:start w:val="1"/>
      <w:numFmt w:val="lowerRoman"/>
      <w:lvlText w:val="%9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ED668C0"/>
    <w:multiLevelType w:val="hybridMultilevel"/>
    <w:tmpl w:val="D4AC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E178D"/>
    <w:multiLevelType w:val="hybridMultilevel"/>
    <w:tmpl w:val="13563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F6FEB"/>
    <w:multiLevelType w:val="hybridMultilevel"/>
    <w:tmpl w:val="F8C67B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E5AF9"/>
    <w:multiLevelType w:val="hybridMultilevel"/>
    <w:tmpl w:val="811A493A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9">
    <w:nsid w:val="5CFF67E7"/>
    <w:multiLevelType w:val="hybridMultilevel"/>
    <w:tmpl w:val="B042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89025D"/>
    <w:multiLevelType w:val="hybridMultilevel"/>
    <w:tmpl w:val="D0E22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01FD6"/>
    <w:multiLevelType w:val="hybridMultilevel"/>
    <w:tmpl w:val="19B0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47D63"/>
    <w:multiLevelType w:val="hybridMultilevel"/>
    <w:tmpl w:val="44BC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522842"/>
    <w:multiLevelType w:val="hybridMultilevel"/>
    <w:tmpl w:val="53FA2100"/>
    <w:lvl w:ilvl="0" w:tplc="3E4EA0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>
    <w:nsid w:val="663D6D1D"/>
    <w:multiLevelType w:val="hybridMultilevel"/>
    <w:tmpl w:val="D48EC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C672D"/>
    <w:multiLevelType w:val="hybridMultilevel"/>
    <w:tmpl w:val="01CA21C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6">
    <w:nsid w:val="70C57CFA"/>
    <w:multiLevelType w:val="hybridMultilevel"/>
    <w:tmpl w:val="87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205622"/>
    <w:multiLevelType w:val="hybridMultilevel"/>
    <w:tmpl w:val="0946080A"/>
    <w:lvl w:ilvl="0" w:tplc="F9BC23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FD051C"/>
    <w:multiLevelType w:val="hybridMultilevel"/>
    <w:tmpl w:val="69566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1C233D"/>
    <w:multiLevelType w:val="hybridMultilevel"/>
    <w:tmpl w:val="A552E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6"/>
  </w:num>
  <w:num w:numId="5">
    <w:abstractNumId w:val="22"/>
  </w:num>
  <w:num w:numId="6">
    <w:abstractNumId w:val="5"/>
  </w:num>
  <w:num w:numId="7">
    <w:abstractNumId w:val="14"/>
  </w:num>
  <w:num w:numId="8">
    <w:abstractNumId w:val="9"/>
  </w:num>
  <w:num w:numId="9">
    <w:abstractNumId w:val="19"/>
  </w:num>
  <w:num w:numId="10">
    <w:abstractNumId w:val="25"/>
  </w:num>
  <w:num w:numId="11">
    <w:abstractNumId w:val="18"/>
  </w:num>
  <w:num w:numId="12">
    <w:abstractNumId w:val="15"/>
  </w:num>
  <w:num w:numId="13">
    <w:abstractNumId w:val="1"/>
  </w:num>
  <w:num w:numId="14">
    <w:abstractNumId w:val="21"/>
  </w:num>
  <w:num w:numId="15">
    <w:abstractNumId w:val="10"/>
  </w:num>
  <w:num w:numId="16">
    <w:abstractNumId w:val="28"/>
  </w:num>
  <w:num w:numId="17">
    <w:abstractNumId w:val="24"/>
  </w:num>
  <w:num w:numId="18">
    <w:abstractNumId w:val="12"/>
  </w:num>
  <w:num w:numId="19">
    <w:abstractNumId w:val="27"/>
  </w:num>
  <w:num w:numId="20">
    <w:abstractNumId w:val="2"/>
  </w:num>
  <w:num w:numId="21">
    <w:abstractNumId w:val="23"/>
  </w:num>
  <w:num w:numId="22">
    <w:abstractNumId w:val="13"/>
  </w:num>
  <w:num w:numId="23">
    <w:abstractNumId w:val="16"/>
  </w:num>
  <w:num w:numId="24">
    <w:abstractNumId w:val="29"/>
  </w:num>
  <w:num w:numId="25">
    <w:abstractNumId w:val="20"/>
  </w:num>
  <w:num w:numId="26">
    <w:abstractNumId w:val="11"/>
  </w:num>
  <w:num w:numId="27">
    <w:abstractNumId w:val="17"/>
  </w:num>
  <w:num w:numId="28">
    <w:abstractNumId w:val="4"/>
  </w:num>
  <w:num w:numId="29">
    <w:abstractNumId w:val="7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C3NLKwMDQwtgDyzJV0lIJTi4sz8/NACsxqAcor3fosAAAA"/>
  </w:docVars>
  <w:rsids>
    <w:rsidRoot w:val="00F65C11"/>
    <w:rsid w:val="00005236"/>
    <w:rsid w:val="00007699"/>
    <w:rsid w:val="00012A21"/>
    <w:rsid w:val="00020803"/>
    <w:rsid w:val="000228F5"/>
    <w:rsid w:val="00022953"/>
    <w:rsid w:val="00031CF4"/>
    <w:rsid w:val="00033663"/>
    <w:rsid w:val="000345DE"/>
    <w:rsid w:val="00037ACD"/>
    <w:rsid w:val="000417FE"/>
    <w:rsid w:val="00047589"/>
    <w:rsid w:val="00047973"/>
    <w:rsid w:val="00051E0B"/>
    <w:rsid w:val="00053506"/>
    <w:rsid w:val="00054D6A"/>
    <w:rsid w:val="000564BA"/>
    <w:rsid w:val="00074488"/>
    <w:rsid w:val="000763B3"/>
    <w:rsid w:val="00076E34"/>
    <w:rsid w:val="00081D13"/>
    <w:rsid w:val="00097194"/>
    <w:rsid w:val="000A355A"/>
    <w:rsid w:val="000A386F"/>
    <w:rsid w:val="000B28F3"/>
    <w:rsid w:val="000B3D42"/>
    <w:rsid w:val="000B67F5"/>
    <w:rsid w:val="000C72BC"/>
    <w:rsid w:val="000D1A9C"/>
    <w:rsid w:val="000D4355"/>
    <w:rsid w:val="000D585A"/>
    <w:rsid w:val="000E3FC7"/>
    <w:rsid w:val="000F6C44"/>
    <w:rsid w:val="001004F5"/>
    <w:rsid w:val="00106433"/>
    <w:rsid w:val="001135D2"/>
    <w:rsid w:val="001139E9"/>
    <w:rsid w:val="00114671"/>
    <w:rsid w:val="00115149"/>
    <w:rsid w:val="00117E74"/>
    <w:rsid w:val="00120E88"/>
    <w:rsid w:val="00122AFC"/>
    <w:rsid w:val="00134160"/>
    <w:rsid w:val="00134D7C"/>
    <w:rsid w:val="001360EB"/>
    <w:rsid w:val="0014132D"/>
    <w:rsid w:val="00145386"/>
    <w:rsid w:val="00146DDE"/>
    <w:rsid w:val="0014770A"/>
    <w:rsid w:val="00151285"/>
    <w:rsid w:val="00151297"/>
    <w:rsid w:val="001515FF"/>
    <w:rsid w:val="00156CCB"/>
    <w:rsid w:val="001570AE"/>
    <w:rsid w:val="00160A99"/>
    <w:rsid w:val="00160BB9"/>
    <w:rsid w:val="00162C91"/>
    <w:rsid w:val="00176B7E"/>
    <w:rsid w:val="00177DED"/>
    <w:rsid w:val="00180A30"/>
    <w:rsid w:val="00180C84"/>
    <w:rsid w:val="00181205"/>
    <w:rsid w:val="00182D9E"/>
    <w:rsid w:val="00187339"/>
    <w:rsid w:val="001928FF"/>
    <w:rsid w:val="00193035"/>
    <w:rsid w:val="001A00CB"/>
    <w:rsid w:val="001A2073"/>
    <w:rsid w:val="001B0B88"/>
    <w:rsid w:val="001C1C74"/>
    <w:rsid w:val="001C2419"/>
    <w:rsid w:val="001D03D5"/>
    <w:rsid w:val="001D15F0"/>
    <w:rsid w:val="001D6767"/>
    <w:rsid w:val="001E1F42"/>
    <w:rsid w:val="001E2563"/>
    <w:rsid w:val="001E3C30"/>
    <w:rsid w:val="001E5935"/>
    <w:rsid w:val="001E7CA3"/>
    <w:rsid w:val="001F339B"/>
    <w:rsid w:val="001F387A"/>
    <w:rsid w:val="001F3D71"/>
    <w:rsid w:val="001F787D"/>
    <w:rsid w:val="002035D3"/>
    <w:rsid w:val="00203871"/>
    <w:rsid w:val="002072BE"/>
    <w:rsid w:val="00220327"/>
    <w:rsid w:val="00221961"/>
    <w:rsid w:val="00222358"/>
    <w:rsid w:val="002278AE"/>
    <w:rsid w:val="00227DD9"/>
    <w:rsid w:val="00231857"/>
    <w:rsid w:val="00233303"/>
    <w:rsid w:val="00240DAD"/>
    <w:rsid w:val="00244AF1"/>
    <w:rsid w:val="002453E9"/>
    <w:rsid w:val="00246237"/>
    <w:rsid w:val="002731ED"/>
    <w:rsid w:val="002739D0"/>
    <w:rsid w:val="0027646F"/>
    <w:rsid w:val="0027681E"/>
    <w:rsid w:val="00284D93"/>
    <w:rsid w:val="002852B6"/>
    <w:rsid w:val="002862FF"/>
    <w:rsid w:val="00293CB4"/>
    <w:rsid w:val="0029581E"/>
    <w:rsid w:val="002A01CF"/>
    <w:rsid w:val="002A5B50"/>
    <w:rsid w:val="002A6854"/>
    <w:rsid w:val="002A6A43"/>
    <w:rsid w:val="002B0D9E"/>
    <w:rsid w:val="002B2C11"/>
    <w:rsid w:val="002B2C1F"/>
    <w:rsid w:val="002B4E73"/>
    <w:rsid w:val="002B4F15"/>
    <w:rsid w:val="002B6486"/>
    <w:rsid w:val="002C2B8C"/>
    <w:rsid w:val="002C44AD"/>
    <w:rsid w:val="002C5C67"/>
    <w:rsid w:val="002C6CA4"/>
    <w:rsid w:val="002C6E19"/>
    <w:rsid w:val="002C70DD"/>
    <w:rsid w:val="002C73CC"/>
    <w:rsid w:val="002D2976"/>
    <w:rsid w:val="002D4A1D"/>
    <w:rsid w:val="002E04A2"/>
    <w:rsid w:val="002E1987"/>
    <w:rsid w:val="002E2A50"/>
    <w:rsid w:val="002E361D"/>
    <w:rsid w:val="002E4BEF"/>
    <w:rsid w:val="002E525E"/>
    <w:rsid w:val="002E5863"/>
    <w:rsid w:val="002F2AE0"/>
    <w:rsid w:val="00300944"/>
    <w:rsid w:val="00316387"/>
    <w:rsid w:val="0031752B"/>
    <w:rsid w:val="003300D0"/>
    <w:rsid w:val="003313C5"/>
    <w:rsid w:val="003326F4"/>
    <w:rsid w:val="00340853"/>
    <w:rsid w:val="00342872"/>
    <w:rsid w:val="00345C34"/>
    <w:rsid w:val="00346B88"/>
    <w:rsid w:val="00347863"/>
    <w:rsid w:val="0034786E"/>
    <w:rsid w:val="003503B8"/>
    <w:rsid w:val="003524E5"/>
    <w:rsid w:val="00360C14"/>
    <w:rsid w:val="00362139"/>
    <w:rsid w:val="00365371"/>
    <w:rsid w:val="00370644"/>
    <w:rsid w:val="00371ECE"/>
    <w:rsid w:val="00372FC8"/>
    <w:rsid w:val="00373CED"/>
    <w:rsid w:val="00390708"/>
    <w:rsid w:val="003912BC"/>
    <w:rsid w:val="00394ADB"/>
    <w:rsid w:val="003A10F1"/>
    <w:rsid w:val="003A1FA7"/>
    <w:rsid w:val="003A399F"/>
    <w:rsid w:val="003A5597"/>
    <w:rsid w:val="003B26B5"/>
    <w:rsid w:val="003B3A4B"/>
    <w:rsid w:val="003B5FCE"/>
    <w:rsid w:val="003C0632"/>
    <w:rsid w:val="003C317D"/>
    <w:rsid w:val="003C6D24"/>
    <w:rsid w:val="003D5C78"/>
    <w:rsid w:val="003E4796"/>
    <w:rsid w:val="003E5A66"/>
    <w:rsid w:val="003E73BB"/>
    <w:rsid w:val="003F16EC"/>
    <w:rsid w:val="003F31E1"/>
    <w:rsid w:val="003F3740"/>
    <w:rsid w:val="003F4B35"/>
    <w:rsid w:val="003F63ED"/>
    <w:rsid w:val="003F680E"/>
    <w:rsid w:val="00405E70"/>
    <w:rsid w:val="0040637E"/>
    <w:rsid w:val="004200D3"/>
    <w:rsid w:val="00420ED4"/>
    <w:rsid w:val="00424681"/>
    <w:rsid w:val="00425305"/>
    <w:rsid w:val="00425A3F"/>
    <w:rsid w:val="004355ED"/>
    <w:rsid w:val="00437D0A"/>
    <w:rsid w:val="00440476"/>
    <w:rsid w:val="004407DA"/>
    <w:rsid w:val="00446D01"/>
    <w:rsid w:val="0045442D"/>
    <w:rsid w:val="00454ADD"/>
    <w:rsid w:val="004650B5"/>
    <w:rsid w:val="00466716"/>
    <w:rsid w:val="00470C8C"/>
    <w:rsid w:val="004727BA"/>
    <w:rsid w:val="00473403"/>
    <w:rsid w:val="00477728"/>
    <w:rsid w:val="00477CCD"/>
    <w:rsid w:val="00481CA0"/>
    <w:rsid w:val="00481F46"/>
    <w:rsid w:val="004830CD"/>
    <w:rsid w:val="00483729"/>
    <w:rsid w:val="00485956"/>
    <w:rsid w:val="004A15FD"/>
    <w:rsid w:val="004A6C13"/>
    <w:rsid w:val="004A7C83"/>
    <w:rsid w:val="004B125B"/>
    <w:rsid w:val="004B20D9"/>
    <w:rsid w:val="004B26AD"/>
    <w:rsid w:val="004B5189"/>
    <w:rsid w:val="004C31C1"/>
    <w:rsid w:val="004D01B2"/>
    <w:rsid w:val="004D0EE5"/>
    <w:rsid w:val="004E5DBE"/>
    <w:rsid w:val="004F524E"/>
    <w:rsid w:val="004F7A96"/>
    <w:rsid w:val="00501EB5"/>
    <w:rsid w:val="005032D2"/>
    <w:rsid w:val="0050368E"/>
    <w:rsid w:val="0050486E"/>
    <w:rsid w:val="00507B57"/>
    <w:rsid w:val="00512B65"/>
    <w:rsid w:val="005155F3"/>
    <w:rsid w:val="005158DA"/>
    <w:rsid w:val="00517E6D"/>
    <w:rsid w:val="0052018D"/>
    <w:rsid w:val="00520499"/>
    <w:rsid w:val="00533018"/>
    <w:rsid w:val="00533679"/>
    <w:rsid w:val="00544D4C"/>
    <w:rsid w:val="0054655C"/>
    <w:rsid w:val="00546D64"/>
    <w:rsid w:val="00547027"/>
    <w:rsid w:val="00550227"/>
    <w:rsid w:val="00564422"/>
    <w:rsid w:val="0056503F"/>
    <w:rsid w:val="00565A9C"/>
    <w:rsid w:val="005669C7"/>
    <w:rsid w:val="00574B76"/>
    <w:rsid w:val="00575A7A"/>
    <w:rsid w:val="00576CBC"/>
    <w:rsid w:val="005815D1"/>
    <w:rsid w:val="00581B62"/>
    <w:rsid w:val="00584A5C"/>
    <w:rsid w:val="00585130"/>
    <w:rsid w:val="00592484"/>
    <w:rsid w:val="0059285C"/>
    <w:rsid w:val="00592DF4"/>
    <w:rsid w:val="005960A6"/>
    <w:rsid w:val="005A4519"/>
    <w:rsid w:val="005B1A55"/>
    <w:rsid w:val="005B3EFA"/>
    <w:rsid w:val="005B46E9"/>
    <w:rsid w:val="005B4DEE"/>
    <w:rsid w:val="005C012A"/>
    <w:rsid w:val="005D605E"/>
    <w:rsid w:val="005E79B1"/>
    <w:rsid w:val="005F17EC"/>
    <w:rsid w:val="005F6D3A"/>
    <w:rsid w:val="006063A3"/>
    <w:rsid w:val="0060643C"/>
    <w:rsid w:val="006079FB"/>
    <w:rsid w:val="00610C55"/>
    <w:rsid w:val="0061409F"/>
    <w:rsid w:val="00616C64"/>
    <w:rsid w:val="00617C50"/>
    <w:rsid w:val="00620746"/>
    <w:rsid w:val="00626C46"/>
    <w:rsid w:val="00627EF7"/>
    <w:rsid w:val="0063064A"/>
    <w:rsid w:val="00637F25"/>
    <w:rsid w:val="00640546"/>
    <w:rsid w:val="006418DF"/>
    <w:rsid w:val="006428D3"/>
    <w:rsid w:val="0064440E"/>
    <w:rsid w:val="006451D9"/>
    <w:rsid w:val="006508D8"/>
    <w:rsid w:val="0065091A"/>
    <w:rsid w:val="006520C8"/>
    <w:rsid w:val="00654DDC"/>
    <w:rsid w:val="0065501D"/>
    <w:rsid w:val="0065627C"/>
    <w:rsid w:val="00657BE2"/>
    <w:rsid w:val="00671AAD"/>
    <w:rsid w:val="00673922"/>
    <w:rsid w:val="00681C90"/>
    <w:rsid w:val="00682F2C"/>
    <w:rsid w:val="00690749"/>
    <w:rsid w:val="006940B7"/>
    <w:rsid w:val="00696B8A"/>
    <w:rsid w:val="006A1738"/>
    <w:rsid w:val="006A43E1"/>
    <w:rsid w:val="006A6A49"/>
    <w:rsid w:val="006B3690"/>
    <w:rsid w:val="006B4C7A"/>
    <w:rsid w:val="006B597B"/>
    <w:rsid w:val="006B6BA2"/>
    <w:rsid w:val="006B6D57"/>
    <w:rsid w:val="006C0068"/>
    <w:rsid w:val="006C19CD"/>
    <w:rsid w:val="006C1BB5"/>
    <w:rsid w:val="006D0503"/>
    <w:rsid w:val="006D0A79"/>
    <w:rsid w:val="006E1C52"/>
    <w:rsid w:val="006F0AB6"/>
    <w:rsid w:val="006F6E11"/>
    <w:rsid w:val="00700215"/>
    <w:rsid w:val="00701220"/>
    <w:rsid w:val="007014CE"/>
    <w:rsid w:val="00703FED"/>
    <w:rsid w:val="00713125"/>
    <w:rsid w:val="007145C5"/>
    <w:rsid w:val="007146B3"/>
    <w:rsid w:val="00714A36"/>
    <w:rsid w:val="00716796"/>
    <w:rsid w:val="00722554"/>
    <w:rsid w:val="00731137"/>
    <w:rsid w:val="00740599"/>
    <w:rsid w:val="00743A49"/>
    <w:rsid w:val="00744DA8"/>
    <w:rsid w:val="00750482"/>
    <w:rsid w:val="0075175D"/>
    <w:rsid w:val="00753C91"/>
    <w:rsid w:val="00763145"/>
    <w:rsid w:val="007650E1"/>
    <w:rsid w:val="00772A8A"/>
    <w:rsid w:val="007758C5"/>
    <w:rsid w:val="00776338"/>
    <w:rsid w:val="00777009"/>
    <w:rsid w:val="00782529"/>
    <w:rsid w:val="007836B2"/>
    <w:rsid w:val="00783ECF"/>
    <w:rsid w:val="007843FC"/>
    <w:rsid w:val="007848B5"/>
    <w:rsid w:val="007878BC"/>
    <w:rsid w:val="007B216F"/>
    <w:rsid w:val="007B27E0"/>
    <w:rsid w:val="007C09B0"/>
    <w:rsid w:val="007C21A2"/>
    <w:rsid w:val="007C74E8"/>
    <w:rsid w:val="007C79DE"/>
    <w:rsid w:val="007D1296"/>
    <w:rsid w:val="007D2FC4"/>
    <w:rsid w:val="007D6D6D"/>
    <w:rsid w:val="007D7AC2"/>
    <w:rsid w:val="007E208E"/>
    <w:rsid w:val="007E2548"/>
    <w:rsid w:val="007E64C9"/>
    <w:rsid w:val="007F1642"/>
    <w:rsid w:val="007F4B98"/>
    <w:rsid w:val="008001E1"/>
    <w:rsid w:val="00802497"/>
    <w:rsid w:val="00804C62"/>
    <w:rsid w:val="00805AFF"/>
    <w:rsid w:val="00806F3E"/>
    <w:rsid w:val="00810C3A"/>
    <w:rsid w:val="00813C7D"/>
    <w:rsid w:val="0081474E"/>
    <w:rsid w:val="00815BE1"/>
    <w:rsid w:val="0082335D"/>
    <w:rsid w:val="00833B12"/>
    <w:rsid w:val="008454DD"/>
    <w:rsid w:val="008473E0"/>
    <w:rsid w:val="008503F7"/>
    <w:rsid w:val="00857EEE"/>
    <w:rsid w:val="0086127B"/>
    <w:rsid w:val="0086200B"/>
    <w:rsid w:val="00862C6E"/>
    <w:rsid w:val="008678BB"/>
    <w:rsid w:val="00874F77"/>
    <w:rsid w:val="00876C7E"/>
    <w:rsid w:val="00881D33"/>
    <w:rsid w:val="008A03E8"/>
    <w:rsid w:val="008A11A1"/>
    <w:rsid w:val="008A4844"/>
    <w:rsid w:val="008A5A4C"/>
    <w:rsid w:val="008B1BF2"/>
    <w:rsid w:val="008B2C34"/>
    <w:rsid w:val="008B45EF"/>
    <w:rsid w:val="008B5EE9"/>
    <w:rsid w:val="008B64CD"/>
    <w:rsid w:val="008C49B0"/>
    <w:rsid w:val="008C53C0"/>
    <w:rsid w:val="008D39B8"/>
    <w:rsid w:val="008E28F9"/>
    <w:rsid w:val="008E4552"/>
    <w:rsid w:val="008E7BA1"/>
    <w:rsid w:val="008F1FD2"/>
    <w:rsid w:val="008F75FA"/>
    <w:rsid w:val="008F7DAE"/>
    <w:rsid w:val="0090177C"/>
    <w:rsid w:val="00903220"/>
    <w:rsid w:val="0090471C"/>
    <w:rsid w:val="00920ECE"/>
    <w:rsid w:val="009212E1"/>
    <w:rsid w:val="00921DF8"/>
    <w:rsid w:val="0092200D"/>
    <w:rsid w:val="009238A9"/>
    <w:rsid w:val="00930580"/>
    <w:rsid w:val="00932014"/>
    <w:rsid w:val="009352DE"/>
    <w:rsid w:val="00936DF9"/>
    <w:rsid w:val="0094314E"/>
    <w:rsid w:val="009453D8"/>
    <w:rsid w:val="00946AC4"/>
    <w:rsid w:val="00951A6F"/>
    <w:rsid w:val="009567B9"/>
    <w:rsid w:val="00961AE3"/>
    <w:rsid w:val="009736C8"/>
    <w:rsid w:val="00974255"/>
    <w:rsid w:val="0097464C"/>
    <w:rsid w:val="00974BB0"/>
    <w:rsid w:val="00976E12"/>
    <w:rsid w:val="009770FB"/>
    <w:rsid w:val="00985037"/>
    <w:rsid w:val="00985863"/>
    <w:rsid w:val="00985A83"/>
    <w:rsid w:val="009872C7"/>
    <w:rsid w:val="00987FA4"/>
    <w:rsid w:val="00997FDA"/>
    <w:rsid w:val="009A1063"/>
    <w:rsid w:val="009A372F"/>
    <w:rsid w:val="009A4722"/>
    <w:rsid w:val="009A699F"/>
    <w:rsid w:val="009A72C1"/>
    <w:rsid w:val="009B2C18"/>
    <w:rsid w:val="009B33C0"/>
    <w:rsid w:val="009B7EF0"/>
    <w:rsid w:val="009C339B"/>
    <w:rsid w:val="009D6887"/>
    <w:rsid w:val="009E6D4C"/>
    <w:rsid w:val="009F015E"/>
    <w:rsid w:val="009F1BB7"/>
    <w:rsid w:val="009F5AE9"/>
    <w:rsid w:val="00A1027A"/>
    <w:rsid w:val="00A105A1"/>
    <w:rsid w:val="00A13725"/>
    <w:rsid w:val="00A17BCF"/>
    <w:rsid w:val="00A17EC8"/>
    <w:rsid w:val="00A23990"/>
    <w:rsid w:val="00A35AF9"/>
    <w:rsid w:val="00A36350"/>
    <w:rsid w:val="00A525B6"/>
    <w:rsid w:val="00A541C8"/>
    <w:rsid w:val="00A56218"/>
    <w:rsid w:val="00A60B19"/>
    <w:rsid w:val="00A6101A"/>
    <w:rsid w:val="00A6143A"/>
    <w:rsid w:val="00A6253D"/>
    <w:rsid w:val="00A63220"/>
    <w:rsid w:val="00A6698B"/>
    <w:rsid w:val="00A75387"/>
    <w:rsid w:val="00A768D5"/>
    <w:rsid w:val="00A831DE"/>
    <w:rsid w:val="00A91088"/>
    <w:rsid w:val="00A93849"/>
    <w:rsid w:val="00A93F3D"/>
    <w:rsid w:val="00AA2D49"/>
    <w:rsid w:val="00AA406C"/>
    <w:rsid w:val="00AA4639"/>
    <w:rsid w:val="00AA6B2F"/>
    <w:rsid w:val="00AB081C"/>
    <w:rsid w:val="00AC28F1"/>
    <w:rsid w:val="00AC30F6"/>
    <w:rsid w:val="00AC3D57"/>
    <w:rsid w:val="00AC5960"/>
    <w:rsid w:val="00AD3902"/>
    <w:rsid w:val="00AD6030"/>
    <w:rsid w:val="00AE274D"/>
    <w:rsid w:val="00AE29F8"/>
    <w:rsid w:val="00AE6838"/>
    <w:rsid w:val="00AE7590"/>
    <w:rsid w:val="00AF6B78"/>
    <w:rsid w:val="00AF723A"/>
    <w:rsid w:val="00B00BF2"/>
    <w:rsid w:val="00B0246B"/>
    <w:rsid w:val="00B15568"/>
    <w:rsid w:val="00B16661"/>
    <w:rsid w:val="00B16F7A"/>
    <w:rsid w:val="00B177A7"/>
    <w:rsid w:val="00B22272"/>
    <w:rsid w:val="00B40251"/>
    <w:rsid w:val="00B43393"/>
    <w:rsid w:val="00B4505E"/>
    <w:rsid w:val="00B513E1"/>
    <w:rsid w:val="00B54742"/>
    <w:rsid w:val="00B66BE3"/>
    <w:rsid w:val="00B7176B"/>
    <w:rsid w:val="00B718F8"/>
    <w:rsid w:val="00B74F13"/>
    <w:rsid w:val="00B75592"/>
    <w:rsid w:val="00B815CD"/>
    <w:rsid w:val="00B9061C"/>
    <w:rsid w:val="00B90DCF"/>
    <w:rsid w:val="00B93780"/>
    <w:rsid w:val="00B940BE"/>
    <w:rsid w:val="00BA1FF2"/>
    <w:rsid w:val="00BA3C25"/>
    <w:rsid w:val="00BB2D30"/>
    <w:rsid w:val="00BC072F"/>
    <w:rsid w:val="00BC23CF"/>
    <w:rsid w:val="00BC3EED"/>
    <w:rsid w:val="00BC4976"/>
    <w:rsid w:val="00BD4A06"/>
    <w:rsid w:val="00BD4BE9"/>
    <w:rsid w:val="00BD6D9D"/>
    <w:rsid w:val="00BE406D"/>
    <w:rsid w:val="00BE4C6B"/>
    <w:rsid w:val="00BE66D7"/>
    <w:rsid w:val="00BE7472"/>
    <w:rsid w:val="00BF1017"/>
    <w:rsid w:val="00BF1B61"/>
    <w:rsid w:val="00BF2F65"/>
    <w:rsid w:val="00BF4AD9"/>
    <w:rsid w:val="00BF4D8E"/>
    <w:rsid w:val="00BF61A6"/>
    <w:rsid w:val="00BF70AB"/>
    <w:rsid w:val="00C012CC"/>
    <w:rsid w:val="00C13C91"/>
    <w:rsid w:val="00C204DA"/>
    <w:rsid w:val="00C20816"/>
    <w:rsid w:val="00C210CF"/>
    <w:rsid w:val="00C238E8"/>
    <w:rsid w:val="00C254EA"/>
    <w:rsid w:val="00C30A4F"/>
    <w:rsid w:val="00C31767"/>
    <w:rsid w:val="00C35B5E"/>
    <w:rsid w:val="00C36252"/>
    <w:rsid w:val="00C37BD8"/>
    <w:rsid w:val="00C40512"/>
    <w:rsid w:val="00C42E23"/>
    <w:rsid w:val="00C45791"/>
    <w:rsid w:val="00C472E9"/>
    <w:rsid w:val="00C54A55"/>
    <w:rsid w:val="00C57EAF"/>
    <w:rsid w:val="00C61945"/>
    <w:rsid w:val="00C669B8"/>
    <w:rsid w:val="00C66FC6"/>
    <w:rsid w:val="00C679FF"/>
    <w:rsid w:val="00C71687"/>
    <w:rsid w:val="00C718A3"/>
    <w:rsid w:val="00C76910"/>
    <w:rsid w:val="00C81DE0"/>
    <w:rsid w:val="00C864F5"/>
    <w:rsid w:val="00C86F26"/>
    <w:rsid w:val="00C90E2D"/>
    <w:rsid w:val="00C94DD6"/>
    <w:rsid w:val="00C956E2"/>
    <w:rsid w:val="00CA75F2"/>
    <w:rsid w:val="00CB0DE6"/>
    <w:rsid w:val="00CB22AF"/>
    <w:rsid w:val="00CB499D"/>
    <w:rsid w:val="00CB5D4D"/>
    <w:rsid w:val="00CB61CC"/>
    <w:rsid w:val="00CC4040"/>
    <w:rsid w:val="00CC51BA"/>
    <w:rsid w:val="00CC7832"/>
    <w:rsid w:val="00CC7F65"/>
    <w:rsid w:val="00CD52D0"/>
    <w:rsid w:val="00CD6A97"/>
    <w:rsid w:val="00CE40C5"/>
    <w:rsid w:val="00CE442E"/>
    <w:rsid w:val="00CE4C6D"/>
    <w:rsid w:val="00CE50AC"/>
    <w:rsid w:val="00CE5B07"/>
    <w:rsid w:val="00CF51D9"/>
    <w:rsid w:val="00CF540E"/>
    <w:rsid w:val="00CF64AD"/>
    <w:rsid w:val="00CF7E25"/>
    <w:rsid w:val="00D03D23"/>
    <w:rsid w:val="00D12BA0"/>
    <w:rsid w:val="00D1650A"/>
    <w:rsid w:val="00D1692D"/>
    <w:rsid w:val="00D17594"/>
    <w:rsid w:val="00D179ED"/>
    <w:rsid w:val="00D17AE3"/>
    <w:rsid w:val="00D25633"/>
    <w:rsid w:val="00D25B11"/>
    <w:rsid w:val="00D276E4"/>
    <w:rsid w:val="00D31D4A"/>
    <w:rsid w:val="00D322CC"/>
    <w:rsid w:val="00D324CC"/>
    <w:rsid w:val="00D35878"/>
    <w:rsid w:val="00D43CAE"/>
    <w:rsid w:val="00D55EBE"/>
    <w:rsid w:val="00D63AF8"/>
    <w:rsid w:val="00D71220"/>
    <w:rsid w:val="00D752DA"/>
    <w:rsid w:val="00D80370"/>
    <w:rsid w:val="00D835A9"/>
    <w:rsid w:val="00D8665E"/>
    <w:rsid w:val="00D92868"/>
    <w:rsid w:val="00D9385A"/>
    <w:rsid w:val="00D93905"/>
    <w:rsid w:val="00DA1031"/>
    <w:rsid w:val="00DA6CED"/>
    <w:rsid w:val="00DB34FF"/>
    <w:rsid w:val="00DB4EBA"/>
    <w:rsid w:val="00DC0288"/>
    <w:rsid w:val="00DC3F4A"/>
    <w:rsid w:val="00DC69F1"/>
    <w:rsid w:val="00DD6E08"/>
    <w:rsid w:val="00DE1ED4"/>
    <w:rsid w:val="00DE5CC9"/>
    <w:rsid w:val="00DF0B5E"/>
    <w:rsid w:val="00DF1529"/>
    <w:rsid w:val="00DF2876"/>
    <w:rsid w:val="00DF387D"/>
    <w:rsid w:val="00DF6CF3"/>
    <w:rsid w:val="00E0080C"/>
    <w:rsid w:val="00E01899"/>
    <w:rsid w:val="00E02F40"/>
    <w:rsid w:val="00E03ACA"/>
    <w:rsid w:val="00E13055"/>
    <w:rsid w:val="00E14F45"/>
    <w:rsid w:val="00E173EE"/>
    <w:rsid w:val="00E173FB"/>
    <w:rsid w:val="00E2707D"/>
    <w:rsid w:val="00E45F2C"/>
    <w:rsid w:val="00E55FB3"/>
    <w:rsid w:val="00E60EA2"/>
    <w:rsid w:val="00E64016"/>
    <w:rsid w:val="00E66A57"/>
    <w:rsid w:val="00E7027A"/>
    <w:rsid w:val="00E71775"/>
    <w:rsid w:val="00E728D0"/>
    <w:rsid w:val="00E776CB"/>
    <w:rsid w:val="00E84FA7"/>
    <w:rsid w:val="00E93B6A"/>
    <w:rsid w:val="00E96D99"/>
    <w:rsid w:val="00EA0180"/>
    <w:rsid w:val="00EA1C22"/>
    <w:rsid w:val="00EA5B2D"/>
    <w:rsid w:val="00EA6E6D"/>
    <w:rsid w:val="00EA7AB5"/>
    <w:rsid w:val="00EB216C"/>
    <w:rsid w:val="00EB425A"/>
    <w:rsid w:val="00EB6507"/>
    <w:rsid w:val="00EC1D3C"/>
    <w:rsid w:val="00EC2792"/>
    <w:rsid w:val="00ED67A2"/>
    <w:rsid w:val="00ED6CE0"/>
    <w:rsid w:val="00ED6F56"/>
    <w:rsid w:val="00EE42F1"/>
    <w:rsid w:val="00EE6757"/>
    <w:rsid w:val="00EE7347"/>
    <w:rsid w:val="00EF4F05"/>
    <w:rsid w:val="00EF7608"/>
    <w:rsid w:val="00F02CA0"/>
    <w:rsid w:val="00F04868"/>
    <w:rsid w:val="00F05457"/>
    <w:rsid w:val="00F062C3"/>
    <w:rsid w:val="00F144AC"/>
    <w:rsid w:val="00F22CB0"/>
    <w:rsid w:val="00F22E71"/>
    <w:rsid w:val="00F30849"/>
    <w:rsid w:val="00F3601A"/>
    <w:rsid w:val="00F40FC0"/>
    <w:rsid w:val="00F45C28"/>
    <w:rsid w:val="00F45FBF"/>
    <w:rsid w:val="00F467A2"/>
    <w:rsid w:val="00F50B4A"/>
    <w:rsid w:val="00F5153F"/>
    <w:rsid w:val="00F627BD"/>
    <w:rsid w:val="00F642F2"/>
    <w:rsid w:val="00F65C11"/>
    <w:rsid w:val="00F7238A"/>
    <w:rsid w:val="00F73DFA"/>
    <w:rsid w:val="00F75465"/>
    <w:rsid w:val="00F75F6D"/>
    <w:rsid w:val="00F77E6B"/>
    <w:rsid w:val="00F80615"/>
    <w:rsid w:val="00F8625D"/>
    <w:rsid w:val="00F9068B"/>
    <w:rsid w:val="00F93322"/>
    <w:rsid w:val="00F9615F"/>
    <w:rsid w:val="00FA0455"/>
    <w:rsid w:val="00FA495B"/>
    <w:rsid w:val="00FD3B1C"/>
    <w:rsid w:val="00FD40C8"/>
    <w:rsid w:val="00FD5804"/>
    <w:rsid w:val="00FD612E"/>
    <w:rsid w:val="00FD6DE8"/>
    <w:rsid w:val="00FE2CC4"/>
    <w:rsid w:val="00FE4073"/>
    <w:rsid w:val="00FE44FE"/>
    <w:rsid w:val="00FE61B2"/>
    <w:rsid w:val="00FE7142"/>
    <w:rsid w:val="00FF1C48"/>
    <w:rsid w:val="00FF4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5B"/>
  </w:style>
  <w:style w:type="paragraph" w:styleId="Heading1">
    <w:name w:val="heading 1"/>
    <w:basedOn w:val="Normal"/>
    <w:next w:val="Normal"/>
    <w:link w:val="Heading1Char"/>
    <w:qFormat/>
    <w:rsid w:val="00182D9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03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semiHidden/>
    <w:unhideWhenUsed/>
    <w:rsid w:val="00233303"/>
    <w:rPr>
      <w:color w:val="0000FF"/>
      <w:u w:val="single"/>
    </w:rPr>
  </w:style>
  <w:style w:type="paragraph" w:customStyle="1" w:styleId="Default">
    <w:name w:val="Default"/>
    <w:rsid w:val="002333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3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303"/>
  </w:style>
  <w:style w:type="paragraph" w:styleId="Footer">
    <w:name w:val="footer"/>
    <w:basedOn w:val="Normal"/>
    <w:link w:val="FooterChar"/>
    <w:uiPriority w:val="99"/>
    <w:unhideWhenUsed/>
    <w:rsid w:val="0023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03"/>
  </w:style>
  <w:style w:type="numbering" w:customStyle="1" w:styleId="NoList1">
    <w:name w:val="No List1"/>
    <w:next w:val="NoList"/>
    <w:uiPriority w:val="99"/>
    <w:semiHidden/>
    <w:unhideWhenUsed/>
    <w:rsid w:val="00233303"/>
  </w:style>
  <w:style w:type="table" w:customStyle="1" w:styleId="TableGrid1">
    <w:name w:val="Table Grid1"/>
    <w:basedOn w:val="TableNormal"/>
    <w:next w:val="TableGrid"/>
    <w:uiPriority w:val="39"/>
    <w:rsid w:val="0023330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330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33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ml-IN"/>
    </w:rPr>
  </w:style>
  <w:style w:type="table" w:customStyle="1" w:styleId="TableGrid2">
    <w:name w:val="Table Grid2"/>
    <w:basedOn w:val="TableNormal"/>
    <w:next w:val="TableGrid"/>
    <w:uiPriority w:val="59"/>
    <w:rsid w:val="0023330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00BF2"/>
  </w:style>
  <w:style w:type="paragraph" w:styleId="BodyTextIndent">
    <w:name w:val="Body Text Indent"/>
    <w:basedOn w:val="Normal"/>
    <w:link w:val="BodyTextIndentChar"/>
    <w:semiHidden/>
    <w:rsid w:val="00B00BF2"/>
    <w:pPr>
      <w:spacing w:after="0" w:line="240" w:lineRule="auto"/>
      <w:ind w:left="2880" w:hanging="207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0BF2"/>
    <w:rPr>
      <w:rFonts w:ascii="Times New Roman" w:eastAsia="Times New Roman" w:hAnsi="Times New Roman" w:cs="Times New Roman"/>
      <w:sz w:val="24"/>
      <w:szCs w:val="20"/>
    </w:rPr>
  </w:style>
  <w:style w:type="paragraph" w:styleId="ListBullet">
    <w:name w:val="List Bullet"/>
    <w:basedOn w:val="Normal"/>
    <w:autoRedefine/>
    <w:semiHidden/>
    <w:rsid w:val="00B00B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B00BF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182D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82D9E"/>
  </w:style>
  <w:style w:type="character" w:styleId="FollowedHyperlink">
    <w:name w:val="FollowedHyperlink"/>
    <w:basedOn w:val="DefaultParagraphFont"/>
    <w:uiPriority w:val="99"/>
    <w:semiHidden/>
    <w:unhideWhenUsed/>
    <w:rsid w:val="00CC7832"/>
    <w:rPr>
      <w:color w:val="800080" w:themeColor="followedHyperlink"/>
      <w:u w:val="single"/>
    </w:rPr>
  </w:style>
  <w:style w:type="table" w:customStyle="1" w:styleId="TableGrid0">
    <w:name w:val="TableGrid"/>
    <w:rsid w:val="00DF6CF3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46AC4"/>
    <w:rPr>
      <w:b/>
      <w:bCs/>
    </w:rPr>
  </w:style>
  <w:style w:type="character" w:customStyle="1" w:styleId="gmaildefault">
    <w:name w:val="gmail_default"/>
    <w:basedOn w:val="DefaultParagraphFont"/>
    <w:rsid w:val="00750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2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5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2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6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3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88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an.trivedi@nirmauni.ac.in" TargetMode="External"/><Relationship Id="rId13" Type="http://schemas.openxmlformats.org/officeDocument/2006/relationships/hyperlink" Target="mailto:umesh.bodkhe@nirmauni.ac.in" TargetMode="External"/><Relationship Id="rId18" Type="http://schemas.openxmlformats.org/officeDocument/2006/relationships/image" Target="media/image5.emf"/><Relationship Id="rId26" Type="http://schemas.openxmlformats.org/officeDocument/2006/relationships/hyperlink" Target="https://sites.google.com/a/nirmauni.ac.in/3ec1218-testing-and-verification-of-vlsi-design/home/academic-docs/o-video-lectures-if-available-like-nptel-mooc-etc" TargetMode="External"/><Relationship Id="rId3" Type="http://schemas.openxmlformats.org/officeDocument/2006/relationships/styles" Target="styles.xml"/><Relationship Id="rId21" Type="http://schemas.openxmlformats.org/officeDocument/2006/relationships/hyperlink" Target="https://lms.nirmauni.ac.in/course/view.php?id=1028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rita.prajapati@nirmauni.ac.in" TargetMode="External"/><Relationship Id="rId17" Type="http://schemas.openxmlformats.org/officeDocument/2006/relationships/image" Target="media/image4.emf"/><Relationship Id="rId25" Type="http://schemas.openxmlformats.org/officeDocument/2006/relationships/hyperlink" Target="https://sites.google.com/a/nirmauni.ac.in/3ec1218-testing-and-verification-of-vlsi-design/home/academic-docs/n-course-related-own-blog-and-other-such-blog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hyperlink" Target="https://sites.google.com/a/nirmauni.ac.in/3ec1218-testing-and-verification-of-vlsi-design/home/academic-docs/y-useful-softwa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andan.trivedi@nirmauni.ac.in" TargetMode="External"/><Relationship Id="rId24" Type="http://schemas.openxmlformats.org/officeDocument/2006/relationships/hyperlink" Target="https://sites.google.com/a/nirmauni.ac.in/3ec1218-testing-and-verification-of-vlsi-design/home/academic-docs/m-course-related-important-web-link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hyperlink" Target="https://sites.google.com/a/nirmauni.ac.in/3ec1218-testing-and-verification-of-vlsi-design/home/academic-docs/j-assignments-tutorials" TargetMode="External"/><Relationship Id="rId28" Type="http://schemas.openxmlformats.org/officeDocument/2006/relationships/hyperlink" Target="https://sites.google.com/a/nirmauni.ac.in/3ec1218-testing-and-verification-of-vlsi-design/home/academic-docs/x-animations-simulations-to-explain-the-complex-principles" TargetMode="External"/><Relationship Id="rId10" Type="http://schemas.openxmlformats.org/officeDocument/2006/relationships/hyperlink" Target="mailto:sharada.valiveti@nirauni.ac.in" TargetMode="External"/><Relationship Id="rId19" Type="http://schemas.openxmlformats.org/officeDocument/2006/relationships/image" Target="media/image6.emf"/><Relationship Id="rId31" Type="http://schemas.openxmlformats.org/officeDocument/2006/relationships/hyperlink" Target="https://sites.google.com/a/nirmauni.ac.in/3ec1218-testing-and-verification-of-vlsi-design/home/academic-docs/r-list-of-world-leading-industries-organizations-working-on-the-course-related-are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nirmauni.ac.in/course/view.php?id=1028" TargetMode="External"/><Relationship Id="rId14" Type="http://schemas.openxmlformats.org/officeDocument/2006/relationships/image" Target="media/image1.emf"/><Relationship Id="rId22" Type="http://schemas.openxmlformats.org/officeDocument/2006/relationships/hyperlink" Target="https://sites.google.com/a/nirmauni.ac.in/2cs304-digital-communications/" TargetMode="External"/><Relationship Id="rId27" Type="http://schemas.openxmlformats.org/officeDocument/2006/relationships/hyperlink" Target="https://sites.google.com/a/nirmauni.ac.in/3ec1218-testing-and-verification-of-vlsi-design/home/academic-docs/p-list-of-international-national-journals-related-to-the-course" TargetMode="External"/><Relationship Id="rId30" Type="http://schemas.openxmlformats.org/officeDocument/2006/relationships/hyperlink" Target="https://sites.google.com/a/nirmauni.ac.in/3ec1218-testing-and-verification-of-vlsi-design/home/academic-docs/q-list-of-advanced-topics-seminar-topics-related-to-th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54264-10A7-4283-BD16-1999098B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11</Pages>
  <Words>2807</Words>
  <Characters>16003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260</cp:revision>
  <cp:lastPrinted>2019-07-16T10:15:00Z</cp:lastPrinted>
  <dcterms:created xsi:type="dcterms:W3CDTF">2017-06-19T07:57:00Z</dcterms:created>
  <dcterms:modified xsi:type="dcterms:W3CDTF">2020-07-20T07:17:00Z</dcterms:modified>
</cp:coreProperties>
</file>