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03A" w:rsidRPr="000D6482" w:rsidRDefault="0076403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</w:rPr>
      </w:pPr>
    </w:p>
    <w:tbl>
      <w:tblPr>
        <w:tblStyle w:val="a"/>
        <w:tblW w:w="9600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/>
      </w:tblPr>
      <w:tblGrid>
        <w:gridCol w:w="660"/>
        <w:gridCol w:w="7140"/>
        <w:gridCol w:w="1080"/>
        <w:gridCol w:w="720"/>
      </w:tblGrid>
      <w:tr w:rsidR="0076403A" w:rsidRPr="000D6482"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403A" w:rsidRPr="000D6482" w:rsidRDefault="006F27DB">
            <w:pPr>
              <w:pStyle w:val="normal0"/>
              <w:spacing w:line="240" w:lineRule="auto"/>
              <w:rPr>
                <w:rFonts w:ascii="Times New Roman" w:eastAsia="Quattrocento Sans" w:hAnsi="Times New Roman" w:cs="Times New Roman"/>
                <w:color w:val="343A40"/>
              </w:rPr>
            </w:pPr>
            <w:r w:rsidRPr="000D6482">
              <w:rPr>
                <w:rFonts w:ascii="Times New Roman" w:eastAsia="Quattrocento Sans" w:hAnsi="Times New Roman" w:cs="Times New Roman"/>
                <w:b/>
                <w:color w:val="343A40"/>
              </w:rPr>
              <w:t>Sr. NO</w:t>
            </w:r>
          </w:p>
        </w:tc>
        <w:tc>
          <w:tcPr>
            <w:tcW w:w="7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403A" w:rsidRPr="000D6482" w:rsidRDefault="006F27DB">
            <w:pPr>
              <w:pStyle w:val="normal0"/>
              <w:spacing w:line="240" w:lineRule="auto"/>
              <w:jc w:val="center"/>
              <w:rPr>
                <w:rFonts w:ascii="Times New Roman" w:eastAsia="Quattrocento Sans" w:hAnsi="Times New Roman" w:cs="Times New Roman"/>
                <w:color w:val="343A40"/>
              </w:rPr>
            </w:pPr>
            <w:r w:rsidRPr="000D6482">
              <w:rPr>
                <w:rFonts w:ascii="Times New Roman" w:eastAsia="Quattrocento Sans" w:hAnsi="Times New Roman" w:cs="Times New Roman"/>
                <w:b/>
                <w:color w:val="343A40"/>
              </w:rPr>
              <w:t>Practical Title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403A" w:rsidRPr="000D6482" w:rsidRDefault="006F27DB">
            <w:pPr>
              <w:pStyle w:val="normal0"/>
              <w:spacing w:line="240" w:lineRule="auto"/>
              <w:rPr>
                <w:rFonts w:ascii="Times New Roman" w:eastAsia="Quattrocento Sans" w:hAnsi="Times New Roman" w:cs="Times New Roman"/>
                <w:color w:val="343A40"/>
              </w:rPr>
            </w:pPr>
            <w:r w:rsidRPr="000D6482">
              <w:rPr>
                <w:rFonts w:ascii="Times New Roman" w:eastAsia="Quattrocento Sans" w:hAnsi="Times New Roman" w:cs="Times New Roman"/>
                <w:b/>
                <w:color w:val="343A40"/>
              </w:rPr>
              <w:t>Hours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403A" w:rsidRPr="000D6482" w:rsidRDefault="006F27DB">
            <w:pPr>
              <w:pStyle w:val="normal0"/>
              <w:spacing w:line="240" w:lineRule="auto"/>
              <w:rPr>
                <w:rFonts w:ascii="Times New Roman" w:eastAsia="Quattrocento Sans" w:hAnsi="Times New Roman" w:cs="Times New Roman"/>
                <w:color w:val="343A40"/>
              </w:rPr>
            </w:pPr>
            <w:r w:rsidRPr="000D6482">
              <w:rPr>
                <w:rFonts w:ascii="Times New Roman" w:eastAsia="Quattrocento Sans" w:hAnsi="Times New Roman" w:cs="Times New Roman"/>
                <w:b/>
                <w:color w:val="343A40"/>
              </w:rPr>
              <w:t>CLO</w:t>
            </w:r>
          </w:p>
        </w:tc>
      </w:tr>
      <w:tr w:rsidR="0076403A" w:rsidRPr="000D6482"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403A" w:rsidRPr="000D6482" w:rsidRDefault="006F27DB">
            <w:pPr>
              <w:pStyle w:val="normal0"/>
              <w:spacing w:line="240" w:lineRule="auto"/>
              <w:rPr>
                <w:rFonts w:ascii="Times New Roman" w:eastAsia="Quattrocento Sans" w:hAnsi="Times New Roman" w:cs="Times New Roman"/>
                <w:color w:val="343A40"/>
              </w:rPr>
            </w:pPr>
            <w:r w:rsidRPr="000D6482">
              <w:rPr>
                <w:rFonts w:ascii="Times New Roman" w:eastAsia="Quattrocento Sans" w:hAnsi="Times New Roman" w:cs="Times New Roman"/>
                <w:color w:val="343A40"/>
              </w:rPr>
              <w:t>1.</w:t>
            </w:r>
          </w:p>
        </w:tc>
        <w:tc>
          <w:tcPr>
            <w:tcW w:w="7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6482" w:rsidRPr="006F27DB" w:rsidRDefault="006F27DB">
            <w:pPr>
              <w:pStyle w:val="normal0"/>
              <w:spacing w:line="240" w:lineRule="auto"/>
              <w:rPr>
                <w:rFonts w:ascii="Times New Roman" w:eastAsia="Quattrocento Sans" w:hAnsi="Times New Roman" w:cs="Times New Roman"/>
                <w:color w:val="000000" w:themeColor="text1"/>
              </w:rPr>
            </w:pP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>Exploration of different frameworks, libraries and SDKs for Natural Language Processing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403A" w:rsidRPr="000D6482" w:rsidRDefault="006F27DB">
            <w:pPr>
              <w:pStyle w:val="normal0"/>
              <w:spacing w:line="240" w:lineRule="auto"/>
              <w:rPr>
                <w:rFonts w:ascii="Times New Roman" w:eastAsia="Quattrocento Sans" w:hAnsi="Times New Roman" w:cs="Times New Roman"/>
                <w:color w:val="343A40"/>
              </w:rPr>
            </w:pPr>
            <w:r w:rsidRPr="000D6482">
              <w:rPr>
                <w:rFonts w:ascii="Times New Roman" w:eastAsia="Quattrocento Sans" w:hAnsi="Times New Roman" w:cs="Times New Roman"/>
                <w:color w:val="343A40"/>
              </w:rPr>
              <w:t>02 Hours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403A" w:rsidRPr="000D6482" w:rsidRDefault="006F27DB">
            <w:pPr>
              <w:pStyle w:val="normal0"/>
              <w:spacing w:line="240" w:lineRule="auto"/>
              <w:rPr>
                <w:rFonts w:ascii="Times New Roman" w:eastAsia="Quattrocento Sans" w:hAnsi="Times New Roman" w:cs="Times New Roman"/>
                <w:color w:val="343A40"/>
              </w:rPr>
            </w:pPr>
            <w:r w:rsidRPr="000D6482">
              <w:rPr>
                <w:rFonts w:ascii="Times New Roman" w:eastAsia="Quattrocento Sans" w:hAnsi="Times New Roman" w:cs="Times New Roman"/>
                <w:color w:val="343A40"/>
              </w:rPr>
              <w:t>1</w:t>
            </w:r>
          </w:p>
        </w:tc>
      </w:tr>
      <w:tr w:rsidR="000D6482" w:rsidRPr="000D6482"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6482" w:rsidRPr="000D6482" w:rsidRDefault="000D6482">
            <w:pPr>
              <w:pStyle w:val="normal0"/>
              <w:spacing w:line="240" w:lineRule="auto"/>
              <w:rPr>
                <w:rFonts w:ascii="Times New Roman" w:eastAsia="Quattrocento Sans" w:hAnsi="Times New Roman" w:cs="Times New Roman"/>
                <w:color w:val="343A40"/>
              </w:rPr>
            </w:pPr>
            <w:r w:rsidRPr="000D6482">
              <w:rPr>
                <w:rFonts w:ascii="Times New Roman" w:eastAsia="Quattrocento Sans" w:hAnsi="Times New Roman" w:cs="Times New Roman"/>
                <w:color w:val="343A40"/>
              </w:rPr>
              <w:t>2.</w:t>
            </w:r>
          </w:p>
        </w:tc>
        <w:tc>
          <w:tcPr>
            <w:tcW w:w="7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6482" w:rsidRPr="006F27DB" w:rsidRDefault="000D6482">
            <w:pPr>
              <w:pStyle w:val="normal0"/>
              <w:spacing w:line="240" w:lineRule="auto"/>
              <w:rPr>
                <w:rFonts w:ascii="Times New Roman" w:eastAsia="Quattrocento Sans" w:hAnsi="Times New Roman" w:cs="Times New Roman"/>
                <w:color w:val="000000" w:themeColor="text1"/>
              </w:rPr>
            </w:pPr>
            <w:r w:rsidRPr="006F27DB">
              <w:rPr>
                <w:rFonts w:ascii="Times New Roman" w:hAnsi="Times New Roman" w:cs="Times New Roman"/>
                <w:color w:val="000000" w:themeColor="text1"/>
                <w:spacing w:val="1"/>
                <w:shd w:val="clear" w:color="auto" w:fill="FFFFFF"/>
              </w:rPr>
              <w:t>a. Write a program that can fetch email addresses and URLs from the text. (Hint: Using RE module</w:t>
            </w:r>
            <w:proofErr w:type="gramStart"/>
            <w:r w:rsidRPr="006F27DB">
              <w:rPr>
                <w:rFonts w:ascii="Times New Roman" w:hAnsi="Times New Roman" w:cs="Times New Roman"/>
                <w:color w:val="000000" w:themeColor="text1"/>
                <w:spacing w:val="1"/>
                <w:shd w:val="clear" w:color="auto" w:fill="FFFFFF"/>
              </w:rPr>
              <w:t>)</w:t>
            </w:r>
            <w:proofErr w:type="gramEnd"/>
            <w:r w:rsidRPr="006F27DB">
              <w:rPr>
                <w:rFonts w:ascii="Times New Roman" w:hAnsi="Times New Roman" w:cs="Times New Roman"/>
                <w:color w:val="000000" w:themeColor="text1"/>
                <w:spacing w:val="1"/>
              </w:rPr>
              <w:br/>
            </w:r>
            <w:r w:rsidRPr="006F27DB">
              <w:rPr>
                <w:rFonts w:ascii="Times New Roman" w:hAnsi="Times New Roman" w:cs="Times New Roman"/>
                <w:color w:val="000000" w:themeColor="text1"/>
                <w:spacing w:val="1"/>
                <w:shd w:val="clear" w:color="auto" w:fill="FFFFFF"/>
              </w:rPr>
              <w:t>b. Write a program to count words from the given input text file. (Hint: Using NLTK module</w:t>
            </w:r>
            <w:proofErr w:type="gramStart"/>
            <w:r w:rsidRPr="006F27DB">
              <w:rPr>
                <w:rFonts w:ascii="Times New Roman" w:hAnsi="Times New Roman" w:cs="Times New Roman"/>
                <w:color w:val="000000" w:themeColor="text1"/>
                <w:spacing w:val="1"/>
                <w:shd w:val="clear" w:color="auto" w:fill="FFFFFF"/>
              </w:rPr>
              <w:t>)</w:t>
            </w:r>
            <w:proofErr w:type="gramEnd"/>
            <w:r w:rsidRPr="006F27DB">
              <w:rPr>
                <w:rFonts w:ascii="Times New Roman" w:hAnsi="Times New Roman" w:cs="Times New Roman"/>
                <w:color w:val="000000" w:themeColor="text1"/>
                <w:spacing w:val="1"/>
              </w:rPr>
              <w:br/>
            </w:r>
            <w:r w:rsidRPr="006F27DB">
              <w:rPr>
                <w:rFonts w:ascii="Times New Roman" w:hAnsi="Times New Roman" w:cs="Times New Roman"/>
                <w:color w:val="000000" w:themeColor="text1"/>
                <w:spacing w:val="1"/>
                <w:shd w:val="clear" w:color="auto" w:fill="FFFFFF"/>
              </w:rPr>
              <w:t xml:space="preserve">c. Write a program to implement sentence </w:t>
            </w:r>
            <w:proofErr w:type="spellStart"/>
            <w:r w:rsidRPr="006F27DB">
              <w:rPr>
                <w:rFonts w:ascii="Times New Roman" w:hAnsi="Times New Roman" w:cs="Times New Roman"/>
                <w:color w:val="000000" w:themeColor="text1"/>
                <w:spacing w:val="1"/>
                <w:shd w:val="clear" w:color="auto" w:fill="FFFFFF"/>
              </w:rPr>
              <w:t>tokenizer</w:t>
            </w:r>
            <w:proofErr w:type="spellEnd"/>
            <w:r w:rsidRPr="006F27DB">
              <w:rPr>
                <w:rFonts w:ascii="Times New Roman" w:hAnsi="Times New Roman" w:cs="Times New Roman"/>
                <w:color w:val="000000" w:themeColor="text1"/>
                <w:spacing w:val="1"/>
                <w:shd w:val="clear" w:color="auto" w:fill="FFFFFF"/>
              </w:rPr>
              <w:t xml:space="preserve"> using NLTK and </w:t>
            </w:r>
            <w:proofErr w:type="spellStart"/>
            <w:r w:rsidRPr="006F27DB">
              <w:rPr>
                <w:rFonts w:ascii="Times New Roman" w:hAnsi="Times New Roman" w:cs="Times New Roman"/>
                <w:color w:val="000000" w:themeColor="text1"/>
                <w:spacing w:val="1"/>
                <w:shd w:val="clear" w:color="auto" w:fill="FFFFFF"/>
              </w:rPr>
              <w:t>spaCy</w:t>
            </w:r>
            <w:proofErr w:type="spellEnd"/>
            <w:r w:rsidRPr="006F27DB">
              <w:rPr>
                <w:rFonts w:ascii="Times New Roman" w:hAnsi="Times New Roman" w:cs="Times New Roman"/>
                <w:color w:val="000000" w:themeColor="text1"/>
                <w:spacing w:val="1"/>
                <w:shd w:val="clear" w:color="auto" w:fill="FFFFFF"/>
              </w:rPr>
              <w:t>.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6482" w:rsidRPr="000D6482" w:rsidRDefault="00700D9B">
            <w:pPr>
              <w:pStyle w:val="normal0"/>
              <w:spacing w:line="240" w:lineRule="auto"/>
              <w:rPr>
                <w:rFonts w:ascii="Times New Roman" w:eastAsia="Quattrocento Sans" w:hAnsi="Times New Roman" w:cs="Times New Roman"/>
                <w:color w:val="343A40"/>
              </w:rPr>
            </w:pPr>
            <w:r>
              <w:rPr>
                <w:rFonts w:ascii="Times New Roman" w:eastAsia="Quattrocento Sans" w:hAnsi="Times New Roman" w:cs="Times New Roman"/>
                <w:color w:val="343A40"/>
              </w:rPr>
              <w:t>02 Hours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6482" w:rsidRPr="000D6482" w:rsidRDefault="000D6482">
            <w:pPr>
              <w:pStyle w:val="normal0"/>
              <w:spacing w:line="240" w:lineRule="auto"/>
              <w:rPr>
                <w:rFonts w:ascii="Times New Roman" w:eastAsia="Quattrocento Sans" w:hAnsi="Times New Roman" w:cs="Times New Roman"/>
                <w:color w:val="343A40"/>
              </w:rPr>
            </w:pPr>
          </w:p>
        </w:tc>
      </w:tr>
      <w:tr w:rsidR="000D6482" w:rsidRPr="000D6482"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6482" w:rsidRPr="000D6482" w:rsidRDefault="000D6482">
            <w:pPr>
              <w:pStyle w:val="normal0"/>
              <w:spacing w:line="240" w:lineRule="auto"/>
              <w:rPr>
                <w:rFonts w:ascii="Times New Roman" w:eastAsia="Quattrocento Sans" w:hAnsi="Times New Roman" w:cs="Times New Roman"/>
                <w:color w:val="343A40"/>
              </w:rPr>
            </w:pPr>
            <w:r>
              <w:rPr>
                <w:rFonts w:ascii="Times New Roman" w:eastAsia="Quattrocento Sans" w:hAnsi="Times New Roman" w:cs="Times New Roman"/>
                <w:color w:val="343A40"/>
              </w:rPr>
              <w:t>3.</w:t>
            </w:r>
          </w:p>
        </w:tc>
        <w:tc>
          <w:tcPr>
            <w:tcW w:w="7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6482" w:rsidRPr="006F27DB" w:rsidRDefault="000D6482">
            <w:pPr>
              <w:pStyle w:val="normal0"/>
              <w:spacing w:line="240" w:lineRule="auto"/>
              <w:rPr>
                <w:rFonts w:ascii="Times New Roman" w:hAnsi="Times New Roman" w:cs="Times New Roman"/>
                <w:color w:val="000000" w:themeColor="text1"/>
                <w:spacing w:val="1"/>
                <w:shd w:val="clear" w:color="auto" w:fill="FFFFFF"/>
              </w:rPr>
            </w:pPr>
            <w:r w:rsidRPr="006F27DB">
              <w:rPr>
                <w:rFonts w:ascii="Times New Roman" w:hAnsi="Times New Roman" w:cs="Times New Roman"/>
                <w:color w:val="000000" w:themeColor="text1"/>
                <w:spacing w:val="1"/>
                <w:shd w:val="clear" w:color="auto" w:fill="FFFFFF"/>
              </w:rPr>
              <w:t xml:space="preserve">a. Write a program to perform stemming at word level as well as sentence level using </w:t>
            </w:r>
            <w:proofErr w:type="spellStart"/>
            <w:r w:rsidRPr="006F27DB">
              <w:rPr>
                <w:rFonts w:ascii="Times New Roman" w:hAnsi="Times New Roman" w:cs="Times New Roman"/>
                <w:color w:val="000000" w:themeColor="text1"/>
                <w:spacing w:val="1"/>
                <w:shd w:val="clear" w:color="auto" w:fill="FFFFFF"/>
              </w:rPr>
              <w:t>porterstemmer</w:t>
            </w:r>
            <w:proofErr w:type="spellEnd"/>
            <w:r w:rsidRPr="006F27DB">
              <w:rPr>
                <w:rFonts w:ascii="Times New Roman" w:hAnsi="Times New Roman" w:cs="Times New Roman"/>
                <w:color w:val="000000" w:themeColor="text1"/>
                <w:spacing w:val="1"/>
                <w:shd w:val="clear" w:color="auto" w:fill="FFFFFF"/>
              </w:rPr>
              <w:t xml:space="preserve"> algorithm.</w:t>
            </w:r>
            <w:r w:rsidRPr="006F27DB">
              <w:rPr>
                <w:rFonts w:ascii="Times New Roman" w:hAnsi="Times New Roman" w:cs="Times New Roman"/>
                <w:color w:val="000000" w:themeColor="text1"/>
                <w:spacing w:val="1"/>
              </w:rPr>
              <w:br/>
            </w:r>
            <w:r w:rsidRPr="006F27DB">
              <w:rPr>
                <w:rFonts w:ascii="Times New Roman" w:hAnsi="Times New Roman" w:cs="Times New Roman"/>
                <w:color w:val="000000" w:themeColor="text1"/>
                <w:spacing w:val="1"/>
                <w:shd w:val="clear" w:color="auto" w:fill="FFFFFF"/>
              </w:rPr>
              <w:t>b. Write a program to perform POS tagging for the given sentence/Paragraph.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6482" w:rsidRPr="000D6482" w:rsidRDefault="00700D9B">
            <w:pPr>
              <w:pStyle w:val="normal0"/>
              <w:spacing w:line="240" w:lineRule="auto"/>
              <w:rPr>
                <w:rFonts w:ascii="Times New Roman" w:eastAsia="Quattrocento Sans" w:hAnsi="Times New Roman" w:cs="Times New Roman"/>
                <w:color w:val="343A40"/>
              </w:rPr>
            </w:pPr>
            <w:r>
              <w:rPr>
                <w:rFonts w:ascii="Times New Roman" w:eastAsia="Quattrocento Sans" w:hAnsi="Times New Roman" w:cs="Times New Roman"/>
                <w:color w:val="343A40"/>
              </w:rPr>
              <w:t>02 Hours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6482" w:rsidRPr="000D6482" w:rsidRDefault="000D6482">
            <w:pPr>
              <w:pStyle w:val="normal0"/>
              <w:spacing w:line="240" w:lineRule="auto"/>
              <w:rPr>
                <w:rFonts w:ascii="Times New Roman" w:eastAsia="Quattrocento Sans" w:hAnsi="Times New Roman" w:cs="Times New Roman"/>
                <w:color w:val="343A40"/>
              </w:rPr>
            </w:pPr>
          </w:p>
        </w:tc>
      </w:tr>
      <w:tr w:rsidR="0076403A" w:rsidRPr="000D6482"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403A" w:rsidRPr="000D6482" w:rsidRDefault="000D6482">
            <w:pPr>
              <w:pStyle w:val="normal0"/>
              <w:spacing w:line="240" w:lineRule="auto"/>
              <w:rPr>
                <w:rFonts w:ascii="Times New Roman" w:eastAsia="Quattrocento Sans" w:hAnsi="Times New Roman" w:cs="Times New Roman"/>
                <w:color w:val="343A40"/>
              </w:rPr>
            </w:pPr>
            <w:r>
              <w:rPr>
                <w:rFonts w:ascii="Times New Roman" w:eastAsia="Quattrocento Sans" w:hAnsi="Times New Roman" w:cs="Times New Roman"/>
                <w:color w:val="343A40"/>
              </w:rPr>
              <w:t>4.</w:t>
            </w:r>
          </w:p>
        </w:tc>
        <w:tc>
          <w:tcPr>
            <w:tcW w:w="7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403A" w:rsidRPr="006F27DB" w:rsidRDefault="000D6482">
            <w:pPr>
              <w:pStyle w:val="normal0"/>
              <w:spacing w:line="240" w:lineRule="auto"/>
              <w:rPr>
                <w:rFonts w:ascii="Times New Roman" w:eastAsia="Quattrocento Sans" w:hAnsi="Times New Roman" w:cs="Times New Roman"/>
                <w:color w:val="000000" w:themeColor="text1"/>
              </w:rPr>
            </w:pPr>
            <w:r w:rsidRPr="006F27DB">
              <w:rPr>
                <w:rFonts w:ascii="Times New Roman" w:hAnsi="Times New Roman" w:cs="Times New Roman"/>
                <w:color w:val="000000" w:themeColor="text1"/>
                <w:spacing w:val="1"/>
                <w:shd w:val="clear" w:color="auto" w:fill="FFFFFF"/>
              </w:rPr>
              <w:t>To Explore and implement Text Preprocessing and Data Representation (Hint: Sentiment analysis using Word2vec and Glove encoding).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403A" w:rsidRPr="000D6482" w:rsidRDefault="006F27DB">
            <w:pPr>
              <w:pStyle w:val="normal0"/>
              <w:spacing w:line="240" w:lineRule="auto"/>
              <w:rPr>
                <w:rFonts w:ascii="Times New Roman" w:eastAsia="Quattrocento Sans" w:hAnsi="Times New Roman" w:cs="Times New Roman"/>
                <w:color w:val="343A40"/>
              </w:rPr>
            </w:pPr>
            <w:r w:rsidRPr="000D6482">
              <w:rPr>
                <w:rFonts w:ascii="Times New Roman" w:eastAsia="Quattrocento Sans" w:hAnsi="Times New Roman" w:cs="Times New Roman"/>
                <w:color w:val="343A40"/>
              </w:rPr>
              <w:t>04 Hours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403A" w:rsidRPr="000D6482" w:rsidRDefault="006F27DB">
            <w:pPr>
              <w:pStyle w:val="normal0"/>
              <w:spacing w:line="240" w:lineRule="auto"/>
              <w:rPr>
                <w:rFonts w:ascii="Times New Roman" w:eastAsia="Quattrocento Sans" w:hAnsi="Times New Roman" w:cs="Times New Roman"/>
                <w:color w:val="343A40"/>
              </w:rPr>
            </w:pPr>
            <w:r w:rsidRPr="000D6482">
              <w:rPr>
                <w:rFonts w:ascii="Times New Roman" w:eastAsia="Quattrocento Sans" w:hAnsi="Times New Roman" w:cs="Times New Roman"/>
                <w:color w:val="343A40"/>
              </w:rPr>
              <w:t>4</w:t>
            </w:r>
          </w:p>
        </w:tc>
      </w:tr>
      <w:tr w:rsidR="0076403A" w:rsidRPr="006F27DB"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403A" w:rsidRPr="006F27DB" w:rsidRDefault="000D6482">
            <w:pPr>
              <w:pStyle w:val="normal0"/>
              <w:spacing w:line="240" w:lineRule="auto"/>
              <w:rPr>
                <w:rFonts w:ascii="Times New Roman" w:eastAsia="Quattrocento Sans" w:hAnsi="Times New Roman" w:cs="Times New Roman"/>
                <w:color w:val="000000" w:themeColor="text1"/>
              </w:rPr>
            </w:pP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>5.</w:t>
            </w:r>
          </w:p>
        </w:tc>
        <w:tc>
          <w:tcPr>
            <w:tcW w:w="7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403A" w:rsidRPr="006F27DB" w:rsidRDefault="006F27DB">
            <w:pPr>
              <w:pStyle w:val="normal0"/>
              <w:spacing w:line="240" w:lineRule="auto"/>
              <w:rPr>
                <w:rFonts w:ascii="Times New Roman" w:eastAsia="Quattrocento Sans" w:hAnsi="Times New Roman" w:cs="Times New Roman"/>
                <w:color w:val="000000" w:themeColor="text1"/>
              </w:rPr>
            </w:pP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>Explore and understand Sequence to Sequence learning (RNN, LSTM, GRU based processing of text data)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403A" w:rsidRPr="006F27DB" w:rsidRDefault="006F27DB">
            <w:pPr>
              <w:pStyle w:val="normal0"/>
              <w:spacing w:line="240" w:lineRule="auto"/>
              <w:rPr>
                <w:rFonts w:ascii="Times New Roman" w:eastAsia="Quattrocento Sans" w:hAnsi="Times New Roman" w:cs="Times New Roman"/>
                <w:color w:val="000000" w:themeColor="text1"/>
              </w:rPr>
            </w:pP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>02 hours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403A" w:rsidRPr="006F27DB" w:rsidRDefault="006F27DB">
            <w:pPr>
              <w:pStyle w:val="normal0"/>
              <w:spacing w:line="240" w:lineRule="auto"/>
              <w:rPr>
                <w:rFonts w:ascii="Times New Roman" w:eastAsia="Quattrocento Sans" w:hAnsi="Times New Roman" w:cs="Times New Roman"/>
                <w:color w:val="000000" w:themeColor="text1"/>
              </w:rPr>
            </w:pP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>4</w:t>
            </w:r>
          </w:p>
        </w:tc>
      </w:tr>
      <w:tr w:rsidR="0076403A" w:rsidRPr="006F27DB"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403A" w:rsidRPr="006F27DB" w:rsidRDefault="000D6482">
            <w:pPr>
              <w:pStyle w:val="normal0"/>
              <w:spacing w:line="240" w:lineRule="auto"/>
              <w:rPr>
                <w:rFonts w:ascii="Times New Roman" w:eastAsia="Quattrocento Sans" w:hAnsi="Times New Roman" w:cs="Times New Roman"/>
                <w:color w:val="000000" w:themeColor="text1"/>
              </w:rPr>
            </w:pP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>6.</w:t>
            </w:r>
          </w:p>
        </w:tc>
        <w:tc>
          <w:tcPr>
            <w:tcW w:w="7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403A" w:rsidRPr="006F27DB" w:rsidRDefault="006F27DB">
            <w:pPr>
              <w:pStyle w:val="normal0"/>
              <w:spacing w:after="280" w:line="240" w:lineRule="auto"/>
              <w:rPr>
                <w:rFonts w:ascii="Times New Roman" w:eastAsia="Quattrocento Sans" w:hAnsi="Times New Roman" w:cs="Times New Roman"/>
                <w:color w:val="000000" w:themeColor="text1"/>
              </w:rPr>
            </w:pP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>Implement a technique for author attribution. Classify documents based on authors.</w:t>
            </w:r>
          </w:p>
          <w:p w:rsidR="0076403A" w:rsidRPr="006F27DB" w:rsidRDefault="006F27DB">
            <w:pPr>
              <w:pStyle w:val="normal0"/>
              <w:spacing w:after="280" w:line="240" w:lineRule="auto"/>
              <w:rPr>
                <w:rFonts w:ascii="Times New Roman" w:eastAsia="Quattrocento Sans" w:hAnsi="Times New Roman" w:cs="Times New Roman"/>
                <w:color w:val="000000" w:themeColor="text1"/>
              </w:rPr>
            </w:pP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>A person’s writing style is an example of a behavioral biometric. The words people use and the way they structure their sentences is distinctive, and can often be used to identify the author of a particular work. This is a widely studied problem, with hund</w:t>
            </w: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>reds of academic papers on the subject.</w:t>
            </w:r>
          </w:p>
          <w:p w:rsidR="0076403A" w:rsidRPr="006F27DB" w:rsidRDefault="006F27DB">
            <w:pPr>
              <w:pStyle w:val="normal0"/>
              <w:spacing w:after="280" w:line="240" w:lineRule="auto"/>
              <w:rPr>
                <w:rFonts w:ascii="Times New Roman" w:eastAsia="Quattrocento Sans" w:hAnsi="Times New Roman" w:cs="Times New Roman"/>
                <w:color w:val="000000" w:themeColor="text1"/>
              </w:rPr>
            </w:pP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>There are two high-level ways to attack the chapter attribution problem:</w:t>
            </w:r>
          </w:p>
          <w:p w:rsidR="0076403A" w:rsidRPr="006F27DB" w:rsidRDefault="006F27DB">
            <w:pPr>
              <w:pStyle w:val="normal0"/>
              <w:numPr>
                <w:ilvl w:val="0"/>
                <w:numId w:val="1"/>
              </w:numPr>
              <w:spacing w:before="280" w:after="0" w:line="240" w:lineRule="auto"/>
              <w:rPr>
                <w:rFonts w:ascii="Times New Roman" w:eastAsia="Quattrocento Sans" w:hAnsi="Times New Roman" w:cs="Times New Roman"/>
                <w:color w:val="000000" w:themeColor="text1"/>
              </w:rPr>
            </w:pP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>Supervised      learning: One approach would be to gather ground truth from external      sources. For example, find works for each author from</w:t>
            </w: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 xml:space="preserve"> other        publications, blogs, etc. These samples would be used to learn a         model for each author’s writing style. Determining who wrote each    chapter would be a binary classification problem.</w:t>
            </w: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br/>
              <w:t>           </w:t>
            </w:r>
          </w:p>
          <w:p w:rsidR="006F27DB" w:rsidRDefault="006F27DB" w:rsidP="006F27DB">
            <w:pPr>
              <w:pStyle w:val="normal0"/>
              <w:numPr>
                <w:ilvl w:val="0"/>
                <w:numId w:val="1"/>
              </w:numPr>
              <w:spacing w:after="280" w:line="240" w:lineRule="auto"/>
              <w:rPr>
                <w:rFonts w:ascii="Times New Roman" w:eastAsia="Quattrocento Sans" w:hAnsi="Times New Roman" w:cs="Times New Roman"/>
                <w:color w:val="000000" w:themeColor="text1"/>
              </w:rPr>
            </w:pP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>Unsupervised learning: A second approa</w:t>
            </w: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 xml:space="preserve">ch is unsupervised, meaning that the         analysis is conducted without ground truth. In this method, the      chapters are </w:t>
            </w:r>
            <w:proofErr w:type="spellStart"/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>analysed</w:t>
            </w:r>
            <w:proofErr w:type="spellEnd"/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 xml:space="preserve"> to find two subsets that appear to have </w:t>
            </w:r>
            <w:proofErr w:type="gramStart"/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 xml:space="preserve">been </w:t>
            </w:r>
            <w:r>
              <w:rPr>
                <w:rFonts w:ascii="Times New Roman" w:eastAsia="Quattrocento Sans" w:hAnsi="Times New Roman" w:cs="Times New Roman"/>
                <w:color w:val="000000" w:themeColor="text1"/>
              </w:rPr>
              <w:t xml:space="preserve"> written</w:t>
            </w:r>
            <w:proofErr w:type="gramEnd"/>
            <w:r>
              <w:rPr>
                <w:rFonts w:ascii="Times New Roman" w:eastAsia="Quattrocento Sans" w:hAnsi="Times New Roman" w:cs="Times New Roman"/>
                <w:color w:val="000000" w:themeColor="text1"/>
              </w:rPr>
              <w:t xml:space="preserve"> by the same person.</w:t>
            </w:r>
          </w:p>
          <w:p w:rsidR="0076403A" w:rsidRPr="006F27DB" w:rsidRDefault="006F27DB" w:rsidP="006F27DB">
            <w:pPr>
              <w:pStyle w:val="normal0"/>
              <w:spacing w:after="280" w:line="240" w:lineRule="auto"/>
              <w:ind w:left="720"/>
              <w:rPr>
                <w:rFonts w:ascii="Times New Roman" w:eastAsia="Quattrocento Sans" w:hAnsi="Times New Roman" w:cs="Times New Roman"/>
                <w:color w:val="000000" w:themeColor="text1"/>
              </w:rPr>
            </w:pP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>We use the second approach of unsuper</w:t>
            </w: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>vised learning in this practical.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403A" w:rsidRPr="006F27DB" w:rsidRDefault="006F27DB">
            <w:pPr>
              <w:pStyle w:val="normal0"/>
              <w:spacing w:line="240" w:lineRule="auto"/>
              <w:rPr>
                <w:rFonts w:ascii="Times New Roman" w:eastAsia="Quattrocento Sans" w:hAnsi="Times New Roman" w:cs="Times New Roman"/>
                <w:color w:val="000000" w:themeColor="text1"/>
              </w:rPr>
            </w:pP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>04 hours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403A" w:rsidRPr="006F27DB" w:rsidRDefault="006F27DB">
            <w:pPr>
              <w:pStyle w:val="normal0"/>
              <w:spacing w:line="240" w:lineRule="auto"/>
              <w:rPr>
                <w:rFonts w:ascii="Times New Roman" w:eastAsia="Quattrocento Sans" w:hAnsi="Times New Roman" w:cs="Times New Roman"/>
                <w:color w:val="000000" w:themeColor="text1"/>
              </w:rPr>
            </w:pP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>4</w:t>
            </w:r>
          </w:p>
        </w:tc>
      </w:tr>
      <w:tr w:rsidR="0076403A" w:rsidRPr="006F27DB"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403A" w:rsidRPr="006F27DB" w:rsidRDefault="000D6482">
            <w:pPr>
              <w:pStyle w:val="normal0"/>
              <w:spacing w:line="240" w:lineRule="auto"/>
              <w:rPr>
                <w:rFonts w:ascii="Times New Roman" w:eastAsia="Quattrocento Sans" w:hAnsi="Times New Roman" w:cs="Times New Roman"/>
                <w:color w:val="000000" w:themeColor="text1"/>
              </w:rPr>
            </w:pP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>7.</w:t>
            </w:r>
          </w:p>
        </w:tc>
        <w:tc>
          <w:tcPr>
            <w:tcW w:w="7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403A" w:rsidRPr="006F27DB" w:rsidRDefault="006F27DB">
            <w:pPr>
              <w:pStyle w:val="normal0"/>
              <w:spacing w:after="280" w:line="240" w:lineRule="auto"/>
              <w:rPr>
                <w:rFonts w:ascii="Times New Roman" w:eastAsia="Quattrocento Sans" w:hAnsi="Times New Roman" w:cs="Times New Roman"/>
                <w:color w:val="000000" w:themeColor="text1"/>
              </w:rPr>
            </w:pP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>Implement the text summarization using any one of the techniques.</w:t>
            </w:r>
          </w:p>
          <w:p w:rsidR="0076403A" w:rsidRPr="006F27DB" w:rsidRDefault="006F27DB">
            <w:pPr>
              <w:pStyle w:val="normal0"/>
              <w:spacing w:after="280" w:line="240" w:lineRule="auto"/>
              <w:rPr>
                <w:rFonts w:ascii="Times New Roman" w:eastAsia="Quattrocento Sans" w:hAnsi="Times New Roman" w:cs="Times New Roman"/>
                <w:color w:val="000000" w:themeColor="text1"/>
              </w:rPr>
            </w:pP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>Theory:</w:t>
            </w:r>
          </w:p>
          <w:p w:rsidR="0076403A" w:rsidRPr="006F27DB" w:rsidRDefault="006F27DB">
            <w:pPr>
              <w:pStyle w:val="normal0"/>
              <w:spacing w:after="280" w:line="240" w:lineRule="auto"/>
              <w:rPr>
                <w:rFonts w:ascii="Times New Roman" w:eastAsia="Quattrocento Sans" w:hAnsi="Times New Roman" w:cs="Times New Roman"/>
                <w:color w:val="000000" w:themeColor="text1"/>
              </w:rPr>
            </w:pP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>Text summarization can broadly be divided into two categories — Extractive Summarization and Abstractive Summarization.</w:t>
            </w:r>
          </w:p>
          <w:p w:rsidR="0076403A" w:rsidRPr="006F27DB" w:rsidRDefault="006F27DB">
            <w:pPr>
              <w:pStyle w:val="normal0"/>
              <w:spacing w:after="280" w:line="240" w:lineRule="auto"/>
              <w:rPr>
                <w:rFonts w:ascii="Times New Roman" w:eastAsia="Quattrocento Sans" w:hAnsi="Times New Roman" w:cs="Times New Roman"/>
                <w:color w:val="000000" w:themeColor="text1"/>
              </w:rPr>
            </w:pP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 xml:space="preserve">Extractive Summarization: These methods rely on extracting several parts, such as phrases and sentences, from a piece of text and stack them together to create a </w:t>
            </w: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lastRenderedPageBreak/>
              <w:t xml:space="preserve">summary. Therefore, identifying the right sentences for summarization is of utmost importance </w:t>
            </w: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>in an extractive method.</w:t>
            </w:r>
          </w:p>
          <w:p w:rsidR="0076403A" w:rsidRPr="006F27DB" w:rsidRDefault="006F27DB">
            <w:pPr>
              <w:pStyle w:val="normal0"/>
              <w:spacing w:after="280" w:line="240" w:lineRule="auto"/>
              <w:rPr>
                <w:rFonts w:ascii="Times New Roman" w:eastAsia="Quattrocento Sans" w:hAnsi="Times New Roman" w:cs="Times New Roman"/>
                <w:color w:val="000000" w:themeColor="text1"/>
              </w:rPr>
            </w:pP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>Abstractive Summarization: These methods use advanced NLP techniques to generate an entirely new summary. Some parts of this summary may not even appear in the original text.</w:t>
            </w:r>
          </w:p>
          <w:p w:rsidR="0076403A" w:rsidRPr="006F27DB" w:rsidRDefault="006F27DB">
            <w:pPr>
              <w:pStyle w:val="normal0"/>
              <w:spacing w:after="280" w:line="240" w:lineRule="auto"/>
              <w:rPr>
                <w:rFonts w:ascii="Times New Roman" w:eastAsia="Quattrocento Sans" w:hAnsi="Times New Roman" w:cs="Times New Roman"/>
                <w:color w:val="000000" w:themeColor="text1"/>
              </w:rPr>
            </w:pP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>In this program, we implement “Text Rank” algorithm whic</w:t>
            </w: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>h is an Extractive summarization technique.</w:t>
            </w:r>
          </w:p>
          <w:p w:rsidR="0076403A" w:rsidRPr="006F27DB" w:rsidRDefault="006F27DB">
            <w:pPr>
              <w:pStyle w:val="normal0"/>
              <w:spacing w:line="240" w:lineRule="auto"/>
              <w:rPr>
                <w:rFonts w:ascii="Times New Roman" w:eastAsia="Quattrocento Sans" w:hAnsi="Times New Roman" w:cs="Times New Roman"/>
                <w:color w:val="000000" w:themeColor="text1"/>
              </w:rPr>
            </w:pP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>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403A" w:rsidRPr="006F27DB" w:rsidRDefault="006F27DB">
            <w:pPr>
              <w:pStyle w:val="normal0"/>
              <w:spacing w:line="240" w:lineRule="auto"/>
              <w:rPr>
                <w:rFonts w:ascii="Times New Roman" w:eastAsia="Quattrocento Sans" w:hAnsi="Times New Roman" w:cs="Times New Roman"/>
                <w:color w:val="000000" w:themeColor="text1"/>
              </w:rPr>
            </w:pP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lastRenderedPageBreak/>
              <w:t>04 Hours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403A" w:rsidRPr="006F27DB" w:rsidRDefault="006F27DB">
            <w:pPr>
              <w:pStyle w:val="normal0"/>
              <w:spacing w:line="240" w:lineRule="auto"/>
              <w:rPr>
                <w:rFonts w:ascii="Times New Roman" w:eastAsia="Quattrocento Sans" w:hAnsi="Times New Roman" w:cs="Times New Roman"/>
                <w:color w:val="000000" w:themeColor="text1"/>
              </w:rPr>
            </w:pP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>4</w:t>
            </w:r>
          </w:p>
        </w:tc>
      </w:tr>
      <w:tr w:rsidR="0076403A" w:rsidRPr="006F27DB"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403A" w:rsidRPr="006F27DB" w:rsidRDefault="000D6482">
            <w:pPr>
              <w:pStyle w:val="normal0"/>
              <w:spacing w:line="240" w:lineRule="auto"/>
              <w:rPr>
                <w:rFonts w:ascii="Times New Roman" w:eastAsia="Quattrocento Sans" w:hAnsi="Times New Roman" w:cs="Times New Roman"/>
                <w:color w:val="000000" w:themeColor="text1"/>
              </w:rPr>
            </w:pP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lastRenderedPageBreak/>
              <w:t>8.</w:t>
            </w:r>
          </w:p>
        </w:tc>
        <w:tc>
          <w:tcPr>
            <w:tcW w:w="7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403A" w:rsidRPr="006F27DB" w:rsidRDefault="006F27DB">
            <w:pPr>
              <w:pStyle w:val="normal0"/>
              <w:spacing w:line="240" w:lineRule="auto"/>
              <w:rPr>
                <w:rFonts w:ascii="Times New Roman" w:eastAsia="Quattrocento Sans" w:hAnsi="Times New Roman" w:cs="Times New Roman"/>
                <w:color w:val="000000" w:themeColor="text1"/>
              </w:rPr>
            </w:pP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>Take input one paragraph of 500 words and implement Natural Machine Translation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403A" w:rsidRPr="006F27DB" w:rsidRDefault="006F27DB">
            <w:pPr>
              <w:pStyle w:val="normal0"/>
              <w:spacing w:line="240" w:lineRule="auto"/>
              <w:rPr>
                <w:rFonts w:ascii="Times New Roman" w:eastAsia="Quattrocento Sans" w:hAnsi="Times New Roman" w:cs="Times New Roman"/>
                <w:color w:val="000000" w:themeColor="text1"/>
              </w:rPr>
            </w:pP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 xml:space="preserve">04 </w:t>
            </w:r>
            <w:proofErr w:type="spellStart"/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>hoours</w:t>
            </w:r>
            <w:proofErr w:type="spellEnd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403A" w:rsidRPr="006F27DB" w:rsidRDefault="006F27DB">
            <w:pPr>
              <w:pStyle w:val="normal0"/>
              <w:spacing w:line="240" w:lineRule="auto"/>
              <w:rPr>
                <w:rFonts w:ascii="Times New Roman" w:eastAsia="Quattrocento Sans" w:hAnsi="Times New Roman" w:cs="Times New Roman"/>
                <w:color w:val="000000" w:themeColor="text1"/>
              </w:rPr>
            </w:pP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>4</w:t>
            </w:r>
          </w:p>
        </w:tc>
      </w:tr>
      <w:tr w:rsidR="0076403A" w:rsidRPr="006F27DB"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403A" w:rsidRPr="006F27DB" w:rsidRDefault="000D6482">
            <w:pPr>
              <w:pStyle w:val="normal0"/>
              <w:spacing w:line="240" w:lineRule="auto"/>
              <w:rPr>
                <w:rFonts w:ascii="Times New Roman" w:eastAsia="Quattrocento Sans" w:hAnsi="Times New Roman" w:cs="Times New Roman"/>
                <w:color w:val="000000" w:themeColor="text1"/>
              </w:rPr>
            </w:pP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>9.</w:t>
            </w:r>
          </w:p>
        </w:tc>
        <w:tc>
          <w:tcPr>
            <w:tcW w:w="7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403A" w:rsidRPr="006F27DB" w:rsidRDefault="006F27DB">
            <w:pPr>
              <w:pStyle w:val="normal0"/>
              <w:spacing w:after="280" w:line="240" w:lineRule="auto"/>
              <w:rPr>
                <w:rFonts w:ascii="Times New Roman" w:eastAsia="Quattrocento Sans" w:hAnsi="Times New Roman" w:cs="Times New Roman"/>
                <w:color w:val="000000" w:themeColor="text1"/>
              </w:rPr>
            </w:pP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>Implement a stylish-text-generation system, that captures the author’s writing style and generate the text based on it.</w:t>
            </w:r>
          </w:p>
          <w:p w:rsidR="0076403A" w:rsidRPr="006F27DB" w:rsidRDefault="006F27DB">
            <w:pPr>
              <w:pStyle w:val="normal0"/>
              <w:spacing w:after="280" w:line="240" w:lineRule="auto"/>
              <w:rPr>
                <w:rFonts w:ascii="Times New Roman" w:eastAsia="Quattrocento Sans" w:hAnsi="Times New Roman" w:cs="Times New Roman"/>
                <w:color w:val="000000" w:themeColor="text1"/>
              </w:rPr>
            </w:pP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> Text generation usually involves the following steps:</w:t>
            </w:r>
          </w:p>
          <w:p w:rsidR="0076403A" w:rsidRPr="006F27DB" w:rsidRDefault="006F27DB">
            <w:pPr>
              <w:pStyle w:val="normal0"/>
              <w:spacing w:after="280" w:line="240" w:lineRule="auto"/>
              <w:rPr>
                <w:rFonts w:ascii="Times New Roman" w:eastAsia="Quattrocento Sans" w:hAnsi="Times New Roman" w:cs="Times New Roman"/>
                <w:color w:val="000000" w:themeColor="text1"/>
              </w:rPr>
            </w:pP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>1. Importing Dependencies</w:t>
            </w:r>
          </w:p>
          <w:p w:rsidR="0076403A" w:rsidRPr="006F27DB" w:rsidRDefault="006F27DB">
            <w:pPr>
              <w:pStyle w:val="normal0"/>
              <w:spacing w:after="280" w:line="240" w:lineRule="auto"/>
              <w:rPr>
                <w:rFonts w:ascii="Times New Roman" w:eastAsia="Quattrocento Sans" w:hAnsi="Times New Roman" w:cs="Times New Roman"/>
                <w:color w:val="000000" w:themeColor="text1"/>
              </w:rPr>
            </w:pP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>2. Loading of Data</w:t>
            </w:r>
          </w:p>
          <w:p w:rsidR="0076403A" w:rsidRPr="006F27DB" w:rsidRDefault="006F27DB">
            <w:pPr>
              <w:pStyle w:val="normal0"/>
              <w:spacing w:after="280" w:line="240" w:lineRule="auto"/>
              <w:rPr>
                <w:rFonts w:ascii="Times New Roman" w:eastAsia="Quattrocento Sans" w:hAnsi="Times New Roman" w:cs="Times New Roman"/>
                <w:color w:val="000000" w:themeColor="text1"/>
              </w:rPr>
            </w:pP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>3. Creating Character/Word mappings</w:t>
            </w:r>
          </w:p>
          <w:p w:rsidR="0076403A" w:rsidRPr="006F27DB" w:rsidRDefault="006F27DB">
            <w:pPr>
              <w:pStyle w:val="normal0"/>
              <w:spacing w:after="280" w:line="240" w:lineRule="auto"/>
              <w:rPr>
                <w:rFonts w:ascii="Times New Roman" w:eastAsia="Quattrocento Sans" w:hAnsi="Times New Roman" w:cs="Times New Roman"/>
                <w:color w:val="000000" w:themeColor="text1"/>
              </w:rPr>
            </w:pP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>4. Data Preprocessing</w:t>
            </w:r>
          </w:p>
          <w:p w:rsidR="0076403A" w:rsidRPr="006F27DB" w:rsidRDefault="006F27DB">
            <w:pPr>
              <w:pStyle w:val="normal0"/>
              <w:spacing w:after="280" w:line="240" w:lineRule="auto"/>
              <w:rPr>
                <w:rFonts w:ascii="Times New Roman" w:eastAsia="Quattrocento Sans" w:hAnsi="Times New Roman" w:cs="Times New Roman"/>
                <w:color w:val="000000" w:themeColor="text1"/>
              </w:rPr>
            </w:pP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 xml:space="preserve">5. </w:t>
            </w:r>
            <w:proofErr w:type="spellStart"/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>Modelling</w:t>
            </w:r>
            <w:proofErr w:type="spellEnd"/>
          </w:p>
          <w:p w:rsidR="0076403A" w:rsidRPr="006F27DB" w:rsidRDefault="006F27DB">
            <w:pPr>
              <w:pStyle w:val="normal0"/>
              <w:spacing w:line="240" w:lineRule="auto"/>
              <w:rPr>
                <w:rFonts w:ascii="Times New Roman" w:eastAsia="Quattrocento Sans" w:hAnsi="Times New Roman" w:cs="Times New Roman"/>
                <w:color w:val="000000" w:themeColor="text1"/>
              </w:rPr>
            </w:pP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>6. Generating text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403A" w:rsidRPr="006F27DB" w:rsidRDefault="006F27DB">
            <w:pPr>
              <w:pStyle w:val="normal0"/>
              <w:spacing w:line="240" w:lineRule="auto"/>
              <w:rPr>
                <w:rFonts w:ascii="Times New Roman" w:eastAsia="Quattrocento Sans" w:hAnsi="Times New Roman" w:cs="Times New Roman"/>
                <w:color w:val="000000" w:themeColor="text1"/>
              </w:rPr>
            </w:pP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>05 hours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403A" w:rsidRPr="006F27DB" w:rsidRDefault="006F27DB">
            <w:pPr>
              <w:pStyle w:val="normal0"/>
              <w:spacing w:line="240" w:lineRule="auto"/>
              <w:rPr>
                <w:rFonts w:ascii="Times New Roman" w:eastAsia="Quattrocento Sans" w:hAnsi="Times New Roman" w:cs="Times New Roman"/>
                <w:color w:val="000000" w:themeColor="text1"/>
              </w:rPr>
            </w:pP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>4</w:t>
            </w:r>
          </w:p>
        </w:tc>
      </w:tr>
      <w:tr w:rsidR="0076403A" w:rsidRPr="006F27DB"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403A" w:rsidRPr="006F27DB" w:rsidRDefault="000D6482">
            <w:pPr>
              <w:pStyle w:val="normal0"/>
              <w:spacing w:line="240" w:lineRule="auto"/>
              <w:rPr>
                <w:rFonts w:ascii="Times New Roman" w:eastAsia="Quattrocento Sans" w:hAnsi="Times New Roman" w:cs="Times New Roman"/>
                <w:color w:val="000000" w:themeColor="text1"/>
              </w:rPr>
            </w:pP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>10.</w:t>
            </w:r>
          </w:p>
        </w:tc>
        <w:tc>
          <w:tcPr>
            <w:tcW w:w="7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403A" w:rsidRPr="006F27DB" w:rsidRDefault="006F27DB">
            <w:pPr>
              <w:pStyle w:val="normal0"/>
              <w:spacing w:line="240" w:lineRule="auto"/>
              <w:rPr>
                <w:rFonts w:ascii="Times New Roman" w:eastAsia="Quattrocento Sans" w:hAnsi="Times New Roman" w:cs="Times New Roman"/>
                <w:color w:val="000000" w:themeColor="text1"/>
              </w:rPr>
            </w:pP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>NLP and Deep Learning based Project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403A" w:rsidRPr="006F27DB" w:rsidRDefault="006F27DB">
            <w:pPr>
              <w:pStyle w:val="normal0"/>
              <w:spacing w:line="240" w:lineRule="auto"/>
              <w:rPr>
                <w:rFonts w:ascii="Times New Roman" w:eastAsia="Quattrocento Sans" w:hAnsi="Times New Roman" w:cs="Times New Roman"/>
                <w:color w:val="000000" w:themeColor="text1"/>
              </w:rPr>
            </w:pP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>05 hours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403A" w:rsidRPr="006F27DB" w:rsidRDefault="006F27DB">
            <w:pPr>
              <w:pStyle w:val="normal0"/>
              <w:spacing w:line="240" w:lineRule="auto"/>
              <w:rPr>
                <w:rFonts w:ascii="Times New Roman" w:eastAsia="Quattrocento Sans" w:hAnsi="Times New Roman" w:cs="Times New Roman"/>
                <w:color w:val="000000" w:themeColor="text1"/>
              </w:rPr>
            </w:pPr>
            <w:r w:rsidRPr="006F27DB">
              <w:rPr>
                <w:rFonts w:ascii="Times New Roman" w:eastAsia="Quattrocento Sans" w:hAnsi="Times New Roman" w:cs="Times New Roman"/>
                <w:color w:val="000000" w:themeColor="text1"/>
              </w:rPr>
              <w:t>4</w:t>
            </w:r>
          </w:p>
        </w:tc>
      </w:tr>
    </w:tbl>
    <w:p w:rsidR="0076403A" w:rsidRPr="006F27DB" w:rsidRDefault="0076403A">
      <w:pPr>
        <w:pStyle w:val="normal0"/>
        <w:rPr>
          <w:rFonts w:ascii="Times New Roman" w:hAnsi="Times New Roman" w:cs="Times New Roman"/>
          <w:color w:val="000000" w:themeColor="text1"/>
        </w:rPr>
      </w:pPr>
    </w:p>
    <w:sectPr w:rsidR="0076403A" w:rsidRPr="006F27DB" w:rsidSect="0076403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776D99"/>
    <w:multiLevelType w:val="multilevel"/>
    <w:tmpl w:val="663A33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6403A"/>
    <w:rsid w:val="000D6482"/>
    <w:rsid w:val="006F27DB"/>
    <w:rsid w:val="00700D9B"/>
    <w:rsid w:val="00764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6403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6403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6403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6403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6403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6403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6403A"/>
  </w:style>
  <w:style w:type="paragraph" w:styleId="Title">
    <w:name w:val="Title"/>
    <w:basedOn w:val="normal0"/>
    <w:next w:val="normal0"/>
    <w:rsid w:val="0076403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6403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6403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tankmeenaxi7</cp:lastModifiedBy>
  <cp:revision>4</cp:revision>
  <dcterms:created xsi:type="dcterms:W3CDTF">2022-03-07T09:09:00Z</dcterms:created>
  <dcterms:modified xsi:type="dcterms:W3CDTF">2022-03-07T09:17:00Z</dcterms:modified>
</cp:coreProperties>
</file>