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160" w:after="80"/>
        <w:rPr>
          <w:rFonts w:ascii="Aptos" w:hAnsi="Aptos" w:eastAsia="Aptos" w:asciiTheme="minorHAnsi" w:cstheme="minorBidi" w:eastAsiaTheme="minorHAnsi" w:hAnsi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ptos" w:hAnsi="Aptos"/>
          <w:b w:val="false"/>
          <w:bCs w:val="false"/>
          <w:color w:val="auto"/>
          <w:sz w:val="24"/>
          <w:szCs w:val="24"/>
          <w14:ligatures w14:val="standardContextual"/>
        </w:rPr>
        <w:t>Meterpreter – Notes</w:t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1. What is Meterpreter?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trong"/>
        </w:rPr>
        <w:t>Meterpreter</w:t>
      </w:r>
      <w:r>
        <w:rPr/>
        <w:t xml:space="preserve"> is a payload of the Metasploit Framework.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Runs on the </w:t>
      </w:r>
      <w:r>
        <w:rPr>
          <w:rStyle w:val="Strong"/>
        </w:rPr>
        <w:t>target system</w:t>
      </w:r>
      <w:r>
        <w:rPr/>
        <w:t xml:space="preserve"> after exploitation.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Works as an </w:t>
      </w:r>
      <w:r>
        <w:rPr>
          <w:rStyle w:val="Strong"/>
        </w:rPr>
        <w:t>agent</w:t>
      </w:r>
      <w:r>
        <w:rPr/>
        <w:t xml:space="preserve"> in a Command &amp; Control (C2) architecture.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Provides specialized commands to interact with: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OS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Filesystem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Processes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Network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Registry (Windows)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2. How Meterpreter Works</w:t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In-Memory Execution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Runs </w:t>
      </w:r>
      <w:r>
        <w:rPr>
          <w:rStyle w:val="Strong"/>
        </w:rPr>
        <w:t>only in memory (RAM)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Does </w:t>
      </w:r>
      <w:r>
        <w:rPr>
          <w:rStyle w:val="Strong"/>
        </w:rPr>
        <w:t>not write itself to disk</w:t>
      </w:r>
      <w:r>
        <w:rPr/>
        <w:t xml:space="preserve"> (no meterpreter.exe file).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Avoids traditional antivirus detection (since AV scans files on disk).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Appears as a normal </w:t>
      </w:r>
      <w:r>
        <w:rPr>
          <w:rStyle w:val="Strong"/>
        </w:rPr>
        <w:t>running process</w:t>
      </w:r>
      <w:r>
        <w:rPr/>
        <w:t>, not as a separate executable.</w:t>
      </w:r>
    </w:p>
    <w:p>
      <w:pPr>
        <w:pStyle w:val="BodyText"/>
        <w:spacing w:lineRule="auto" w:line="278" w:before="160" w:after="80"/>
        <w:rPr/>
      </w:pPr>
      <w:r>
        <w:rPr/>
        <w:t>Example: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80"/>
        <w:ind w:hanging="0" w:start="0" w:end="0"/>
        <w:rPr>
          <w:rFonts w:ascii="Aptos" w:hAnsi="Aptos" w:eastAsia="Aptos" w:cs=""/>
          <w:sz w:val="24"/>
          <w:szCs w:val="24"/>
        </w:rPr>
      </w:pPr>
      <w:r>
        <w:rPr>
          <w:rFonts w:eastAsia="Aptos" w:cs="" w:ascii="Aptos" w:hAnsi="Aptos"/>
          <w:sz w:val="24"/>
          <w:szCs w:val="24"/>
        </w:rPr>
        <w:t>meterpreter &gt; getpid</w:t>
      </w:r>
    </w:p>
    <w:p>
      <w:pPr>
        <w:pStyle w:val="PreformattedText"/>
        <w:spacing w:before="160" w:after="0"/>
        <w:rPr>
          <w:rFonts w:ascii="Aptos" w:hAnsi="Aptos" w:eastAsia="Aptos" w:cs=""/>
          <w:sz w:val="24"/>
          <w:szCs w:val="24"/>
        </w:rPr>
      </w:pPr>
      <w:r>
        <w:rPr>
          <w:rFonts w:eastAsia="Aptos" w:cs="" w:ascii="Aptos" w:hAnsi="Aptos"/>
          <w:sz w:val="24"/>
          <w:szCs w:val="24"/>
        </w:rPr>
        <w:t>Current pid: 1304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PID = Process ID (unique identifier for running process).</w:t>
      </w:r>
    </w:p>
    <w:p>
      <w:pPr>
        <w:pStyle w:val="BodyText"/>
        <w:spacing w:lineRule="auto" w:line="278" w:before="160" w:after="80"/>
        <w:rPr/>
      </w:pPr>
      <w:r>
        <w:rPr/>
        <w:t>When checking processes: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0" w:name="code-block-viewer"/>
      <w:bookmarkEnd w:id="0"/>
      <w:r>
        <w:rPr>
          <w:rFonts w:eastAsia="Aptos" w:cs="" w:ascii="Aptos" w:hAnsi="Aptos"/>
          <w:sz w:val="24"/>
          <w:szCs w:val="24"/>
        </w:rPr>
        <w:t>meterpreter &gt; ps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Meterpreter was running inside: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numPr>
          <w:ilvl w:val="0"/>
          <w:numId w:val="0"/>
        </w:numPr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" w:name="code-block-viewer_Copy_5"/>
      <w:bookmarkEnd w:id="1"/>
      <w:r>
        <w:rPr>
          <w:rFonts w:eastAsia="Aptos" w:cs="" w:ascii="Aptos" w:hAnsi="Aptos"/>
          <w:sz w:val="24"/>
          <w:szCs w:val="24"/>
        </w:rPr>
        <w:t>spoolsv.exe (PID 1304)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This technique is called </w:t>
      </w:r>
      <w:r>
        <w:rPr>
          <w:rStyle w:val="Strong"/>
        </w:rPr>
        <w:t>process injection</w:t>
      </w:r>
      <w:r>
        <w:rPr/>
        <w:t xml:space="preserve"> (hiding inside legitimate process).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3. DLL Inspection</w:t>
      </w:r>
    </w:p>
    <w:p>
      <w:pPr>
        <w:pStyle w:val="BodyText"/>
        <w:spacing w:lineRule="auto" w:line="278" w:before="160" w:after="80"/>
        <w:rPr/>
      </w:pPr>
      <w:r>
        <w:rPr/>
        <w:t>Even when checking loaded modules: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2" w:name="code-block-viewer_Copy_6"/>
      <w:bookmarkEnd w:id="2"/>
      <w:r>
        <w:rPr>
          <w:rFonts w:eastAsia="Aptos" w:cs="" w:ascii="Aptos" w:hAnsi="Aptos"/>
          <w:sz w:val="24"/>
          <w:szCs w:val="24"/>
        </w:rPr>
        <w:t>tasklist /m /fi "pid eq 1304"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Only normal Windows DLLs are shown.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No </w:t>
      </w:r>
      <w:r>
        <w:rPr>
          <w:rStyle w:val="SourceText"/>
        </w:rPr>
        <w:t>meterpreter.dll</w:t>
      </w:r>
      <w:r>
        <w:rPr/>
        <w:t xml:space="preserve"> visible.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Makes detection harder.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4. Network Stealth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Uses </w:t>
      </w:r>
      <w:r>
        <w:rPr>
          <w:rStyle w:val="Strong"/>
        </w:rPr>
        <w:t>encrypted communication (TLS)</w:t>
      </w:r>
      <w:r>
        <w:rPr/>
        <w:t xml:space="preserve"> with attacker machine.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Traffic looks like HTTPS.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If organization does not decrypt HTTPS: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IDS (Intrusion Detection System) cannot inspect payload.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IPS (Intrusion Prevention System) cannot block it.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5. Why Meterpreter is Stealthy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Runs in memory (fileless).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Injects into legitimate process (e.g., spoolsv.exe).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Uses encrypted C2 channel (TLS).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No obvious malicious files on disk.</w:t>
      </w:r>
    </w:p>
    <w:p>
      <w:pPr>
        <w:pStyle w:val="BodyText"/>
        <w:spacing w:lineRule="auto" w:line="278" w:before="160" w:after="80"/>
        <w:rPr/>
      </w:pPr>
      <w:r>
        <w:rPr/>
        <w:t>However: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Modern antivirus solutions can still detect Meterpreter.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Advanced detection techniques exist (beyond scope).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6. Key Commands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getpid</w:t>
      </w:r>
      <w:r>
        <w:rPr/>
        <w:t xml:space="preserve"> → Shows current process ID.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ps</w:t>
      </w:r>
      <w:r>
        <w:rPr/>
        <w:t xml:space="preserve"> → Lists running processes.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tasklist /m /fi "pid eq &lt;PID&gt;"</w:t>
      </w:r>
      <w:r>
        <w:rPr/>
        <w:t xml:space="preserve"> → Shows loaded DLLs for specific PID.</w:t>
      </w:r>
    </w:p>
    <w:p>
      <w:pPr>
        <w:pStyle w:val="Normal"/>
        <w:spacing w:before="160" w:after="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spacing w:before="160" w:after="80"/>
        <w:rPr>
          <w:rFonts w:ascii="Aptos" w:hAnsi="Aptos" w:eastAsia="Aptos" w:asciiTheme="minorHAnsi" w:cstheme="minorBidi" w:eastAsiaTheme="minorHAnsi" w:hAnsi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ptos" w:hAnsi="Aptos"/>
          <w:b w:val="false"/>
          <w:bCs w:val="false"/>
          <w:color w:val="auto"/>
          <w:sz w:val="24"/>
          <w:szCs w:val="24"/>
          <w14:ligatures w14:val="standardContextual"/>
        </w:rPr>
        <w:t>Meterpreter Payload Types — Notes</w:t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1. Staged vs Inline Payloads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trong"/>
        </w:rPr>
        <w:t>Staged payload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 xml:space="preserve">Sent in </w:t>
      </w:r>
      <w:r>
        <w:rPr>
          <w:rStyle w:val="Strong"/>
        </w:rPr>
        <w:t>two steps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Step 1 → Stager (small loader)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Step 2 → Downloads full payload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Advantage: small initial size, easier delivery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Example format: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numPr>
          <w:ilvl w:val="0"/>
          <w:numId w:val="0"/>
        </w:numPr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3" w:name="code-block-viewer_Copy_7"/>
      <w:bookmarkEnd w:id="3"/>
      <w:r>
        <w:rPr>
          <w:rFonts w:eastAsia="Aptos" w:cs="" w:ascii="Aptos" w:hAnsi="Aptos"/>
          <w:sz w:val="24"/>
          <w:szCs w:val="24"/>
        </w:rPr>
        <w:t>meterpreter/reverse_tcp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trong"/>
        </w:rPr>
        <w:t>Inline (Stageless) payload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 xml:space="preserve">Sent in </w:t>
      </w:r>
      <w:r>
        <w:rPr>
          <w:rStyle w:val="Strong"/>
        </w:rPr>
        <w:t>single step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Entire payload delivered at once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Larger size but faster execution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Example format: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numPr>
          <w:ilvl w:val="0"/>
          <w:numId w:val="0"/>
        </w:numPr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4" w:name="code-block-viewer_Copy_8"/>
      <w:bookmarkEnd w:id="4"/>
      <w:r>
        <w:rPr>
          <w:rFonts w:eastAsia="Aptos" w:cs="" w:ascii="Aptos" w:hAnsi="Aptos"/>
          <w:sz w:val="24"/>
          <w:szCs w:val="24"/>
        </w:rPr>
        <w:t>meterpreter_reverse_tcp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2. Listing Meterpreter Payloads</w:t>
      </w:r>
    </w:p>
    <w:p>
      <w:pPr>
        <w:pStyle w:val="BodyText"/>
        <w:spacing w:lineRule="auto" w:line="278" w:before="160" w:after="80"/>
        <w:rPr/>
      </w:pPr>
      <w:r>
        <w:rPr/>
        <w:t>Command: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5" w:name="code-block-viewer_Copy_9"/>
      <w:bookmarkEnd w:id="5"/>
      <w:r>
        <w:rPr>
          <w:rFonts w:eastAsia="Aptos" w:cs="" w:ascii="Aptos" w:hAnsi="Aptos"/>
          <w:sz w:val="24"/>
          <w:szCs w:val="24"/>
        </w:rPr>
        <w:t>msfvenom --list payloads | grep meterpreter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Purpose: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Lists only Meterpreter payloads from all available payloads.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Helps choose payload suitable for target.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3. Platforms Supported</w:t>
      </w:r>
    </w:p>
    <w:p>
      <w:pPr>
        <w:pStyle w:val="BodyText"/>
        <w:spacing w:lineRule="auto" w:line="278" w:before="160" w:after="80"/>
        <w:rPr/>
      </w:pPr>
      <w:r>
        <w:rPr/>
        <w:t>Meterpreter versions exist for: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Android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iOS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Java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Linux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macOS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PHP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Python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Windows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4. Naming Pattern Understanding</w:t>
      </w:r>
    </w:p>
    <w:p>
      <w:pPr>
        <w:pStyle w:val="BodyText"/>
        <w:spacing w:lineRule="auto" w:line="278" w:before="160" w:after="8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6" w:name="code-block-viewer_Copy_10"/>
      <w:bookmarkEnd w:id="6"/>
      <w:r>
        <w:rPr>
          <w:rFonts w:eastAsia="Aptos" w:cs="" w:ascii="Aptos" w:hAnsi="Aptos"/>
          <w:sz w:val="24"/>
          <w:szCs w:val="24"/>
        </w:rPr>
        <w:t>linux/aarch64/meterpreter/reverse_tcp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Breakdown: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linux</w:t>
      </w:r>
      <w:r>
        <w:rPr/>
        <w:t xml:space="preserve"> → Target OS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aarch64</w:t>
      </w:r>
      <w:r>
        <w:rPr/>
        <w:t xml:space="preserve"> → Architecture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meterpreter</w:t>
      </w:r>
      <w:r>
        <w:rPr/>
        <w:t xml:space="preserve"> → Payload type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reverse_tcp</w:t>
      </w:r>
      <w:r>
        <w:rPr/>
        <w:t xml:space="preserve"> → Connection method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5. Connection Types</w:t>
      </w:r>
    </w:p>
    <w:p>
      <w:pPr>
        <w:pStyle w:val="BodyText"/>
        <w:spacing w:lineRule="auto" w:line="278" w:before="160" w:after="80"/>
        <w:rPr/>
      </w:pPr>
      <w:r>
        <w:rPr/>
        <w:t>Common connection methods: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trong"/>
        </w:rPr>
        <w:t>reverse_tcp</w:t>
      </w:r>
      <w:r>
        <w:rPr/>
        <w:t xml:space="preserve"> → Target connects back to attacker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trong"/>
        </w:rPr>
        <w:t>bind_tcp</w:t>
      </w:r>
      <w:r>
        <w:rPr/>
        <w:t xml:space="preserve"> → Target opens port, attacker connects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trong"/>
        </w:rPr>
        <w:t>reverse_http / https</w:t>
      </w:r>
      <w:r>
        <w:rPr/>
        <w:t xml:space="preserve"> → Communication tunneled over web traffic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6. Choosing Correct Payload — Decision Factors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Target OS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Windows → windows/*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Linux → linux/*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Android → android/*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Installed Components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Python present → python payload usable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PHP webserver → php payload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Network Restrictions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Firewall blocks raw TCP → use HTTPS payload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Only outbound allowed → use reverse connection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Strict monitoring → use encrypted channels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7. Payload Selection in Exploits</w:t>
      </w:r>
    </w:p>
    <w:p>
      <w:pPr>
        <w:pStyle w:val="BodyText"/>
        <w:spacing w:lineRule="auto" w:line="278" w:before="160" w:after="80"/>
        <w:rPr/>
      </w:pPr>
      <w:r>
        <w:rPr/>
        <w:t>Some exploits auto-select a default payload.</w:t>
      </w:r>
    </w:p>
    <w:p>
      <w:pPr>
        <w:pStyle w:val="BodyText"/>
        <w:spacing w:lineRule="auto" w:line="278" w:before="160" w:after="8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7" w:name="code-block-viewer_Copy_11"/>
      <w:bookmarkEnd w:id="7"/>
      <w:r>
        <w:rPr>
          <w:rFonts w:eastAsia="Aptos" w:cs="" w:ascii="Aptos" w:hAnsi="Aptos"/>
          <w:sz w:val="24"/>
          <w:szCs w:val="24"/>
        </w:rPr>
        <w:t>use exploit/windows/smb/ms17_010_eternalblue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Default payload: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8" w:name="code-block-viewer_Copy_12"/>
      <w:bookmarkEnd w:id="8"/>
      <w:r>
        <w:rPr>
          <w:rFonts w:eastAsia="Aptos" w:cs="" w:ascii="Aptos" w:hAnsi="Aptos"/>
          <w:sz w:val="24"/>
          <w:szCs w:val="24"/>
        </w:rPr>
        <w:t>windows/x64/meterpreter/reverse_tcp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To see alternatives: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9" w:name="code-block-viewer_Copy_13"/>
      <w:bookmarkEnd w:id="9"/>
      <w:r>
        <w:rPr>
          <w:rFonts w:eastAsia="Aptos" w:cs="" w:ascii="Aptos" w:hAnsi="Aptos"/>
          <w:sz w:val="24"/>
          <w:szCs w:val="24"/>
        </w:rPr>
        <w:t>show payloads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160" w:after="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160" w:after="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160" w:after="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spacing w:before="160" w:after="80"/>
        <w:rPr>
          <w:rFonts w:ascii="Aptos" w:hAnsi="Aptos" w:eastAsia="Aptos" w:asciiTheme="minorHAnsi" w:cstheme="minorBidi" w:eastAsiaTheme="minorHAnsi" w:hAnsi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ptos" w:hAnsi="Aptos"/>
          <w:b w:val="false"/>
          <w:bCs w:val="false"/>
          <w:color w:val="auto"/>
          <w:sz w:val="24"/>
          <w:szCs w:val="24"/>
          <w14:ligatures w14:val="standardContextual"/>
        </w:rPr>
        <w:t>Meterpreter Commands — Notes</w:t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1. Help Command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0" w:name="code-block-viewer_Copy_14"/>
      <w:bookmarkEnd w:id="10"/>
      <w:r>
        <w:rPr>
          <w:rFonts w:eastAsia="Aptos" w:cs="" w:ascii="Aptos" w:hAnsi="Aptos"/>
          <w:sz w:val="24"/>
          <w:szCs w:val="24"/>
        </w:rPr>
        <w:t>meterpreter &gt; help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Lists all available commands.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Commands vary depending on: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OS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Architecture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Payload type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2. Tool Categories</w:t>
      </w:r>
    </w:p>
    <w:p>
      <w:pPr>
        <w:pStyle w:val="BodyText"/>
        <w:spacing w:lineRule="auto" w:line="278" w:before="160" w:after="80"/>
        <w:rPr/>
      </w:pPr>
      <w:r>
        <w:rPr/>
        <w:t>Meterpreter provides: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Built</w:t>
        <w:noBreakHyphen/>
        <w:t>in commands → already inside payload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Meterpreter tools → extensions loaded dynamically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Meterpreter scripting → automation modules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3. Command Groups</w:t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Core Commands</w:t>
      </w:r>
    </w:p>
    <w:p>
      <w:pPr>
        <w:pStyle w:val="BodyText"/>
        <w:spacing w:lineRule="auto" w:line="278" w:before="160" w:after="80"/>
        <w:rPr/>
      </w:pPr>
      <w:r>
        <w:rPr/>
        <w:t>Used for session control and interaction.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background</w:t>
      </w:r>
      <w:r>
        <w:rPr/>
        <w:t xml:space="preserve"> → send session to background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exit</w:t>
      </w:r>
      <w:r>
        <w:rPr/>
        <w:t xml:space="preserve"> → close session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guid</w:t>
      </w:r>
      <w:r>
        <w:rPr/>
        <w:t xml:space="preserve"> → show session unique ID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info</w:t>
      </w:r>
      <w:r>
        <w:rPr/>
        <w:t xml:space="preserve"> → info about post module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irb</w:t>
      </w:r>
      <w:r>
        <w:rPr/>
        <w:t xml:space="preserve"> → open Ruby shell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load</w:t>
      </w:r>
      <w:r>
        <w:rPr/>
        <w:t xml:space="preserve"> → load extensions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migrate</w:t>
      </w:r>
      <w:r>
        <w:rPr/>
        <w:t xml:space="preserve"> → move Meterpreter into another process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run</w:t>
      </w:r>
      <w:r>
        <w:rPr/>
        <w:t xml:space="preserve"> → execute script/module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sessions</w:t>
      </w:r>
      <w:r>
        <w:rPr/>
        <w:t xml:space="preserve"> → switch sessions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File System Commands</w:t>
      </w:r>
    </w:p>
    <w:p>
      <w:pPr>
        <w:pStyle w:val="BodyText"/>
        <w:spacing w:lineRule="auto" w:line="278" w:before="160" w:after="80"/>
        <w:rPr/>
      </w:pPr>
      <w:r>
        <w:rPr/>
        <w:t>File navigation &amp; manipulation.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cd</w:t>
      </w:r>
      <w:r>
        <w:rPr/>
        <w:t xml:space="preserve"> → change directory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ls</w:t>
      </w:r>
      <w:r>
        <w:rPr/>
        <w:t xml:space="preserve"> / </w:t>
      </w:r>
      <w:r>
        <w:rPr>
          <w:rStyle w:val="SourceText"/>
        </w:rPr>
        <w:t>dir</w:t>
      </w:r>
      <w:r>
        <w:rPr/>
        <w:t xml:space="preserve"> → list files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pwd</w:t>
      </w:r>
      <w:r>
        <w:rPr/>
        <w:t xml:space="preserve"> → current directory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cat</w:t>
      </w:r>
      <w:r>
        <w:rPr/>
        <w:t xml:space="preserve"> → view file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edit</w:t>
      </w:r>
      <w:r>
        <w:rPr/>
        <w:t xml:space="preserve"> → edit file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rm</w:t>
      </w:r>
      <w:r>
        <w:rPr/>
        <w:t xml:space="preserve"> → delete file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search</w:t>
      </w:r>
      <w:r>
        <w:rPr/>
        <w:t xml:space="preserve"> → find files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upload</w:t>
      </w:r>
      <w:r>
        <w:rPr/>
        <w:t xml:space="preserve"> → send file to target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download</w:t>
      </w:r>
      <w:r>
        <w:rPr/>
        <w:t xml:space="preserve"> → retrieve file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Networking Commands</w:t>
      </w:r>
    </w:p>
    <w:p>
      <w:pPr>
        <w:pStyle w:val="BodyText"/>
        <w:spacing w:lineRule="auto" w:line="278" w:before="160" w:after="80"/>
        <w:rPr/>
      </w:pPr>
      <w:r>
        <w:rPr/>
        <w:t>Network inspection &amp; pivoting.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arp</w:t>
      </w:r>
      <w:r>
        <w:rPr/>
        <w:t xml:space="preserve"> → ARP cache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ifconfig</w:t>
      </w:r>
      <w:r>
        <w:rPr/>
        <w:t xml:space="preserve"> → network interfaces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netstat</w:t>
      </w:r>
      <w:r>
        <w:rPr/>
        <w:t xml:space="preserve"> → connections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portfwd</w:t>
      </w:r>
      <w:r>
        <w:rPr/>
        <w:t xml:space="preserve"> → port forwarding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route</w:t>
      </w:r>
      <w:r>
        <w:rPr/>
        <w:t xml:space="preserve"> → routing table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System Commands</w:t>
      </w:r>
    </w:p>
    <w:p>
      <w:pPr>
        <w:pStyle w:val="BodyText"/>
        <w:spacing w:lineRule="auto" w:line="278" w:before="160" w:after="80"/>
        <w:rPr/>
      </w:pPr>
      <w:r>
        <w:rPr/>
        <w:t>Process &amp; system control.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clearev</w:t>
      </w:r>
      <w:r>
        <w:rPr/>
        <w:t xml:space="preserve"> → clear logs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execute</w:t>
      </w:r>
      <w:r>
        <w:rPr/>
        <w:t xml:space="preserve"> → run command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getpid</w:t>
      </w:r>
      <w:r>
        <w:rPr/>
        <w:t xml:space="preserve"> → current PID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getuid</w:t>
      </w:r>
      <w:r>
        <w:rPr/>
        <w:t xml:space="preserve"> → current user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kill</w:t>
      </w:r>
      <w:r>
        <w:rPr/>
        <w:t xml:space="preserve"> → kill process by PID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pkill</w:t>
      </w:r>
      <w:r>
        <w:rPr/>
        <w:t xml:space="preserve"> → kill process by name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ps</w:t>
      </w:r>
      <w:r>
        <w:rPr/>
        <w:t xml:space="preserve"> → list processes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reboot</w:t>
      </w:r>
      <w:r>
        <w:rPr/>
        <w:t xml:space="preserve"> → restart system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shutdown</w:t>
      </w:r>
      <w:r>
        <w:rPr/>
        <w:t xml:space="preserve"> → power off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shell</w:t>
      </w:r>
      <w:r>
        <w:rPr/>
        <w:t xml:space="preserve"> → open system shell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sysinfo</w:t>
      </w:r>
      <w:r>
        <w:rPr/>
        <w:t xml:space="preserve"> → OS/system info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Surveillance / Monitoring Commands</w:t>
      </w:r>
    </w:p>
    <w:p>
      <w:pPr>
        <w:pStyle w:val="BodyText"/>
        <w:spacing w:lineRule="auto" w:line="278" w:before="160" w:after="80"/>
        <w:rPr/>
      </w:pPr>
      <w:r>
        <w:rPr/>
        <w:t>(Availability depends on payload &amp; permissions)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idletime</w:t>
      </w:r>
      <w:r>
        <w:rPr/>
        <w:t xml:space="preserve"> → user idle time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keyscan_start</w:t>
      </w:r>
      <w:r>
        <w:rPr/>
        <w:t xml:space="preserve"> → start keylogging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keyscan_dump</w:t>
      </w:r>
      <w:r>
        <w:rPr/>
        <w:t xml:space="preserve"> → view keystrokes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keyscan_stop</w:t>
      </w:r>
      <w:r>
        <w:rPr/>
        <w:t xml:space="preserve"> → stop keylogging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screenshare</w:t>
      </w:r>
      <w:r>
        <w:rPr/>
        <w:t xml:space="preserve"> → live screen view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screenshot</w:t>
      </w:r>
      <w:r>
        <w:rPr/>
        <w:t xml:space="preserve"> → capture screen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record_mic</w:t>
      </w:r>
      <w:r>
        <w:rPr/>
        <w:t xml:space="preserve"> → record audio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Webcam Commands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webcam_list</w:t>
      </w:r>
      <w:r>
        <w:rPr/>
        <w:t xml:space="preserve"> → list cameras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webcam_snap</w:t>
      </w:r>
      <w:r>
        <w:rPr/>
        <w:t xml:space="preserve"> → take snapshot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webcam_stream</w:t>
      </w:r>
      <w:r>
        <w:rPr/>
        <w:t xml:space="preserve"> → live stream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webcam_chat</w:t>
      </w:r>
      <w:r>
        <w:rPr/>
        <w:t xml:space="preserve"> → video chat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160" w:after="80"/>
        <w:rPr>
          <w:rFonts w:eastAsia="Aptos" w:cstheme="minorBidi" w:eastAsiaTheme="minorHAnsi"/>
          <w:color w:val="auto"/>
          <w14:ligatures w14:val="standardContextual"/>
        </w:rPr>
      </w:pPr>
      <w:r>
        <w:rPr>
          <w:rFonts w:eastAsia="Aptos" w:cstheme="minorBidi" w:eastAsiaTheme="minorHAnsi"/>
          <w:color w:val="auto"/>
          <w14:ligatures w14:val="standardContextual"/>
        </w:rPr>
        <w:t>Privilege &amp; Credential Commands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getsystem</w:t>
      </w:r>
      <w:r>
        <w:rPr/>
        <w:t xml:space="preserve"> → privilege escalation attempt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>
          <w:rStyle w:val="SourceText"/>
        </w:rPr>
        <w:t>hashdump</w:t>
      </w:r>
      <w:r>
        <w:rPr/>
        <w:t xml:space="preserve"> → dump password hashes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4. Important Notes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Commands run </w:t>
      </w:r>
      <w:r>
        <w:rPr>
          <w:rStyle w:val="Strong"/>
        </w:rPr>
        <w:t>directly on target</w:t>
      </w:r>
      <w:r>
        <w:rPr/>
        <w:t xml:space="preserve"> without uploading extra files.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Available commands differ per Meterpreter version.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Always run: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1" w:name="code-block-viewer_Copy_15"/>
      <w:bookmarkEnd w:id="11"/>
      <w:r>
        <w:rPr>
          <w:rFonts w:eastAsia="Aptos" w:cs="" w:ascii="Aptos" w:hAnsi="Aptos"/>
          <w:sz w:val="24"/>
          <w:szCs w:val="24"/>
        </w:rPr>
        <w:t>help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after session start.</w:t>
      </w:r>
    </w:p>
    <w:p>
      <w:pPr>
        <w:pStyle w:val="Normal"/>
        <w:spacing w:before="160" w:after="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160" w:after="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160" w:after="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spacing w:before="160" w:after="80"/>
        <w:rPr>
          <w:rFonts w:ascii="Aptos" w:hAnsi="Aptos" w:eastAsia="Aptos" w:asciiTheme="minorHAnsi" w:cstheme="minorBidi" w:eastAsiaTheme="minorHAnsi" w:hAnsi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ptos" w:hAnsi="Aptos"/>
          <w:b w:val="false"/>
          <w:bCs w:val="false"/>
          <w:color w:val="auto"/>
          <w:sz w:val="24"/>
          <w:szCs w:val="24"/>
          <w14:ligatures w14:val="standardContextual"/>
        </w:rPr>
        <w:t>Meterpreter Commands — Notes (Key Functions)</w:t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Help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2" w:name="code-block-viewer_Copy_16"/>
      <w:bookmarkEnd w:id="12"/>
      <w:r>
        <w:rPr>
          <w:rFonts w:eastAsia="Aptos" w:cs="" w:ascii="Aptos" w:hAnsi="Aptos"/>
          <w:sz w:val="24"/>
          <w:szCs w:val="24"/>
        </w:rPr>
        <w:t>help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Lists all available Meterpreter commands.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Commands differ depending on payload version.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getuid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3" w:name="code-block-viewer_Copy_17"/>
      <w:bookmarkEnd w:id="13"/>
      <w:r>
        <w:rPr>
          <w:rFonts w:eastAsia="Aptos" w:cs="" w:ascii="Aptos" w:hAnsi="Aptos"/>
          <w:sz w:val="24"/>
          <w:szCs w:val="24"/>
        </w:rPr>
        <w:t>getuid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Shows current user context.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Used to check privilege level.</w:t>
      </w:r>
    </w:p>
    <w:p>
      <w:pPr>
        <w:pStyle w:val="BodyText"/>
        <w:spacing w:lineRule="auto" w:line="278" w:before="160" w:after="8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4" w:name="code-block-viewer_Copy_18"/>
      <w:bookmarkEnd w:id="14"/>
      <w:r>
        <w:rPr>
          <w:rFonts w:eastAsia="Aptos" w:cs="" w:ascii="Aptos" w:hAnsi="Aptos"/>
          <w:sz w:val="24"/>
          <w:szCs w:val="24"/>
        </w:rPr>
        <w:t>Server username: NT AUTHORITY\SYSTEM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ps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5" w:name="code-block-viewer_Copy_19"/>
      <w:bookmarkEnd w:id="15"/>
      <w:r>
        <w:rPr>
          <w:rFonts w:eastAsia="Aptos" w:cs="" w:ascii="Aptos" w:hAnsi="Aptos"/>
          <w:sz w:val="24"/>
          <w:szCs w:val="24"/>
        </w:rPr>
        <w:t>ps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Lists running processes.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Shows: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PID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User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Process name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Architecture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Required for process migration.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migrate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6" w:name="code-block-viewer_Copy_20"/>
      <w:bookmarkEnd w:id="16"/>
      <w:r>
        <w:rPr>
          <w:rFonts w:eastAsia="Aptos" w:cs="" w:ascii="Aptos" w:hAnsi="Aptos"/>
          <w:sz w:val="24"/>
          <w:szCs w:val="24"/>
        </w:rPr>
        <w:t>migrate &lt;PID&gt;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Moves Meterpreter into another process.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Uses: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Stability improvement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Privilege manipulation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Hiding inside legit process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Keylogging target apps</w:t>
      </w:r>
    </w:p>
    <w:p>
      <w:pPr>
        <w:pStyle w:val="BodyText"/>
        <w:spacing w:lineRule="auto" w:line="278" w:before="160" w:after="8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7" w:name="code-block-viewer_Copy_21"/>
      <w:bookmarkEnd w:id="17"/>
      <w:r>
        <w:rPr>
          <w:rFonts w:eastAsia="Aptos" w:cs="" w:ascii="Aptos" w:hAnsi="Aptos"/>
          <w:sz w:val="24"/>
          <w:szCs w:val="24"/>
        </w:rPr>
        <w:t>migrate 716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Important: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Migrating to lower</w:t>
        <w:noBreakHyphen/>
        <w:t>priv process → lose privileges.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hashdump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8" w:name="code-block-viewer_Copy_22"/>
      <w:bookmarkEnd w:id="18"/>
      <w:r>
        <w:rPr>
          <w:rFonts w:eastAsia="Aptos" w:cs="" w:ascii="Aptos" w:hAnsi="Aptos"/>
          <w:sz w:val="24"/>
          <w:szCs w:val="24"/>
        </w:rPr>
        <w:t>hashdump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Dumps Windows SAM database hashes.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 xml:space="preserve">Passwords stored as </w:t>
      </w:r>
      <w:r>
        <w:rPr>
          <w:rStyle w:val="Strong"/>
        </w:rPr>
        <w:t>NTLM hashes</w:t>
      </w:r>
      <w:r>
        <w:rPr/>
        <w:t>.</w:t>
      </w:r>
    </w:p>
    <w:p>
      <w:pPr>
        <w:pStyle w:val="BodyText"/>
        <w:spacing w:lineRule="auto" w:line="278" w:before="160" w:after="80"/>
        <w:rPr/>
      </w:pPr>
      <w:r>
        <w:rPr/>
        <w:t>Format 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19" w:name="code-block-viewer_Copy_23"/>
      <w:bookmarkEnd w:id="19"/>
      <w:r>
        <w:rPr>
          <w:rFonts w:eastAsia="Aptos" w:cs="" w:ascii="Aptos" w:hAnsi="Aptos"/>
          <w:sz w:val="24"/>
          <w:szCs w:val="24"/>
        </w:rPr>
        <w:t>User:RID:LMhash:NThash:::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160" w:after="80"/>
        <w:rPr/>
      </w:pPr>
      <w:r>
        <w:rPr/>
        <w:t>Uses: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Offline cracking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Rainbow tables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Pass</w:t>
        <w:noBreakHyphen/>
        <w:t>the</w:t>
        <w:noBreakHyphen/>
        <w:t>Hash attacks</w:t>
      </w: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search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20" w:name="code-block-viewer_Copy_24"/>
      <w:bookmarkEnd w:id="20"/>
      <w:r>
        <w:rPr>
          <w:rFonts w:eastAsia="Aptos" w:cs="" w:ascii="Aptos" w:hAnsi="Aptos"/>
          <w:sz w:val="24"/>
          <w:szCs w:val="24"/>
        </w:rPr>
        <w:t>search -f filename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Finds files on target system.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Useful for: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flags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configs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credentials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1418"/>
        <w:rPr/>
      </w:pPr>
      <w:r>
        <w:rPr/>
        <w:t>sensitive documents</w:t>
      </w:r>
    </w:p>
    <w:p>
      <w:pPr>
        <w:pStyle w:val="BodyText"/>
        <w:spacing w:lineRule="auto" w:line="278" w:before="160" w:after="8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21" w:name="code-block-viewer_Copy_25"/>
      <w:bookmarkEnd w:id="21"/>
      <w:r>
        <w:rPr>
          <w:rFonts w:eastAsia="Aptos" w:cs="" w:ascii="Aptos" w:hAnsi="Aptos"/>
          <w:sz w:val="24"/>
          <w:szCs w:val="24"/>
        </w:rPr>
        <w:t>search -f flag2.txt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spacing w:before="16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/>
          <w:color w:val="auto"/>
          <w:sz w:val="24"/>
          <w:szCs w:val="24"/>
          <w14:ligatures w14:val="standardContextual"/>
        </w:rPr>
        <w:t>shell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160" w:after="0"/>
        <w:ind w:hanging="0" w:start="0" w:end="0"/>
        <w:rPr>
          <w:rFonts w:ascii="Aptos" w:hAnsi="Aptos" w:eastAsia="Aptos" w:cs=""/>
          <w:sz w:val="24"/>
          <w:szCs w:val="24"/>
        </w:rPr>
      </w:pPr>
      <w:bookmarkStart w:id="22" w:name="code-block-viewer_Copy_26"/>
      <w:bookmarkEnd w:id="22"/>
      <w:r>
        <w:rPr>
          <w:rFonts w:eastAsia="Aptos" w:cs="" w:ascii="Aptos" w:hAnsi="Aptos"/>
          <w:sz w:val="24"/>
          <w:szCs w:val="24"/>
        </w:rPr>
        <w:t>shell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Opens system command prompt.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lineRule="auto" w:line="278" w:before="160" w:after="80"/>
        <w:ind w:hanging="283" w:start="709"/>
        <w:rPr/>
      </w:pPr>
      <w:r>
        <w:rPr/>
        <w:t>CTRL+Z → return to Meterpreter.</w:t>
      </w:r>
    </w:p>
    <w:p>
      <w:pPr>
        <w:pStyle w:val="Normal"/>
        <w:spacing w:before="160" w:after="8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76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6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6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6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6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6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6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6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6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776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5776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5776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5776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5776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5776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5776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5776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5776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5776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5776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5776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5776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5776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57769"/>
    <w:rPr>
      <w:b/>
      <w:bCs/>
      <w:smallCaps/>
      <w:color w:themeColor="accent1" w:themeShade="bf" w:val="0F4761"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5776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6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6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5776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LibreOffice/25.8.4.2$Linux_X86_64 LibreOffice_project/580$Build-2</Application>
  <AppVersion>15.0000</AppVersion>
  <Pages>10</Pages>
  <Words>931</Words>
  <Characters>4802</Characters>
  <CharactersWithSpaces>5410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2026-02-17T20:28:00Z</dcterms:created>
  <dc:creator>(SP25-BCT-045) SYED ATTAULLAH SHAH</dc:creator>
  <dc:description/>
  <dc:language>en-US</dc:language>
  <cp:lastModifiedBy/>
  <dcterms:modified xsi:type="dcterms:W3CDTF">2026-02-23T04:31:15Z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