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 xml:space="preserve">🧠 </w:t>
      </w:r>
      <w:r>
        <w:rPr/>
        <w:t>PowerShell Basics — Explained + Notes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🔹 </w:t>
      </w:r>
      <w:r>
        <w:rPr/>
        <w:t>What are Cmdlets?</w:t>
      </w:r>
    </w:p>
    <w:p>
      <w:pPr>
        <w:pStyle w:val="BodyText"/>
        <w:rPr/>
      </w:pPr>
      <w:r>
        <w:rPr/>
        <w:t xml:space="preserve">PowerShell commands are called </w:t>
      </w:r>
      <w:r>
        <w:rPr>
          <w:rStyle w:val="Strong"/>
        </w:rPr>
        <w:t>cmdlets</w:t>
      </w:r>
      <w:r>
        <w:rPr/>
        <w:t xml:space="preserve"> (command-lets).</w:t>
      </w:r>
    </w:p>
    <w:p>
      <w:pPr>
        <w:pStyle w:val="BodyText"/>
        <w:rPr/>
      </w:pPr>
      <w:r>
        <w:rPr/>
        <w:t>They are: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More powerful than CMD commands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Object-based (they return objects, not just text)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Designed for automation &amp; system administration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1️⃣ Cmdlet Naming Convention (Verb-Noun)</w:t>
      </w:r>
    </w:p>
    <w:p>
      <w:pPr>
        <w:pStyle w:val="Heading3"/>
        <w:rPr/>
      </w:pPr>
      <w:r>
        <w:rPr/>
        <w:t>Concept</w:t>
      </w:r>
    </w:p>
    <w:p>
      <w:pPr>
        <w:pStyle w:val="BodyText"/>
        <w:rPr/>
      </w:pPr>
      <w:r>
        <w:rPr/>
        <w:t xml:space="preserve">PowerShell uses a </w:t>
      </w:r>
      <w:r>
        <w:rPr>
          <w:rStyle w:val="Strong"/>
        </w:rPr>
        <w:t>consistent naming pattern</w:t>
      </w:r>
      <w:r>
        <w:rPr/>
        <w:t>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Verb-Noun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Verb</w:t>
      </w:r>
      <w:r>
        <w:rPr/>
        <w:t xml:space="preserve"> → Action being performed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Noun</w:t>
      </w:r>
      <w:r>
        <w:rPr/>
        <w:t xml:space="preserve"> → Object the action applies to</w:t>
      </w:r>
    </w:p>
    <w:p>
      <w:pPr>
        <w:pStyle w:val="Heading3"/>
        <w:rPr/>
      </w:pPr>
      <w:r>
        <w:rPr/>
        <w:t>Examples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</w:rPr>
        <w:t>Get-Content     # Get contents of a file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Set-Location    # Change current directory</w:t>
      </w:r>
    </w:p>
    <w:p>
      <w:pPr>
        <w:pStyle w:val="Heading3"/>
        <w:rPr/>
      </w:pPr>
      <w:r>
        <w:rPr/>
        <w:t>Why this matters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Easy to guess commands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Easy to learn new cmdlets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Standardized across PowerShell</w:t>
      </w:r>
    </w:p>
    <w:p>
      <w:pPr>
        <w:pStyle w:val="BodyText"/>
        <w:rPr/>
      </w:pPr>
      <w:r>
        <w:rPr/>
        <w:t xml:space="preserve">📌 </w:t>
      </w:r>
      <w:r>
        <w:rPr>
          <w:rStyle w:val="Strong"/>
        </w:rPr>
        <w:t>Important</w:t>
      </w:r>
      <w:r>
        <w:rPr/>
        <w:t>: Verbs are predefined (Get, Set, New, Remove, Start, Stop, etc.)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2️⃣ </w:t>
      </w:r>
      <w:r>
        <w:rPr>
          <w:rStyle w:val="SourceText"/>
        </w:rPr>
        <w:t>Get-Command</w:t>
      </w:r>
    </w:p>
    <w:p>
      <w:pPr>
        <w:pStyle w:val="Heading3"/>
        <w:rPr/>
      </w:pPr>
      <w:r>
        <w:rPr/>
        <w:t>What it does</w:t>
      </w:r>
    </w:p>
    <w:p>
      <w:pPr>
        <w:pStyle w:val="BodyText"/>
        <w:rPr/>
      </w:pPr>
      <w:r>
        <w:rPr/>
        <w:t xml:space="preserve">Lists </w:t>
      </w:r>
      <w:r>
        <w:rPr>
          <w:rStyle w:val="Strong"/>
        </w:rPr>
        <w:t>everything executable</w:t>
      </w:r>
      <w:r>
        <w:rPr/>
        <w:t xml:space="preserve"> in the current PowerShell session: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Cmdlets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Functions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Aliases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Scripts</w:t>
      </w:r>
    </w:p>
    <w:p>
      <w:pPr>
        <w:pStyle w:val="Heading3"/>
        <w:rPr/>
      </w:pPr>
      <w:r>
        <w:rPr/>
        <w:t>Usage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Get-Command</w:t>
      </w:r>
    </w:p>
    <w:p>
      <w:pPr>
        <w:pStyle w:val="Heading3"/>
        <w:rPr/>
      </w:pPr>
      <w:r>
        <w:rPr/>
        <w:t>Output includes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CommandType</w:t>
      </w:r>
      <w:r>
        <w:rPr/>
        <w:t xml:space="preserve"> (Cmdlet, Function, Alias)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Name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Version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Source (Module)</w:t>
      </w:r>
    </w:p>
    <w:p>
      <w:pPr>
        <w:pStyle w:val="Heading3"/>
        <w:rPr/>
      </w:pPr>
      <w:r>
        <w:rPr/>
        <w:t>Filtering commands</w:t>
      </w:r>
    </w:p>
    <w:p>
      <w:pPr>
        <w:pStyle w:val="BodyText"/>
        <w:rPr/>
      </w:pPr>
      <w:r>
        <w:rPr/>
        <w:t>To list only functions: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Get-Command -CommandType Function</w:t>
      </w:r>
    </w:p>
    <w:p>
      <w:pPr>
        <w:pStyle w:val="Heading3"/>
        <w:rPr/>
      </w:pPr>
      <w:r>
        <w:rPr/>
        <w:t>Why it’s important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Discovery tool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Helps you find available commands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Useful when you don’t know exact command names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3️⃣ </w:t>
      </w:r>
      <w:r>
        <w:rPr>
          <w:rStyle w:val="SourceText"/>
        </w:rPr>
        <w:t>Get-Help</w:t>
      </w:r>
    </w:p>
    <w:p>
      <w:pPr>
        <w:pStyle w:val="Heading3"/>
        <w:rPr/>
      </w:pPr>
      <w:r>
        <w:rPr/>
        <w:t>What it does</w:t>
      </w:r>
    </w:p>
    <w:p>
      <w:pPr>
        <w:pStyle w:val="BodyText"/>
        <w:rPr/>
      </w:pPr>
      <w:r>
        <w:rPr/>
        <w:t xml:space="preserve">Displays </w:t>
      </w:r>
      <w:r>
        <w:rPr>
          <w:rStyle w:val="Strong"/>
        </w:rPr>
        <w:t>documentation</w:t>
      </w:r>
      <w:r>
        <w:rPr/>
        <w:t xml:space="preserve"> for a cmdlet.</w:t>
      </w:r>
    </w:p>
    <w:p>
      <w:pPr>
        <w:pStyle w:val="Heading3"/>
        <w:rPr/>
      </w:pPr>
      <w:r>
        <w:rPr/>
        <w:t>Basic usage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Get-Help Get-Date</w:t>
      </w:r>
    </w:p>
    <w:p>
      <w:pPr>
        <w:pStyle w:val="Heading3"/>
        <w:rPr/>
      </w:pPr>
      <w:r>
        <w:rPr/>
        <w:t>Information provided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Description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Syntax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Parameters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Related commands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Usage notes</w:t>
      </w:r>
    </w:p>
    <w:p>
      <w:pPr>
        <w:pStyle w:val="Heading3"/>
        <w:rPr/>
      </w:pPr>
      <w:r>
        <w:rPr/>
        <w:t>Helpful options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</w:rPr>
        <w:t>Get-Help Get-Date -examples</w:t>
      </w:r>
    </w:p>
    <w:p>
      <w:pPr>
        <w:pStyle w:val="PreformattedText"/>
        <w:bidi w:val="0"/>
        <w:rPr/>
      </w:pPr>
      <w:r>
        <w:rPr>
          <w:rStyle w:val="SourceText"/>
        </w:rPr>
        <w:t>Get-Help Get-Date -detailed</w:t>
      </w:r>
    </w:p>
    <w:p>
      <w:pPr>
        <w:pStyle w:val="PreformattedText"/>
        <w:bidi w:val="0"/>
        <w:rPr/>
      </w:pPr>
      <w:r>
        <w:rPr>
          <w:rStyle w:val="SourceText"/>
        </w:rPr>
        <w:t>Get-Help Get-Date -full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Get-Help Get-Date -online</w:t>
      </w:r>
    </w:p>
    <w:p>
      <w:pPr>
        <w:pStyle w:val="Heading3"/>
        <w:rPr/>
      </w:pPr>
      <w:r>
        <w:rPr/>
        <w:t>Why it’s critical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Built-in manual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No internet required (for basic help)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Essential for learning unfamiliar cmdlets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4️⃣ PowerShell Aliases</w:t>
      </w:r>
    </w:p>
    <w:p>
      <w:pPr>
        <w:pStyle w:val="Heading3"/>
        <w:rPr/>
      </w:pPr>
      <w:r>
        <w:rPr/>
        <w:t>What are aliases?</w:t>
      </w:r>
    </w:p>
    <w:p>
      <w:pPr>
        <w:pStyle w:val="BodyText"/>
        <w:rPr/>
      </w:pPr>
      <w:r>
        <w:rPr/>
        <w:t>Shortcuts or alternate names for cmdlets.</w:t>
      </w:r>
    </w:p>
    <w:p>
      <w:pPr>
        <w:pStyle w:val="Heading3"/>
        <w:rPr/>
      </w:pPr>
      <w:r>
        <w:rPr/>
        <w:t>Examples</w:t>
      </w:r>
    </w:p>
    <w:tbl>
      <w:tblPr>
        <w:tblW w:w="2808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41"/>
        <w:gridCol w:w="2166"/>
      </w:tblGrid>
      <w:tr>
        <w:trPr>
          <w:tblHeader w:val="true"/>
        </w:trPr>
        <w:tc>
          <w:tcPr>
            <w:tcW w:w="641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Alias</w:t>
            </w:r>
          </w:p>
        </w:tc>
        <w:tc>
          <w:tcPr>
            <w:tcW w:w="2166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Actual Cmdlet</w:t>
            </w:r>
          </w:p>
        </w:tc>
      </w:tr>
      <w:tr>
        <w:trPr/>
        <w:tc>
          <w:tcPr>
            <w:tcW w:w="641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dir</w:t>
            </w:r>
          </w:p>
        </w:tc>
        <w:tc>
          <w:tcPr>
            <w:tcW w:w="2166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Get-ChildItem</w:t>
            </w:r>
          </w:p>
        </w:tc>
      </w:tr>
      <w:tr>
        <w:trPr/>
        <w:tc>
          <w:tcPr>
            <w:tcW w:w="641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cd</w:t>
            </w:r>
          </w:p>
        </w:tc>
        <w:tc>
          <w:tcPr>
            <w:tcW w:w="2166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Set-Location</w:t>
            </w:r>
          </w:p>
        </w:tc>
      </w:tr>
      <w:tr>
        <w:trPr/>
        <w:tc>
          <w:tcPr>
            <w:tcW w:w="641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cat</w:t>
            </w:r>
          </w:p>
        </w:tc>
        <w:tc>
          <w:tcPr>
            <w:tcW w:w="2166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Get-Content</w:t>
            </w:r>
          </w:p>
        </w:tc>
      </w:tr>
      <w:tr>
        <w:trPr/>
        <w:tc>
          <w:tcPr>
            <w:tcW w:w="641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%</w:t>
            </w:r>
          </w:p>
        </w:tc>
        <w:tc>
          <w:tcPr>
            <w:tcW w:w="2166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ForEach-Object</w:t>
            </w:r>
          </w:p>
        </w:tc>
      </w:tr>
      <w:tr>
        <w:trPr/>
        <w:tc>
          <w:tcPr>
            <w:tcW w:w="641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?</w:t>
            </w:r>
          </w:p>
        </w:tc>
        <w:tc>
          <w:tcPr>
            <w:tcW w:w="2166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Where-Object</w:t>
            </w:r>
          </w:p>
        </w:tc>
      </w:tr>
    </w:tbl>
    <w:p>
      <w:pPr>
        <w:pStyle w:val="Heading3"/>
        <w:rPr/>
      </w:pPr>
      <w:r>
        <w:rPr/>
        <w:t>List all aliases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Get-Alias</w:t>
      </w:r>
    </w:p>
    <w:p>
      <w:pPr>
        <w:pStyle w:val="Heading3"/>
        <w:rPr/>
      </w:pPr>
      <w:r>
        <w:rPr/>
        <w:t>Why aliases exist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Easier transition from CMD / Linux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Faster typing</w:t>
      </w:r>
    </w:p>
    <w:p>
      <w:pPr>
        <w:pStyle w:val="BodyText"/>
        <w:rPr/>
      </w:pPr>
      <w:r>
        <w:rPr/>
        <w:t xml:space="preserve">⚠️ </w:t>
      </w:r>
      <w:r>
        <w:rPr>
          <w:rStyle w:val="Strong"/>
        </w:rPr>
        <w:t>Security note</w:t>
      </w:r>
      <w:r>
        <w:rPr/>
        <w:t xml:space="preserve">: Scripts should use </w:t>
      </w:r>
      <w:r>
        <w:rPr>
          <w:rStyle w:val="Strong"/>
        </w:rPr>
        <w:t>full cmdlet names</w:t>
      </w:r>
      <w:r>
        <w:rPr/>
        <w:t>, not aliases.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5️⃣ PowerShell Modules</w:t>
      </w:r>
    </w:p>
    <w:p>
      <w:pPr>
        <w:pStyle w:val="Heading3"/>
        <w:rPr/>
      </w:pPr>
      <w:r>
        <w:rPr/>
        <w:t>What is a module?</w:t>
      </w:r>
    </w:p>
    <w:p>
      <w:pPr>
        <w:pStyle w:val="BodyText"/>
        <w:rPr/>
      </w:pPr>
      <w:r>
        <w:rPr/>
        <w:t xml:space="preserve">A </w:t>
      </w:r>
      <w:r>
        <w:rPr>
          <w:rStyle w:val="Strong"/>
        </w:rPr>
        <w:t>collection of cmdlets</w:t>
      </w:r>
      <w:r>
        <w:rPr/>
        <w:t>, functions, and scripts bundled together.</w:t>
      </w:r>
    </w:p>
    <w:p>
      <w:pPr>
        <w:pStyle w:val="Heading3"/>
        <w:rPr/>
      </w:pPr>
      <w:r>
        <w:rPr/>
        <w:t>Why modules matter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Extend PowerShell’s functionality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Add support for new services (GitHub, Azure, AWS, etc.)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6️⃣ </w:t>
      </w:r>
      <w:r>
        <w:rPr>
          <w:rStyle w:val="SourceText"/>
        </w:rPr>
        <w:t>Find-Module</w:t>
      </w:r>
    </w:p>
    <w:p>
      <w:pPr>
        <w:pStyle w:val="Heading3"/>
        <w:rPr/>
      </w:pPr>
      <w:r>
        <w:rPr/>
        <w:t>What it does</w:t>
      </w:r>
    </w:p>
    <w:p>
      <w:pPr>
        <w:pStyle w:val="BodyText"/>
        <w:rPr/>
      </w:pPr>
      <w:r>
        <w:rPr/>
        <w:t xml:space="preserve">Searches </w:t>
      </w:r>
      <w:r>
        <w:rPr>
          <w:rStyle w:val="Strong"/>
        </w:rPr>
        <w:t>online repositories</w:t>
      </w:r>
      <w:r>
        <w:rPr/>
        <w:t xml:space="preserve"> (like PowerShell Gallery) for modules.</w:t>
      </w:r>
    </w:p>
    <w:p>
      <w:pPr>
        <w:pStyle w:val="Heading3"/>
        <w:rPr/>
      </w:pPr>
      <w:r>
        <w:rPr/>
        <w:t>Usage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Find-Module -Name "PowerShell*"</w:t>
      </w:r>
    </w:p>
    <w:p>
      <w:pPr>
        <w:pStyle w:val="Heading3"/>
        <w:rPr/>
      </w:pPr>
      <w:r>
        <w:rPr/>
        <w:t>Wildcards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*</w:t>
      </w:r>
      <w:r>
        <w:rPr/>
        <w:t xml:space="preserve"> → matches anything after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Useful when you don’t know exact names</w:t>
      </w:r>
    </w:p>
    <w:p>
      <w:pPr>
        <w:pStyle w:val="Heading3"/>
        <w:rPr/>
      </w:pPr>
      <w:r>
        <w:rPr/>
        <w:t>Output includes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Module name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Version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Repository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Description</w:t>
      </w:r>
    </w:p>
    <w:p>
      <w:pPr>
        <w:pStyle w:val="BodyText"/>
        <w:rPr/>
      </w:pPr>
      <w:r>
        <w:rPr/>
        <w:t xml:space="preserve">📌 </w:t>
      </w:r>
      <w:r>
        <w:rPr/>
        <w:t xml:space="preserve">Requires </w:t>
      </w:r>
      <w:r>
        <w:rPr>
          <w:rStyle w:val="Strong"/>
        </w:rPr>
        <w:t>internet access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7️⃣ </w:t>
      </w:r>
      <w:r>
        <w:rPr>
          <w:rStyle w:val="SourceText"/>
        </w:rPr>
        <w:t>Install-Module</w:t>
      </w:r>
    </w:p>
    <w:p>
      <w:pPr>
        <w:pStyle w:val="Heading3"/>
        <w:rPr/>
      </w:pPr>
      <w:r>
        <w:rPr/>
        <w:t>What it does</w:t>
      </w:r>
    </w:p>
    <w:p>
      <w:pPr>
        <w:pStyle w:val="BodyText"/>
        <w:rPr/>
      </w:pPr>
      <w:r>
        <w:rPr/>
        <w:t>Downloads and installs a module so its cmdlets become available.</w:t>
      </w:r>
    </w:p>
    <w:p>
      <w:pPr>
        <w:pStyle w:val="Heading3"/>
        <w:rPr/>
      </w:pPr>
      <w:r>
        <w:rPr/>
        <w:t>Usage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Install-Module -Name PowerShellGet</w:t>
      </w:r>
    </w:p>
    <w:p>
      <w:pPr>
        <w:pStyle w:val="Heading3"/>
        <w:rPr/>
      </w:pPr>
      <w:r>
        <w:rPr/>
        <w:t>Security prompt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PowerShell warns if repository is </w:t>
      </w:r>
      <w:r>
        <w:rPr>
          <w:rStyle w:val="Strong"/>
        </w:rPr>
        <w:t>untrusted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User must confirm installation</w:t>
      </w:r>
    </w:p>
    <w:p>
      <w:pPr>
        <w:pStyle w:val="Heading3"/>
        <w:rPr/>
      </w:pPr>
      <w:r>
        <w:rPr/>
        <w:t>Why this is important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Expands PowerShell for automation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Common in enterprise environments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>
          <w:rStyle w:val="SourceText"/>
        </w:rPr>
        <w:t>Get-ChildItem</w:t>
      </w:r>
    </w:p>
    <w:p>
      <w:pPr>
        <w:pStyle w:val="BodyText"/>
        <w:rPr/>
      </w:pPr>
      <w:r>
        <w:rPr>
          <w:rStyle w:val="Strong"/>
        </w:rPr>
        <w:t>Purpose:</w:t>
      </w:r>
      <w:r>
        <w:rPr/>
        <w:t xml:space="preserve"> List files and directories</w:t>
        <w:br/>
      </w:r>
      <w:r>
        <w:rPr>
          <w:rStyle w:val="Strong"/>
        </w:rPr>
        <w:t>Equivalent:</w:t>
      </w:r>
      <w:r>
        <w:rPr/>
        <w:t xml:space="preserve"> </w:t>
      </w:r>
      <w:r>
        <w:rPr>
          <w:rStyle w:val="SourceText"/>
        </w:rPr>
        <w:t>dir</w:t>
      </w:r>
      <w:r>
        <w:rPr/>
        <w:t xml:space="preserve"> (CMD), </w:t>
      </w:r>
      <w:r>
        <w:rPr>
          <w:rStyle w:val="SourceText"/>
        </w:rPr>
        <w:t>ls</w:t>
      </w:r>
      <w:r>
        <w:rPr/>
        <w:t xml:space="preserve"> (Linux)</w:t>
      </w:r>
    </w:p>
    <w:p>
      <w:pPr>
        <w:pStyle w:val="BodyText"/>
        <w:rPr/>
      </w:pPr>
      <w:r>
        <w:rPr>
          <w:rStyle w:val="Strong"/>
        </w:rPr>
        <w:t>Syntax: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</w:rPr>
        <w:t>Get-ChildItem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Get-ChildItem -Path "C:\Path"</w:t>
      </w:r>
    </w:p>
    <w:p>
      <w:pPr>
        <w:pStyle w:val="BodyText"/>
        <w:rPr/>
      </w:pPr>
      <w:r>
        <w:rPr>
          <w:rStyle w:val="Strong"/>
        </w:rPr>
        <w:t>Key points: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Shows folders and files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No </w:t>
      </w:r>
      <w:r>
        <w:rPr>
          <w:rStyle w:val="SourceText"/>
        </w:rPr>
        <w:t>-Path</w:t>
      </w:r>
      <w:r>
        <w:rPr/>
        <w:t xml:space="preserve"> → current directory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Displays permissions, size, timestamps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rStyle w:val="SourceText"/>
        </w:rPr>
        <w:t>Set-Location</w:t>
      </w:r>
    </w:p>
    <w:p>
      <w:pPr>
        <w:pStyle w:val="BodyText"/>
        <w:rPr/>
      </w:pPr>
      <w:r>
        <w:rPr>
          <w:rStyle w:val="Strong"/>
        </w:rPr>
        <w:t>Purpose:</w:t>
      </w:r>
      <w:r>
        <w:rPr/>
        <w:t xml:space="preserve"> Change current directory</w:t>
        <w:br/>
      </w:r>
      <w:r>
        <w:rPr>
          <w:rStyle w:val="Strong"/>
        </w:rPr>
        <w:t>Equivalent:</w:t>
      </w:r>
      <w:r>
        <w:rPr/>
        <w:t xml:space="preserve"> </w:t>
      </w:r>
      <w:r>
        <w:rPr>
          <w:rStyle w:val="SourceText"/>
        </w:rPr>
        <w:t>cd</w:t>
      </w:r>
    </w:p>
    <w:p>
      <w:pPr>
        <w:pStyle w:val="BodyText"/>
        <w:rPr/>
      </w:pPr>
      <w:r>
        <w:rPr>
          <w:rStyle w:val="Strong"/>
        </w:rPr>
        <w:t>Syntax: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Set-Location -Path ".\Documents"</w:t>
      </w:r>
    </w:p>
    <w:p>
      <w:pPr>
        <w:pStyle w:val="BodyText"/>
        <w:rPr/>
      </w:pPr>
      <w:r>
        <w:rPr>
          <w:rStyle w:val="Strong"/>
        </w:rPr>
        <w:t>Key points: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Supports relative (</w:t>
      </w:r>
      <w:r>
        <w:rPr>
          <w:rStyle w:val="SourceText"/>
        </w:rPr>
        <w:t>.\</w:t>
      </w:r>
      <w:r>
        <w:rPr/>
        <w:t>) and absolute paths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Changes working directory only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rStyle w:val="SourceText"/>
        </w:rPr>
        <w:t>New-Item</w:t>
      </w:r>
    </w:p>
    <w:p>
      <w:pPr>
        <w:pStyle w:val="BodyText"/>
        <w:rPr/>
      </w:pPr>
      <w:r>
        <w:rPr>
          <w:rStyle w:val="Strong"/>
        </w:rPr>
        <w:t>Purpose:</w:t>
      </w:r>
      <w:r>
        <w:rPr/>
        <w:t xml:space="preserve"> Create files or directories</w:t>
      </w:r>
    </w:p>
    <w:p>
      <w:pPr>
        <w:pStyle w:val="BodyText"/>
        <w:rPr/>
      </w:pPr>
      <w:r>
        <w:rPr>
          <w:rStyle w:val="Strong"/>
        </w:rPr>
        <w:t>Syntax: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</w:rPr>
        <w:t>New-Item -Path "path" -ItemType File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New-Item -Path "path" -ItemType Directory</w:t>
      </w:r>
    </w:p>
    <w:p>
      <w:pPr>
        <w:pStyle w:val="BodyText"/>
        <w:rPr/>
      </w:pPr>
      <w:r>
        <w:rPr>
          <w:rStyle w:val="Strong"/>
        </w:rPr>
        <w:t>Key points: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Single cmdlet for files &amp; folders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-ItemType</w:t>
      </w:r>
      <w:r>
        <w:rPr/>
        <w:t xml:space="preserve"> decides object type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rStyle w:val="SourceText"/>
        </w:rPr>
        <w:t>Remove-Item</w:t>
      </w:r>
    </w:p>
    <w:p>
      <w:pPr>
        <w:pStyle w:val="BodyText"/>
        <w:rPr/>
      </w:pPr>
      <w:r>
        <w:rPr>
          <w:rStyle w:val="Strong"/>
        </w:rPr>
        <w:t>Purpose:</w:t>
      </w:r>
      <w:r>
        <w:rPr/>
        <w:t xml:space="preserve"> Delete files or directories</w:t>
        <w:br/>
      </w:r>
      <w:r>
        <w:rPr>
          <w:rStyle w:val="Strong"/>
        </w:rPr>
        <w:t>Equivalent:</w:t>
      </w:r>
      <w:r>
        <w:rPr/>
        <w:t xml:space="preserve"> </w:t>
      </w:r>
      <w:r>
        <w:rPr>
          <w:rStyle w:val="SourceText"/>
        </w:rPr>
        <w:t>del</w:t>
      </w:r>
      <w:r>
        <w:rPr/>
        <w:t xml:space="preserve">, </w:t>
      </w:r>
      <w:r>
        <w:rPr>
          <w:rStyle w:val="SourceText"/>
        </w:rPr>
        <w:t>rmdir</w:t>
      </w:r>
    </w:p>
    <w:p>
      <w:pPr>
        <w:pStyle w:val="BodyText"/>
        <w:rPr/>
      </w:pPr>
      <w:r>
        <w:rPr>
          <w:rStyle w:val="Strong"/>
        </w:rPr>
        <w:t>Syntax: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Remove-Item -Path "path"</w:t>
      </w:r>
    </w:p>
    <w:p>
      <w:pPr>
        <w:pStyle w:val="BodyText"/>
        <w:rPr/>
      </w:pPr>
      <w:r>
        <w:rPr>
          <w:rStyle w:val="Strong"/>
        </w:rPr>
        <w:t>Key points: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Works for both files and folders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Use carefully (no recycle bin)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rStyle w:val="SourceText"/>
        </w:rPr>
        <w:t>Copy-Item</w:t>
      </w:r>
    </w:p>
    <w:p>
      <w:pPr>
        <w:pStyle w:val="BodyText"/>
        <w:rPr/>
      </w:pPr>
      <w:r>
        <w:rPr>
          <w:rStyle w:val="Strong"/>
        </w:rPr>
        <w:t>Purpose:</w:t>
      </w:r>
      <w:r>
        <w:rPr/>
        <w:t xml:space="preserve"> Copy files or directories</w:t>
        <w:br/>
      </w:r>
      <w:r>
        <w:rPr>
          <w:rStyle w:val="Strong"/>
        </w:rPr>
        <w:t>Equivalent:</w:t>
      </w:r>
      <w:r>
        <w:rPr/>
        <w:t xml:space="preserve"> </w:t>
      </w:r>
      <w:r>
        <w:rPr>
          <w:rStyle w:val="SourceText"/>
        </w:rPr>
        <w:t>copy</w:t>
      </w:r>
    </w:p>
    <w:p>
      <w:pPr>
        <w:pStyle w:val="BodyText"/>
        <w:rPr/>
      </w:pPr>
      <w:r>
        <w:rPr>
          <w:rStyle w:val="Strong"/>
        </w:rPr>
        <w:t>Syntax: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Copy-Item -Path source -Destination target</w:t>
      </w:r>
    </w:p>
    <w:p>
      <w:pPr>
        <w:pStyle w:val="BodyText"/>
        <w:rPr/>
      </w:pPr>
      <w:r>
        <w:rPr>
          <w:rStyle w:val="Strong"/>
        </w:rPr>
        <w:t>Key points: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Can duplicate files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Works with directories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rStyle w:val="SourceText"/>
        </w:rPr>
        <w:t>Move-Item</w:t>
      </w:r>
    </w:p>
    <w:p>
      <w:pPr>
        <w:pStyle w:val="BodyText"/>
        <w:rPr/>
      </w:pPr>
      <w:r>
        <w:rPr>
          <w:rStyle w:val="Strong"/>
        </w:rPr>
        <w:t>Purpose:</w:t>
      </w:r>
      <w:r>
        <w:rPr/>
        <w:t xml:space="preserve"> Move or rename files/directories</w:t>
        <w:br/>
      </w:r>
      <w:r>
        <w:rPr>
          <w:rStyle w:val="Strong"/>
        </w:rPr>
        <w:t>Equivalent:</w:t>
      </w:r>
      <w:r>
        <w:rPr/>
        <w:t xml:space="preserve"> </w:t>
      </w:r>
      <w:r>
        <w:rPr>
          <w:rStyle w:val="SourceText"/>
        </w:rPr>
        <w:t>move</w:t>
      </w:r>
    </w:p>
    <w:p>
      <w:pPr>
        <w:pStyle w:val="BodyText"/>
        <w:rPr/>
      </w:pPr>
      <w:r>
        <w:rPr>
          <w:rStyle w:val="Strong"/>
        </w:rPr>
        <w:t>Syntax: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Move-Item -Path source -Destination target</w:t>
      </w:r>
    </w:p>
    <w:p>
      <w:pPr>
        <w:pStyle w:val="BodyText"/>
        <w:rPr/>
      </w:pPr>
      <w:r>
        <w:rPr>
          <w:rStyle w:val="Strong"/>
        </w:rPr>
        <w:t>Key points: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Moving + renaming in one command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rStyle w:val="SourceText"/>
        </w:rPr>
        <w:t>Get-Content</w:t>
      </w:r>
    </w:p>
    <w:p>
      <w:pPr>
        <w:pStyle w:val="BodyText"/>
        <w:rPr/>
      </w:pPr>
      <w:r>
        <w:rPr>
          <w:rStyle w:val="Strong"/>
        </w:rPr>
        <w:t>Purpose:</w:t>
      </w:r>
      <w:r>
        <w:rPr/>
        <w:t xml:space="preserve"> Read file contents</w:t>
        <w:br/>
      </w:r>
      <w:r>
        <w:rPr>
          <w:rStyle w:val="Strong"/>
        </w:rPr>
        <w:t>Equivalent:</w:t>
      </w:r>
      <w:r>
        <w:rPr/>
        <w:t xml:space="preserve"> </w:t>
      </w:r>
      <w:r>
        <w:rPr>
          <w:rStyle w:val="SourceText"/>
        </w:rPr>
        <w:t>type</w:t>
      </w:r>
      <w:r>
        <w:rPr/>
        <w:t xml:space="preserve">, </w:t>
      </w:r>
      <w:r>
        <w:rPr>
          <w:rStyle w:val="SourceText"/>
        </w:rPr>
        <w:t>cat</w:t>
      </w:r>
    </w:p>
    <w:p>
      <w:pPr>
        <w:pStyle w:val="BodyText"/>
        <w:rPr/>
      </w:pPr>
      <w:r>
        <w:rPr>
          <w:rStyle w:val="Strong"/>
        </w:rPr>
        <w:t>Syntax: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Get-Content file.txt</w:t>
      </w:r>
    </w:p>
    <w:p>
      <w:pPr>
        <w:pStyle w:val="BodyText"/>
        <w:rPr/>
      </w:pPr>
      <w:r>
        <w:rPr>
          <w:rStyle w:val="Strong"/>
        </w:rPr>
        <w:t>Key points: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Displays file content line by line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Used for logs, configs, scripts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1️⃣ Piping (</w:t>
      </w:r>
      <w:r>
        <w:rPr>
          <w:rStyle w:val="SourceText"/>
        </w:rPr>
        <w:t>|</w:t>
      </w:r>
      <w:r>
        <w:rPr/>
        <w:t>)</w:t>
      </w:r>
    </w:p>
    <w:p>
      <w:pPr>
        <w:pStyle w:val="BodyText"/>
        <w:rPr/>
      </w:pPr>
      <w:r>
        <w:rPr>
          <w:rStyle w:val="Strong"/>
        </w:rPr>
        <w:t>Purpose:</w:t>
      </w:r>
      <w:r>
        <w:rPr/>
        <w:t xml:space="preserve"> Send output of one cmdlet as input to another</w:t>
        <w:br/>
      </w:r>
      <w:r>
        <w:rPr>
          <w:rStyle w:val="Strong"/>
        </w:rPr>
        <w:t>Key Point:</w:t>
      </w:r>
      <w:r>
        <w:rPr/>
        <w:t xml:space="preserve"> Passes </w:t>
      </w:r>
      <w:r>
        <w:rPr>
          <w:rStyle w:val="Strong"/>
        </w:rPr>
        <w:t>objects</w:t>
      </w:r>
      <w:r>
        <w:rPr/>
        <w:t>, not just text (more powerful than CMD)</w:t>
      </w:r>
    </w:p>
    <w:p>
      <w:pPr>
        <w:pStyle w:val="BodyText"/>
        <w:rPr/>
      </w:pPr>
      <w:r>
        <w:rPr>
          <w:rStyle w:val="Strong"/>
        </w:rPr>
        <w:t>Example:</w:t>
      </w:r>
      <w:r>
        <w:rPr/>
        <w:t xml:space="preserve"> Sort files by size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Get-ChildItem | Sort-Object Length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2️⃣ </w:t>
      </w:r>
      <w:r>
        <w:rPr>
          <w:rStyle w:val="SourceText"/>
        </w:rPr>
        <w:t>Sort-Object</w:t>
      </w:r>
    </w:p>
    <w:p>
      <w:pPr>
        <w:pStyle w:val="BodyText"/>
        <w:rPr/>
      </w:pPr>
      <w:r>
        <w:rPr>
          <w:rStyle w:val="Strong"/>
        </w:rPr>
        <w:t>Purpose:</w:t>
      </w:r>
      <w:r>
        <w:rPr/>
        <w:t xml:space="preserve"> Sort objects by property</w:t>
        <w:br/>
      </w:r>
      <w:r>
        <w:rPr>
          <w:rStyle w:val="Strong"/>
        </w:rPr>
        <w:t>Syntax: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</w:rPr>
        <w:t>Sort-Object PropertyName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Sort-Object PropertyName -Descending</w:t>
      </w:r>
    </w:p>
    <w:p>
      <w:pPr>
        <w:pStyle w:val="BodyText"/>
        <w:rPr/>
      </w:pPr>
      <w:r>
        <w:rPr>
          <w:rStyle w:val="Strong"/>
        </w:rPr>
        <w:t>Use Case:</w:t>
      </w:r>
      <w:r>
        <w:rPr/>
        <w:t xml:space="preserve"> Sort files by </w:t>
      </w:r>
      <w:r>
        <w:rPr>
          <w:rStyle w:val="SourceText"/>
        </w:rPr>
        <w:t>Length</w:t>
      </w:r>
      <w:r>
        <w:rPr/>
        <w:t xml:space="preserve"> (size) or </w:t>
      </w:r>
      <w:r>
        <w:rPr>
          <w:rStyle w:val="SourceText"/>
        </w:rPr>
        <w:t>LastWriteTime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3️⃣ </w:t>
      </w:r>
      <w:r>
        <w:rPr>
          <w:rStyle w:val="SourceText"/>
        </w:rPr>
        <w:t>Where-Object</w:t>
      </w:r>
    </w:p>
    <w:p>
      <w:pPr>
        <w:pStyle w:val="BodyText"/>
        <w:rPr/>
      </w:pPr>
      <w:r>
        <w:rPr>
          <w:rStyle w:val="Strong"/>
        </w:rPr>
        <w:t>Purpose:</w:t>
      </w:r>
      <w:r>
        <w:rPr/>
        <w:t xml:space="preserve"> Filter objects based on condition</w:t>
        <w:br/>
      </w:r>
      <w:r>
        <w:rPr>
          <w:rStyle w:val="Strong"/>
        </w:rPr>
        <w:t>Syntax: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</w:rPr>
        <w:t>Where-Object -Property "PropertyName" -eq ".txt"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Where-Object -Property "Name" -like "ship*"</w:t>
      </w:r>
    </w:p>
    <w:p>
      <w:pPr>
        <w:pStyle w:val="BodyText"/>
        <w:rPr/>
      </w:pPr>
      <w:r>
        <w:rPr>
          <w:rStyle w:val="Strong"/>
        </w:rPr>
        <w:t>Comparison Operators:</w:t>
      </w:r>
    </w:p>
    <w:tbl>
      <w:tblPr>
        <w:tblW w:w="4168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81"/>
        <w:gridCol w:w="3086"/>
      </w:tblGrid>
      <w:tr>
        <w:trPr>
          <w:tblHeader w:val="true"/>
        </w:trPr>
        <w:tc>
          <w:tcPr>
            <w:tcW w:w="1081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Operator</w:t>
            </w:r>
          </w:p>
        </w:tc>
        <w:tc>
          <w:tcPr>
            <w:tcW w:w="3086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Meaning</w:t>
            </w:r>
          </w:p>
        </w:tc>
      </w:tr>
      <w:tr>
        <w:trPr/>
        <w:tc>
          <w:tcPr>
            <w:tcW w:w="108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-eq</w:t>
            </w:r>
          </w:p>
        </w:tc>
        <w:tc>
          <w:tcPr>
            <w:tcW w:w="308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equal to</w:t>
            </w:r>
          </w:p>
        </w:tc>
      </w:tr>
      <w:tr>
        <w:trPr/>
        <w:tc>
          <w:tcPr>
            <w:tcW w:w="108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-ne</w:t>
            </w:r>
          </w:p>
        </w:tc>
        <w:tc>
          <w:tcPr>
            <w:tcW w:w="308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not equal</w:t>
            </w:r>
          </w:p>
        </w:tc>
      </w:tr>
      <w:tr>
        <w:trPr/>
        <w:tc>
          <w:tcPr>
            <w:tcW w:w="108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-gt</w:t>
            </w:r>
          </w:p>
        </w:tc>
        <w:tc>
          <w:tcPr>
            <w:tcW w:w="308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greater than</w:t>
            </w:r>
          </w:p>
        </w:tc>
      </w:tr>
      <w:tr>
        <w:trPr/>
        <w:tc>
          <w:tcPr>
            <w:tcW w:w="108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-ge</w:t>
            </w:r>
          </w:p>
        </w:tc>
        <w:tc>
          <w:tcPr>
            <w:tcW w:w="308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greater than or equal</w:t>
            </w:r>
          </w:p>
        </w:tc>
      </w:tr>
      <w:tr>
        <w:trPr/>
        <w:tc>
          <w:tcPr>
            <w:tcW w:w="108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-lt</w:t>
            </w:r>
          </w:p>
        </w:tc>
        <w:tc>
          <w:tcPr>
            <w:tcW w:w="308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less than</w:t>
            </w:r>
          </w:p>
        </w:tc>
      </w:tr>
      <w:tr>
        <w:trPr/>
        <w:tc>
          <w:tcPr>
            <w:tcW w:w="108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-le</w:t>
            </w:r>
          </w:p>
        </w:tc>
        <w:tc>
          <w:tcPr>
            <w:tcW w:w="308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less than or equal</w:t>
            </w:r>
          </w:p>
        </w:tc>
      </w:tr>
      <w:tr>
        <w:trPr/>
        <w:tc>
          <w:tcPr>
            <w:tcW w:w="108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-like</w:t>
            </w:r>
          </w:p>
        </w:tc>
        <w:tc>
          <w:tcPr>
            <w:tcW w:w="308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matches pattern (wildcards: </w:t>
            </w:r>
            <w:r>
              <w:rPr>
                <w:rStyle w:val="SourceText"/>
              </w:rPr>
              <w:t>*</w:t>
            </w:r>
            <w:r>
              <w:rPr/>
              <w:t>)</w:t>
            </w:r>
          </w:p>
        </w:tc>
      </w:tr>
    </w:tbl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4️⃣ </w:t>
      </w:r>
      <w:r>
        <w:rPr>
          <w:rStyle w:val="SourceText"/>
        </w:rPr>
        <w:t>Select-Object</w:t>
      </w:r>
    </w:p>
    <w:p>
      <w:pPr>
        <w:pStyle w:val="BodyText"/>
        <w:rPr/>
      </w:pPr>
      <w:r>
        <w:rPr>
          <w:rStyle w:val="Strong"/>
        </w:rPr>
        <w:t>Purpose:</w:t>
      </w:r>
      <w:r>
        <w:rPr/>
        <w:t xml:space="preserve"> Choose specific properties or limit output</w:t>
        <w:br/>
      </w:r>
      <w:r>
        <w:rPr>
          <w:rStyle w:val="Strong"/>
        </w:rPr>
        <w:t>Syntax: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</w:rPr>
        <w:t>Select-Object Name, Length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Select-Object -First 1</w:t>
      </w:r>
    </w:p>
    <w:p>
      <w:pPr>
        <w:pStyle w:val="BodyText"/>
        <w:rPr/>
      </w:pPr>
      <w:r>
        <w:rPr>
          <w:rStyle w:val="Strong"/>
        </w:rPr>
        <w:t>Use Case:</w:t>
      </w:r>
      <w:r>
        <w:rPr/>
        <w:t xml:space="preserve"> Show only file name and size, or top N objects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5️⃣ Combining Cmdlets (Pipeline Example)</w:t>
      </w:r>
    </w:p>
    <w:p>
      <w:pPr>
        <w:pStyle w:val="BodyText"/>
        <w:rPr/>
      </w:pPr>
      <w:r>
        <w:rPr>
          <w:rStyle w:val="Strong"/>
        </w:rPr>
        <w:t>Example:</w:t>
      </w:r>
      <w:r>
        <w:rPr/>
        <w:t xml:space="preserve"> Largest file in a directory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Get-ChildItem | Sort-Object Length -Descending | Select-Object -First 1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6️⃣ </w:t>
      </w:r>
      <w:r>
        <w:rPr>
          <w:rStyle w:val="SourceText"/>
        </w:rPr>
        <w:t>Select-String</w:t>
      </w:r>
    </w:p>
    <w:p>
      <w:pPr>
        <w:pStyle w:val="BodyText"/>
        <w:rPr/>
      </w:pPr>
      <w:r>
        <w:rPr>
          <w:rStyle w:val="Strong"/>
        </w:rPr>
        <w:t>Purpose:</w:t>
      </w:r>
      <w:r>
        <w:rPr/>
        <w:t xml:space="preserve"> Search text inside files (like </w:t>
      </w:r>
      <w:r>
        <w:rPr>
          <w:rStyle w:val="SourceText"/>
        </w:rPr>
        <w:t>grep</w:t>
      </w:r>
      <w:r>
        <w:rPr/>
        <w:t xml:space="preserve"> / </w:t>
      </w:r>
      <w:r>
        <w:rPr>
          <w:rStyle w:val="SourceText"/>
        </w:rPr>
        <w:t>findstr</w:t>
      </w:r>
      <w:r>
        <w:rPr/>
        <w:t>)</w:t>
        <w:br/>
      </w:r>
      <w:r>
        <w:rPr>
          <w:rStyle w:val="Strong"/>
        </w:rPr>
        <w:t>Syntax: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Select-String -Path "file.txt" -Pattern "text"</w:t>
      </w:r>
    </w:p>
    <w:p>
      <w:pPr>
        <w:pStyle w:val="BodyText"/>
        <w:rPr/>
      </w:pPr>
      <w:r>
        <w:rPr>
          <w:rStyle w:val="Strong"/>
        </w:rPr>
        <w:t>Advanced:</w:t>
      </w:r>
      <w:r>
        <w:rPr/>
        <w:t xml:space="preserve"> Supports </w:t>
      </w:r>
      <w:r>
        <w:rPr>
          <w:rStyle w:val="Strong"/>
        </w:rPr>
        <w:t>regex</w:t>
      </w:r>
      <w:r>
        <w:rPr/>
        <w:t xml:space="preserve"> for complex searches</w:t>
      </w:r>
    </w:p>
    <w:p>
      <w:pPr>
        <w:pStyle w:val="BodyText"/>
        <w:rPr/>
      </w:pPr>
      <w:r>
        <w:rPr>
          <w:rStyle w:val="Strong"/>
        </w:rPr>
        <w:t>Example: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Select-String -Path ".\captain-hat.txt" -Pattern "hat"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1️⃣ </w:t>
      </w:r>
      <w:r>
        <w:rPr>
          <w:rStyle w:val="SourceText"/>
        </w:rPr>
        <w:t>Get-ComputerInfo</w:t>
      </w:r>
    </w:p>
    <w:p>
      <w:pPr>
        <w:pStyle w:val="BodyText"/>
        <w:rPr/>
      </w:pPr>
      <w:r>
        <w:rPr>
          <w:rStyle w:val="Strong"/>
        </w:rPr>
        <w:t>Purpose:</w:t>
      </w:r>
      <w:r>
        <w:rPr/>
        <w:t xml:space="preserve"> Retrieve full system info</w:t>
        <w:br/>
      </w:r>
      <w:r>
        <w:rPr>
          <w:rStyle w:val="Strong"/>
        </w:rPr>
        <w:t>Equivalent:</w:t>
      </w:r>
      <w:r>
        <w:rPr/>
        <w:t xml:space="preserve"> </w:t>
      </w:r>
      <w:r>
        <w:rPr>
          <w:rStyle w:val="SourceText"/>
        </w:rPr>
        <w:t>systeminfo</w:t>
      </w:r>
      <w:r>
        <w:rPr/>
        <w:t xml:space="preserve"> (but much more detailed)</w:t>
      </w:r>
    </w:p>
    <w:p>
      <w:pPr>
        <w:pStyle w:val="BodyText"/>
        <w:rPr/>
      </w:pPr>
      <w:r>
        <w:rPr>
          <w:rStyle w:val="Strong"/>
        </w:rPr>
        <w:t>Details provided: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OS version, edition, build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Installation date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Product ID / Name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Hardware specs, BIOS info</w:t>
      </w:r>
    </w:p>
    <w:p>
      <w:pPr>
        <w:pStyle w:val="BodyText"/>
        <w:rPr/>
      </w:pPr>
      <w:r>
        <w:rPr>
          <w:rStyle w:val="Strong"/>
        </w:rPr>
        <w:t>Usage: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Get-ComputerInfo</w:t>
      </w:r>
    </w:p>
    <w:p>
      <w:pPr>
        <w:pStyle w:val="BodyText"/>
        <w:rPr/>
      </w:pPr>
      <w:r>
        <w:rPr>
          <w:rStyle w:val="Strong"/>
        </w:rPr>
        <w:t>Notes: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Snapshot of the entire system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Essential for audits and system management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2️⃣ </w:t>
      </w:r>
      <w:r>
        <w:rPr>
          <w:rStyle w:val="SourceText"/>
        </w:rPr>
        <w:t>Get-LocalUser</w:t>
      </w:r>
    </w:p>
    <w:p>
      <w:pPr>
        <w:pStyle w:val="BodyText"/>
        <w:rPr/>
      </w:pPr>
      <w:r>
        <w:rPr>
          <w:rStyle w:val="Strong"/>
        </w:rPr>
        <w:t>Purpose:</w:t>
      </w:r>
      <w:r>
        <w:rPr/>
        <w:t xml:space="preserve"> List all local user accounts</w:t>
        <w:br/>
      </w:r>
      <w:r>
        <w:rPr>
          <w:rStyle w:val="Strong"/>
        </w:rPr>
        <w:t>Equivalent:</w:t>
      </w:r>
      <w:r>
        <w:rPr/>
        <w:t xml:space="preserve"> </w:t>
      </w:r>
      <w:r>
        <w:rPr>
          <w:rStyle w:val="SourceText"/>
        </w:rPr>
        <w:t>net user</w:t>
      </w:r>
      <w:r>
        <w:rPr/>
        <w:t xml:space="preserve"> (CMD)</w:t>
      </w:r>
    </w:p>
    <w:p>
      <w:pPr>
        <w:pStyle w:val="BodyText"/>
        <w:rPr/>
      </w:pPr>
      <w:r>
        <w:rPr>
          <w:rStyle w:val="Strong"/>
        </w:rPr>
        <w:t>Output includes: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Name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Enabled/Disabled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Description</w:t>
      </w:r>
    </w:p>
    <w:p>
      <w:pPr>
        <w:pStyle w:val="BodyText"/>
        <w:rPr/>
      </w:pPr>
      <w:r>
        <w:rPr>
          <w:rStyle w:val="Strong"/>
        </w:rPr>
        <w:t>Usage: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Get-LocalUser</w:t>
      </w:r>
    </w:p>
    <w:p>
      <w:pPr>
        <w:pStyle w:val="BodyText"/>
        <w:rPr/>
      </w:pPr>
      <w:r>
        <w:rPr>
          <w:rStyle w:val="Strong"/>
        </w:rPr>
        <w:t>Notes: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Shows system, guest, and custom accounts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Useful for security auditing and user management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3️⃣ </w:t>
      </w:r>
      <w:r>
        <w:rPr>
          <w:rStyle w:val="SourceText"/>
        </w:rPr>
        <w:t>Get-NetIPConfiguration</w:t>
      </w:r>
    </w:p>
    <w:p>
      <w:pPr>
        <w:pStyle w:val="BodyText"/>
        <w:rPr/>
      </w:pPr>
      <w:r>
        <w:rPr>
          <w:rStyle w:val="Strong"/>
        </w:rPr>
        <w:t>Purpose:</w:t>
      </w:r>
      <w:r>
        <w:rPr/>
        <w:t xml:space="preserve"> Show network interface config (IP, DNS, gateway)</w:t>
        <w:br/>
      </w:r>
      <w:r>
        <w:rPr>
          <w:rStyle w:val="Strong"/>
        </w:rPr>
        <w:t>Equivalent:</w:t>
      </w:r>
      <w:r>
        <w:rPr/>
        <w:t xml:space="preserve"> </w:t>
      </w:r>
      <w:r>
        <w:rPr>
          <w:rStyle w:val="SourceText"/>
        </w:rPr>
        <w:t>ipconfig</w:t>
      </w:r>
    </w:p>
    <w:p>
      <w:pPr>
        <w:pStyle w:val="BodyText"/>
        <w:rPr/>
      </w:pPr>
      <w:r>
        <w:rPr>
          <w:rStyle w:val="Strong"/>
        </w:rPr>
        <w:t>Usage: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Get-NetIPConfiguration</w:t>
      </w:r>
    </w:p>
    <w:p>
      <w:pPr>
        <w:pStyle w:val="BodyText"/>
        <w:rPr/>
      </w:pPr>
      <w:r>
        <w:rPr>
          <w:rStyle w:val="Strong"/>
        </w:rPr>
        <w:t>Output includes: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Interface name and index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IPv4 &amp; IPv6 addresses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Default gateways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DNS servers</w:t>
      </w:r>
    </w:p>
    <w:p>
      <w:pPr>
        <w:pStyle w:val="BodyText"/>
        <w:rPr/>
      </w:pPr>
      <w:r>
        <w:rPr>
          <w:rStyle w:val="Strong"/>
        </w:rPr>
        <w:t>Notes: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Gives a detailed, object-based view of network settings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Can be piped for filtering or formatted display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4️⃣ </w:t>
      </w:r>
      <w:r>
        <w:rPr>
          <w:rStyle w:val="SourceText"/>
        </w:rPr>
        <w:t>Get-NetIPAddress</w:t>
      </w:r>
    </w:p>
    <w:p>
      <w:pPr>
        <w:pStyle w:val="BodyText"/>
        <w:rPr/>
      </w:pPr>
      <w:r>
        <w:rPr>
          <w:rStyle w:val="Strong"/>
        </w:rPr>
        <w:t>Purpose:</w:t>
      </w:r>
      <w:r>
        <w:rPr/>
        <w:t xml:space="preserve"> Show detailed info about all IP addresses</w:t>
        <w:br/>
      </w:r>
      <w:r>
        <w:rPr>
          <w:rStyle w:val="Strong"/>
        </w:rPr>
        <w:t>Equivalent:</w:t>
      </w:r>
      <w:r>
        <w:rPr/>
        <w:t xml:space="preserve"> Partial info from </w:t>
      </w:r>
      <w:r>
        <w:rPr>
          <w:rStyle w:val="SourceText"/>
        </w:rPr>
        <w:t>ipconfig</w:t>
      </w:r>
    </w:p>
    <w:p>
      <w:pPr>
        <w:pStyle w:val="BodyText"/>
        <w:rPr/>
      </w:pPr>
      <w:r>
        <w:rPr>
          <w:rStyle w:val="Strong"/>
        </w:rPr>
        <w:t>Usage: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Get-NetIPAddress</w:t>
      </w:r>
    </w:p>
    <w:p>
      <w:pPr>
        <w:pStyle w:val="BodyText"/>
        <w:rPr/>
      </w:pPr>
      <w:r>
        <w:rPr>
          <w:rStyle w:val="Strong"/>
        </w:rPr>
        <w:t>Output includes: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IP address (IPv4 / IPv6)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Interface alias &amp; index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Address type (Unicast, Loopback)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Prefix length &amp; origin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State &amp; lifetime info</w:t>
      </w:r>
    </w:p>
    <w:p>
      <w:pPr>
        <w:pStyle w:val="BodyText"/>
        <w:rPr/>
      </w:pPr>
      <w:r>
        <w:rPr>
          <w:rStyle w:val="Strong"/>
        </w:rPr>
        <w:t>Notes: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Shows all configured IPs, active or inactive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Useful for deep network diagnostics or automation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🧾 </w:t>
      </w:r>
      <w:r>
        <w:rPr/>
        <w:t>Quick Summary Table</w:t>
      </w:r>
    </w:p>
    <w:tbl>
      <w:tblPr>
        <w:tblW w:w="8685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54"/>
        <w:gridCol w:w="4327"/>
        <w:gridCol w:w="1904"/>
      </w:tblGrid>
      <w:tr>
        <w:trPr>
          <w:tblHeader w:val="true"/>
        </w:trPr>
        <w:tc>
          <w:tcPr>
            <w:tcW w:w="2454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Cmdlet</w:t>
            </w:r>
          </w:p>
        </w:tc>
        <w:tc>
          <w:tcPr>
            <w:tcW w:w="4327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Purpose / Info</w:t>
            </w:r>
          </w:p>
        </w:tc>
        <w:tc>
          <w:tcPr>
            <w:tcW w:w="1904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CMD Equivalent</w:t>
            </w:r>
          </w:p>
        </w:tc>
      </w:tr>
      <w:tr>
        <w:trPr/>
        <w:tc>
          <w:tcPr>
            <w:tcW w:w="245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Get-ComputerInfo</w:t>
            </w:r>
          </w:p>
        </w:tc>
        <w:tc>
          <w:tcPr>
            <w:tcW w:w="432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Full system snapshot (OS, BIOS, hardware)</w:t>
            </w:r>
          </w:p>
        </w:tc>
        <w:tc>
          <w:tcPr>
            <w:tcW w:w="190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systeminfo</w:t>
            </w:r>
          </w:p>
        </w:tc>
      </w:tr>
      <w:tr>
        <w:trPr/>
        <w:tc>
          <w:tcPr>
            <w:tcW w:w="245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Get-LocalUser</w:t>
            </w:r>
          </w:p>
        </w:tc>
        <w:tc>
          <w:tcPr>
            <w:tcW w:w="432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List all local accounts</w:t>
            </w:r>
          </w:p>
        </w:tc>
        <w:tc>
          <w:tcPr>
            <w:tcW w:w="190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net user</w:t>
            </w:r>
          </w:p>
        </w:tc>
      </w:tr>
      <w:tr>
        <w:trPr/>
        <w:tc>
          <w:tcPr>
            <w:tcW w:w="245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Get-NetIPConfiguration</w:t>
            </w:r>
          </w:p>
        </w:tc>
        <w:tc>
          <w:tcPr>
            <w:tcW w:w="432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Network interface info (IP, DNS, Gateway)</w:t>
            </w:r>
          </w:p>
        </w:tc>
        <w:tc>
          <w:tcPr>
            <w:tcW w:w="190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ipconfig</w:t>
            </w:r>
          </w:p>
        </w:tc>
      </w:tr>
      <w:tr>
        <w:trPr/>
        <w:tc>
          <w:tcPr>
            <w:tcW w:w="245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Get-NetIPAddress</w:t>
            </w:r>
          </w:p>
        </w:tc>
        <w:tc>
          <w:tcPr>
            <w:tcW w:w="432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Detailed info for all IP addresses</w:t>
            </w:r>
          </w:p>
        </w:tc>
        <w:tc>
          <w:tcPr>
            <w:tcW w:w="190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partial ipconfig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🖥️ </w:t>
      </w:r>
      <w:r>
        <w:rPr/>
        <w:t>PowerShell Monitoring &amp; Analysis Cmdlets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1️⃣ </w:t>
      </w:r>
      <w:r>
        <w:rPr>
          <w:rStyle w:val="SourceText"/>
        </w:rPr>
        <w:t>Get-Process</w:t>
      </w:r>
    </w:p>
    <w:p>
      <w:pPr>
        <w:pStyle w:val="BodyText"/>
        <w:rPr/>
      </w:pPr>
      <w:r>
        <w:rPr>
          <w:rStyle w:val="Strong"/>
        </w:rPr>
        <w:t>Purpose:</w:t>
      </w:r>
      <w:r>
        <w:rPr/>
        <w:t xml:space="preserve"> View all running processes</w:t>
        <w:br/>
      </w:r>
      <w:r>
        <w:rPr>
          <w:rStyle w:val="Strong"/>
        </w:rPr>
        <w:t>Info Provided: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Process Name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PID (Process ID)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CPU and memory usage (WS, PM, NPM)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Handles</w:t>
      </w:r>
    </w:p>
    <w:p>
      <w:pPr>
        <w:pStyle w:val="BodyText"/>
        <w:rPr/>
      </w:pPr>
      <w:r>
        <w:rPr>
          <w:rStyle w:val="Strong"/>
        </w:rPr>
        <w:t>Usage: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Get-Process</w:t>
      </w:r>
    </w:p>
    <w:p>
      <w:pPr>
        <w:pStyle w:val="BodyText"/>
        <w:rPr/>
      </w:pPr>
      <w:r>
        <w:rPr>
          <w:rStyle w:val="Strong"/>
        </w:rPr>
        <w:t>Notes: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Useful for monitoring system resources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Can filter or sort using piping (</w:t>
      </w:r>
      <w:r>
        <w:rPr>
          <w:rStyle w:val="SourceText"/>
        </w:rPr>
        <w:t>| Sort-Object CPU -Descending</w:t>
      </w:r>
      <w:r>
        <w:rPr/>
        <w:t>)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2️⃣ </w:t>
      </w:r>
      <w:r>
        <w:rPr>
          <w:rStyle w:val="SourceText"/>
        </w:rPr>
        <w:t>Get-Service</w:t>
      </w:r>
    </w:p>
    <w:p>
      <w:pPr>
        <w:pStyle w:val="BodyText"/>
        <w:rPr/>
      </w:pPr>
      <w:r>
        <w:rPr>
          <w:rStyle w:val="Strong"/>
        </w:rPr>
        <w:t>Purpose:</w:t>
      </w:r>
      <w:r>
        <w:rPr/>
        <w:t xml:space="preserve"> View status of Windows services</w:t>
        <w:br/>
      </w:r>
      <w:r>
        <w:rPr>
          <w:rStyle w:val="Strong"/>
        </w:rPr>
        <w:t>Info Provided: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Service Name &amp; Display Name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Status (Running, Stopped, Paused)</w:t>
      </w:r>
    </w:p>
    <w:p>
      <w:pPr>
        <w:pStyle w:val="BodyText"/>
        <w:rPr/>
      </w:pPr>
      <w:r>
        <w:rPr>
          <w:rStyle w:val="Strong"/>
        </w:rPr>
        <w:t>Usage: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Get-Service</w:t>
      </w:r>
    </w:p>
    <w:p>
      <w:pPr>
        <w:pStyle w:val="BodyText"/>
        <w:rPr/>
      </w:pPr>
      <w:r>
        <w:rPr>
          <w:rStyle w:val="Strong"/>
        </w:rPr>
        <w:t>Notes: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Helps troubleshoot service-related issues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Can filter for specific services: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Get-Service | Where-Object Status -eq "Running"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3️⃣ </w:t>
      </w:r>
      <w:r>
        <w:rPr>
          <w:rStyle w:val="SourceText"/>
        </w:rPr>
        <w:t>Get-NetTCPConnection</w:t>
      </w:r>
    </w:p>
    <w:p>
      <w:pPr>
        <w:pStyle w:val="BodyText"/>
        <w:rPr/>
      </w:pPr>
      <w:r>
        <w:rPr>
          <w:rStyle w:val="Strong"/>
        </w:rPr>
        <w:t>Purpose:</w:t>
      </w:r>
      <w:r>
        <w:rPr/>
        <w:t xml:space="preserve"> Monitor active TCP connections</w:t>
        <w:br/>
      </w:r>
      <w:r>
        <w:rPr>
          <w:rStyle w:val="Strong"/>
        </w:rPr>
        <w:t>Info Provided: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Local / Remote Address &amp; Ports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State (Listen, Established, TimeWait)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Owning process (PID)</w:t>
      </w:r>
    </w:p>
    <w:p>
      <w:pPr>
        <w:pStyle w:val="BodyText"/>
        <w:rPr/>
      </w:pPr>
      <w:r>
        <w:rPr>
          <w:rStyle w:val="Strong"/>
        </w:rPr>
        <w:t>Usage: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Get-NetTCPConnection</w:t>
      </w:r>
    </w:p>
    <w:p>
      <w:pPr>
        <w:pStyle w:val="BodyText"/>
        <w:rPr/>
      </w:pPr>
      <w:r>
        <w:rPr>
          <w:rStyle w:val="Strong"/>
        </w:rPr>
        <w:t>Notes: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Essential for incident response &amp; threat hunting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Can detect suspicious connections or backdoors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4️⃣ </w:t>
      </w:r>
      <w:r>
        <w:rPr>
          <w:rStyle w:val="SourceText"/>
        </w:rPr>
        <w:t>Get-FileHash</w:t>
      </w:r>
    </w:p>
    <w:p>
      <w:pPr>
        <w:pStyle w:val="BodyText"/>
        <w:rPr/>
      </w:pPr>
      <w:r>
        <w:rPr>
          <w:rStyle w:val="Strong"/>
        </w:rPr>
        <w:t>Purpose:</w:t>
      </w:r>
      <w:r>
        <w:rPr/>
        <w:t xml:space="preserve"> Generate file hash for integrity check</w:t>
        <w:br/>
      </w:r>
      <w:r>
        <w:rPr>
          <w:rStyle w:val="Strong"/>
        </w:rPr>
        <w:t>Supported Algorithms:</w:t>
      </w:r>
      <w:r>
        <w:rPr/>
        <w:t xml:space="preserve"> SHA256 (default), SHA1, MD5, etc.</w:t>
      </w:r>
    </w:p>
    <w:p>
      <w:pPr>
        <w:pStyle w:val="BodyText"/>
        <w:rPr/>
      </w:pPr>
      <w:r>
        <w:rPr>
          <w:rStyle w:val="Strong"/>
        </w:rPr>
        <w:t>Usage: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Get-FileHash -Path .\file.txt</w:t>
      </w:r>
    </w:p>
    <w:p>
      <w:pPr>
        <w:pStyle w:val="BodyText"/>
        <w:rPr/>
      </w:pPr>
      <w:r>
        <w:rPr>
          <w:rStyle w:val="Strong"/>
        </w:rPr>
        <w:t>Notes: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Used in malware analysis &amp; verification of file integrity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Can compare hashes to detect tampering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5️⃣ </w:t>
      </w:r>
      <w:r>
        <w:rPr>
          <w:rStyle w:val="SourceText"/>
        </w:rPr>
        <w:t>Get-Item -Stream *</w:t>
      </w:r>
    </w:p>
    <w:p>
      <w:pPr>
        <w:pStyle w:val="BodyText"/>
        <w:rPr/>
      </w:pPr>
      <w:r>
        <w:rPr>
          <w:rStyle w:val="Strong"/>
        </w:rPr>
        <w:t>Purpose:</w:t>
      </w:r>
      <w:r>
        <w:rPr/>
        <w:t xml:space="preserve"> View Alternate Data Streams (ADS) of a file</w:t>
        <w:br/>
      </w:r>
      <w:r>
        <w:rPr>
          <w:rStyle w:val="Strong"/>
        </w:rPr>
        <w:t>Info Provided: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Default stream </w:t>
      </w:r>
      <w:r>
        <w:rPr>
          <w:rStyle w:val="SourceText"/>
        </w:rPr>
        <w:t>:$DATA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Any hidden ADS (e.g., </w:t>
      </w:r>
      <w:r>
        <w:rPr>
          <w:rStyle w:val="SourceText"/>
        </w:rPr>
        <w:t>file.txt:secretstream</w:t>
      </w:r>
      <w:r>
        <w:rPr/>
        <w:t>)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Stream length &amp; path</w:t>
      </w:r>
    </w:p>
    <w:p>
      <w:pPr>
        <w:pStyle w:val="BodyText"/>
        <w:rPr/>
      </w:pPr>
      <w:r>
        <w:rPr>
          <w:rStyle w:val="Strong"/>
        </w:rPr>
        <w:t>Usage: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Get-Item -Path "C:\file.txt" -Stream *</w:t>
      </w:r>
    </w:p>
    <w:p>
      <w:pPr>
        <w:pStyle w:val="BodyText"/>
        <w:rPr/>
      </w:pPr>
      <w:r>
        <w:rPr>
          <w:rStyle w:val="Strong"/>
        </w:rPr>
        <w:t>Notes: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ADS can hide malicious data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Only available on NTFS file systems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🧾 </w:t>
      </w:r>
      <w:r>
        <w:rPr/>
        <w:t>Quick Summary Table</w:t>
      </w:r>
    </w:p>
    <w:tbl>
      <w:tblPr>
        <w:tblW w:w="9638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41"/>
        <w:gridCol w:w="3822"/>
        <w:gridCol w:w="3375"/>
      </w:tblGrid>
      <w:tr>
        <w:trPr>
          <w:tblHeader w:val="true"/>
        </w:trPr>
        <w:tc>
          <w:tcPr>
            <w:tcW w:w="2441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Cmdlet</w:t>
            </w:r>
          </w:p>
        </w:tc>
        <w:tc>
          <w:tcPr>
            <w:tcW w:w="3822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Purpose / Info</w:t>
            </w:r>
          </w:p>
        </w:tc>
        <w:tc>
          <w:tcPr>
            <w:tcW w:w="3375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Notes / Use Case</w:t>
            </w:r>
          </w:p>
        </w:tc>
      </w:tr>
      <w:tr>
        <w:trPr/>
        <w:tc>
          <w:tcPr>
            <w:tcW w:w="244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Get-Process</w:t>
            </w:r>
          </w:p>
        </w:tc>
        <w:tc>
          <w:tcPr>
            <w:tcW w:w="382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List running processes, CPU &amp; memory usage</w:t>
            </w:r>
          </w:p>
        </w:tc>
        <w:tc>
          <w:tcPr>
            <w:tcW w:w="337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System monitoring &amp; troubleshooting</w:t>
            </w:r>
          </w:p>
        </w:tc>
      </w:tr>
      <w:tr>
        <w:trPr/>
        <w:tc>
          <w:tcPr>
            <w:tcW w:w="244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Get-Service</w:t>
            </w:r>
          </w:p>
        </w:tc>
        <w:tc>
          <w:tcPr>
            <w:tcW w:w="382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List services and status</w:t>
            </w:r>
          </w:p>
        </w:tc>
        <w:tc>
          <w:tcPr>
            <w:tcW w:w="337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Troubleshooting, security auditing</w:t>
            </w:r>
          </w:p>
        </w:tc>
      </w:tr>
      <w:tr>
        <w:trPr/>
        <w:tc>
          <w:tcPr>
            <w:tcW w:w="244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Get-NetTCPConnection</w:t>
            </w:r>
          </w:p>
        </w:tc>
        <w:tc>
          <w:tcPr>
            <w:tcW w:w="382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Active TCP connections</w:t>
            </w:r>
          </w:p>
        </w:tc>
        <w:tc>
          <w:tcPr>
            <w:tcW w:w="337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Detect hidden/malicious connections</w:t>
            </w:r>
          </w:p>
        </w:tc>
      </w:tr>
      <w:tr>
        <w:trPr/>
        <w:tc>
          <w:tcPr>
            <w:tcW w:w="244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Get-FileHash</w:t>
            </w:r>
          </w:p>
        </w:tc>
        <w:tc>
          <w:tcPr>
            <w:tcW w:w="382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Compute file hash for integrity</w:t>
            </w:r>
          </w:p>
        </w:tc>
        <w:tc>
          <w:tcPr>
            <w:tcW w:w="337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Threat hunting &amp; malware analysis</w:t>
            </w:r>
          </w:p>
        </w:tc>
      </w:tr>
      <w:tr>
        <w:trPr/>
        <w:tc>
          <w:tcPr>
            <w:tcW w:w="244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Get-Item -Stream *</w:t>
            </w:r>
          </w:p>
        </w:tc>
        <w:tc>
          <w:tcPr>
            <w:tcW w:w="382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Show file ADS streams</w:t>
            </w:r>
          </w:p>
        </w:tc>
        <w:tc>
          <w:tcPr>
            <w:tcW w:w="337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Detect hidden data, forensic analysis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Invoke-Command (PowerShell)</w:t>
      </w:r>
    </w:p>
    <w:p>
      <w:pPr>
        <w:pStyle w:val="Heading3"/>
        <w:rPr/>
      </w:pPr>
      <w:r>
        <w:rPr/>
        <w:t>What it is</w:t>
      </w:r>
    </w:p>
    <w:p>
      <w:pPr>
        <w:pStyle w:val="BodyText"/>
        <w:rPr/>
      </w:pPr>
      <w:r>
        <w:rPr>
          <w:rStyle w:val="SourceText"/>
        </w:rPr>
        <w:t>Invoke-Command</w:t>
      </w:r>
      <w:r>
        <w:rPr/>
        <w:t xml:space="preserve"> is a PowerShell cmdlet used to </w:t>
      </w:r>
      <w:r>
        <w:rPr>
          <w:rStyle w:val="Strong"/>
        </w:rPr>
        <w:t>run commands or scripts on local or remote computers</w:t>
      </w:r>
      <w:r>
        <w:rPr/>
        <w:t>.</w:t>
      </w:r>
    </w:p>
    <w:p>
      <w:pPr>
        <w:pStyle w:val="BodyText"/>
        <w:rPr/>
      </w:pPr>
      <w:r>
        <w:rPr/>
        <w:t>It is heavily used by: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System administrators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Incident responders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Threat hunters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Red team / blue team operations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Basic Syntax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Invoke-Command -ScriptBlock { &lt;commands&gt; }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Using Invoke-Command on the </w:t>
      </w:r>
      <w:r>
        <w:rPr>
          <w:rStyle w:val="Strong"/>
          <w:b/>
          <w:bCs/>
        </w:rPr>
        <w:t>Local Computer</w:t>
      </w:r>
    </w:p>
    <w:p>
      <w:pPr>
        <w:pStyle w:val="BodyText"/>
        <w:rPr/>
      </w:pPr>
      <w:r>
        <w:rPr/>
        <w:t>Even though it’s meant for remote execution, it can run locally too.</w:t>
      </w:r>
    </w:p>
    <w:p>
      <w:pPr>
        <w:pStyle w:val="Heading3"/>
        <w:rPr/>
      </w:pPr>
      <w:r>
        <w:rPr/>
        <w:t>Example: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Invoke-Command -ScriptBlock { Get-Process }</w:t>
      </w:r>
    </w:p>
    <w:p>
      <w:pPr>
        <w:pStyle w:val="Heading3"/>
        <w:rPr/>
      </w:pPr>
      <w:r>
        <w:rPr/>
        <w:t>What happens: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Executes </w:t>
      </w:r>
      <w:r>
        <w:rPr>
          <w:rStyle w:val="SourceText"/>
        </w:rPr>
        <w:t>Get-Process</w:t>
      </w:r>
      <w:r>
        <w:rPr/>
        <w:t xml:space="preserve"> on the </w:t>
      </w:r>
      <w:r>
        <w:rPr>
          <w:rStyle w:val="Strong"/>
        </w:rPr>
        <w:t>local machine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Useful for:</w:t>
      </w:r>
    </w:p>
    <w:p>
      <w:pPr>
        <w:pStyle w:val="BodyText"/>
        <w:numPr>
          <w:ilvl w:val="1"/>
          <w:numId w:val="40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Testing scripts</w:t>
      </w:r>
    </w:p>
    <w:p>
      <w:pPr>
        <w:pStyle w:val="BodyText"/>
        <w:numPr>
          <w:ilvl w:val="1"/>
          <w:numId w:val="40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Standardizing execution</w:t>
      </w:r>
    </w:p>
    <w:p>
      <w:pPr>
        <w:pStyle w:val="BodyText"/>
        <w:numPr>
          <w:ilvl w:val="1"/>
          <w:numId w:val="40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Using the same syntax for local &amp; remote systems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Using Invoke-Command on a </w:t>
      </w:r>
      <w:r>
        <w:rPr>
          <w:rStyle w:val="Strong"/>
          <w:b/>
          <w:bCs/>
        </w:rPr>
        <w:t>Remote Computer</w:t>
      </w:r>
    </w:p>
    <w:p>
      <w:pPr>
        <w:pStyle w:val="Heading3"/>
        <w:rPr/>
      </w:pPr>
      <w:r>
        <w:rPr/>
        <w:t>Requirement: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PowerShell Remoting enabled (</w:t>
      </w:r>
      <w:r>
        <w:rPr>
          <w:rStyle w:val="SourceText"/>
        </w:rPr>
        <w:t>WinRM</w:t>
      </w:r>
      <w:r>
        <w:rPr/>
        <w:t>)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Valid credentials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Network connectivity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Single Remote Computer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Invoke-Command -ComputerName TARGET-PC -ScriptBlock { Get-Service }</w:t>
      </w:r>
    </w:p>
    <w:p>
      <w:pPr>
        <w:pStyle w:val="BodyText"/>
        <w:rPr/>
      </w:pPr>
      <w:r>
        <w:rPr/>
        <w:t xml:space="preserve">✔ </w:t>
      </w:r>
      <w:r>
        <w:rPr/>
        <w:t xml:space="preserve">Runs </w:t>
      </w:r>
      <w:r>
        <w:rPr>
          <w:rStyle w:val="SourceText"/>
        </w:rPr>
        <w:t>Get-Service</w:t>
      </w:r>
      <w:r>
        <w:rPr/>
        <w:t xml:space="preserve"> on </w:t>
      </w:r>
      <w:r>
        <w:rPr>
          <w:rStyle w:val="Strong"/>
        </w:rPr>
        <w:t>TARGET-PC</w:t>
      </w:r>
      <w:r>
        <w:rPr/>
        <w:br/>
        <w:t>✔ Output is returned to your machine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Multiple Remote Computers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Invoke-Command -ComputerName PC1,PC2,PC3 -ScriptBlock { hostname }</w:t>
      </w:r>
    </w:p>
    <w:p>
      <w:pPr>
        <w:pStyle w:val="BodyText"/>
        <w:rPr/>
      </w:pPr>
      <w:r>
        <w:rPr/>
        <w:t xml:space="preserve">✔ </w:t>
      </w:r>
      <w:r>
        <w:rPr/>
        <w:t>Executes on all listed machines</w:t>
        <w:br/>
        <w:t>✔ Very useful in enterprise environments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Using Credentials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Invoke-Command -ComputerName TARGET-PC -Credential Administrator -ScriptBlock { ipconfig }</w:t>
      </w:r>
    </w:p>
    <w:p>
      <w:pPr>
        <w:pStyle w:val="BodyText"/>
        <w:rPr/>
      </w:pPr>
      <w:r>
        <w:rPr/>
        <w:t xml:space="preserve">✔ </w:t>
      </w:r>
      <w:r>
        <w:rPr/>
        <w:t>Prompts for password</w:t>
        <w:br/>
        <w:t>✔ Required when: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Different user account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Domain environments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Running Local Scripts Remotely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Invoke-Command -ComputerName TARGET-PC -FilePath C:\Scripts\check.ps1</w:t>
      </w:r>
    </w:p>
    <w:p>
      <w:pPr>
        <w:pStyle w:val="BodyText"/>
        <w:rPr/>
      </w:pPr>
      <w:r>
        <w:rPr/>
        <w:t xml:space="preserve">✔ </w:t>
      </w:r>
      <w:r>
        <w:rPr/>
        <w:t>Script runs on the remote system</w:t>
        <w:br/>
        <w:t xml:space="preserve">✔ Script must exist on </w:t>
      </w:r>
      <w:r>
        <w:rPr>
          <w:rStyle w:val="Strong"/>
        </w:rPr>
        <w:t>your machine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Common Incident Response / Security Use Cases</w:t>
      </w:r>
    </w:p>
    <w:p>
      <w:pPr>
        <w:pStyle w:val="Heading3"/>
        <w:rPr/>
      </w:pPr>
      <w:r>
        <w:rPr/>
        <w:t>Check Running Processes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Invoke-Command -ComputerName TARGET-PC -ScriptBlock { Get-Process }</w:t>
      </w:r>
    </w:p>
    <w:p>
      <w:pPr>
        <w:pStyle w:val="Heading3"/>
        <w:rPr/>
      </w:pPr>
      <w:r>
        <w:rPr/>
        <w:t>Check Services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Invoke-Command -ComputerName TARGET-PC -ScriptBlock { Get-Service }</w:t>
      </w:r>
    </w:p>
    <w:p>
      <w:pPr>
        <w:pStyle w:val="Heading3"/>
        <w:rPr/>
      </w:pPr>
      <w:r>
        <w:rPr/>
        <w:t>Check Network Connections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Invoke-Command -ComputerName TARGET-PC -ScriptBlock { Get-NetTCPConnection }</w:t>
      </w:r>
    </w:p>
    <w:p>
      <w:pPr>
        <w:pStyle w:val="Heading3"/>
        <w:rPr/>
      </w:pPr>
      <w:r>
        <w:rPr/>
        <w:t>Check Logged-In Users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Invoke-Command -ComputerName TARGET-PC -ScriptBlock { query user }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</w:numbering>
</file>

<file path=word/settings.xml><?xml version="1.0" encoding="utf-8"?>
<w:settings xmlns:w="http://schemas.openxmlformats.org/wordprocessingml/2006/main">
  <w:zoom w:percent="102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2025-10-24T16:54:11Z</dcterms:created>
  <dc:creator/>
  <dc:description/>
  <dc:language>en-US</dc:language>
  <cp:lastModifiedBy/>
  <dcterms:modified xsi:type="dcterms:W3CDTF">2026-02-09T22:25:57Z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