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482" w:rsidRDefault="002F0482" w:rsidP="002F0482">
      <w:r>
        <w:t>Subject: Navigate the Digital Skies: Digital Marketing Excellence for Air Traffic Controllers</w:t>
      </w:r>
    </w:p>
    <w:p w:rsidR="002F0482" w:rsidRDefault="002F0482" w:rsidP="002F0482">
      <w:r>
        <w:t>Dear [Air Traffic Controller's Name],</w:t>
      </w:r>
    </w:p>
    <w:p w:rsidR="002F0482" w:rsidRDefault="002F0482" w:rsidP="002F0482">
      <w:r>
        <w:t>I trust this email finds you in great spirits. I'm [Your Name], a digital marketing specialist, and I'm reaching out to offer my expertise exclusively for air traffic controllers.</w:t>
      </w:r>
    </w:p>
    <w:p w:rsidR="002F0482" w:rsidRDefault="002F0482" w:rsidP="002F0482">
      <w:r>
        <w:t>In the fast-paced world of air traffic control, a robust digital strategy can amplify your professional impact. I've successfully assisted controllers in optimizing their online presence, engaging with aviation communities, and showcasing their contributions.</w:t>
      </w:r>
    </w:p>
    <w:p w:rsidR="002F0482" w:rsidRDefault="002F0482" w:rsidP="002F0482">
      <w:r>
        <w:t>Let's schedule a brief call to explore how our digital marketing services can elevate your air traffic control career. I look forward to contributing to your continued success.</w:t>
      </w:r>
    </w:p>
    <w:p w:rsidR="002F0482" w:rsidRDefault="002F0482" w:rsidP="002F0482">
      <w:r>
        <w:t>Warm regards,</w:t>
      </w:r>
    </w:p>
    <w:p w:rsidR="002F0482" w:rsidRDefault="002F0482" w:rsidP="002F0482">
      <w:r>
        <w:t xml:space="preserve"> [Your Name]</w:t>
      </w:r>
    </w:p>
    <w:p w:rsidR="002F0482" w:rsidRDefault="002F0482" w:rsidP="002F0482">
      <w:r>
        <w:t xml:space="preserve"> [Your Contact Information]</w:t>
      </w:r>
    </w:p>
    <w:p w:rsidR="007D1354" w:rsidRDefault="002F0482" w:rsidP="002F0482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F0482"/>
    <w:rsid w:val="0007601F"/>
    <w:rsid w:val="002F0482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>Grizli777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2023-12-26T10:41:00Z</dcterms:created>
  <dcterms:modified xsi:type="dcterms:W3CDTF">2023-12-26T10:41:00Z</dcterms:modified>
</cp:coreProperties>
</file>