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C036AD" w:rsidRDefault="009F7E7A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C036AD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C036AD" w:rsidRDefault="009F7E7A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C036AD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C036AD" w:rsidRDefault="009F7E7A" w:rsidP="009E4CC9">
      <w:pPr>
        <w:jc w:val="both"/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C036AD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C036AD" w:rsidRDefault="0090216D" w:rsidP="009E4CC9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C036AD" w:rsidRDefault="0090216D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4292E"/>
          <w:sz w:val="24"/>
          <w:szCs w:val="24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C036AD" w:rsidRDefault="0090216D" w:rsidP="009E4CC9">
      <w:pPr>
        <w:jc w:val="both"/>
        <w:rPr>
          <w:rFonts w:ascii="Segoe UI" w:hAnsi="Segoe UI" w:cs="Segoe UI"/>
          <w:color w:val="24292E"/>
          <w:sz w:val="24"/>
          <w:szCs w:val="24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C036AD" w:rsidRDefault="00151258" w:rsidP="009E4CC9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C036AD" w:rsidRDefault="00B93614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C036AD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C036AD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C036AD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C036AD" w:rsidRDefault="006B7AB5" w:rsidP="0006753F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New York City</w:t>
      </w:r>
      <w:r w:rsidRPr="00C036AD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New York is brilliantly planned. If </w:t>
      </w:r>
      <w:r w:rsidR="008C208F" w:rsidRPr="00C036AD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C036AD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>.</w:t>
      </w:r>
    </w:p>
    <w:p w14:paraId="568AEC9D" w14:textId="50F0E39C" w:rsidR="00F00185" w:rsidRPr="00C036AD" w:rsidRDefault="00497814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</w:t>
      </w:r>
      <w:r w:rsidRPr="00C036AD">
        <w:rPr>
          <w:rFonts w:ascii="Segoe UI" w:hAnsi="Segoe UI" w:cs="Segoe UI"/>
          <w:color w:val="333333"/>
          <w:sz w:val="23"/>
          <w:szCs w:val="23"/>
        </w:rPr>
        <w:t>.</w:t>
      </w:r>
      <w:r w:rsidR="00F00185" w:rsidRPr="00C036AD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 xml:space="preserve">With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>its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 xml:space="preserve"> diverse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>culture,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 xml:space="preserve"> comes diverse food items. There are many restaurants in New York City, each belonging to different categories like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>Italian, Chinese,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>Indian,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 xml:space="preserve"> French etc.</w:t>
      </w:r>
    </w:p>
    <w:p w14:paraId="311BC20B" w14:textId="77777777" w:rsidR="00C63F9C" w:rsidRPr="00C036AD" w:rsidRDefault="00F00185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So,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as part of this </w:t>
      </w:r>
      <w:r w:rsidRPr="00C036AD">
        <w:rPr>
          <w:rFonts w:ascii="Segoe UI" w:hAnsi="Segoe UI" w:cs="Segoe UI"/>
          <w:color w:val="333333"/>
          <w:sz w:val="23"/>
          <w:szCs w:val="23"/>
        </w:rPr>
        <w:t>project,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C036AD">
        <w:rPr>
          <w:rFonts w:ascii="Segoe UI" w:hAnsi="Segoe UI" w:cs="Segoe UI"/>
          <w:color w:val="333333"/>
          <w:sz w:val="23"/>
          <w:szCs w:val="23"/>
        </w:rPr>
        <w:t>I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will list and </w:t>
      </w:r>
      <w:r w:rsidRPr="00C036AD">
        <w:rPr>
          <w:rFonts w:ascii="Segoe UI" w:hAnsi="Segoe UI" w:cs="Segoe UI"/>
          <w:color w:val="333333"/>
          <w:sz w:val="23"/>
          <w:szCs w:val="23"/>
        </w:rPr>
        <w:t>visualize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all </w:t>
      </w:r>
      <w:r w:rsidRPr="00C036AD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>recommend</w:t>
      </w:r>
      <w:r w:rsidRPr="00C036AD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ed </w:t>
      </w:r>
      <w:r w:rsidRPr="00C036AD">
        <w:rPr>
          <w:rFonts w:ascii="Segoe UI" w:hAnsi="Segoe UI" w:cs="Segoe UI"/>
          <w:color w:val="333333"/>
          <w:sz w:val="23"/>
          <w:szCs w:val="23"/>
        </w:rPr>
        <w:t>place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of New York City </w:t>
      </w:r>
      <w:r w:rsidRPr="00C036AD">
        <w:rPr>
          <w:rFonts w:ascii="Segoe UI" w:hAnsi="Segoe UI" w:cs="Segoe UI"/>
          <w:color w:val="333333"/>
          <w:sz w:val="23"/>
          <w:szCs w:val="23"/>
        </w:rPr>
        <w:t xml:space="preserve">where someone can open restaurant and perfect location to </w:t>
      </w:r>
      <w:r w:rsidR="00260CE9" w:rsidRPr="00C036AD">
        <w:rPr>
          <w:rFonts w:ascii="Segoe UI" w:hAnsi="Segoe UI" w:cs="Segoe UI"/>
          <w:color w:val="333333"/>
          <w:sz w:val="23"/>
          <w:szCs w:val="23"/>
        </w:rPr>
        <w:t>setup</w:t>
      </w:r>
      <w:r w:rsidRPr="00C036AD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C036AD" w:rsidRDefault="00C63F9C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C036AD">
        <w:rPr>
          <w:rFonts w:ascii="Segoe UI" w:hAnsi="Segoe UI" w:cs="Segoe UI"/>
          <w:color w:val="24292E"/>
        </w:rPr>
        <w:t xml:space="preserve"> is</w:t>
      </w:r>
      <w:r w:rsidRPr="00C036AD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Area wise target customer</w:t>
      </w:r>
      <w:r w:rsidRPr="00C036AD">
        <w:rPr>
          <w:rFonts w:ascii="Segoe UI" w:hAnsi="Segoe UI" w:cs="Segoe UI"/>
          <w:color w:val="24292E"/>
        </w:rPr>
        <w:t>.</w:t>
      </w:r>
    </w:p>
    <w:p w14:paraId="311D1156" w14:textId="6769F3B0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Customer wise food variant</w:t>
      </w:r>
      <w:r w:rsidRPr="00C036AD">
        <w:rPr>
          <w:rFonts w:ascii="Segoe UI" w:hAnsi="Segoe UI" w:cs="Segoe UI"/>
          <w:color w:val="24292E"/>
        </w:rPr>
        <w:t>.</w:t>
      </w:r>
    </w:p>
    <w:p w14:paraId="4930454B" w14:textId="77777777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C036AD" w:rsidRDefault="00E11524" w:rsidP="00E11524">
      <w:pPr>
        <w:pStyle w:val="ListParagraph"/>
        <w:jc w:val="both"/>
        <w:rPr>
          <w:rFonts w:ascii="Segoe UI" w:hAnsi="Segoe UI" w:cs="Segoe UI"/>
          <w:color w:val="24292E"/>
        </w:rPr>
      </w:pPr>
    </w:p>
    <w:p w14:paraId="4D22C182" w14:textId="390E45B3" w:rsidR="00C036AD" w:rsidRPr="00C036AD" w:rsidRDefault="00C036AD" w:rsidP="00726EF8">
      <w:pPr>
        <w:jc w:val="both"/>
        <w:rPr>
          <w:rFonts w:ascii="Segoe UI" w:hAnsi="Segoe UI" w:cs="Segoe UI"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</w:t>
      </w:r>
      <w:r>
        <w:rPr>
          <w:rFonts w:ascii="Segoe UI" w:hAnsi="Segoe UI" w:cs="Segoe UI"/>
          <w:b/>
          <w:bCs/>
          <w:sz w:val="40"/>
          <w:szCs w:val="40"/>
          <w:u w:val="single"/>
        </w:rPr>
        <w:t>:</w:t>
      </w:r>
    </w:p>
    <w:p w14:paraId="675CC9AD" w14:textId="720AC28A" w:rsidR="001E3716" w:rsidRDefault="002B7F7C" w:rsidP="00044A2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2B7F7C">
          <w:rPr>
            <w:rStyle w:val="Hyperlink"/>
            <w:rFonts w:ascii="Segoe UI" w:hAnsi="Segoe UI" w:cs="Segoe UI"/>
          </w:rPr>
          <w:t>https://cocl.us/new_york_dataset</w:t>
        </w:r>
      </w:hyperlink>
      <w:r>
        <w:rPr>
          <w:rFonts w:ascii="Segoe UI" w:hAnsi="Segoe UI" w:cs="Segoe UI"/>
        </w:rPr>
        <w:t xml:space="preserve"> .</w:t>
      </w:r>
      <w:r w:rsidR="00044A22">
        <w:rPr>
          <w:rFonts w:ascii="Segoe UI" w:hAnsi="Segoe UI" w:cs="Segoe UI"/>
        </w:rPr>
        <w:t xml:space="preserve"> Then will e</w:t>
      </w:r>
      <w:r w:rsidR="00044A22" w:rsidRPr="00044A22">
        <w:rPr>
          <w:rFonts w:ascii="Segoe UI" w:hAnsi="Segoe UI" w:cs="Segoe UI"/>
        </w:rPr>
        <w:t>xplore Neighborhoods in New York City</w:t>
      </w:r>
      <w:r w:rsidR="00044A22">
        <w:rPr>
          <w:rFonts w:ascii="Segoe UI" w:hAnsi="Segoe UI" w:cs="Segoe UI"/>
        </w:rPr>
        <w:t xml:space="preserve"> and analyze each </w:t>
      </w:r>
      <w:r w:rsidR="001E3716">
        <w:rPr>
          <w:rFonts w:ascii="Segoe UI" w:hAnsi="Segoe UI" w:cs="Segoe UI"/>
        </w:rPr>
        <w:t>neighborhood</w:t>
      </w:r>
      <w:r w:rsidR="00044A22">
        <w:rPr>
          <w:rFonts w:ascii="Segoe UI" w:hAnsi="Segoe UI" w:cs="Segoe UI"/>
        </w:rPr>
        <w:t xml:space="preserve">. </w:t>
      </w:r>
    </w:p>
    <w:p w14:paraId="2ECFB2C9" w14:textId="35F05480" w:rsidR="00044A22" w:rsidRDefault="005E1314" w:rsidP="000451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5E1314">
        <w:rPr>
          <w:rFonts w:ascii="Segoe UI" w:hAnsi="Segoe UI" w:cs="Segoe UI"/>
        </w:rPr>
        <w:t>I will be using the FourSquare API</w:t>
      </w:r>
      <w:r w:rsidRPr="005E1314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 xml:space="preserve">(FourSquare website: </w:t>
      </w:r>
      <w:r>
        <w:rPr>
          <w:rFonts w:ascii="Segoe UI" w:hAnsi="Segoe UI" w:cs="Segoe UI"/>
          <w:color w:val="0366D7"/>
          <w:sz w:val="24"/>
          <w:szCs w:val="24"/>
        </w:rPr>
        <w:t>www.foursquare.com</w:t>
      </w:r>
      <w:r>
        <w:rPr>
          <w:rFonts w:ascii="Segoe UI" w:hAnsi="Segoe UI" w:cs="Segoe UI"/>
          <w:color w:val="24292E"/>
          <w:sz w:val="24"/>
          <w:szCs w:val="24"/>
        </w:rPr>
        <w:t>)</w:t>
      </w:r>
      <w:r w:rsidRPr="005E1314">
        <w:rPr>
          <w:rFonts w:ascii="Segoe UI" w:hAnsi="Segoe UI" w:cs="Segoe UI"/>
        </w:rPr>
        <w:t xml:space="preserve"> to explore neighborhoods in selected </w:t>
      </w:r>
      <w:r>
        <w:rPr>
          <w:rFonts w:ascii="Segoe UI" w:hAnsi="Segoe UI" w:cs="Segoe UI"/>
        </w:rPr>
        <w:t xml:space="preserve">area. </w:t>
      </w:r>
      <w:r w:rsidR="00465A12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Coordinates:</w:t>
      </w:r>
      <w:r w:rsidRPr="00A057C0">
        <w:rPr>
          <w:rFonts w:ascii="Segoe UI" w:hAnsi="Segoe UI" w:cs="Segoe UI"/>
          <w:color w:val="24292E"/>
          <w:sz w:val="24"/>
          <w:szCs w:val="24"/>
        </w:rPr>
        <w:t xml:space="preserve"> Latitude and Longitude</w:t>
      </w:r>
    </w:p>
    <w:p w14:paraId="1E083A61" w14:textId="7DF331A5" w:rsidR="00A057C0" w:rsidRDefault="0069746B" w:rsidP="00A057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Default="001A4D12" w:rsidP="00A057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Default="00BF0C41" w:rsidP="00BF0C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will use </w:t>
      </w:r>
      <w:r w:rsidRPr="00BF0C41">
        <w:rPr>
          <w:rFonts w:ascii="Segoe UI" w:hAnsi="Segoe UI" w:cs="Segoe UI"/>
          <w:color w:val="24292E"/>
          <w:sz w:val="24"/>
          <w:szCs w:val="24"/>
        </w:rPr>
        <w:t>GeoSpace data</w:t>
      </w:r>
      <w:r>
        <w:rPr>
          <w:rFonts w:ascii="Segoe UI" w:hAnsi="Segoe UI" w:cs="Segoe UI"/>
          <w:color w:val="24292E"/>
          <w:sz w:val="24"/>
          <w:szCs w:val="24"/>
        </w:rPr>
        <w:t xml:space="preserve"> from</w:t>
      </w:r>
      <w:r w:rsidRPr="00BF0C41">
        <w:rPr>
          <w:rFonts w:ascii="Segoe UI" w:hAnsi="Segoe UI" w:cs="Segoe UI"/>
          <w:color w:val="24292E"/>
          <w:sz w:val="24"/>
          <w:szCs w:val="24"/>
        </w:rPr>
        <w:t xml:space="preserve"> </w:t>
      </w:r>
      <w:hyperlink r:id="rId9" w:history="1">
        <w:r w:rsidRPr="00BF0C41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>
        <w:rPr>
          <w:rFonts w:ascii="Segoe UI" w:hAnsi="Segoe UI" w:cs="Segoe UI"/>
          <w:color w:val="24292E"/>
          <w:sz w:val="24"/>
          <w:szCs w:val="24"/>
        </w:rPr>
        <w:t xml:space="preserve"> to get </w:t>
      </w:r>
      <w:r w:rsidRPr="00BF0C41">
        <w:rPr>
          <w:rFonts w:ascii="Segoe UI" w:hAnsi="Segoe UI" w:cs="Segoe UI"/>
          <w:color w:val="24292E"/>
          <w:sz w:val="24"/>
          <w:szCs w:val="24"/>
        </w:rPr>
        <w:t xml:space="preserve">New </w:t>
      </w:r>
      <w:r>
        <w:rPr>
          <w:rFonts w:ascii="Segoe UI" w:hAnsi="Segoe UI" w:cs="Segoe UI"/>
          <w:color w:val="24292E"/>
          <w:sz w:val="24"/>
          <w:szCs w:val="24"/>
        </w:rPr>
        <w:t>Y</w:t>
      </w:r>
      <w:r w:rsidRPr="00BF0C41">
        <w:rPr>
          <w:rFonts w:ascii="Segoe UI" w:hAnsi="Segoe UI" w:cs="Segoe UI"/>
          <w:color w:val="24292E"/>
          <w:sz w:val="24"/>
          <w:szCs w:val="24"/>
        </w:rPr>
        <w:t>ork Borough boundaries that will help us visualize choropleth map.</w:t>
      </w:r>
    </w:p>
    <w:p w14:paraId="395F931F" w14:textId="229BE3C8" w:rsidR="00927EEB" w:rsidRDefault="00927EEB" w:rsidP="00BF0C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156D97" w:rsidRDefault="00156D97" w:rsidP="00156D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156D97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</w:t>
      </w:r>
      <w: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:</w:t>
      </w:r>
    </w:p>
    <w:p w14:paraId="3DD0DD58" w14:textId="77777777" w:rsidR="00156D97" w:rsidRPr="00156D97" w:rsidRDefault="00156D97" w:rsidP="00156D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 xml:space="preserve">Collect the </w:t>
      </w:r>
      <w:r>
        <w:rPr>
          <w:rFonts w:ascii="Segoe UI" w:hAnsi="Segoe UI" w:cs="Segoe UI"/>
          <w:color w:val="24292E"/>
          <w:sz w:val="24"/>
          <w:szCs w:val="24"/>
        </w:rPr>
        <w:t>N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ew </w:t>
      </w:r>
      <w:r>
        <w:rPr>
          <w:rFonts w:ascii="Segoe UI" w:hAnsi="Segoe UI" w:cs="Segoe UI"/>
          <w:color w:val="24292E"/>
          <w:sz w:val="24"/>
          <w:szCs w:val="24"/>
        </w:rPr>
        <w:t>Y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ork </w:t>
      </w:r>
      <w:r>
        <w:rPr>
          <w:rFonts w:ascii="Segoe UI" w:hAnsi="Segoe UI" w:cs="Segoe UI"/>
          <w:color w:val="24292E"/>
          <w:sz w:val="24"/>
          <w:szCs w:val="24"/>
        </w:rPr>
        <w:t>C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ity data from </w:t>
      </w:r>
      <w:hyperlink r:id="rId10" w:history="1">
        <w:r w:rsidRPr="00A63225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 xml:space="preserve">Using FourSquare </w:t>
      </w:r>
      <w:r w:rsidRPr="00156D97">
        <w:rPr>
          <w:rFonts w:ascii="Segoe UI" w:hAnsi="Segoe UI" w:cs="Segoe UI"/>
          <w:color w:val="24292E"/>
          <w:sz w:val="24"/>
          <w:szCs w:val="24"/>
        </w:rPr>
        <w:t>API,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we will find all venues for each neighborhood.</w:t>
      </w:r>
    </w:p>
    <w:p w14:paraId="4B841672" w14:textId="390CC640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Find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out all venues </w:t>
      </w:r>
      <w:r>
        <w:rPr>
          <w:rFonts w:ascii="Segoe UI" w:hAnsi="Segoe UI" w:cs="Segoe UI"/>
          <w:color w:val="24292E"/>
          <w:sz w:val="24"/>
          <w:szCs w:val="24"/>
        </w:rPr>
        <w:t>for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r</w:t>
      </w:r>
      <w:r w:rsidRPr="00156D97">
        <w:rPr>
          <w:rFonts w:ascii="Segoe UI" w:hAnsi="Segoe UI" w:cs="Segoe UI"/>
          <w:color w:val="24292E"/>
          <w:sz w:val="24"/>
          <w:szCs w:val="24"/>
        </w:rPr>
        <w:t>estaurants</w:t>
      </w:r>
      <w:r w:rsidRPr="00156D97">
        <w:rPr>
          <w:rFonts w:ascii="Segoe UI" w:hAnsi="Segoe UI" w:cs="Segoe UI"/>
          <w:color w:val="24292E"/>
          <w:sz w:val="24"/>
          <w:szCs w:val="24"/>
        </w:rPr>
        <w:t>.</w:t>
      </w:r>
    </w:p>
    <w:p w14:paraId="255DFA25" w14:textId="04754B3B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Find rating, tips and like count</w:t>
      </w:r>
      <w:r>
        <w:rPr>
          <w:rFonts w:ascii="Segoe UI" w:hAnsi="Segoe UI" w:cs="Segoe UI"/>
          <w:color w:val="24292E"/>
          <w:sz w:val="24"/>
          <w:szCs w:val="24"/>
        </w:rPr>
        <w:t xml:space="preserve"> and preferable place for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r</w:t>
      </w:r>
      <w:r w:rsidRPr="00156D97">
        <w:rPr>
          <w:rFonts w:ascii="Segoe UI" w:hAnsi="Segoe UI" w:cs="Segoe UI"/>
          <w:color w:val="24292E"/>
          <w:sz w:val="24"/>
          <w:szCs w:val="24"/>
        </w:rPr>
        <w:t>est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ur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nts using FourSquare API.</w:t>
      </w:r>
    </w:p>
    <w:p w14:paraId="2152120B" w14:textId="2B42D279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 xml:space="preserve">Using rating for each </w:t>
      </w:r>
      <w:r w:rsidRPr="00156D97">
        <w:rPr>
          <w:rFonts w:ascii="Segoe UI" w:hAnsi="Segoe UI" w:cs="Segoe UI"/>
          <w:color w:val="24292E"/>
          <w:sz w:val="24"/>
          <w:szCs w:val="24"/>
        </w:rPr>
        <w:t>rest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ur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nt</w:t>
      </w:r>
      <w:r w:rsidRPr="00156D97">
        <w:rPr>
          <w:rFonts w:ascii="Segoe UI" w:hAnsi="Segoe UI" w:cs="Segoe UI"/>
          <w:color w:val="24292E"/>
          <w:sz w:val="24"/>
          <w:szCs w:val="24"/>
        </w:rPr>
        <w:t>, we will sort that data.</w:t>
      </w:r>
    </w:p>
    <w:p w14:paraId="517E2920" w14:textId="4342D285" w:rsidR="00927EEB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863E2B" w:rsidRDefault="00863E2B" w:rsidP="00863E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863E2B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 xml:space="preserve">Questions </w:t>
      </w:r>
      <w: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based on</w:t>
      </w:r>
      <w:r w:rsidRPr="00863E2B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 xml:space="preserve"> datasets</w:t>
      </w:r>
    </w:p>
    <w:p w14:paraId="2FC0F794" w14:textId="77777777" w:rsidR="00863E2B" w:rsidRPr="00863E2B" w:rsidRDefault="00863E2B" w:rsidP="00863E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 xml:space="preserve">What is best location in New York City for </w:t>
      </w:r>
      <w:r w:rsidRPr="00A76E46">
        <w:rPr>
          <w:rFonts w:ascii="Segoe UI" w:hAnsi="Segoe UI" w:cs="Segoe UI"/>
          <w:color w:val="24292E"/>
          <w:sz w:val="24"/>
          <w:szCs w:val="24"/>
        </w:rPr>
        <w:t>restaurant business</w:t>
      </w:r>
      <w:r w:rsidRPr="00A76E46">
        <w:rPr>
          <w:rFonts w:ascii="Segoe UI" w:hAnsi="Segoe UI" w:cs="Segoe UI"/>
          <w:color w:val="24292E"/>
          <w:sz w:val="24"/>
          <w:szCs w:val="24"/>
        </w:rPr>
        <w:t>?</w:t>
      </w:r>
    </w:p>
    <w:p w14:paraId="66CA713B" w14:textId="31C6535B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 xml:space="preserve">Which areas have potential </w:t>
      </w:r>
      <w:r w:rsidRPr="00A76E46">
        <w:rPr>
          <w:rFonts w:ascii="Segoe UI" w:hAnsi="Segoe UI" w:cs="Segoe UI"/>
          <w:color w:val="24292E"/>
          <w:sz w:val="24"/>
          <w:szCs w:val="24"/>
        </w:rPr>
        <w:t>Restaurant</w:t>
      </w:r>
      <w:r w:rsidRPr="00A76E46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A76E46">
        <w:rPr>
          <w:rFonts w:ascii="Segoe UI" w:hAnsi="Segoe UI" w:cs="Segoe UI"/>
          <w:color w:val="24292E"/>
          <w:sz w:val="24"/>
          <w:szCs w:val="24"/>
        </w:rPr>
        <w:t>m</w:t>
      </w:r>
      <w:r w:rsidRPr="00A76E46">
        <w:rPr>
          <w:rFonts w:ascii="Segoe UI" w:hAnsi="Segoe UI" w:cs="Segoe UI"/>
          <w:color w:val="24292E"/>
          <w:sz w:val="24"/>
          <w:szCs w:val="24"/>
        </w:rPr>
        <w:t>arket?</w:t>
      </w:r>
    </w:p>
    <w:p w14:paraId="7F66CB15" w14:textId="67758814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 xml:space="preserve">Which all areas lack </w:t>
      </w:r>
      <w:r w:rsidRPr="00A76E46">
        <w:rPr>
          <w:rFonts w:ascii="Segoe UI" w:hAnsi="Segoe UI" w:cs="Segoe UI"/>
          <w:color w:val="24292E"/>
          <w:sz w:val="24"/>
          <w:szCs w:val="24"/>
        </w:rPr>
        <w:t>of</w:t>
      </w:r>
      <w:r w:rsidRPr="00A76E46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A76E46">
        <w:rPr>
          <w:rFonts w:ascii="Segoe UI" w:hAnsi="Segoe UI" w:cs="Segoe UI"/>
          <w:color w:val="24292E"/>
          <w:sz w:val="24"/>
          <w:szCs w:val="24"/>
        </w:rPr>
        <w:t>restaurants?</w:t>
      </w:r>
      <w:bookmarkStart w:id="0" w:name="_GoBack"/>
      <w:bookmarkEnd w:id="0"/>
    </w:p>
    <w:p w14:paraId="7593038B" w14:textId="3927EBE4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>Which is the be</w:t>
      </w:r>
      <w:r w:rsidRPr="00A76E46">
        <w:rPr>
          <w:rFonts w:ascii="Segoe UI" w:hAnsi="Segoe UI" w:cs="Segoe UI"/>
          <w:color w:val="24292E"/>
          <w:sz w:val="24"/>
          <w:szCs w:val="24"/>
        </w:rPr>
        <w:t>st place to setup the office?</w:t>
      </w:r>
    </w:p>
    <w:p w14:paraId="04479E92" w14:textId="2F29127F" w:rsidR="00044A22" w:rsidRPr="00C036AD" w:rsidRDefault="00044A22" w:rsidP="00726EF8">
      <w:pPr>
        <w:jc w:val="both"/>
        <w:rPr>
          <w:rFonts w:ascii="Segoe UI" w:hAnsi="Segoe UI" w:cs="Segoe UI"/>
          <w:color w:val="24292E"/>
        </w:rPr>
      </w:pPr>
    </w:p>
    <w:p w14:paraId="00330BC0" w14:textId="16F7C813" w:rsidR="0088269F" w:rsidRPr="00C036AD" w:rsidRDefault="0088269F" w:rsidP="0006753F">
      <w:pPr>
        <w:jc w:val="both"/>
        <w:rPr>
          <w:rFonts w:ascii="Segoe UI" w:hAnsi="Segoe UI" w:cs="Segoe UI"/>
          <w:color w:val="24292E"/>
        </w:rPr>
      </w:pPr>
    </w:p>
    <w:p w14:paraId="3BF789F2" w14:textId="77777777" w:rsidR="0088269F" w:rsidRPr="00C036AD" w:rsidRDefault="0088269F" w:rsidP="0006753F">
      <w:pPr>
        <w:jc w:val="both"/>
        <w:rPr>
          <w:rFonts w:ascii="Segoe UI" w:hAnsi="Segoe UI" w:cs="Segoe UI"/>
          <w:color w:val="24292E"/>
        </w:rPr>
      </w:pPr>
    </w:p>
    <w:p w14:paraId="165E6F49" w14:textId="0133E2FB" w:rsidR="00497814" w:rsidRPr="00C036AD" w:rsidRDefault="0088269F" w:rsidP="0006753F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C036AD">
        <w:rPr>
          <w:rFonts w:ascii="Segoe UI" w:hAnsi="Segoe UI" w:cs="Segoe UI"/>
          <w:color w:val="24292E"/>
        </w:rPr>
        <w:lastRenderedPageBreak/>
        <w:t xml:space="preserve"> </w:t>
      </w:r>
    </w:p>
    <w:sectPr w:rsidR="00497814" w:rsidRPr="00C036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0D4B" w14:textId="77777777" w:rsidR="00977C08" w:rsidRDefault="00977C08" w:rsidP="002139BF">
      <w:pPr>
        <w:spacing w:after="0" w:line="240" w:lineRule="auto"/>
      </w:pPr>
      <w:r>
        <w:separator/>
      </w:r>
    </w:p>
  </w:endnote>
  <w:endnote w:type="continuationSeparator" w:id="0">
    <w:p w14:paraId="18367381" w14:textId="77777777" w:rsidR="00977C08" w:rsidRDefault="00977C08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C64D" w14:textId="77777777" w:rsidR="00977C08" w:rsidRDefault="00977C08" w:rsidP="002139BF">
      <w:pPr>
        <w:spacing w:after="0" w:line="240" w:lineRule="auto"/>
      </w:pPr>
      <w:r>
        <w:separator/>
      </w:r>
    </w:p>
  </w:footnote>
  <w:footnote w:type="continuationSeparator" w:id="0">
    <w:p w14:paraId="4B3197C2" w14:textId="77777777" w:rsidR="00977C08" w:rsidRDefault="00977C08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151258"/>
    <w:rsid w:val="00156D97"/>
    <w:rsid w:val="001A4D12"/>
    <w:rsid w:val="001E3716"/>
    <w:rsid w:val="001F527A"/>
    <w:rsid w:val="002139BF"/>
    <w:rsid w:val="00260CE9"/>
    <w:rsid w:val="002B7F7C"/>
    <w:rsid w:val="002D34ED"/>
    <w:rsid w:val="002E08F7"/>
    <w:rsid w:val="0032221D"/>
    <w:rsid w:val="00465A12"/>
    <w:rsid w:val="00497814"/>
    <w:rsid w:val="005719C3"/>
    <w:rsid w:val="005E1314"/>
    <w:rsid w:val="0069746B"/>
    <w:rsid w:val="006B7AB5"/>
    <w:rsid w:val="00726EF8"/>
    <w:rsid w:val="00777B89"/>
    <w:rsid w:val="008265B9"/>
    <w:rsid w:val="00863E2B"/>
    <w:rsid w:val="0088269F"/>
    <w:rsid w:val="008C208F"/>
    <w:rsid w:val="008E3191"/>
    <w:rsid w:val="0090216D"/>
    <w:rsid w:val="00927EEB"/>
    <w:rsid w:val="00933BB7"/>
    <w:rsid w:val="009709EE"/>
    <w:rsid w:val="00977C08"/>
    <w:rsid w:val="009E4CC9"/>
    <w:rsid w:val="009F7E7A"/>
    <w:rsid w:val="00A02EE9"/>
    <w:rsid w:val="00A057C0"/>
    <w:rsid w:val="00A702F6"/>
    <w:rsid w:val="00A76E46"/>
    <w:rsid w:val="00B93614"/>
    <w:rsid w:val="00BF0C41"/>
    <w:rsid w:val="00C036AD"/>
    <w:rsid w:val="00C14FFB"/>
    <w:rsid w:val="00C31EB5"/>
    <w:rsid w:val="00C63F9C"/>
    <w:rsid w:val="00C73166"/>
    <w:rsid w:val="00CB37BB"/>
    <w:rsid w:val="00E11524"/>
    <w:rsid w:val="00ED792A"/>
    <w:rsid w:val="00F00185"/>
    <w:rsid w:val="00F3652E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cl.us/new_york_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5C4E5-2AE6-4126-B741-ADA84187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53</cp:revision>
  <dcterms:created xsi:type="dcterms:W3CDTF">2019-10-24T17:22:00Z</dcterms:created>
  <dcterms:modified xsi:type="dcterms:W3CDTF">2019-10-27T14:49:00Z</dcterms:modified>
</cp:coreProperties>
</file>