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39941" w14:textId="77777777" w:rsidR="006756A5" w:rsidRDefault="006756A5"/>
    <w:p w14:paraId="2BFB3D50" w14:textId="77777777" w:rsidR="006756A5" w:rsidRDefault="006756A5"/>
    <w:p w14:paraId="606BF2B6" w14:textId="77777777" w:rsidR="006756A5" w:rsidRDefault="006756A5"/>
    <w:p w14:paraId="284B295A" w14:textId="77777777" w:rsidR="006756A5" w:rsidRDefault="006756A5"/>
    <w:p w14:paraId="667E377C" w14:textId="77777777" w:rsidR="006756A5" w:rsidRDefault="001F05F5">
      <w:r>
        <w:t xml:space="preserve">      </w:t>
      </w:r>
      <w:r>
        <w:rPr>
          <w:noProof/>
        </w:rPr>
        <w:drawing>
          <wp:inline distT="0" distB="0" distL="0" distR="0" wp14:anchorId="6CBF2B24" wp14:editId="7CE6FDAF">
            <wp:extent cx="5668010" cy="37147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8F6E" w14:textId="77777777" w:rsidR="006756A5" w:rsidRDefault="001F05F5">
      <w:pPr>
        <w:rPr>
          <w:b/>
          <w:sz w:val="28"/>
        </w:rPr>
      </w:pPr>
      <w:r>
        <w:tab/>
      </w:r>
      <w:r>
        <w:tab/>
      </w:r>
      <w:r>
        <w:tab/>
      </w:r>
      <w:r>
        <w:tab/>
      </w:r>
      <w:r>
        <w:rPr>
          <w:b/>
          <w:sz w:val="28"/>
        </w:rPr>
        <w:t>CL 2006 OPERATING SYSTEM</w:t>
      </w:r>
    </w:p>
    <w:p w14:paraId="56421A58" w14:textId="77777777" w:rsidR="006756A5" w:rsidRDefault="001F05F5">
      <w:pPr>
        <w:rPr>
          <w:b/>
        </w:rPr>
      </w:pPr>
      <w:r>
        <w:rPr>
          <w:b/>
        </w:rPr>
        <w:t xml:space="preserve">      </w:t>
      </w:r>
      <w:r>
        <w:rPr>
          <w:noProof/>
        </w:rPr>
        <w:drawing>
          <wp:inline distT="0" distB="0" distL="0" distR="0" wp14:anchorId="449F1B49" wp14:editId="26E68AF9">
            <wp:extent cx="5668010" cy="371475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8254" w14:textId="77777777" w:rsidR="006756A5" w:rsidRDefault="006756A5">
      <w:pPr>
        <w:rPr>
          <w:b/>
        </w:rPr>
      </w:pPr>
    </w:p>
    <w:p w14:paraId="3F099A9F" w14:textId="77777777" w:rsidR="006756A5" w:rsidRDefault="001F05F5">
      <w:pPr>
        <w:rPr>
          <w:b/>
          <w:sz w:val="28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</w:t>
      </w:r>
      <w:r>
        <w:rPr>
          <w:b/>
          <w:sz w:val="28"/>
        </w:rPr>
        <w:t>BS Software Engineering</w:t>
      </w:r>
    </w:p>
    <w:p w14:paraId="6E7D91E3" w14:textId="3D94E7E4" w:rsidR="006756A5" w:rsidRDefault="001F05F5">
      <w:pPr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</w:r>
      <w:r w:rsidR="00BA4A40">
        <w:rPr>
          <w:b/>
          <w:sz w:val="28"/>
        </w:rPr>
        <w:t>Spring</w:t>
      </w:r>
      <w:r>
        <w:rPr>
          <w:b/>
          <w:sz w:val="28"/>
        </w:rPr>
        <w:t>-202</w:t>
      </w:r>
      <w:r w:rsidR="00BA4A40">
        <w:rPr>
          <w:b/>
          <w:sz w:val="28"/>
        </w:rPr>
        <w:t>6</w:t>
      </w:r>
    </w:p>
    <w:p w14:paraId="6252A048" w14:textId="77777777" w:rsidR="006756A5" w:rsidRDefault="001F05F5">
      <w:pPr>
        <w:rPr>
          <w:b/>
          <w:sz w:val="28"/>
        </w:rPr>
      </w:pPr>
      <w:r>
        <w:rPr>
          <w:b/>
          <w:sz w:val="28"/>
        </w:rPr>
        <w:t xml:space="preserve">     </w:t>
      </w:r>
      <w:r>
        <w:rPr>
          <w:noProof/>
        </w:rPr>
        <w:drawing>
          <wp:inline distT="0" distB="0" distL="0" distR="0" wp14:anchorId="756E48EC" wp14:editId="22F0771A">
            <wp:extent cx="5668010" cy="371475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DCE0" w14:textId="77777777" w:rsidR="006756A5" w:rsidRDefault="006756A5">
      <w:pPr>
        <w:rPr>
          <w:b/>
          <w:sz w:val="28"/>
        </w:rPr>
      </w:pPr>
    </w:p>
    <w:p w14:paraId="0BB53460" w14:textId="77777777" w:rsidR="006756A5" w:rsidRDefault="006756A5">
      <w:pPr>
        <w:rPr>
          <w:b/>
          <w:sz w:val="28"/>
        </w:rPr>
      </w:pPr>
    </w:p>
    <w:p w14:paraId="41A706CA" w14:textId="77777777" w:rsidR="006756A5" w:rsidRDefault="001F05F5">
      <w:pPr>
        <w:ind w:left="720" w:firstLine="720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Course Instructors:   Syed </w:t>
      </w:r>
      <w:proofErr w:type="spellStart"/>
      <w:r>
        <w:rPr>
          <w:b/>
          <w:color w:val="000000" w:themeColor="text1"/>
          <w:sz w:val="28"/>
        </w:rPr>
        <w:t>Daniyal</w:t>
      </w:r>
      <w:proofErr w:type="spellEnd"/>
      <w:r>
        <w:rPr>
          <w:b/>
          <w:color w:val="000000" w:themeColor="text1"/>
          <w:sz w:val="28"/>
        </w:rPr>
        <w:t xml:space="preserve"> Hussain Shah, </w:t>
      </w:r>
      <w:proofErr w:type="spellStart"/>
      <w:r>
        <w:rPr>
          <w:b/>
          <w:color w:val="000000" w:themeColor="text1"/>
          <w:sz w:val="28"/>
        </w:rPr>
        <w:t>Hifza</w:t>
      </w:r>
      <w:proofErr w:type="spellEnd"/>
      <w:r>
        <w:rPr>
          <w:b/>
          <w:color w:val="000000" w:themeColor="text1"/>
          <w:sz w:val="28"/>
        </w:rPr>
        <w:t xml:space="preserve"> Umar</w:t>
      </w:r>
    </w:p>
    <w:p w14:paraId="35923964" w14:textId="77777777" w:rsidR="006756A5" w:rsidRDefault="001F05F5">
      <w:pPr>
        <w:rPr>
          <w:color w:val="000000" w:themeColor="text1"/>
        </w:rPr>
      </w:pPr>
      <w:r>
        <w:rPr>
          <w:color w:val="000000" w:themeColor="text1"/>
        </w:rPr>
        <w:t xml:space="preserve">      </w:t>
      </w:r>
      <w:r>
        <w:rPr>
          <w:noProof/>
        </w:rPr>
        <w:drawing>
          <wp:inline distT="0" distB="0" distL="0" distR="0" wp14:anchorId="7E15F38A" wp14:editId="2B2CDFD5">
            <wp:extent cx="5668010" cy="3714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7104" w14:textId="77777777" w:rsidR="006756A5" w:rsidRDefault="006756A5">
      <w:pPr>
        <w:rPr>
          <w:color w:val="000000" w:themeColor="text1"/>
        </w:rPr>
      </w:pPr>
    </w:p>
    <w:p w14:paraId="1CEC8F6E" w14:textId="77777777" w:rsidR="006756A5" w:rsidRDefault="006756A5">
      <w:pPr>
        <w:rPr>
          <w:color w:val="000000" w:themeColor="text1"/>
        </w:rPr>
      </w:pPr>
    </w:p>
    <w:p w14:paraId="3A4734CB" w14:textId="77777777" w:rsidR="006756A5" w:rsidRDefault="006756A5">
      <w:pPr>
        <w:rPr>
          <w:color w:val="000000" w:themeColor="text1"/>
        </w:rPr>
      </w:pPr>
    </w:p>
    <w:p w14:paraId="58C134AC" w14:textId="77777777" w:rsidR="006756A5" w:rsidRDefault="006756A5">
      <w:pPr>
        <w:rPr>
          <w:color w:val="000000" w:themeColor="text1"/>
        </w:rPr>
      </w:pPr>
    </w:p>
    <w:p w14:paraId="070E9E07" w14:textId="77777777" w:rsidR="006756A5" w:rsidRDefault="006756A5">
      <w:pPr>
        <w:rPr>
          <w:color w:val="000000" w:themeColor="text1"/>
        </w:rPr>
      </w:pPr>
    </w:p>
    <w:p w14:paraId="56D12977" w14:textId="77777777" w:rsidR="006756A5" w:rsidRDefault="006756A5">
      <w:pPr>
        <w:rPr>
          <w:color w:val="000000" w:themeColor="text1"/>
        </w:rPr>
      </w:pPr>
    </w:p>
    <w:p w14:paraId="3130998A" w14:textId="77777777" w:rsidR="006756A5" w:rsidRDefault="006756A5">
      <w:pPr>
        <w:rPr>
          <w:b/>
          <w:color w:val="000000" w:themeColor="text1"/>
          <w:sz w:val="28"/>
        </w:rPr>
      </w:pPr>
    </w:p>
    <w:p w14:paraId="307F1EC5" w14:textId="77777777" w:rsidR="006756A5" w:rsidRDefault="006756A5">
      <w:pPr>
        <w:rPr>
          <w:b/>
          <w:color w:val="000000" w:themeColor="text1"/>
          <w:sz w:val="28"/>
        </w:rPr>
      </w:pPr>
    </w:p>
    <w:p w14:paraId="72511CD5" w14:textId="77777777" w:rsidR="006756A5" w:rsidRDefault="006756A5">
      <w:pPr>
        <w:rPr>
          <w:color w:val="000000" w:themeColor="text1"/>
        </w:rPr>
      </w:pPr>
    </w:p>
    <w:p w14:paraId="2CCC066D" w14:textId="77777777" w:rsidR="006756A5" w:rsidRDefault="006756A5">
      <w:pPr>
        <w:rPr>
          <w:color w:val="000000" w:themeColor="text1"/>
        </w:rPr>
      </w:pPr>
    </w:p>
    <w:p w14:paraId="2A1F3E91" w14:textId="77777777" w:rsidR="006756A5" w:rsidRDefault="006756A5">
      <w:pPr>
        <w:rPr>
          <w:color w:val="000000" w:themeColor="text1"/>
        </w:rPr>
      </w:pPr>
    </w:p>
    <w:p w14:paraId="0BB018A5" w14:textId="77777777" w:rsidR="002B6C86" w:rsidRDefault="001F05F5">
      <w:pPr>
        <w:rPr>
          <w:b/>
          <w:color w:val="0070C0"/>
          <w:sz w:val="28"/>
        </w:rPr>
      </w:pPr>
      <w:r>
        <w:rPr>
          <w:b/>
          <w:color w:val="0070C0"/>
          <w:sz w:val="28"/>
        </w:rPr>
        <w:t xml:space="preserve">            </w:t>
      </w:r>
    </w:p>
    <w:p w14:paraId="7DAE2EDB" w14:textId="77777777" w:rsidR="002F0551" w:rsidRPr="00476707" w:rsidRDefault="002F0551" w:rsidP="00476707">
      <w:pPr>
        <w:rPr>
          <w:b/>
          <w:color w:val="0070C0"/>
          <w:sz w:val="28"/>
        </w:rPr>
      </w:pPr>
    </w:p>
    <w:p w14:paraId="1E487B40" w14:textId="77777777" w:rsidR="006756A5" w:rsidRDefault="00D1045C">
      <w:pPr>
        <w:pStyle w:val="ListParagraph"/>
      </w:pPr>
      <w:r w:rsidRPr="00D1045C">
        <w:rPr>
          <w:noProof/>
        </w:rPr>
        <w:drawing>
          <wp:inline distT="0" distB="0" distL="0" distR="0" wp14:anchorId="7393BB07" wp14:editId="057AF4C8">
            <wp:extent cx="5943600" cy="4852328"/>
            <wp:effectExtent l="0" t="0" r="0" b="5715"/>
            <wp:docPr id="7" name="Picture 7" descr="C:\Users\Admin\AppData\Local\Packages\5319275A.WhatsAppDesktop_cv1g1gvanyjgm\TempState\6B027466C3CA21B6D1A1D594D6820833\WhatsApp Image 2024-10-19 at 18.46.25_9a3b86c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6B027466C3CA21B6D1A1D594D6820833\WhatsApp Image 2024-10-19 at 18.46.25_9a3b86c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2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D0B1C" w14:textId="77777777" w:rsidR="002F0551" w:rsidRDefault="00D1045C">
      <w:pPr>
        <w:pStyle w:val="ListParagraph"/>
      </w:pPr>
      <w:r w:rsidRPr="00D1045C">
        <w:rPr>
          <w:noProof/>
        </w:rPr>
        <w:lastRenderedPageBreak/>
        <w:drawing>
          <wp:inline distT="0" distB="0" distL="0" distR="0" wp14:anchorId="590D4C3C" wp14:editId="6E3280BF">
            <wp:extent cx="5943600" cy="4944364"/>
            <wp:effectExtent l="0" t="0" r="0" b="8890"/>
            <wp:docPr id="14" name="Picture 14" descr="C:\Users\Admin\AppData\Local\Packages\5319275A.WhatsAppDesktop_cv1g1gvanyjgm\TempState\A3E03B54FAF412C2AC7250D6974C15CB\WhatsApp Image 2024-10-19 at 18.46.26_27213f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5319275A.WhatsAppDesktop_cv1g1gvanyjgm\TempState\A3E03B54FAF412C2AC7250D6974C15CB\WhatsApp Image 2024-10-19 at 18.46.26_27213f90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4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083D" w14:textId="77777777" w:rsidR="00D1045C" w:rsidRDefault="00476707" w:rsidP="002F0551">
      <w:pPr>
        <w:pStyle w:val="Heading1"/>
      </w:pPr>
      <w:r>
        <w:tab/>
      </w:r>
      <w:r>
        <w:tab/>
      </w:r>
      <w:r>
        <w:tab/>
      </w:r>
      <w:r>
        <w:tab/>
      </w:r>
    </w:p>
    <w:p w14:paraId="7A98E88B" w14:textId="77777777" w:rsidR="00D1045C" w:rsidRDefault="00D1045C" w:rsidP="002F0551">
      <w:pPr>
        <w:pStyle w:val="Heading1"/>
      </w:pPr>
    </w:p>
    <w:p w14:paraId="571E1B46" w14:textId="77777777" w:rsidR="00D1045C" w:rsidRDefault="00D1045C" w:rsidP="002F0551">
      <w:pPr>
        <w:pStyle w:val="Heading1"/>
      </w:pPr>
    </w:p>
    <w:p w14:paraId="39093328" w14:textId="77777777" w:rsidR="00D1045C" w:rsidRDefault="00D1045C" w:rsidP="002F0551">
      <w:pPr>
        <w:pStyle w:val="Heading1"/>
      </w:pPr>
    </w:p>
    <w:p w14:paraId="49242A84" w14:textId="777BB5EC" w:rsidR="006C756C" w:rsidRDefault="006C756C" w:rsidP="00BA4B07">
      <w:pPr>
        <w:pStyle w:val="Heading1"/>
        <w:ind w:left="2880" w:firstLine="720"/>
        <w:rPr>
          <w:b/>
        </w:rPr>
      </w:pPr>
    </w:p>
    <w:p w14:paraId="5FFF0802" w14:textId="55E31682" w:rsidR="0026286E" w:rsidRDefault="0026286E" w:rsidP="0026286E"/>
    <w:p w14:paraId="121A01EE" w14:textId="77777777" w:rsidR="0026286E" w:rsidRDefault="0026286E" w:rsidP="00BA4B07">
      <w:pPr>
        <w:pStyle w:val="Heading1"/>
        <w:ind w:left="2880" w:firstLine="720"/>
        <w:rPr>
          <w:b/>
        </w:rPr>
      </w:pPr>
    </w:p>
    <w:p w14:paraId="30FC607F" w14:textId="4332E222" w:rsidR="00476707" w:rsidRDefault="00BA4C44" w:rsidP="00BA4B07">
      <w:pPr>
        <w:pStyle w:val="Heading1"/>
        <w:ind w:left="2880" w:firstLine="720"/>
        <w:rPr>
          <w:b/>
        </w:rPr>
      </w:pPr>
      <w:r>
        <w:rPr>
          <w:b/>
        </w:rPr>
        <w:t>Lab 1</w:t>
      </w:r>
      <w:r w:rsidR="00A55E25">
        <w:rPr>
          <w:b/>
        </w:rPr>
        <w:t>4</w:t>
      </w:r>
      <w:r w:rsidR="00476707" w:rsidRPr="00476707">
        <w:rPr>
          <w:b/>
        </w:rPr>
        <w:t xml:space="preserve">: </w:t>
      </w:r>
      <w:r w:rsidR="00A55E25">
        <w:rPr>
          <w:b/>
        </w:rPr>
        <w:t>Binary Semaphores</w:t>
      </w:r>
    </w:p>
    <w:p w14:paraId="5105C838" w14:textId="77777777" w:rsidR="006C756C" w:rsidRPr="006C756C" w:rsidRDefault="006C756C" w:rsidP="006C756C"/>
    <w:p w14:paraId="0961BF73" w14:textId="77777777" w:rsidR="006C756C" w:rsidRPr="006C756C" w:rsidRDefault="006C756C" w:rsidP="006C756C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5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C756C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semaphore</w:t>
      </w:r>
      <w:r w:rsidRPr="006C756C">
        <w:rPr>
          <w:rFonts w:ascii="Times New Roman" w:eastAsia="Times New Roman" w:hAnsi="Times New Roman" w:cs="Times New Roman"/>
          <w:sz w:val="24"/>
          <w:szCs w:val="24"/>
        </w:rPr>
        <w:t xml:space="preserve"> is a synchronization primitive used to manage access to shared resources in a multi-threaded or multi-process environment. It has two possible states:</w:t>
      </w:r>
    </w:p>
    <w:p w14:paraId="05FA515C" w14:textId="77777777" w:rsidR="006C756C" w:rsidRPr="006C756C" w:rsidRDefault="006C756C" w:rsidP="006C756C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56C">
        <w:rPr>
          <w:rFonts w:ascii="Times New Roman" w:eastAsia="Times New Roman" w:hAnsi="Times New Roman" w:cs="Times New Roman"/>
          <w:b/>
          <w:bCs/>
          <w:sz w:val="24"/>
          <w:szCs w:val="24"/>
        </w:rPr>
        <w:t>0 (Locked/Unavailable):</w:t>
      </w:r>
      <w:r w:rsidRPr="006C756C">
        <w:rPr>
          <w:rFonts w:ascii="Times New Roman" w:eastAsia="Times New Roman" w:hAnsi="Times New Roman" w:cs="Times New Roman"/>
          <w:sz w:val="24"/>
          <w:szCs w:val="24"/>
        </w:rPr>
        <w:t xml:space="preserve"> The resource is currently being used.</w:t>
      </w:r>
    </w:p>
    <w:p w14:paraId="6F0FDAD6" w14:textId="77777777" w:rsidR="006C756C" w:rsidRPr="006C756C" w:rsidRDefault="006C756C" w:rsidP="006C756C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56C">
        <w:rPr>
          <w:rFonts w:ascii="Times New Roman" w:eastAsia="Times New Roman" w:hAnsi="Times New Roman" w:cs="Times New Roman"/>
          <w:b/>
          <w:bCs/>
          <w:sz w:val="24"/>
          <w:szCs w:val="24"/>
        </w:rPr>
        <w:t>1 (Unlocked/Available):</w:t>
      </w:r>
      <w:r w:rsidRPr="006C756C">
        <w:rPr>
          <w:rFonts w:ascii="Times New Roman" w:eastAsia="Times New Roman" w:hAnsi="Times New Roman" w:cs="Times New Roman"/>
          <w:sz w:val="24"/>
          <w:szCs w:val="24"/>
        </w:rPr>
        <w:t xml:space="preserve"> The resource is free for access.</w:t>
      </w:r>
    </w:p>
    <w:p w14:paraId="4E4B2838" w14:textId="77777777" w:rsidR="006C756C" w:rsidRPr="006C756C" w:rsidRDefault="006C756C" w:rsidP="006C756C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56C">
        <w:rPr>
          <w:rFonts w:ascii="Times New Roman" w:eastAsia="Times New Roman" w:hAnsi="Times New Roman" w:cs="Times New Roman"/>
          <w:sz w:val="24"/>
          <w:szCs w:val="24"/>
        </w:rPr>
        <w:t xml:space="preserve">Binary semaphores are often used to implement </w:t>
      </w:r>
      <w:r w:rsidRPr="006C756C">
        <w:rPr>
          <w:rFonts w:ascii="Times New Roman" w:eastAsia="Times New Roman" w:hAnsi="Times New Roman" w:cs="Times New Roman"/>
          <w:b/>
          <w:bCs/>
          <w:sz w:val="24"/>
          <w:szCs w:val="24"/>
        </w:rPr>
        <w:t>mutual exclusion (mutex)</w:t>
      </w:r>
      <w:r w:rsidRPr="006C756C">
        <w:rPr>
          <w:rFonts w:ascii="Times New Roman" w:eastAsia="Times New Roman" w:hAnsi="Times New Roman" w:cs="Times New Roman"/>
          <w:sz w:val="24"/>
          <w:szCs w:val="24"/>
        </w:rPr>
        <w:t>, ensuring that only one thread or process can access a critical section at a time.</w:t>
      </w:r>
    </w:p>
    <w:p w14:paraId="0E244E84" w14:textId="77777777" w:rsidR="006C756C" w:rsidRPr="0026286E" w:rsidRDefault="006C756C" w:rsidP="006C756C">
      <w:pPr>
        <w:pStyle w:val="Heading4"/>
        <w:rPr>
          <w:i w:val="0"/>
          <w:iCs w:val="0"/>
        </w:rPr>
      </w:pPr>
      <w:r w:rsidRPr="0026286E">
        <w:rPr>
          <w:rStyle w:val="Strong"/>
          <w:i w:val="0"/>
          <w:iCs w:val="0"/>
        </w:rPr>
        <w:t>Example Analogy:</w:t>
      </w:r>
    </w:p>
    <w:p w14:paraId="21E4C6CB" w14:textId="77777777" w:rsidR="006C756C" w:rsidRDefault="006C756C" w:rsidP="006C756C">
      <w:pPr>
        <w:pStyle w:val="NormalWeb"/>
      </w:pPr>
      <w:r>
        <w:t xml:space="preserve">Imagine a </w:t>
      </w:r>
      <w:r>
        <w:rPr>
          <w:rStyle w:val="Strong"/>
          <w:rFonts w:eastAsiaTheme="majorEastAsia"/>
        </w:rPr>
        <w:t>single restroom</w:t>
      </w:r>
      <w:r>
        <w:t xml:space="preserve"> in an office building:</w:t>
      </w:r>
    </w:p>
    <w:p w14:paraId="60AB0CFF" w14:textId="77777777" w:rsidR="006C756C" w:rsidRDefault="006C756C" w:rsidP="006C756C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</w:pPr>
      <w:r>
        <w:t xml:space="preserve">The restroom can either be </w:t>
      </w:r>
      <w:r>
        <w:rPr>
          <w:rStyle w:val="Strong"/>
        </w:rPr>
        <w:t>occupied (0)</w:t>
      </w:r>
      <w:r>
        <w:t xml:space="preserve"> or </w:t>
      </w:r>
      <w:r>
        <w:rPr>
          <w:rStyle w:val="Strong"/>
        </w:rPr>
        <w:t>free (1)</w:t>
      </w:r>
      <w:r>
        <w:t>.</w:t>
      </w:r>
    </w:p>
    <w:p w14:paraId="1D1E75C5" w14:textId="77777777" w:rsidR="006C756C" w:rsidRDefault="006C756C" w:rsidP="006C756C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</w:pPr>
      <w:r>
        <w:t>A binary semaphore acts as a key:</w:t>
      </w:r>
    </w:p>
    <w:p w14:paraId="3498C5F5" w14:textId="77777777" w:rsidR="006C756C" w:rsidRDefault="006C756C" w:rsidP="006C756C">
      <w:pPr>
        <w:numPr>
          <w:ilvl w:val="1"/>
          <w:numId w:val="13"/>
        </w:numPr>
        <w:suppressAutoHyphens w:val="0"/>
        <w:spacing w:before="100" w:beforeAutospacing="1" w:after="100" w:afterAutospacing="1" w:line="240" w:lineRule="auto"/>
      </w:pPr>
      <w:r>
        <w:t>If a person (thread) wants to use the restroom, they check if the key (semaphore) is available (1).</w:t>
      </w:r>
    </w:p>
    <w:p w14:paraId="63EF151A" w14:textId="77777777" w:rsidR="006C756C" w:rsidRDefault="006C756C" w:rsidP="006C756C">
      <w:pPr>
        <w:numPr>
          <w:ilvl w:val="1"/>
          <w:numId w:val="13"/>
        </w:numPr>
        <w:suppressAutoHyphens w:val="0"/>
        <w:spacing w:before="100" w:beforeAutospacing="1" w:after="100" w:afterAutospacing="1" w:line="240" w:lineRule="auto"/>
      </w:pPr>
      <w:r>
        <w:t>If it’s free, they take the key (lock it to 0) and enter.</w:t>
      </w:r>
    </w:p>
    <w:p w14:paraId="66098320" w14:textId="77777777" w:rsidR="006C756C" w:rsidRDefault="006C756C" w:rsidP="006C756C">
      <w:pPr>
        <w:numPr>
          <w:ilvl w:val="1"/>
          <w:numId w:val="13"/>
        </w:numPr>
        <w:suppressAutoHyphens w:val="0"/>
        <w:spacing w:before="100" w:beforeAutospacing="1" w:after="100" w:afterAutospacing="1" w:line="240" w:lineRule="auto"/>
      </w:pPr>
      <w:r>
        <w:t>When done, they return the key (unlock it to 1), signaling others that the restroom is now available.</w:t>
      </w:r>
    </w:p>
    <w:p w14:paraId="6E43C4D8" w14:textId="77777777" w:rsidR="006C756C" w:rsidRPr="0026286E" w:rsidRDefault="006C756C" w:rsidP="006C756C">
      <w:pPr>
        <w:pStyle w:val="Heading4"/>
        <w:rPr>
          <w:i w:val="0"/>
          <w:iCs w:val="0"/>
        </w:rPr>
      </w:pPr>
      <w:r w:rsidRPr="0026286E">
        <w:rPr>
          <w:rStyle w:val="Strong"/>
          <w:i w:val="0"/>
          <w:iCs w:val="0"/>
        </w:rPr>
        <w:t>Key Functions in Binary Semaphore Implementation:</w:t>
      </w:r>
    </w:p>
    <w:p w14:paraId="38E3869C" w14:textId="77777777" w:rsidR="006C756C" w:rsidRDefault="006C756C" w:rsidP="006C756C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</w:pPr>
      <w:r>
        <w:rPr>
          <w:rStyle w:val="HTMLCode"/>
          <w:rFonts w:eastAsiaTheme="majorEastAsia"/>
          <w:b/>
          <w:bCs/>
        </w:rPr>
        <w:t>wait()</w:t>
      </w:r>
      <w:r>
        <w:rPr>
          <w:rStyle w:val="Strong"/>
        </w:rPr>
        <w:t xml:space="preserve"> (P operation):</w:t>
      </w:r>
      <w:r>
        <w:t xml:space="preserve"> Decreases the semaphore value.</w:t>
      </w:r>
    </w:p>
    <w:p w14:paraId="0BAFD722" w14:textId="77777777" w:rsidR="006C756C" w:rsidRDefault="006C756C" w:rsidP="006C756C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</w:pPr>
      <w:r>
        <w:t>If the semaphore is 1, it changes to 0, granting access to the resource.</w:t>
      </w:r>
    </w:p>
    <w:p w14:paraId="73DCD943" w14:textId="77777777" w:rsidR="006C756C" w:rsidRDefault="006C756C" w:rsidP="006C756C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</w:pPr>
      <w:r>
        <w:t>If the semaphore is 0, the thread is blocked until the semaphore becomes 1.</w:t>
      </w:r>
    </w:p>
    <w:p w14:paraId="7A87DC18" w14:textId="77777777" w:rsidR="006C756C" w:rsidRDefault="006C756C" w:rsidP="006C756C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</w:pPr>
      <w:r>
        <w:rPr>
          <w:rStyle w:val="HTMLCode"/>
          <w:rFonts w:eastAsiaTheme="majorEastAsia"/>
          <w:b/>
          <w:bCs/>
        </w:rPr>
        <w:t>signal()</w:t>
      </w:r>
      <w:r>
        <w:rPr>
          <w:rStyle w:val="Strong"/>
        </w:rPr>
        <w:t xml:space="preserve"> (V operation):</w:t>
      </w:r>
      <w:r>
        <w:t xml:space="preserve"> Increases the semaphore value.</w:t>
      </w:r>
    </w:p>
    <w:p w14:paraId="49136F31" w14:textId="77777777" w:rsidR="006C756C" w:rsidRDefault="006C756C" w:rsidP="006C756C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</w:pPr>
      <w:r>
        <w:t>If the semaphore is 0, it changes to 1, signaling that the resource is now available.</w:t>
      </w:r>
    </w:p>
    <w:p w14:paraId="4D1E620A" w14:textId="77777777" w:rsidR="006C756C" w:rsidRPr="0026286E" w:rsidRDefault="006C756C" w:rsidP="006C756C">
      <w:pPr>
        <w:pStyle w:val="Heading4"/>
        <w:rPr>
          <w:i w:val="0"/>
          <w:iCs w:val="0"/>
        </w:rPr>
      </w:pPr>
      <w:r w:rsidRPr="0026286E">
        <w:rPr>
          <w:rStyle w:val="Strong"/>
          <w:i w:val="0"/>
          <w:iCs w:val="0"/>
        </w:rPr>
        <w:t>Binary Semaphore in Programming</w:t>
      </w:r>
    </w:p>
    <w:p w14:paraId="21A3FA98" w14:textId="77777777" w:rsidR="006C756C" w:rsidRDefault="006C756C" w:rsidP="006C756C">
      <w:pPr>
        <w:pStyle w:val="NormalWeb"/>
      </w:pPr>
      <w:r>
        <w:t>Here’s how a binary semaphore works in a multi-threaded program:</w:t>
      </w:r>
    </w:p>
    <w:p w14:paraId="0E4953E7" w14:textId="77777777" w:rsidR="006C756C" w:rsidRPr="0026286E" w:rsidRDefault="006C756C" w:rsidP="006C756C">
      <w:pPr>
        <w:pStyle w:val="Heading3"/>
      </w:pPr>
      <w:r w:rsidRPr="0026286E">
        <w:rPr>
          <w:rStyle w:val="Strong"/>
        </w:rPr>
        <w:t>Binary Semaphore Functions in Programming</w:t>
      </w:r>
    </w:p>
    <w:p w14:paraId="2E247D44" w14:textId="77777777" w:rsidR="006C756C" w:rsidRPr="0026286E" w:rsidRDefault="006C756C" w:rsidP="006C756C">
      <w:pPr>
        <w:pStyle w:val="Heading4"/>
        <w:rPr>
          <w:i w:val="0"/>
          <w:iCs w:val="0"/>
        </w:rPr>
      </w:pPr>
      <w:proofErr w:type="spellStart"/>
      <w:r w:rsidRPr="0026286E">
        <w:rPr>
          <w:rStyle w:val="Strong"/>
          <w:i w:val="0"/>
          <w:iCs w:val="0"/>
        </w:rPr>
        <w:t>sem_init</w:t>
      </w:r>
      <w:proofErr w:type="spellEnd"/>
    </w:p>
    <w:p w14:paraId="48E663F5" w14:textId="77777777" w:rsidR="006C756C" w:rsidRDefault="006C756C" w:rsidP="006C756C">
      <w:pPr>
        <w:pStyle w:val="NormalWeb"/>
      </w:pPr>
      <w:r>
        <w:t>Initializes the semaphore.</w:t>
      </w:r>
    </w:p>
    <w:p w14:paraId="49958811" w14:textId="5D9CA9E5" w:rsidR="006C756C" w:rsidRDefault="006C756C" w:rsidP="006C756C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 xml:space="preserve">Syntax: </w:t>
      </w:r>
      <w:r w:rsidRPr="006C756C">
        <w:rPr>
          <w:rStyle w:val="Strong"/>
          <w:rFonts w:eastAsiaTheme="majorEastAsia"/>
        </w:rPr>
        <w:t xml:space="preserve">int </w:t>
      </w:r>
      <w:proofErr w:type="spellStart"/>
      <w:r w:rsidRPr="006C756C">
        <w:rPr>
          <w:rStyle w:val="Strong"/>
          <w:rFonts w:eastAsiaTheme="majorEastAsia"/>
        </w:rPr>
        <w:t>sem_init</w:t>
      </w:r>
      <w:proofErr w:type="spellEnd"/>
      <w:r w:rsidRPr="006C756C">
        <w:rPr>
          <w:rStyle w:val="Strong"/>
          <w:rFonts w:eastAsiaTheme="majorEastAsia"/>
        </w:rPr>
        <w:t>(</w:t>
      </w:r>
      <w:proofErr w:type="spellStart"/>
      <w:r w:rsidRPr="006C756C">
        <w:rPr>
          <w:rStyle w:val="Strong"/>
          <w:rFonts w:eastAsiaTheme="majorEastAsia"/>
        </w:rPr>
        <w:t>sem_t</w:t>
      </w:r>
      <w:proofErr w:type="spellEnd"/>
      <w:r w:rsidRPr="006C756C">
        <w:rPr>
          <w:rStyle w:val="Strong"/>
          <w:rFonts w:eastAsiaTheme="majorEastAsia"/>
        </w:rPr>
        <w:t xml:space="preserve"> *</w:t>
      </w:r>
      <w:proofErr w:type="spellStart"/>
      <w:r w:rsidRPr="006C756C">
        <w:rPr>
          <w:rStyle w:val="Strong"/>
          <w:rFonts w:eastAsiaTheme="majorEastAsia"/>
        </w:rPr>
        <w:t>sem</w:t>
      </w:r>
      <w:proofErr w:type="spellEnd"/>
      <w:r w:rsidRPr="006C756C">
        <w:rPr>
          <w:rStyle w:val="Strong"/>
          <w:rFonts w:eastAsiaTheme="majorEastAsia"/>
        </w:rPr>
        <w:t xml:space="preserve">, int </w:t>
      </w:r>
      <w:proofErr w:type="spellStart"/>
      <w:r w:rsidRPr="006C756C">
        <w:rPr>
          <w:rStyle w:val="Strong"/>
          <w:rFonts w:eastAsiaTheme="majorEastAsia"/>
        </w:rPr>
        <w:t>pshared</w:t>
      </w:r>
      <w:proofErr w:type="spellEnd"/>
      <w:r w:rsidRPr="006C756C">
        <w:rPr>
          <w:rStyle w:val="Strong"/>
          <w:rFonts w:eastAsiaTheme="majorEastAsia"/>
        </w:rPr>
        <w:t>, unsigned int value);</w:t>
      </w:r>
    </w:p>
    <w:p w14:paraId="3D123D4C" w14:textId="77777777" w:rsidR="006C756C" w:rsidRPr="006C756C" w:rsidRDefault="006C756C" w:rsidP="006C756C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756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sem</w:t>
      </w:r>
      <w:proofErr w:type="spellEnd"/>
      <w:r w:rsidRPr="006C756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756C">
        <w:rPr>
          <w:rFonts w:ascii="Times New Roman" w:eastAsia="Times New Roman" w:hAnsi="Times New Roman" w:cs="Times New Roman"/>
          <w:sz w:val="24"/>
          <w:szCs w:val="24"/>
        </w:rPr>
        <w:t xml:space="preserve"> Pointer to the semaphore.</w:t>
      </w:r>
    </w:p>
    <w:p w14:paraId="7FC652F7" w14:textId="77777777" w:rsidR="006C756C" w:rsidRPr="006C756C" w:rsidRDefault="006C756C" w:rsidP="006C756C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756C">
        <w:rPr>
          <w:rFonts w:ascii="Times New Roman" w:eastAsia="Times New Roman" w:hAnsi="Times New Roman" w:cs="Times New Roman"/>
          <w:b/>
          <w:bCs/>
          <w:sz w:val="24"/>
          <w:szCs w:val="24"/>
        </w:rPr>
        <w:t>pshared</w:t>
      </w:r>
      <w:proofErr w:type="spellEnd"/>
      <w:r w:rsidRPr="006C756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756C">
        <w:rPr>
          <w:rFonts w:ascii="Times New Roman" w:eastAsia="Times New Roman" w:hAnsi="Times New Roman" w:cs="Times New Roman"/>
          <w:sz w:val="24"/>
          <w:szCs w:val="24"/>
        </w:rPr>
        <w:t xml:space="preserve"> 0 for thread-level sharing, non-zero for process-level sharing.</w:t>
      </w:r>
    </w:p>
    <w:p w14:paraId="7669BD12" w14:textId="77777777" w:rsidR="006C756C" w:rsidRPr="006C756C" w:rsidRDefault="006C756C" w:rsidP="006C756C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56C">
        <w:rPr>
          <w:rFonts w:ascii="Times New Roman" w:eastAsia="Times New Roman" w:hAnsi="Times New Roman" w:cs="Times New Roman"/>
          <w:b/>
          <w:bCs/>
          <w:sz w:val="24"/>
          <w:szCs w:val="24"/>
        </w:rPr>
        <w:t>value:</w:t>
      </w:r>
      <w:r w:rsidRPr="006C756C">
        <w:rPr>
          <w:rFonts w:ascii="Times New Roman" w:eastAsia="Times New Roman" w:hAnsi="Times New Roman" w:cs="Times New Roman"/>
          <w:sz w:val="24"/>
          <w:szCs w:val="24"/>
        </w:rPr>
        <w:t xml:space="preserve"> Initial value of the semaphore (0 or 1 for binary semaphores).</w:t>
      </w:r>
    </w:p>
    <w:p w14:paraId="518758BE" w14:textId="77777777" w:rsidR="006C756C" w:rsidRPr="006C756C" w:rsidRDefault="006C756C" w:rsidP="006C756C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56C">
        <w:rPr>
          <w:rFonts w:ascii="Times New Roman" w:eastAsia="Times New Roman" w:hAnsi="Times New Roman" w:cs="Times New Roman"/>
          <w:b/>
          <w:bCs/>
          <w:sz w:val="24"/>
          <w:szCs w:val="24"/>
        </w:rPr>
        <w:t>Return Value:</w:t>
      </w:r>
      <w:r w:rsidRPr="006C756C">
        <w:rPr>
          <w:rFonts w:ascii="Times New Roman" w:eastAsia="Times New Roman" w:hAnsi="Times New Roman" w:cs="Times New Roman"/>
          <w:sz w:val="24"/>
          <w:szCs w:val="24"/>
        </w:rPr>
        <w:br/>
        <w:t>Returns 0 on success, -1 on error.</w:t>
      </w:r>
    </w:p>
    <w:p w14:paraId="2C0FEF51" w14:textId="77777777" w:rsidR="006C756C" w:rsidRPr="0026286E" w:rsidRDefault="006C756C" w:rsidP="006C756C">
      <w:pPr>
        <w:pStyle w:val="Heading4"/>
        <w:rPr>
          <w:i w:val="0"/>
          <w:iCs w:val="0"/>
        </w:rPr>
      </w:pPr>
      <w:proofErr w:type="spellStart"/>
      <w:r w:rsidRPr="0026286E">
        <w:rPr>
          <w:rStyle w:val="Strong"/>
          <w:i w:val="0"/>
          <w:iCs w:val="0"/>
        </w:rPr>
        <w:t>sem_wait</w:t>
      </w:r>
      <w:proofErr w:type="spellEnd"/>
    </w:p>
    <w:p w14:paraId="7A5CC360" w14:textId="77777777" w:rsidR="006C756C" w:rsidRDefault="006C756C" w:rsidP="006C756C">
      <w:pPr>
        <w:pStyle w:val="NormalWeb"/>
      </w:pPr>
      <w:r>
        <w:t>Decrements the semaphore value. If the value is 0, it blocks the thread until the semaphore is incremented by another thread.</w:t>
      </w:r>
    </w:p>
    <w:p w14:paraId="5E2E9D84" w14:textId="1C72EAA4" w:rsidR="006C756C" w:rsidRDefault="006C756C" w:rsidP="006C756C">
      <w:pPr>
        <w:pStyle w:val="NormalWeb"/>
      </w:pPr>
      <w:r w:rsidRPr="006C756C">
        <w:t xml:space="preserve">int </w:t>
      </w:r>
      <w:proofErr w:type="spellStart"/>
      <w:r w:rsidRPr="006C756C">
        <w:t>sem_wait</w:t>
      </w:r>
      <w:proofErr w:type="spellEnd"/>
      <w:r w:rsidRPr="006C756C">
        <w:t>(</w:t>
      </w:r>
      <w:proofErr w:type="spellStart"/>
      <w:r w:rsidRPr="006C756C">
        <w:t>sem_t</w:t>
      </w:r>
      <w:proofErr w:type="spellEnd"/>
      <w:r w:rsidRPr="006C756C">
        <w:t xml:space="preserve"> *</w:t>
      </w:r>
      <w:proofErr w:type="spellStart"/>
      <w:r w:rsidRPr="006C756C">
        <w:t>sem</w:t>
      </w:r>
      <w:proofErr w:type="spellEnd"/>
      <w:r w:rsidRPr="006C756C">
        <w:t>);</w:t>
      </w:r>
    </w:p>
    <w:p w14:paraId="1DDF2830" w14:textId="77777777" w:rsidR="006C756C" w:rsidRPr="0026286E" w:rsidRDefault="006C756C" w:rsidP="006C756C">
      <w:pPr>
        <w:pStyle w:val="Heading4"/>
        <w:rPr>
          <w:i w:val="0"/>
          <w:iCs w:val="0"/>
        </w:rPr>
      </w:pPr>
      <w:proofErr w:type="spellStart"/>
      <w:r w:rsidRPr="0026286E">
        <w:rPr>
          <w:rStyle w:val="Strong"/>
          <w:i w:val="0"/>
          <w:iCs w:val="0"/>
        </w:rPr>
        <w:t>sem_post</w:t>
      </w:r>
      <w:proofErr w:type="spellEnd"/>
    </w:p>
    <w:p w14:paraId="15157768" w14:textId="77777777" w:rsidR="006C756C" w:rsidRDefault="006C756C" w:rsidP="006C756C">
      <w:pPr>
        <w:pStyle w:val="NormalWeb"/>
      </w:pPr>
      <w:r>
        <w:t>Increments the semaphore value, signaling other threads waiting on the semaphore to proceed.</w:t>
      </w:r>
    </w:p>
    <w:p w14:paraId="73928C92" w14:textId="77777777" w:rsidR="006C756C" w:rsidRDefault="006C756C" w:rsidP="006C756C">
      <w:pPr>
        <w:pStyle w:val="NormalWeb"/>
      </w:pPr>
      <w:r>
        <w:rPr>
          <w:rStyle w:val="Strong"/>
          <w:rFonts w:eastAsiaTheme="majorEastAsia"/>
        </w:rPr>
        <w:t>Syntax:</w:t>
      </w:r>
    </w:p>
    <w:p w14:paraId="7FA04C92" w14:textId="168C7D9F" w:rsidR="006C756C" w:rsidRDefault="006C756C" w:rsidP="006C756C">
      <w:pPr>
        <w:pStyle w:val="NormalWeb"/>
      </w:pPr>
      <w:r w:rsidRPr="006C756C">
        <w:t xml:space="preserve">int </w:t>
      </w:r>
      <w:proofErr w:type="spellStart"/>
      <w:r w:rsidRPr="006C756C">
        <w:t>sem_post</w:t>
      </w:r>
      <w:proofErr w:type="spellEnd"/>
      <w:r w:rsidRPr="006C756C">
        <w:t>(</w:t>
      </w:r>
      <w:proofErr w:type="spellStart"/>
      <w:r w:rsidRPr="006C756C">
        <w:t>sem_t</w:t>
      </w:r>
      <w:proofErr w:type="spellEnd"/>
      <w:r w:rsidRPr="006C756C">
        <w:t xml:space="preserve"> *</w:t>
      </w:r>
      <w:proofErr w:type="spellStart"/>
      <w:r w:rsidRPr="006C756C">
        <w:t>sem</w:t>
      </w:r>
      <w:proofErr w:type="spellEnd"/>
      <w:r w:rsidRPr="006C756C">
        <w:t>);</w:t>
      </w:r>
    </w:p>
    <w:p w14:paraId="7866A257" w14:textId="77777777" w:rsidR="006C756C" w:rsidRPr="0026286E" w:rsidRDefault="006C756C" w:rsidP="006C756C">
      <w:pPr>
        <w:pStyle w:val="Heading4"/>
        <w:rPr>
          <w:i w:val="0"/>
          <w:iCs w:val="0"/>
        </w:rPr>
      </w:pPr>
      <w:proofErr w:type="spellStart"/>
      <w:r w:rsidRPr="0026286E">
        <w:rPr>
          <w:rStyle w:val="Strong"/>
          <w:i w:val="0"/>
          <w:iCs w:val="0"/>
        </w:rPr>
        <w:t>sem_destroy</w:t>
      </w:r>
      <w:proofErr w:type="spellEnd"/>
    </w:p>
    <w:p w14:paraId="146ED580" w14:textId="77777777" w:rsidR="006C756C" w:rsidRDefault="006C756C" w:rsidP="006C756C">
      <w:pPr>
        <w:pStyle w:val="NormalWeb"/>
      </w:pPr>
      <w:r>
        <w:t>Destroys the semaphore.</w:t>
      </w:r>
    </w:p>
    <w:p w14:paraId="7B014692" w14:textId="562BEE9A" w:rsidR="006C756C" w:rsidRDefault="006C756C" w:rsidP="006C756C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Syntax:</w:t>
      </w:r>
    </w:p>
    <w:p w14:paraId="6E6D6415" w14:textId="2C273728" w:rsidR="0026286E" w:rsidRDefault="0026286E" w:rsidP="006C756C">
      <w:pPr>
        <w:pStyle w:val="NormalWeb"/>
      </w:pPr>
      <w:r w:rsidRPr="0026286E">
        <w:t xml:space="preserve">int </w:t>
      </w:r>
      <w:proofErr w:type="spellStart"/>
      <w:r w:rsidRPr="0026286E">
        <w:t>sem_destroy</w:t>
      </w:r>
      <w:proofErr w:type="spellEnd"/>
      <w:r w:rsidRPr="0026286E">
        <w:t>(</w:t>
      </w:r>
      <w:proofErr w:type="spellStart"/>
      <w:r w:rsidRPr="0026286E">
        <w:t>sem_t</w:t>
      </w:r>
      <w:proofErr w:type="spellEnd"/>
      <w:r w:rsidRPr="0026286E">
        <w:t xml:space="preserve"> *</w:t>
      </w:r>
      <w:proofErr w:type="spellStart"/>
      <w:r w:rsidRPr="0026286E">
        <w:t>sem</w:t>
      </w:r>
      <w:proofErr w:type="spellEnd"/>
      <w:r w:rsidRPr="0026286E">
        <w:t>);</w:t>
      </w:r>
    </w:p>
    <w:p w14:paraId="26BBFCAD" w14:textId="1DA033DF" w:rsidR="006C756C" w:rsidRPr="0026286E" w:rsidRDefault="006C756C" w:rsidP="0026286E">
      <w:pPr>
        <w:pStyle w:val="Heading3"/>
        <w:rPr>
          <w:color w:val="000000" w:themeColor="text1"/>
        </w:rPr>
      </w:pPr>
      <w:r w:rsidRPr="0026286E">
        <w:rPr>
          <w:rStyle w:val="Strong"/>
          <w:color w:val="000000" w:themeColor="text1"/>
        </w:rPr>
        <w:lastRenderedPageBreak/>
        <w:t>Examples</w:t>
      </w:r>
      <w:r w:rsidR="0026286E" w:rsidRPr="0026286E">
        <w:rPr>
          <w:rStyle w:val="Strong"/>
          <w:color w:val="000000" w:themeColor="text1"/>
        </w:rPr>
        <w:t xml:space="preserve"> :</w:t>
      </w:r>
      <w:r w:rsidR="0026286E" w:rsidRPr="0026286E">
        <w:rPr>
          <w:rStyle w:val="Strong"/>
          <w:b w:val="0"/>
          <w:bCs w:val="0"/>
          <w:color w:val="000000" w:themeColor="text1"/>
        </w:rPr>
        <w:t xml:space="preserve"> </w:t>
      </w:r>
      <w:r w:rsidR="0026286E">
        <w:rPr>
          <w:rStyle w:val="Strong"/>
          <w:color w:val="000000" w:themeColor="text1"/>
        </w:rPr>
        <w:t>A</w:t>
      </w:r>
      <w:r w:rsidR="0026286E" w:rsidRPr="0026286E">
        <w:rPr>
          <w:rStyle w:val="Strong"/>
          <w:color w:val="000000" w:themeColor="text1"/>
        </w:rPr>
        <w:t xml:space="preserve"> binary semaphore</w:t>
      </w:r>
      <w:r w:rsidR="0026286E" w:rsidRPr="0026286E">
        <w:rPr>
          <w:color w:val="000000" w:themeColor="text1"/>
        </w:rPr>
        <w:t xml:space="preserve"> demonstrating mutual exclusion, where two threads attempt to access a shared resource (a critical section), but the semaphore ensures that only one thread can access it at a time.</w:t>
      </w:r>
    </w:p>
    <w:p w14:paraId="40622586" w14:textId="6086B283" w:rsidR="0026286E" w:rsidRPr="0026286E" w:rsidRDefault="0026286E" w:rsidP="0026286E">
      <w:r>
        <w:rPr>
          <w:noProof/>
        </w:rPr>
        <w:lastRenderedPageBreak/>
        <w:drawing>
          <wp:inline distT="0" distB="0" distL="0" distR="0" wp14:anchorId="36801E5F" wp14:editId="411965FF">
            <wp:extent cx="5257800" cy="3581399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44" t="30541" r="21026" b="15898"/>
                    <a:stretch/>
                  </pic:blipFill>
                  <pic:spPr bwMode="auto">
                    <a:xfrm>
                      <a:off x="0" y="0"/>
                      <a:ext cx="5276912" cy="3594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017697" wp14:editId="6CA674A9">
            <wp:extent cx="5715000" cy="4037202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8" t="21424" r="24360" b="25926"/>
                    <a:stretch/>
                  </pic:blipFill>
                  <pic:spPr bwMode="auto">
                    <a:xfrm>
                      <a:off x="0" y="0"/>
                      <a:ext cx="5723063" cy="4042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7B2E59" wp14:editId="165022F1">
            <wp:extent cx="5943600" cy="269144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28" t="25299" r="24103" b="41880"/>
                    <a:stretch/>
                  </pic:blipFill>
                  <pic:spPr bwMode="auto">
                    <a:xfrm>
                      <a:off x="0" y="0"/>
                      <a:ext cx="5959667" cy="2698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506CD" w14:textId="77777777" w:rsidR="0026286E" w:rsidRPr="0026286E" w:rsidRDefault="0026286E" w:rsidP="0026286E">
      <w:pPr>
        <w:numPr>
          <w:ilvl w:val="0"/>
          <w:numId w:val="1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86E">
        <w:rPr>
          <w:rFonts w:ascii="Times New Roman" w:eastAsia="Times New Roman" w:hAnsi="Times New Roman" w:cs="Times New Roman"/>
          <w:b/>
          <w:bCs/>
          <w:sz w:val="24"/>
          <w:szCs w:val="24"/>
        </w:rPr>
        <w:t>Thread 1</w:t>
      </w:r>
      <w:r w:rsidRPr="0026286E">
        <w:rPr>
          <w:rFonts w:ascii="Times New Roman" w:eastAsia="Times New Roman" w:hAnsi="Times New Roman" w:cs="Times New Roman"/>
          <w:sz w:val="24"/>
          <w:szCs w:val="24"/>
        </w:rPr>
        <w:t xml:space="preserve"> accesses the resource first while </w:t>
      </w:r>
      <w:r w:rsidRPr="0026286E">
        <w:rPr>
          <w:rFonts w:ascii="Times New Roman" w:eastAsia="Times New Roman" w:hAnsi="Times New Roman" w:cs="Times New Roman"/>
          <w:b/>
          <w:bCs/>
          <w:sz w:val="24"/>
          <w:szCs w:val="24"/>
        </w:rPr>
        <w:t>Thread 2</w:t>
      </w:r>
      <w:r w:rsidRPr="0026286E">
        <w:rPr>
          <w:rFonts w:ascii="Times New Roman" w:eastAsia="Times New Roman" w:hAnsi="Times New Roman" w:cs="Times New Roman"/>
          <w:sz w:val="24"/>
          <w:szCs w:val="24"/>
        </w:rPr>
        <w:t xml:space="preserve"> waits for the semaphore to be released.</w:t>
      </w:r>
    </w:p>
    <w:p w14:paraId="3FE2ABDB" w14:textId="77777777" w:rsidR="0026286E" w:rsidRPr="0026286E" w:rsidRDefault="0026286E" w:rsidP="0026286E">
      <w:pPr>
        <w:numPr>
          <w:ilvl w:val="0"/>
          <w:numId w:val="1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86E">
        <w:rPr>
          <w:rFonts w:ascii="Times New Roman" w:eastAsia="Times New Roman" w:hAnsi="Times New Roman" w:cs="Times New Roman"/>
          <w:sz w:val="24"/>
          <w:szCs w:val="24"/>
        </w:rPr>
        <w:t xml:space="preserve">Once </w:t>
      </w:r>
      <w:r w:rsidRPr="0026286E">
        <w:rPr>
          <w:rFonts w:ascii="Times New Roman" w:eastAsia="Times New Roman" w:hAnsi="Times New Roman" w:cs="Times New Roman"/>
          <w:b/>
          <w:bCs/>
          <w:sz w:val="24"/>
          <w:szCs w:val="24"/>
        </w:rPr>
        <w:t>Thread 1</w:t>
      </w:r>
      <w:r w:rsidRPr="0026286E">
        <w:rPr>
          <w:rFonts w:ascii="Times New Roman" w:eastAsia="Times New Roman" w:hAnsi="Times New Roman" w:cs="Times New Roman"/>
          <w:sz w:val="24"/>
          <w:szCs w:val="24"/>
        </w:rPr>
        <w:t xml:space="preserve"> releases the resource, </w:t>
      </w:r>
      <w:r w:rsidRPr="0026286E">
        <w:rPr>
          <w:rFonts w:ascii="Times New Roman" w:eastAsia="Times New Roman" w:hAnsi="Times New Roman" w:cs="Times New Roman"/>
          <w:b/>
          <w:bCs/>
          <w:sz w:val="24"/>
          <w:szCs w:val="24"/>
        </w:rPr>
        <w:t>Thread 2</w:t>
      </w:r>
      <w:r w:rsidRPr="0026286E">
        <w:rPr>
          <w:rFonts w:ascii="Times New Roman" w:eastAsia="Times New Roman" w:hAnsi="Times New Roman" w:cs="Times New Roman"/>
          <w:sz w:val="24"/>
          <w:szCs w:val="24"/>
        </w:rPr>
        <w:t xml:space="preserve"> accesses it.</w:t>
      </w:r>
    </w:p>
    <w:p w14:paraId="61108C8F" w14:textId="77777777" w:rsidR="006C756C" w:rsidRDefault="006C756C" w:rsidP="00390F28"/>
    <w:p w14:paraId="0F2FF810" w14:textId="77777777" w:rsidR="004E323E" w:rsidRDefault="004E323E" w:rsidP="004E323E"/>
    <w:p w14:paraId="3E4C2BE5" w14:textId="77777777" w:rsidR="004E323E" w:rsidRDefault="004E323E" w:rsidP="004E323E"/>
    <w:p w14:paraId="0B3CBEDF" w14:textId="77777777" w:rsidR="00476707" w:rsidRDefault="00476707" w:rsidP="002F0551">
      <w:pPr>
        <w:pStyle w:val="Heading1"/>
      </w:pPr>
    </w:p>
    <w:p w14:paraId="347319D9" w14:textId="77777777" w:rsidR="00476707" w:rsidRDefault="00476707" w:rsidP="002F0551">
      <w:pPr>
        <w:pStyle w:val="Heading1"/>
      </w:pPr>
    </w:p>
    <w:p w14:paraId="3EB37372" w14:textId="77777777" w:rsidR="00BD0852" w:rsidRPr="00BD0852" w:rsidRDefault="00BD0852" w:rsidP="00BD0852"/>
    <w:p w14:paraId="0560BF8C" w14:textId="77777777" w:rsidR="001D2AF9" w:rsidRDefault="001D2AF9" w:rsidP="002F0551">
      <w:pPr>
        <w:pStyle w:val="Heading1"/>
      </w:pPr>
    </w:p>
    <w:p w14:paraId="6BA11D3F" w14:textId="77777777" w:rsidR="001D2AF9" w:rsidRPr="001D2AF9" w:rsidRDefault="001D2AF9" w:rsidP="001D2AF9"/>
    <w:p w14:paraId="1EEBED5B" w14:textId="1519AC1B" w:rsidR="001D2AF9" w:rsidRDefault="001D2AF9" w:rsidP="002F0551">
      <w:pPr>
        <w:pStyle w:val="Heading1"/>
      </w:pPr>
    </w:p>
    <w:p w14:paraId="14EC4F4B" w14:textId="48AAAEA9" w:rsidR="00892A7B" w:rsidRDefault="00892A7B" w:rsidP="00892A7B"/>
    <w:p w14:paraId="56FB6EFF" w14:textId="77777777" w:rsidR="00892A7B" w:rsidRPr="00892A7B" w:rsidRDefault="00892A7B" w:rsidP="00892A7B"/>
    <w:p w14:paraId="5BFD6C16" w14:textId="3B3414F8" w:rsidR="002F0551" w:rsidRDefault="002F0551" w:rsidP="002F0551">
      <w:pPr>
        <w:pStyle w:val="Heading1"/>
      </w:pPr>
      <w:r>
        <w:lastRenderedPageBreak/>
        <w:t>Tasks:</w:t>
      </w:r>
    </w:p>
    <w:p w14:paraId="6AE797AC" w14:textId="77777777" w:rsidR="0026286E" w:rsidRDefault="0026286E" w:rsidP="0026286E">
      <w:pPr>
        <w:pStyle w:val="Heading3"/>
      </w:pPr>
      <w:r>
        <w:rPr>
          <w:rStyle w:val="Strong"/>
          <w:b w:val="0"/>
          <w:bCs w:val="0"/>
        </w:rPr>
        <w:t>Task 1: Basic Semaphore Synchronization (20 mins)</w:t>
      </w:r>
    </w:p>
    <w:p w14:paraId="51B2946C" w14:textId="77777777" w:rsidR="0026286E" w:rsidRDefault="0026286E" w:rsidP="0026286E">
      <w:pPr>
        <w:pStyle w:val="NormalWeb"/>
      </w:pPr>
      <w:r>
        <w:rPr>
          <w:rStyle w:val="Strong"/>
          <w:rFonts w:eastAsiaTheme="majorEastAsia"/>
        </w:rPr>
        <w:t>Description:</w:t>
      </w:r>
      <w:r>
        <w:br/>
        <w:t>Create a program where two threads attempt to print a message alternately. Use a binary semaphore to ensure that only one thread prints at a time.</w:t>
      </w:r>
      <w:r>
        <w:br/>
      </w:r>
      <w:r>
        <w:rPr>
          <w:rStyle w:val="Strong"/>
          <w:rFonts w:eastAsiaTheme="majorEastAsia"/>
        </w:rPr>
        <w:t>Hint:</w:t>
      </w:r>
    </w:p>
    <w:p w14:paraId="4AF4E5A6" w14:textId="77777777" w:rsidR="0026286E" w:rsidRDefault="0026286E" w:rsidP="0026286E">
      <w:pPr>
        <w:numPr>
          <w:ilvl w:val="0"/>
          <w:numId w:val="17"/>
        </w:numPr>
        <w:suppressAutoHyphens w:val="0"/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HTMLCode"/>
          <w:rFonts w:eastAsiaTheme="majorEastAsia"/>
        </w:rPr>
        <w:t>sem_wait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sem_post</w:t>
      </w:r>
      <w:proofErr w:type="spellEnd"/>
      <w:r>
        <w:t xml:space="preserve"> to control the printing order.</w:t>
      </w:r>
    </w:p>
    <w:p w14:paraId="301AF928" w14:textId="77777777" w:rsidR="0026286E" w:rsidRDefault="0026286E" w:rsidP="0026286E">
      <w:pPr>
        <w:numPr>
          <w:ilvl w:val="0"/>
          <w:numId w:val="17"/>
        </w:numPr>
        <w:suppressAutoHyphens w:val="0"/>
        <w:spacing w:before="100" w:beforeAutospacing="1" w:after="100" w:afterAutospacing="1" w:line="240" w:lineRule="auto"/>
      </w:pPr>
      <w:r>
        <w:t>Initialize the semaphore so that one thread starts first.</w:t>
      </w:r>
    </w:p>
    <w:p w14:paraId="2A001A63" w14:textId="77777777" w:rsidR="0026286E" w:rsidRDefault="0026286E" w:rsidP="0026286E">
      <w:pPr>
        <w:pStyle w:val="Heading3"/>
      </w:pPr>
      <w:r>
        <w:rPr>
          <w:rStyle w:val="Strong"/>
          <w:b w:val="0"/>
          <w:bCs w:val="0"/>
        </w:rPr>
        <w:t>Task 2: Producer-Consumer Problem Using Binary Semaphore (25 mins)</w:t>
      </w:r>
    </w:p>
    <w:p w14:paraId="61011909" w14:textId="77777777" w:rsidR="0026286E" w:rsidRDefault="0026286E" w:rsidP="0026286E">
      <w:pPr>
        <w:pStyle w:val="NormalWeb"/>
      </w:pPr>
      <w:r>
        <w:rPr>
          <w:rStyle w:val="Strong"/>
          <w:rFonts w:eastAsiaTheme="majorEastAsia"/>
        </w:rPr>
        <w:t>Description:</w:t>
      </w:r>
      <w:r>
        <w:br/>
        <w:t>Create a program that simulates a producer and a consumer using binary semaphores.</w:t>
      </w:r>
    </w:p>
    <w:p w14:paraId="022A5CA5" w14:textId="77777777" w:rsidR="0026286E" w:rsidRDefault="0026286E" w:rsidP="0026286E">
      <w:pPr>
        <w:numPr>
          <w:ilvl w:val="0"/>
          <w:numId w:val="18"/>
        </w:numPr>
        <w:suppressAutoHyphens w:val="0"/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producer thread</w:t>
      </w:r>
      <w:r>
        <w:t xml:space="preserve"> generates a random number and "produces" it.</w:t>
      </w:r>
    </w:p>
    <w:p w14:paraId="2E30C869" w14:textId="77777777" w:rsidR="0026286E" w:rsidRDefault="0026286E" w:rsidP="0026286E">
      <w:pPr>
        <w:numPr>
          <w:ilvl w:val="0"/>
          <w:numId w:val="18"/>
        </w:numPr>
        <w:suppressAutoHyphens w:val="0"/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consumer thread</w:t>
      </w:r>
      <w:r>
        <w:t xml:space="preserve"> "consumes" the number after it is produced.</w:t>
      </w:r>
    </w:p>
    <w:p w14:paraId="20852CE8" w14:textId="77777777" w:rsidR="0026286E" w:rsidRDefault="0026286E" w:rsidP="0026286E">
      <w:pPr>
        <w:numPr>
          <w:ilvl w:val="0"/>
          <w:numId w:val="18"/>
        </w:numPr>
        <w:suppressAutoHyphens w:val="0"/>
        <w:spacing w:before="100" w:beforeAutospacing="1" w:after="100" w:afterAutospacing="1" w:line="240" w:lineRule="auto"/>
      </w:pPr>
      <w:r>
        <w:t>Use a binary semaphore to ensure the consumer waits until the producer produces a number.</w:t>
      </w:r>
    </w:p>
    <w:p w14:paraId="301872B6" w14:textId="77777777" w:rsidR="0026286E" w:rsidRDefault="0026286E" w:rsidP="0026286E">
      <w:pPr>
        <w:pStyle w:val="NormalWeb"/>
      </w:pPr>
      <w:r>
        <w:rPr>
          <w:rStyle w:val="Strong"/>
          <w:rFonts w:eastAsiaTheme="majorEastAsia"/>
        </w:rPr>
        <w:t>Hint:</w:t>
      </w:r>
    </w:p>
    <w:p w14:paraId="34F56CF6" w14:textId="77777777" w:rsidR="0026286E" w:rsidRDefault="0026286E" w:rsidP="0026286E">
      <w:pPr>
        <w:numPr>
          <w:ilvl w:val="0"/>
          <w:numId w:val="19"/>
        </w:numPr>
        <w:suppressAutoHyphens w:val="0"/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HTMLCode"/>
          <w:rFonts w:eastAsiaTheme="majorEastAsia"/>
        </w:rPr>
        <w:t>sem_wait</w:t>
      </w:r>
      <w:proofErr w:type="spellEnd"/>
      <w:r>
        <w:t xml:space="preserve"> for the consumer to block until the producer signals.</w:t>
      </w:r>
    </w:p>
    <w:p w14:paraId="4661DFBA" w14:textId="77777777" w:rsidR="0026286E" w:rsidRDefault="0026286E" w:rsidP="0026286E">
      <w:pPr>
        <w:numPr>
          <w:ilvl w:val="0"/>
          <w:numId w:val="19"/>
        </w:numPr>
        <w:suppressAutoHyphens w:val="0"/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HTMLCode"/>
          <w:rFonts w:eastAsiaTheme="majorEastAsia"/>
        </w:rPr>
        <w:t>sem_post</w:t>
      </w:r>
      <w:proofErr w:type="spellEnd"/>
      <w:r>
        <w:t xml:space="preserve"> for the producer to signal the consumer.</w:t>
      </w:r>
    </w:p>
    <w:p w14:paraId="02E43161" w14:textId="77777777" w:rsidR="0026286E" w:rsidRDefault="0026286E" w:rsidP="0026286E">
      <w:pPr>
        <w:pStyle w:val="Heading3"/>
      </w:pPr>
      <w:r>
        <w:rPr>
          <w:rStyle w:val="Strong"/>
          <w:b w:val="0"/>
          <w:bCs w:val="0"/>
        </w:rPr>
        <w:t>Task 3: Threaded Summation Using Semaphore (30 mins)</w:t>
      </w:r>
    </w:p>
    <w:p w14:paraId="07470A51" w14:textId="77777777" w:rsidR="0026286E" w:rsidRDefault="0026286E" w:rsidP="0026286E">
      <w:pPr>
        <w:pStyle w:val="NormalWeb"/>
      </w:pPr>
      <w:r>
        <w:rPr>
          <w:rStyle w:val="Strong"/>
          <w:rFonts w:eastAsiaTheme="majorEastAsia"/>
        </w:rPr>
        <w:t>Description:</w:t>
      </w:r>
      <w:r>
        <w:br/>
        <w:t>Create a program where:</w:t>
      </w:r>
    </w:p>
    <w:p w14:paraId="4B63821F" w14:textId="77777777" w:rsidR="0026286E" w:rsidRDefault="0026286E" w:rsidP="0026286E">
      <w:pPr>
        <w:numPr>
          <w:ilvl w:val="0"/>
          <w:numId w:val="20"/>
        </w:numPr>
        <w:suppressAutoHyphens w:val="0"/>
        <w:spacing w:before="100" w:beforeAutospacing="1" w:after="100" w:afterAutospacing="1" w:line="240" w:lineRule="auto"/>
      </w:pPr>
      <w:r>
        <w:t>An array is passed to multiple threads, each responsible for calculating the sum of a segment of the array.</w:t>
      </w:r>
    </w:p>
    <w:p w14:paraId="4383AEAD" w14:textId="77777777" w:rsidR="0026286E" w:rsidRDefault="0026286E" w:rsidP="0026286E">
      <w:pPr>
        <w:numPr>
          <w:ilvl w:val="0"/>
          <w:numId w:val="20"/>
        </w:numPr>
        <w:suppressAutoHyphens w:val="0"/>
        <w:spacing w:before="100" w:beforeAutospacing="1" w:after="100" w:afterAutospacing="1" w:line="240" w:lineRule="auto"/>
      </w:pPr>
      <w:r>
        <w:t>Use a binary semaphore to ensure only one thread updates the shared total sum variable at a time.</w:t>
      </w:r>
    </w:p>
    <w:p w14:paraId="2DD10215" w14:textId="77777777" w:rsidR="0026286E" w:rsidRDefault="0026286E" w:rsidP="0026286E">
      <w:pPr>
        <w:numPr>
          <w:ilvl w:val="0"/>
          <w:numId w:val="20"/>
        </w:numPr>
        <w:suppressAutoHyphens w:val="0"/>
        <w:spacing w:before="100" w:beforeAutospacing="1" w:after="100" w:afterAutospacing="1" w:line="240" w:lineRule="auto"/>
      </w:pPr>
      <w:r>
        <w:t>The main function should display the total sum after all threads complete their calculations.</w:t>
      </w:r>
    </w:p>
    <w:p w14:paraId="4649B44C" w14:textId="77777777" w:rsidR="0026286E" w:rsidRDefault="0026286E" w:rsidP="0026286E">
      <w:pPr>
        <w:pStyle w:val="NormalWeb"/>
      </w:pPr>
      <w:r>
        <w:rPr>
          <w:rStyle w:val="Strong"/>
          <w:rFonts w:eastAsiaTheme="majorEastAsia"/>
        </w:rPr>
        <w:t>Hint:</w:t>
      </w:r>
    </w:p>
    <w:p w14:paraId="1496AB31" w14:textId="77777777" w:rsidR="0026286E" w:rsidRDefault="0026286E" w:rsidP="0026286E">
      <w:pPr>
        <w:numPr>
          <w:ilvl w:val="0"/>
          <w:numId w:val="21"/>
        </w:numPr>
        <w:suppressAutoHyphens w:val="0"/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HTMLCode"/>
          <w:rFonts w:eastAsiaTheme="majorEastAsia"/>
        </w:rPr>
        <w:t>sem_wait</w:t>
      </w:r>
      <w:proofErr w:type="spellEnd"/>
      <w:r>
        <w:t xml:space="preserve"> to lock the shared total sum variable during updates.</w:t>
      </w:r>
    </w:p>
    <w:p w14:paraId="733239A2" w14:textId="77777777" w:rsidR="0026286E" w:rsidRDefault="0026286E" w:rsidP="0026286E">
      <w:pPr>
        <w:numPr>
          <w:ilvl w:val="0"/>
          <w:numId w:val="21"/>
        </w:numPr>
        <w:suppressAutoHyphens w:val="0"/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HTMLCode"/>
          <w:rFonts w:eastAsiaTheme="majorEastAsia"/>
        </w:rPr>
        <w:t>sem_post</w:t>
      </w:r>
      <w:proofErr w:type="spellEnd"/>
      <w:r>
        <w:t xml:space="preserve"> to unlock after the update</w:t>
      </w:r>
    </w:p>
    <w:p w14:paraId="5ABCA9BD" w14:textId="77777777" w:rsidR="00892A7B" w:rsidRDefault="00892A7B" w:rsidP="00892A7B">
      <w:pPr>
        <w:pStyle w:val="Heading3"/>
      </w:pPr>
      <w:r>
        <w:rPr>
          <w:rStyle w:val="Strong"/>
          <w:b w:val="0"/>
          <w:bCs w:val="0"/>
        </w:rPr>
        <w:lastRenderedPageBreak/>
        <w:t>Task 4: Finding the Minimum Value with Semaphore Protection (20 mins)</w:t>
      </w:r>
    </w:p>
    <w:p w14:paraId="12C8A582" w14:textId="77777777" w:rsidR="00892A7B" w:rsidRDefault="00892A7B" w:rsidP="00892A7B">
      <w:pPr>
        <w:pStyle w:val="NormalWeb"/>
      </w:pPr>
      <w:r>
        <w:rPr>
          <w:rStyle w:val="Strong"/>
          <w:rFonts w:eastAsiaTheme="majorEastAsia"/>
        </w:rPr>
        <w:t>Description:</w:t>
      </w:r>
      <w:r>
        <w:br/>
        <w:t>Create a program where multiple threads search different segments of an array for the minimum value.</w:t>
      </w:r>
    </w:p>
    <w:p w14:paraId="36822AA5" w14:textId="77777777" w:rsidR="00892A7B" w:rsidRDefault="00892A7B" w:rsidP="00892A7B">
      <w:pPr>
        <w:numPr>
          <w:ilvl w:val="0"/>
          <w:numId w:val="22"/>
        </w:numPr>
        <w:suppressAutoHyphens w:val="0"/>
        <w:spacing w:before="100" w:beforeAutospacing="1" w:after="100" w:afterAutospacing="1" w:line="240" w:lineRule="auto"/>
      </w:pPr>
      <w:r>
        <w:t>Use a binary semaphore to ensure only one thread updates the shared minimum value variable at a time.</w:t>
      </w:r>
    </w:p>
    <w:p w14:paraId="3AAABB2E" w14:textId="77777777" w:rsidR="00892A7B" w:rsidRDefault="00892A7B" w:rsidP="00892A7B">
      <w:pPr>
        <w:numPr>
          <w:ilvl w:val="0"/>
          <w:numId w:val="22"/>
        </w:numPr>
        <w:suppressAutoHyphens w:val="0"/>
        <w:spacing w:before="100" w:beforeAutospacing="1" w:after="100" w:afterAutospacing="1" w:line="240" w:lineRule="auto"/>
      </w:pPr>
      <w:r>
        <w:t>The main function should display the minimum value after all threads complete.</w:t>
      </w:r>
    </w:p>
    <w:p w14:paraId="42DBB93D" w14:textId="77777777" w:rsidR="00892A7B" w:rsidRDefault="00892A7B" w:rsidP="00892A7B">
      <w:pPr>
        <w:pStyle w:val="NormalWeb"/>
      </w:pPr>
      <w:r>
        <w:rPr>
          <w:rStyle w:val="Strong"/>
          <w:rFonts w:eastAsiaTheme="majorEastAsia"/>
        </w:rPr>
        <w:t>Hint:</w:t>
      </w:r>
    </w:p>
    <w:p w14:paraId="025E37B9" w14:textId="77777777" w:rsidR="00892A7B" w:rsidRDefault="00892A7B" w:rsidP="00892A7B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HTMLCode"/>
          <w:rFonts w:eastAsiaTheme="majorEastAsia"/>
        </w:rPr>
        <w:t>sem_wait</w:t>
      </w:r>
      <w:proofErr w:type="spellEnd"/>
      <w:r>
        <w:t xml:space="preserve"> to lock the shared minimum value variable during updates.</w:t>
      </w:r>
    </w:p>
    <w:p w14:paraId="738C7086" w14:textId="77777777" w:rsidR="00892A7B" w:rsidRDefault="00892A7B" w:rsidP="00892A7B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HTMLCode"/>
          <w:rFonts w:eastAsiaTheme="majorEastAsia"/>
        </w:rPr>
        <w:t>sem_post</w:t>
      </w:r>
      <w:proofErr w:type="spellEnd"/>
      <w:r>
        <w:t xml:space="preserve"> to unlock after the update.</w:t>
      </w:r>
    </w:p>
    <w:p w14:paraId="58153DF8" w14:textId="77777777" w:rsidR="0026286E" w:rsidRPr="0026286E" w:rsidRDefault="0026286E" w:rsidP="0026286E"/>
    <w:p w14:paraId="7EE18E36" w14:textId="77777777" w:rsidR="00BA4A40" w:rsidRDefault="00BA4A40" w:rsidP="00BA4A40">
      <w:pPr>
        <w:pStyle w:val="Heading1"/>
      </w:pPr>
      <w:r>
        <w:t>Task Submission Guidelines:</w:t>
      </w:r>
    </w:p>
    <w:p w14:paraId="2E19B563" w14:textId="77777777" w:rsidR="00BA4A40" w:rsidRDefault="00BA4A40" w:rsidP="00BA4A40">
      <w:pPr>
        <w:pStyle w:val="ListParagraph"/>
        <w:numPr>
          <w:ilvl w:val="0"/>
          <w:numId w:val="24"/>
        </w:numPr>
        <w:suppressAutoHyphens w:val="0"/>
      </w:pPr>
      <w:r>
        <w:t>Make a document and paste  all tasks solution there (Not screenshot)  and save it as pdf.</w:t>
      </w:r>
    </w:p>
    <w:p w14:paraId="2B5075E7" w14:textId="77777777" w:rsidR="00BA4A40" w:rsidRDefault="00BA4A40" w:rsidP="00BA4A40">
      <w:pPr>
        <w:pStyle w:val="ListParagraph"/>
        <w:numPr>
          <w:ilvl w:val="0"/>
          <w:numId w:val="24"/>
        </w:numPr>
        <w:suppressAutoHyphens w:val="0"/>
      </w:pPr>
      <w:r>
        <w:t>Along with each task solution, also upload the screenshot of the output.</w:t>
      </w:r>
    </w:p>
    <w:p w14:paraId="48C7D7B7" w14:textId="77777777" w:rsidR="00BA4A40" w:rsidRDefault="00BA4A40" w:rsidP="00BA4A40">
      <w:pPr>
        <w:pStyle w:val="ListParagraph"/>
        <w:numPr>
          <w:ilvl w:val="0"/>
          <w:numId w:val="24"/>
        </w:numPr>
        <w:suppressAutoHyphens w:val="0"/>
      </w:pPr>
      <w:r>
        <w:t>Include your name and roll no. at the front page.</w:t>
      </w:r>
    </w:p>
    <w:p w14:paraId="35AB552F" w14:textId="77777777" w:rsidR="00BA4A40" w:rsidRDefault="00BA4A40" w:rsidP="00BA4A40">
      <w:pPr>
        <w:pStyle w:val="ListParagraph"/>
        <w:numPr>
          <w:ilvl w:val="0"/>
          <w:numId w:val="24"/>
        </w:numPr>
        <w:suppressAutoHyphens w:val="0"/>
      </w:pPr>
      <w:r>
        <w:rPr>
          <w:lang w:val="en-GB"/>
        </w:rPr>
        <w:t>Please submit your file in this format (</w:t>
      </w:r>
      <w:proofErr w:type="spellStart"/>
      <w:r>
        <w:rPr>
          <w:lang w:val="en-GB"/>
        </w:rPr>
        <w:t>Roll_number</w:t>
      </w:r>
      <w:proofErr w:type="spellEnd"/>
      <w:r>
        <w:rPr>
          <w:lang w:val="en-GB"/>
        </w:rPr>
        <w:t xml:space="preserve">-name) </w:t>
      </w:r>
      <w:proofErr w:type="spellStart"/>
      <w:r>
        <w:rPr>
          <w:lang w:val="en-GB"/>
        </w:rPr>
        <w:t>i.e</w:t>
      </w:r>
      <w:proofErr w:type="spellEnd"/>
      <w:r>
        <w:rPr>
          <w:lang w:val="en-GB"/>
        </w:rPr>
        <w:t xml:space="preserve"> (24I-1234-Ali.pdf).</w:t>
      </w:r>
    </w:p>
    <w:p w14:paraId="08EFAD6A" w14:textId="77777777" w:rsidR="00BA4A40" w:rsidRPr="00FC353E" w:rsidRDefault="00BA4A40" w:rsidP="00BA4A40">
      <w:pPr>
        <w:pStyle w:val="ListParagraph"/>
        <w:numPr>
          <w:ilvl w:val="0"/>
          <w:numId w:val="24"/>
        </w:numPr>
        <w:suppressAutoHyphens w:val="0"/>
      </w:pPr>
      <w:r>
        <w:t>Files other than pdf will not be accepted and will be marked as 0.</w:t>
      </w:r>
    </w:p>
    <w:p w14:paraId="459316BF" w14:textId="0886C966" w:rsidR="006756A5" w:rsidRPr="00BA4A40" w:rsidRDefault="006756A5" w:rsidP="00BA4A40">
      <w:pPr>
        <w:rPr>
          <w:b/>
          <w:color w:val="FF0000"/>
          <w:sz w:val="24"/>
        </w:rPr>
      </w:pPr>
    </w:p>
    <w:p w14:paraId="36DC708F" w14:textId="77777777" w:rsidR="006756A5" w:rsidRDefault="006756A5">
      <w:pPr>
        <w:ind w:left="720" w:firstLine="720"/>
      </w:pPr>
    </w:p>
    <w:p w14:paraId="41D6E941" w14:textId="77777777" w:rsidR="006756A5" w:rsidRDefault="006756A5">
      <w:pPr>
        <w:rPr>
          <w:color w:val="000000" w:themeColor="text1"/>
        </w:rPr>
      </w:pPr>
    </w:p>
    <w:sectPr w:rsidR="006756A5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F9783" w14:textId="77777777" w:rsidR="00DB269C" w:rsidRDefault="00DB269C">
      <w:pPr>
        <w:spacing w:after="0" w:line="240" w:lineRule="auto"/>
      </w:pPr>
      <w:r>
        <w:separator/>
      </w:r>
    </w:p>
  </w:endnote>
  <w:endnote w:type="continuationSeparator" w:id="0">
    <w:p w14:paraId="7B6F6960" w14:textId="77777777" w:rsidR="00DB269C" w:rsidRDefault="00DB2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8281596"/>
      <w:docPartObj>
        <w:docPartGallery w:val="Page Numbers (Bottom of Page)"/>
        <w:docPartUnique/>
      </w:docPartObj>
    </w:sdtPr>
    <w:sdtContent>
      <w:p w14:paraId="72BA295A" w14:textId="77777777" w:rsidR="006756A5" w:rsidRDefault="006756A5">
        <w:pPr>
          <w:pStyle w:val="Footer"/>
          <w:jc w:val="center"/>
        </w:pPr>
      </w:p>
      <w:p w14:paraId="6AD15263" w14:textId="77777777" w:rsidR="006756A5" w:rsidRDefault="001F05F5">
        <w:pPr>
          <w:pStyle w:val="Footer"/>
          <w:jc w:val="center"/>
        </w:pPr>
        <w:r>
          <w:t xml:space="preserve">Page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 w:rsidR="00BA4B07">
          <w:rPr>
            <w:noProof/>
          </w:rPr>
          <w:t>4</w:t>
        </w:r>
        <w:r>
          <w:fldChar w:fldCharType="end"/>
        </w:r>
      </w:p>
    </w:sdtContent>
  </w:sdt>
  <w:p w14:paraId="7B5280FE" w14:textId="77777777" w:rsidR="006756A5" w:rsidRDefault="006756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BF52D" w14:textId="77777777" w:rsidR="00DB269C" w:rsidRDefault="00DB269C">
      <w:pPr>
        <w:spacing w:after="0" w:line="240" w:lineRule="auto"/>
      </w:pPr>
      <w:r>
        <w:separator/>
      </w:r>
    </w:p>
  </w:footnote>
  <w:footnote w:type="continuationSeparator" w:id="0">
    <w:p w14:paraId="4C39D967" w14:textId="77777777" w:rsidR="00DB269C" w:rsidRDefault="00DB26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D9E1E" w14:textId="77777777" w:rsidR="006756A5" w:rsidRDefault="001F05F5">
    <w:pPr>
      <w:pStyle w:val="Header"/>
    </w:pPr>
    <w:r>
      <w:tab/>
    </w:r>
    <w:r>
      <w:rPr>
        <w:noProof/>
      </w:rPr>
      <w:drawing>
        <wp:inline distT="0" distB="0" distL="0" distR="0" wp14:anchorId="65A3E9D9" wp14:editId="5C4F1F65">
          <wp:extent cx="2266950" cy="657225"/>
          <wp:effectExtent l="0" t="0" r="0" b="0"/>
          <wp:docPr id="17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6695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6848"/>
    <w:multiLevelType w:val="multilevel"/>
    <w:tmpl w:val="E3A260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48B4"/>
    <w:multiLevelType w:val="hybridMultilevel"/>
    <w:tmpl w:val="62C0EFB2"/>
    <w:lvl w:ilvl="0" w:tplc="BC7A1D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97873"/>
    <w:multiLevelType w:val="multilevel"/>
    <w:tmpl w:val="32E86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C13E1"/>
    <w:multiLevelType w:val="multilevel"/>
    <w:tmpl w:val="981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E6506"/>
    <w:multiLevelType w:val="multilevel"/>
    <w:tmpl w:val="EB48B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90BC3"/>
    <w:multiLevelType w:val="multilevel"/>
    <w:tmpl w:val="F6FCE86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AE158D5"/>
    <w:multiLevelType w:val="multilevel"/>
    <w:tmpl w:val="3D22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D12D4"/>
    <w:multiLevelType w:val="multilevel"/>
    <w:tmpl w:val="E448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700F9"/>
    <w:multiLevelType w:val="hybridMultilevel"/>
    <w:tmpl w:val="DB889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E7449E"/>
    <w:multiLevelType w:val="multilevel"/>
    <w:tmpl w:val="4AFA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C03DB"/>
    <w:multiLevelType w:val="hybridMultilevel"/>
    <w:tmpl w:val="23B8A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9279F8"/>
    <w:multiLevelType w:val="multilevel"/>
    <w:tmpl w:val="E62A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23B6D"/>
    <w:multiLevelType w:val="multilevel"/>
    <w:tmpl w:val="0B46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55D1"/>
    <w:multiLevelType w:val="multilevel"/>
    <w:tmpl w:val="F59E413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42CC5964"/>
    <w:multiLevelType w:val="hybridMultilevel"/>
    <w:tmpl w:val="281C3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A15AF5"/>
    <w:multiLevelType w:val="hybridMultilevel"/>
    <w:tmpl w:val="7180A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B3222A"/>
    <w:multiLevelType w:val="multilevel"/>
    <w:tmpl w:val="D4183B8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50E223B5"/>
    <w:multiLevelType w:val="multilevel"/>
    <w:tmpl w:val="09CC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33406"/>
    <w:multiLevelType w:val="multilevel"/>
    <w:tmpl w:val="1D92BB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33270E5"/>
    <w:multiLevelType w:val="hybridMultilevel"/>
    <w:tmpl w:val="DD6AB2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CDA65E1"/>
    <w:multiLevelType w:val="multilevel"/>
    <w:tmpl w:val="902E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9502A4"/>
    <w:multiLevelType w:val="multilevel"/>
    <w:tmpl w:val="F0F47F86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6C9556F5"/>
    <w:multiLevelType w:val="hybridMultilevel"/>
    <w:tmpl w:val="A058D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DB2E62"/>
    <w:multiLevelType w:val="multilevel"/>
    <w:tmpl w:val="2B28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253985">
    <w:abstractNumId w:val="13"/>
  </w:num>
  <w:num w:numId="2" w16cid:durableId="2035838850">
    <w:abstractNumId w:val="5"/>
  </w:num>
  <w:num w:numId="3" w16cid:durableId="795098200">
    <w:abstractNumId w:val="18"/>
  </w:num>
  <w:num w:numId="4" w16cid:durableId="659965502">
    <w:abstractNumId w:val="21"/>
  </w:num>
  <w:num w:numId="5" w16cid:durableId="2080665452">
    <w:abstractNumId w:val="16"/>
  </w:num>
  <w:num w:numId="6" w16cid:durableId="1084376074">
    <w:abstractNumId w:val="15"/>
  </w:num>
  <w:num w:numId="7" w16cid:durableId="879786060">
    <w:abstractNumId w:val="8"/>
  </w:num>
  <w:num w:numId="8" w16cid:durableId="397365776">
    <w:abstractNumId w:val="22"/>
  </w:num>
  <w:num w:numId="9" w16cid:durableId="1177573518">
    <w:abstractNumId w:val="19"/>
  </w:num>
  <w:num w:numId="10" w16cid:durableId="1909264533">
    <w:abstractNumId w:val="10"/>
  </w:num>
  <w:num w:numId="11" w16cid:durableId="1995178013">
    <w:abstractNumId w:val="14"/>
  </w:num>
  <w:num w:numId="12" w16cid:durableId="647978475">
    <w:abstractNumId w:val="0"/>
  </w:num>
  <w:num w:numId="13" w16cid:durableId="1511749488">
    <w:abstractNumId w:val="6"/>
  </w:num>
  <w:num w:numId="14" w16cid:durableId="2116097671">
    <w:abstractNumId w:val="4"/>
  </w:num>
  <w:num w:numId="15" w16cid:durableId="202906467">
    <w:abstractNumId w:val="23"/>
  </w:num>
  <w:num w:numId="16" w16cid:durableId="1514420321">
    <w:abstractNumId w:val="17"/>
  </w:num>
  <w:num w:numId="17" w16cid:durableId="1098791199">
    <w:abstractNumId w:val="11"/>
  </w:num>
  <w:num w:numId="18" w16cid:durableId="1802534617">
    <w:abstractNumId w:val="3"/>
  </w:num>
  <w:num w:numId="19" w16cid:durableId="785539132">
    <w:abstractNumId w:val="7"/>
  </w:num>
  <w:num w:numId="20" w16cid:durableId="399208925">
    <w:abstractNumId w:val="2"/>
  </w:num>
  <w:num w:numId="21" w16cid:durableId="1792630634">
    <w:abstractNumId w:val="9"/>
  </w:num>
  <w:num w:numId="22" w16cid:durableId="476725749">
    <w:abstractNumId w:val="12"/>
  </w:num>
  <w:num w:numId="23" w16cid:durableId="263540904">
    <w:abstractNumId w:val="20"/>
  </w:num>
  <w:num w:numId="24" w16cid:durableId="1388845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6A5"/>
    <w:rsid w:val="001226D3"/>
    <w:rsid w:val="00166356"/>
    <w:rsid w:val="001C36A4"/>
    <w:rsid w:val="001D2AF9"/>
    <w:rsid w:val="001F05F5"/>
    <w:rsid w:val="0026286E"/>
    <w:rsid w:val="002B6C86"/>
    <w:rsid w:val="002F0551"/>
    <w:rsid w:val="0035268B"/>
    <w:rsid w:val="00374CE5"/>
    <w:rsid w:val="00390949"/>
    <w:rsid w:val="00390F28"/>
    <w:rsid w:val="003965EA"/>
    <w:rsid w:val="003A7932"/>
    <w:rsid w:val="00432595"/>
    <w:rsid w:val="00476707"/>
    <w:rsid w:val="004D04D0"/>
    <w:rsid w:val="004E323E"/>
    <w:rsid w:val="00547057"/>
    <w:rsid w:val="00562620"/>
    <w:rsid w:val="00575BD2"/>
    <w:rsid w:val="0058737F"/>
    <w:rsid w:val="00613B7C"/>
    <w:rsid w:val="006705C3"/>
    <w:rsid w:val="00673155"/>
    <w:rsid w:val="006756A5"/>
    <w:rsid w:val="006C756C"/>
    <w:rsid w:val="006E018E"/>
    <w:rsid w:val="006F625A"/>
    <w:rsid w:val="00717114"/>
    <w:rsid w:val="00734A38"/>
    <w:rsid w:val="00751F72"/>
    <w:rsid w:val="0078411D"/>
    <w:rsid w:val="007F5DF8"/>
    <w:rsid w:val="008230BF"/>
    <w:rsid w:val="008244D0"/>
    <w:rsid w:val="00890969"/>
    <w:rsid w:val="00892A7B"/>
    <w:rsid w:val="009318C8"/>
    <w:rsid w:val="00972741"/>
    <w:rsid w:val="00990EA3"/>
    <w:rsid w:val="009A57A3"/>
    <w:rsid w:val="009E7B95"/>
    <w:rsid w:val="00A01804"/>
    <w:rsid w:val="00A55E25"/>
    <w:rsid w:val="00A621E8"/>
    <w:rsid w:val="00AF0B99"/>
    <w:rsid w:val="00B25E47"/>
    <w:rsid w:val="00B83174"/>
    <w:rsid w:val="00BA4A40"/>
    <w:rsid w:val="00BA4B07"/>
    <w:rsid w:val="00BA4C44"/>
    <w:rsid w:val="00BD0852"/>
    <w:rsid w:val="00BE6B05"/>
    <w:rsid w:val="00C517FE"/>
    <w:rsid w:val="00C93200"/>
    <w:rsid w:val="00CC5A95"/>
    <w:rsid w:val="00D1045C"/>
    <w:rsid w:val="00DA2C82"/>
    <w:rsid w:val="00DB06A4"/>
    <w:rsid w:val="00DB269C"/>
    <w:rsid w:val="00DE1377"/>
    <w:rsid w:val="00E1238E"/>
    <w:rsid w:val="00E4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D7678"/>
  <w15:docId w15:val="{53772EDD-A80D-421C-B6A3-487523774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A08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4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54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28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85C45"/>
  </w:style>
  <w:style w:type="character" w:customStyle="1" w:styleId="FooterChar">
    <w:name w:val="Footer Char"/>
    <w:basedOn w:val="DefaultParagraphFont"/>
    <w:link w:val="Footer"/>
    <w:uiPriority w:val="99"/>
    <w:qFormat/>
    <w:rsid w:val="00585C45"/>
  </w:style>
  <w:style w:type="character" w:customStyle="1" w:styleId="Heading1Char">
    <w:name w:val="Heading 1 Char"/>
    <w:basedOn w:val="DefaultParagraphFont"/>
    <w:link w:val="Heading1"/>
    <w:uiPriority w:val="9"/>
    <w:qFormat/>
    <w:rsid w:val="007A08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A54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A54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1F286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qFormat/>
    <w:rsid w:val="0063288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1024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85C4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85C45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A54A8"/>
    <w:pPr>
      <w:ind w:left="720"/>
      <w:contextualSpacing/>
    </w:pPr>
  </w:style>
  <w:style w:type="paragraph" w:styleId="NoSpacing">
    <w:name w:val="No Spacing"/>
    <w:uiPriority w:val="1"/>
    <w:qFormat/>
    <w:rsid w:val="00840836"/>
  </w:style>
  <w:style w:type="character" w:customStyle="1" w:styleId="hljs-type">
    <w:name w:val="hljs-type"/>
    <w:basedOn w:val="DefaultParagraphFont"/>
    <w:rsid w:val="00E1238E"/>
  </w:style>
  <w:style w:type="character" w:customStyle="1" w:styleId="hljs-title">
    <w:name w:val="hljs-title"/>
    <w:basedOn w:val="DefaultParagraphFont"/>
    <w:rsid w:val="00E1238E"/>
  </w:style>
  <w:style w:type="character" w:customStyle="1" w:styleId="hljs-params">
    <w:name w:val="hljs-params"/>
    <w:basedOn w:val="DefaultParagraphFont"/>
    <w:rsid w:val="00E1238E"/>
  </w:style>
  <w:style w:type="paragraph" w:styleId="NormalWeb">
    <w:name w:val="Normal (Web)"/>
    <w:basedOn w:val="Normal"/>
    <w:uiPriority w:val="99"/>
    <w:semiHidden/>
    <w:unhideWhenUsed/>
    <w:rsid w:val="006C756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9436A9-5D54-49DA-98CB-D6FE2F5F8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Daniyal Hussain Shah</dc:creator>
  <cp:keywords/>
  <dc:description/>
  <cp:lastModifiedBy>4G TRADERS</cp:lastModifiedBy>
  <cp:revision>3</cp:revision>
  <dcterms:created xsi:type="dcterms:W3CDTF">2024-11-13T06:24:00Z</dcterms:created>
  <dcterms:modified xsi:type="dcterms:W3CDTF">2026-04-28T04:03:00Z</dcterms:modified>
  <dc:language>en-US</dc:language>
</cp:coreProperties>
</file>