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06"/>
        <w:gridCol w:w="6294"/>
      </w:tblGrid>
      <w:tr w:rsidR="002B1629" w:rsidRPr="00BF6C8D" w14:paraId="3EC51926" w14:textId="77777777" w:rsidTr="002B1629">
        <w:trPr>
          <w:trHeight w:val="720"/>
          <w:jc w:val="center"/>
        </w:trPr>
        <w:tc>
          <w:tcPr>
            <w:tcW w:w="1070" w:type="pct"/>
            <w:shd w:val="clear" w:color="auto" w:fill="auto"/>
            <w:vAlign w:val="center"/>
          </w:tcPr>
          <w:p w14:paraId="2659943A" w14:textId="6D8A480C" w:rsidR="002B1629" w:rsidRPr="00BF6C8D" w:rsidRDefault="002B1629" w:rsidP="00570FF0">
            <w:pPr>
              <w:jc w:val="right"/>
              <w:rPr>
                <w:rFonts w:ascii="Segoe UI" w:hAnsi="Segoe UI" w:cs="Segoe UI"/>
              </w:rPr>
            </w:pPr>
            <w:r w:rsidRPr="004922A1">
              <w:rPr>
                <w:rFonts w:ascii="Arial Narrow" w:hAnsi="Arial Narrow"/>
                <w:noProof/>
              </w:rPr>
              <w:drawing>
                <wp:inline distT="0" distB="0" distL="0" distR="0" wp14:anchorId="0572F625" wp14:editId="0CFD53F3">
                  <wp:extent cx="15811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c>
        <w:tc>
          <w:tcPr>
            <w:tcW w:w="3930" w:type="pct"/>
            <w:shd w:val="clear" w:color="auto" w:fill="auto"/>
            <w:vAlign w:val="center"/>
          </w:tcPr>
          <w:p w14:paraId="5598440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Department of Electronics and Telecommunication Engineering</w:t>
            </w:r>
          </w:p>
          <w:p w14:paraId="4D77451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(NBA ACCREDIATED)</w:t>
            </w:r>
          </w:p>
          <w:p w14:paraId="73A18CAB" w14:textId="240758C4" w:rsidR="002B1629" w:rsidRPr="00E557EE" w:rsidRDefault="005F17CE" w:rsidP="00570FF0">
            <w:pPr>
              <w:jc w:val="right"/>
              <w:rPr>
                <w:rFonts w:ascii="Segoe UI" w:hAnsi="Segoe UI" w:cs="Segoe UI"/>
                <w:b/>
                <w:i/>
                <w:sz w:val="22"/>
                <w:szCs w:val="20"/>
              </w:rPr>
            </w:pPr>
            <w:r>
              <w:rPr>
                <w:rFonts w:ascii="Segoe UI" w:hAnsi="Segoe UI" w:cs="Segoe UI"/>
                <w:b/>
                <w:i/>
                <w:sz w:val="22"/>
                <w:szCs w:val="20"/>
              </w:rPr>
              <w:t>Antenna and Radio Wave Propagation</w:t>
            </w:r>
            <w:r w:rsidR="002B1629" w:rsidRPr="00E557EE">
              <w:rPr>
                <w:rFonts w:ascii="Segoe UI" w:hAnsi="Segoe UI" w:cs="Segoe UI"/>
                <w:b/>
                <w:i/>
                <w:sz w:val="22"/>
                <w:szCs w:val="20"/>
              </w:rPr>
              <w:t xml:space="preserve"> Laboratory</w:t>
            </w:r>
          </w:p>
          <w:p w14:paraId="179E60C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 xml:space="preserve"> Academic Year 20</w:t>
            </w:r>
            <w:r>
              <w:rPr>
                <w:rFonts w:ascii="Segoe UI" w:hAnsi="Segoe UI" w:cs="Segoe UI"/>
                <w:b/>
                <w:i/>
                <w:sz w:val="22"/>
                <w:szCs w:val="20"/>
              </w:rPr>
              <w:t>20</w:t>
            </w:r>
            <w:r w:rsidRPr="00E557EE">
              <w:rPr>
                <w:rFonts w:ascii="Segoe UI" w:hAnsi="Segoe UI" w:cs="Segoe UI"/>
                <w:b/>
                <w:i/>
                <w:sz w:val="22"/>
                <w:szCs w:val="20"/>
              </w:rPr>
              <w:t>-202</w:t>
            </w:r>
            <w:r>
              <w:rPr>
                <w:rFonts w:ascii="Segoe UI" w:hAnsi="Segoe UI" w:cs="Segoe UI"/>
                <w:b/>
                <w:i/>
                <w:sz w:val="22"/>
                <w:szCs w:val="20"/>
              </w:rPr>
              <w:t>1</w:t>
            </w:r>
          </w:p>
          <w:p w14:paraId="31F27D7E" w14:textId="77777777" w:rsidR="002B1629" w:rsidRPr="00BF6C8D" w:rsidRDefault="002B1629" w:rsidP="00570FF0">
            <w:pPr>
              <w:jc w:val="right"/>
              <w:rPr>
                <w:rFonts w:ascii="Segoe UI" w:hAnsi="Segoe UI" w:cs="Segoe UI"/>
                <w:b/>
                <w:i/>
                <w:sz w:val="28"/>
              </w:rPr>
            </w:pPr>
            <w:r w:rsidRPr="00E557EE">
              <w:rPr>
                <w:rFonts w:ascii="Segoe UI" w:hAnsi="Segoe UI" w:cs="Segoe UI"/>
                <w:b/>
                <w:i/>
                <w:sz w:val="22"/>
                <w:szCs w:val="20"/>
              </w:rPr>
              <w:t>Odd Semester</w:t>
            </w:r>
          </w:p>
        </w:tc>
      </w:tr>
    </w:tbl>
    <w:p w14:paraId="5CCCB194" w14:textId="7E2DFD18" w:rsidR="002B1629" w:rsidRDefault="002B1629">
      <w:pPr>
        <w:rPr>
          <w:rFonts w:ascii="Arial Narrow" w:hAnsi="Arial Narrow"/>
        </w:rPr>
      </w:pPr>
    </w:p>
    <w:tbl>
      <w:tblPr>
        <w:tblpPr w:leftFromText="180" w:rightFromText="180" w:vertAnchor="text" w:horzAnchor="margin" w:tblpY="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6"/>
        <w:gridCol w:w="5440"/>
      </w:tblGrid>
      <w:tr w:rsidR="002B1629" w:rsidRPr="00BF6C8D" w14:paraId="417125FE" w14:textId="77777777" w:rsidTr="00570FF0">
        <w:trPr>
          <w:trHeight w:val="195"/>
        </w:trPr>
        <w:tc>
          <w:tcPr>
            <w:tcW w:w="3862" w:type="dxa"/>
            <w:shd w:val="clear" w:color="auto" w:fill="auto"/>
            <w:vAlign w:val="center"/>
          </w:tcPr>
          <w:p w14:paraId="33C56FBB" w14:textId="77777777" w:rsidR="002B1629" w:rsidRPr="00BF6C8D" w:rsidRDefault="002B1629" w:rsidP="00570FF0">
            <w:pPr>
              <w:rPr>
                <w:rFonts w:ascii="Segoe UI" w:hAnsi="Segoe UI" w:cs="Segoe UI"/>
                <w:b/>
                <w:szCs w:val="18"/>
              </w:rPr>
            </w:pPr>
            <w:r w:rsidRPr="00BF6C8D">
              <w:rPr>
                <w:rFonts w:ascii="Segoe UI" w:hAnsi="Segoe UI" w:cs="Segoe UI"/>
                <w:b/>
                <w:szCs w:val="18"/>
              </w:rPr>
              <w:t>Course Code</w:t>
            </w:r>
          </w:p>
        </w:tc>
        <w:tc>
          <w:tcPr>
            <w:tcW w:w="6027" w:type="dxa"/>
            <w:shd w:val="clear" w:color="auto" w:fill="auto"/>
            <w:vAlign w:val="center"/>
          </w:tcPr>
          <w:p w14:paraId="385C212A" w14:textId="3AC77BAF" w:rsidR="002B1629" w:rsidRPr="00BF6C8D" w:rsidRDefault="00652F89" w:rsidP="00570FF0">
            <w:pPr>
              <w:rPr>
                <w:rFonts w:ascii="Segoe UI" w:hAnsi="Segoe UI" w:cs="Segoe UI"/>
                <w:szCs w:val="18"/>
              </w:rPr>
            </w:pPr>
            <w:r>
              <w:rPr>
                <w:rFonts w:ascii="Segoe UI" w:hAnsi="Segoe UI" w:cs="Segoe UI"/>
                <w:szCs w:val="18"/>
              </w:rPr>
              <w:t>ECC603</w:t>
            </w:r>
          </w:p>
        </w:tc>
      </w:tr>
      <w:tr w:rsidR="002B1629" w:rsidRPr="00BF6C8D" w14:paraId="7221B8A1" w14:textId="77777777" w:rsidTr="00570FF0">
        <w:tc>
          <w:tcPr>
            <w:tcW w:w="3862" w:type="dxa"/>
            <w:shd w:val="clear" w:color="auto" w:fill="auto"/>
            <w:vAlign w:val="center"/>
          </w:tcPr>
          <w:p w14:paraId="2CCB6408" w14:textId="77777777" w:rsidR="002B1629" w:rsidRPr="00BF6C8D" w:rsidRDefault="002B1629" w:rsidP="00570FF0">
            <w:pPr>
              <w:rPr>
                <w:rFonts w:ascii="Segoe UI" w:hAnsi="Segoe UI" w:cs="Segoe UI"/>
                <w:b/>
                <w:szCs w:val="18"/>
              </w:rPr>
            </w:pPr>
            <w:r w:rsidRPr="00BF6C8D">
              <w:rPr>
                <w:rFonts w:ascii="Segoe UI" w:hAnsi="Segoe UI" w:cs="Segoe UI"/>
                <w:b/>
                <w:szCs w:val="18"/>
              </w:rPr>
              <w:t>Subject Professor In-charge</w:t>
            </w:r>
          </w:p>
        </w:tc>
        <w:tc>
          <w:tcPr>
            <w:tcW w:w="6027" w:type="dxa"/>
            <w:shd w:val="clear" w:color="auto" w:fill="auto"/>
            <w:vAlign w:val="center"/>
          </w:tcPr>
          <w:p w14:paraId="11C949D2" w14:textId="1859E3CD" w:rsidR="002B1629" w:rsidRPr="00BF6C8D" w:rsidRDefault="002B1629" w:rsidP="00570FF0">
            <w:pPr>
              <w:rPr>
                <w:rFonts w:ascii="Segoe UI" w:hAnsi="Segoe UI" w:cs="Segoe UI"/>
                <w:szCs w:val="18"/>
              </w:rPr>
            </w:pPr>
            <w:r w:rsidRPr="00BF6C8D">
              <w:rPr>
                <w:rFonts w:ascii="Segoe UI" w:hAnsi="Segoe UI" w:cs="Segoe UI"/>
                <w:szCs w:val="18"/>
              </w:rPr>
              <w:t>Prof.</w:t>
            </w:r>
            <w:r w:rsidR="00297392">
              <w:rPr>
                <w:rFonts w:ascii="Segoe UI" w:hAnsi="Segoe UI" w:cs="Segoe UI"/>
                <w:szCs w:val="18"/>
              </w:rPr>
              <w:t xml:space="preserve"> Santosh Jagtap</w:t>
            </w:r>
          </w:p>
        </w:tc>
      </w:tr>
      <w:tr w:rsidR="002B1629" w:rsidRPr="00BF6C8D" w14:paraId="1ECA9497" w14:textId="77777777" w:rsidTr="00570FF0">
        <w:trPr>
          <w:trHeight w:val="399"/>
        </w:trPr>
        <w:tc>
          <w:tcPr>
            <w:tcW w:w="3862" w:type="dxa"/>
            <w:shd w:val="clear" w:color="auto" w:fill="auto"/>
            <w:vAlign w:val="center"/>
          </w:tcPr>
          <w:p w14:paraId="12B4F34D" w14:textId="77777777" w:rsidR="002B1629" w:rsidRPr="00BF6C8D" w:rsidRDefault="002B1629" w:rsidP="00570FF0">
            <w:pPr>
              <w:rPr>
                <w:rFonts w:ascii="Segoe UI" w:hAnsi="Segoe UI" w:cs="Segoe UI"/>
                <w:b/>
                <w:szCs w:val="18"/>
              </w:rPr>
            </w:pPr>
            <w:r w:rsidRPr="00BF6C8D">
              <w:rPr>
                <w:rFonts w:ascii="Segoe UI" w:hAnsi="Segoe UI" w:cs="Segoe UI"/>
                <w:b/>
                <w:szCs w:val="18"/>
              </w:rPr>
              <w:t>Student Name</w:t>
            </w:r>
          </w:p>
        </w:tc>
        <w:tc>
          <w:tcPr>
            <w:tcW w:w="6027" w:type="dxa"/>
            <w:shd w:val="clear" w:color="auto" w:fill="auto"/>
            <w:vAlign w:val="center"/>
          </w:tcPr>
          <w:p w14:paraId="42E6795C" w14:textId="6377A819" w:rsidR="002B1629" w:rsidRPr="00BF6C8D" w:rsidRDefault="002B1629" w:rsidP="00570FF0">
            <w:pPr>
              <w:rPr>
                <w:rFonts w:ascii="Segoe UI" w:hAnsi="Segoe UI" w:cs="Segoe UI"/>
                <w:szCs w:val="18"/>
              </w:rPr>
            </w:pPr>
            <w:r w:rsidRPr="00BF6C8D">
              <w:rPr>
                <w:rFonts w:ascii="Segoe UI" w:hAnsi="Segoe UI" w:cs="Segoe UI"/>
                <w:szCs w:val="18"/>
              </w:rPr>
              <w:t xml:space="preserve"> </w:t>
            </w:r>
            <w:r w:rsidR="00652F89">
              <w:rPr>
                <w:rFonts w:ascii="Segoe UI" w:hAnsi="Segoe UI" w:cs="Segoe UI"/>
                <w:szCs w:val="18"/>
              </w:rPr>
              <w:t>Anuj Shah</w:t>
            </w:r>
          </w:p>
        </w:tc>
      </w:tr>
      <w:tr w:rsidR="002B1629" w:rsidRPr="00BF6C8D" w14:paraId="38B432F9" w14:textId="77777777" w:rsidTr="00570FF0">
        <w:trPr>
          <w:trHeight w:val="399"/>
        </w:trPr>
        <w:tc>
          <w:tcPr>
            <w:tcW w:w="3862" w:type="dxa"/>
            <w:shd w:val="clear" w:color="auto" w:fill="auto"/>
            <w:vAlign w:val="center"/>
          </w:tcPr>
          <w:p w14:paraId="5CB33A59" w14:textId="77777777" w:rsidR="002B1629" w:rsidRPr="00BF6C8D" w:rsidRDefault="002B1629" w:rsidP="00570FF0">
            <w:pPr>
              <w:rPr>
                <w:rFonts w:ascii="Segoe UI" w:hAnsi="Segoe UI" w:cs="Segoe UI"/>
                <w:b/>
                <w:szCs w:val="18"/>
              </w:rPr>
            </w:pPr>
            <w:r w:rsidRPr="00BF6C8D">
              <w:rPr>
                <w:rFonts w:ascii="Segoe UI" w:hAnsi="Segoe UI" w:cs="Segoe UI"/>
                <w:b/>
                <w:szCs w:val="18"/>
              </w:rPr>
              <w:t>Roll Number</w:t>
            </w:r>
          </w:p>
        </w:tc>
        <w:tc>
          <w:tcPr>
            <w:tcW w:w="6027" w:type="dxa"/>
            <w:shd w:val="clear" w:color="auto" w:fill="auto"/>
            <w:vAlign w:val="center"/>
          </w:tcPr>
          <w:p w14:paraId="62D24BD6" w14:textId="682639A1" w:rsidR="002B1629" w:rsidRPr="00BF6C8D" w:rsidRDefault="00652F89" w:rsidP="00570FF0">
            <w:pPr>
              <w:rPr>
                <w:rFonts w:ascii="Segoe UI" w:hAnsi="Segoe UI" w:cs="Segoe UI"/>
                <w:szCs w:val="18"/>
              </w:rPr>
            </w:pPr>
            <w:r>
              <w:rPr>
                <w:rFonts w:ascii="Segoe UI" w:hAnsi="Segoe UI" w:cs="Segoe UI"/>
                <w:szCs w:val="18"/>
              </w:rPr>
              <w:t>18104B0024</w:t>
            </w:r>
          </w:p>
        </w:tc>
      </w:tr>
      <w:tr w:rsidR="002B1629" w:rsidRPr="00BF6C8D" w14:paraId="39288F4C" w14:textId="77777777" w:rsidTr="00570FF0">
        <w:tc>
          <w:tcPr>
            <w:tcW w:w="3862" w:type="dxa"/>
            <w:shd w:val="clear" w:color="auto" w:fill="auto"/>
            <w:vAlign w:val="center"/>
          </w:tcPr>
          <w:p w14:paraId="74145950" w14:textId="77777777" w:rsidR="002B1629" w:rsidRPr="00BF6C8D" w:rsidRDefault="002B1629" w:rsidP="00570FF0">
            <w:pPr>
              <w:rPr>
                <w:rFonts w:ascii="Segoe UI" w:hAnsi="Segoe UI" w:cs="Segoe UI"/>
                <w:b/>
                <w:szCs w:val="18"/>
              </w:rPr>
            </w:pPr>
            <w:r w:rsidRPr="00BF6C8D">
              <w:rPr>
                <w:rFonts w:ascii="Segoe UI" w:hAnsi="Segoe UI" w:cs="Segoe UI"/>
                <w:b/>
                <w:szCs w:val="18"/>
              </w:rPr>
              <w:t>Class</w:t>
            </w:r>
          </w:p>
        </w:tc>
        <w:tc>
          <w:tcPr>
            <w:tcW w:w="6027" w:type="dxa"/>
            <w:shd w:val="clear" w:color="auto" w:fill="auto"/>
            <w:vAlign w:val="center"/>
          </w:tcPr>
          <w:p w14:paraId="4BB3509E" w14:textId="41B5B0AE" w:rsidR="002B1629" w:rsidRPr="00BF6C8D" w:rsidRDefault="00652F89" w:rsidP="00570FF0">
            <w:pPr>
              <w:rPr>
                <w:rFonts w:ascii="Segoe UI" w:hAnsi="Segoe UI" w:cs="Segoe UI"/>
                <w:szCs w:val="18"/>
              </w:rPr>
            </w:pPr>
            <w:r>
              <w:rPr>
                <w:rFonts w:ascii="Segoe UI" w:hAnsi="Segoe UI" w:cs="Segoe UI"/>
                <w:szCs w:val="18"/>
              </w:rPr>
              <w:t>TE EXTC</w:t>
            </w:r>
          </w:p>
        </w:tc>
      </w:tr>
      <w:tr w:rsidR="002B1629" w:rsidRPr="00BF6C8D" w14:paraId="4FCDA24C" w14:textId="77777777" w:rsidTr="00570FF0">
        <w:tc>
          <w:tcPr>
            <w:tcW w:w="3862" w:type="dxa"/>
            <w:shd w:val="clear" w:color="auto" w:fill="auto"/>
            <w:vAlign w:val="center"/>
          </w:tcPr>
          <w:p w14:paraId="640E1E8A" w14:textId="77777777" w:rsidR="002B1629" w:rsidRPr="00BF6C8D" w:rsidRDefault="002B1629" w:rsidP="00570FF0">
            <w:pPr>
              <w:rPr>
                <w:rFonts w:ascii="Segoe UI" w:hAnsi="Segoe UI" w:cs="Segoe UI"/>
                <w:b/>
                <w:szCs w:val="18"/>
              </w:rPr>
            </w:pPr>
            <w:r w:rsidRPr="00BF6C8D">
              <w:rPr>
                <w:rFonts w:ascii="Segoe UI" w:hAnsi="Segoe UI" w:cs="Segoe UI"/>
                <w:b/>
                <w:szCs w:val="18"/>
              </w:rPr>
              <w:t>Division</w:t>
            </w:r>
          </w:p>
        </w:tc>
        <w:tc>
          <w:tcPr>
            <w:tcW w:w="6027" w:type="dxa"/>
            <w:shd w:val="clear" w:color="auto" w:fill="auto"/>
            <w:vAlign w:val="center"/>
          </w:tcPr>
          <w:p w14:paraId="0CB67C5D" w14:textId="7247D554" w:rsidR="002B1629" w:rsidRPr="00BF6C8D" w:rsidRDefault="00652F89" w:rsidP="00570FF0">
            <w:pPr>
              <w:rPr>
                <w:rFonts w:ascii="Segoe UI" w:hAnsi="Segoe UI" w:cs="Segoe UI"/>
                <w:szCs w:val="18"/>
              </w:rPr>
            </w:pPr>
            <w:r>
              <w:rPr>
                <w:rFonts w:ascii="Segoe UI" w:hAnsi="Segoe UI" w:cs="Segoe UI"/>
                <w:szCs w:val="18"/>
              </w:rPr>
              <w:t>B</w:t>
            </w:r>
          </w:p>
        </w:tc>
      </w:tr>
      <w:tr w:rsidR="002B1629" w:rsidRPr="00BF6C8D" w14:paraId="73C4CCD4" w14:textId="77777777" w:rsidTr="00570FF0">
        <w:trPr>
          <w:trHeight w:val="461"/>
        </w:trPr>
        <w:tc>
          <w:tcPr>
            <w:tcW w:w="3862" w:type="dxa"/>
            <w:shd w:val="clear" w:color="auto" w:fill="auto"/>
            <w:vAlign w:val="center"/>
          </w:tcPr>
          <w:p w14:paraId="1ED82563"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Performance</w:t>
            </w:r>
          </w:p>
        </w:tc>
        <w:tc>
          <w:tcPr>
            <w:tcW w:w="6027" w:type="dxa"/>
            <w:shd w:val="clear" w:color="auto" w:fill="auto"/>
            <w:vAlign w:val="center"/>
          </w:tcPr>
          <w:p w14:paraId="651F1065" w14:textId="5AD4A863" w:rsidR="002B1629" w:rsidRPr="00BF6C8D" w:rsidRDefault="00652F89" w:rsidP="00570FF0">
            <w:pPr>
              <w:rPr>
                <w:rFonts w:ascii="Segoe UI" w:hAnsi="Segoe UI" w:cs="Segoe UI"/>
                <w:szCs w:val="18"/>
              </w:rPr>
            </w:pPr>
            <w:r>
              <w:rPr>
                <w:rFonts w:ascii="Segoe UI" w:hAnsi="Segoe UI" w:cs="Segoe UI"/>
                <w:szCs w:val="18"/>
              </w:rPr>
              <w:t>28</w:t>
            </w:r>
            <w:r w:rsidRPr="00652F89">
              <w:rPr>
                <w:rFonts w:ascii="Segoe UI" w:hAnsi="Segoe UI" w:cs="Segoe UI"/>
                <w:szCs w:val="18"/>
                <w:vertAlign w:val="superscript"/>
              </w:rPr>
              <w:t>th</w:t>
            </w:r>
            <w:r>
              <w:rPr>
                <w:rFonts w:ascii="Segoe UI" w:hAnsi="Segoe UI" w:cs="Segoe UI"/>
                <w:szCs w:val="18"/>
              </w:rPr>
              <w:t xml:space="preserve"> April 2021</w:t>
            </w:r>
          </w:p>
        </w:tc>
      </w:tr>
      <w:tr w:rsidR="002B1629" w:rsidRPr="00BF6C8D" w14:paraId="5A1E7ACF" w14:textId="77777777" w:rsidTr="00570FF0">
        <w:tc>
          <w:tcPr>
            <w:tcW w:w="3862" w:type="dxa"/>
            <w:shd w:val="clear" w:color="auto" w:fill="auto"/>
            <w:vAlign w:val="center"/>
          </w:tcPr>
          <w:p w14:paraId="5FF2CE8F"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Submission</w:t>
            </w:r>
          </w:p>
        </w:tc>
        <w:tc>
          <w:tcPr>
            <w:tcW w:w="6027" w:type="dxa"/>
            <w:shd w:val="clear" w:color="auto" w:fill="auto"/>
            <w:vAlign w:val="center"/>
          </w:tcPr>
          <w:p w14:paraId="00EB335F" w14:textId="77777777" w:rsidR="002B1629" w:rsidRPr="00BF6C8D" w:rsidRDefault="002B1629" w:rsidP="00570FF0">
            <w:pPr>
              <w:rPr>
                <w:rFonts w:ascii="Segoe UI" w:hAnsi="Segoe UI" w:cs="Segoe UI"/>
                <w:szCs w:val="18"/>
              </w:rPr>
            </w:pPr>
          </w:p>
        </w:tc>
      </w:tr>
    </w:tbl>
    <w:p w14:paraId="3C13F3D7" w14:textId="7CF4F7A0" w:rsidR="002B1629" w:rsidRDefault="002B1629">
      <w:pPr>
        <w:rPr>
          <w:rFonts w:ascii="Arial Narrow" w:hAnsi="Arial Narrow"/>
        </w:rPr>
      </w:pPr>
    </w:p>
    <w:p w14:paraId="36BA5933" w14:textId="77777777" w:rsidR="002B1629" w:rsidRDefault="002B1629">
      <w:pPr>
        <w:rPr>
          <w:rFonts w:ascii="Arial Narrow" w:hAnsi="Arial Narrow"/>
        </w:rPr>
      </w:pPr>
    </w:p>
    <w:p w14:paraId="5C106B65" w14:textId="64AF5E1D" w:rsidR="002B1629" w:rsidRDefault="002B1629">
      <w:pPr>
        <w:rPr>
          <w:rFonts w:ascii="Arial Narrow" w:hAnsi="Arial Narrow"/>
        </w:rPr>
      </w:pPr>
      <w:r w:rsidRPr="002B1629">
        <w:rPr>
          <w:rFonts w:ascii="Arial Narrow" w:hAnsi="Arial Narrow"/>
          <w:noProof/>
        </w:rPr>
        <mc:AlternateContent>
          <mc:Choice Requires="wps">
            <w:drawing>
              <wp:anchor distT="45720" distB="45720" distL="114300" distR="114300" simplePos="0" relativeHeight="251661312" behindDoc="0" locked="0" layoutInCell="1" allowOverlap="1" wp14:anchorId="11A962A6" wp14:editId="5039F009">
                <wp:simplePos x="0" y="0"/>
                <wp:positionH relativeFrom="column">
                  <wp:posOffset>76200</wp:posOffset>
                </wp:positionH>
                <wp:positionV relativeFrom="paragraph">
                  <wp:posOffset>359410</wp:posOffset>
                </wp:positionV>
                <wp:extent cx="56959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34DFD4C6" w14:textId="3860AD57"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3C275F">
                              <w:rPr>
                                <w:rFonts w:ascii="Segoe UI" w:hAnsi="Segoe UI" w:cs="Segoe UI"/>
                                <w:b/>
                                <w:bCs/>
                                <w:lang w:val="en-IN"/>
                              </w:rPr>
                              <w:t>10</w:t>
                            </w:r>
                          </w:p>
                          <w:p w14:paraId="604B233B" w14:textId="0D5D4BC7" w:rsidR="00570FF0" w:rsidRDefault="00570FF0" w:rsidP="002B1629">
                            <w:pPr>
                              <w:jc w:val="center"/>
                              <w:rPr>
                                <w:rFonts w:ascii="Segoe UI" w:hAnsi="Segoe UI" w:cs="Segoe UI"/>
                                <w:b/>
                                <w:bCs/>
                                <w:lang w:val="en-IN"/>
                              </w:rPr>
                            </w:pPr>
                          </w:p>
                          <w:p w14:paraId="18FD3C98" w14:textId="3AC06654"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763C9C">
                              <w:rPr>
                                <w:rFonts w:ascii="Segoe UI" w:hAnsi="Segoe UI" w:cs="Segoe UI"/>
                                <w:b/>
                                <w:bCs/>
                                <w:sz w:val="32"/>
                                <w:szCs w:val="32"/>
                                <w:lang w:val="en-IN"/>
                              </w:rPr>
                              <w:t>Log Periodic antenna</w:t>
                            </w:r>
                            <w:r>
                              <w:rPr>
                                <w:rFonts w:ascii="Segoe UI" w:hAnsi="Segoe UI" w:cs="Segoe UI"/>
                                <w:b/>
                                <w:bCs/>
                                <w:sz w:val="32"/>
                                <w:szCs w:val="32"/>
                                <w:lang w:val="en-IN"/>
                              </w:rPr>
                              <w:t xml:space="preserve"> and </w:t>
                            </w:r>
                            <w:r w:rsidR="001D4AE6">
                              <w:rPr>
                                <w:rFonts w:ascii="Segoe UI" w:hAnsi="Segoe UI" w:cs="Segoe UI"/>
                                <w:b/>
                                <w:bCs/>
                                <w:sz w:val="32"/>
                                <w:szCs w:val="32"/>
                                <w:lang w:val="en-IN"/>
                              </w:rPr>
                              <w:t xml:space="preserve">Plot </w:t>
                            </w:r>
                            <w:r w:rsidR="00763C9C">
                              <w:rPr>
                                <w:rFonts w:ascii="Segoe UI" w:hAnsi="Segoe UI" w:cs="Segoe UI"/>
                                <w:b/>
                                <w:bCs/>
                                <w:sz w:val="32"/>
                                <w:szCs w:val="32"/>
                                <w:lang w:val="en-IN"/>
                              </w:rPr>
                              <w:t>its radiation</w:t>
                            </w:r>
                            <w:r w:rsidR="001D4AE6">
                              <w:rPr>
                                <w:rFonts w:ascii="Segoe UI" w:hAnsi="Segoe UI" w:cs="Segoe UI"/>
                                <w:b/>
                                <w:bCs/>
                                <w:sz w:val="32"/>
                                <w:szCs w:val="32"/>
                                <w:lang w:val="en-IN"/>
                              </w:rPr>
                              <w:t xml:space="preserve"> pattern</w:t>
                            </w:r>
                            <w:r w:rsidR="00763C9C">
                              <w:rPr>
                                <w:rFonts w:ascii="Segoe UI" w:hAnsi="Segoe UI" w:cs="Segoe UI"/>
                                <w:b/>
                                <w:bCs/>
                                <w:sz w:val="32"/>
                                <w:szCs w:val="32"/>
                                <w:lang w:val="en-IN"/>
                              </w:rPr>
                              <w:t>.</w:t>
                            </w:r>
                            <w:r w:rsidR="001D4AE6">
                              <w:rPr>
                                <w:rFonts w:ascii="Segoe UI" w:hAnsi="Segoe UI" w:cs="Segoe UI"/>
                                <w:b/>
                                <w:bCs/>
                                <w:sz w:val="32"/>
                                <w:szCs w:val="32"/>
                                <w:lang w:val="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A962A6" id="_x0000_t202" coordsize="21600,21600" o:spt="202" path="m,l,21600r21600,l21600,xe">
                <v:stroke joinstyle="miter"/>
                <v:path gradientshapeok="t" o:connecttype="rect"/>
              </v:shapetype>
              <v:shape id="Text Box 2" o:spid="_x0000_s1026" type="#_x0000_t202" style="position:absolute;margin-left:6pt;margin-top:28.3pt;width:4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d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">
                <v:textbox style="mso-fit-shape-to-text:t">
                  <w:txbxContent>
                    <w:p w14:paraId="34DFD4C6" w14:textId="3860AD57"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3C275F">
                        <w:rPr>
                          <w:rFonts w:ascii="Segoe UI" w:hAnsi="Segoe UI" w:cs="Segoe UI"/>
                          <w:b/>
                          <w:bCs/>
                          <w:lang w:val="en-IN"/>
                        </w:rPr>
                        <w:t>10</w:t>
                      </w:r>
                    </w:p>
                    <w:p w14:paraId="604B233B" w14:textId="0D5D4BC7" w:rsidR="00570FF0" w:rsidRDefault="00570FF0" w:rsidP="002B1629">
                      <w:pPr>
                        <w:jc w:val="center"/>
                        <w:rPr>
                          <w:rFonts w:ascii="Segoe UI" w:hAnsi="Segoe UI" w:cs="Segoe UI"/>
                          <w:b/>
                          <w:bCs/>
                          <w:lang w:val="en-IN"/>
                        </w:rPr>
                      </w:pPr>
                    </w:p>
                    <w:p w14:paraId="18FD3C98" w14:textId="3AC06654"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763C9C">
                        <w:rPr>
                          <w:rFonts w:ascii="Segoe UI" w:hAnsi="Segoe UI" w:cs="Segoe UI"/>
                          <w:b/>
                          <w:bCs/>
                          <w:sz w:val="32"/>
                          <w:szCs w:val="32"/>
                          <w:lang w:val="en-IN"/>
                        </w:rPr>
                        <w:t>Log Periodic antenna</w:t>
                      </w:r>
                      <w:r>
                        <w:rPr>
                          <w:rFonts w:ascii="Segoe UI" w:hAnsi="Segoe UI" w:cs="Segoe UI"/>
                          <w:b/>
                          <w:bCs/>
                          <w:sz w:val="32"/>
                          <w:szCs w:val="32"/>
                          <w:lang w:val="en-IN"/>
                        </w:rPr>
                        <w:t xml:space="preserve"> and </w:t>
                      </w:r>
                      <w:r w:rsidR="001D4AE6">
                        <w:rPr>
                          <w:rFonts w:ascii="Segoe UI" w:hAnsi="Segoe UI" w:cs="Segoe UI"/>
                          <w:b/>
                          <w:bCs/>
                          <w:sz w:val="32"/>
                          <w:szCs w:val="32"/>
                          <w:lang w:val="en-IN"/>
                        </w:rPr>
                        <w:t xml:space="preserve">Plot </w:t>
                      </w:r>
                      <w:r w:rsidR="00763C9C">
                        <w:rPr>
                          <w:rFonts w:ascii="Segoe UI" w:hAnsi="Segoe UI" w:cs="Segoe UI"/>
                          <w:b/>
                          <w:bCs/>
                          <w:sz w:val="32"/>
                          <w:szCs w:val="32"/>
                          <w:lang w:val="en-IN"/>
                        </w:rPr>
                        <w:t>its radiation</w:t>
                      </w:r>
                      <w:r w:rsidR="001D4AE6">
                        <w:rPr>
                          <w:rFonts w:ascii="Segoe UI" w:hAnsi="Segoe UI" w:cs="Segoe UI"/>
                          <w:b/>
                          <w:bCs/>
                          <w:sz w:val="32"/>
                          <w:szCs w:val="32"/>
                          <w:lang w:val="en-IN"/>
                        </w:rPr>
                        <w:t xml:space="preserve"> pattern</w:t>
                      </w:r>
                      <w:r w:rsidR="00763C9C">
                        <w:rPr>
                          <w:rFonts w:ascii="Segoe UI" w:hAnsi="Segoe UI" w:cs="Segoe UI"/>
                          <w:b/>
                          <w:bCs/>
                          <w:sz w:val="32"/>
                          <w:szCs w:val="32"/>
                          <w:lang w:val="en-IN"/>
                        </w:rPr>
                        <w:t>.</w:t>
                      </w:r>
                      <w:r w:rsidR="001D4AE6">
                        <w:rPr>
                          <w:rFonts w:ascii="Segoe UI" w:hAnsi="Segoe UI" w:cs="Segoe UI"/>
                          <w:b/>
                          <w:bCs/>
                          <w:sz w:val="32"/>
                          <w:szCs w:val="32"/>
                          <w:lang w:val="en-IN"/>
                        </w:rPr>
                        <w:t xml:space="preserve"> </w:t>
                      </w:r>
                    </w:p>
                  </w:txbxContent>
                </v:textbox>
                <w10:wrap type="square"/>
              </v:shape>
            </w:pict>
          </mc:Fallback>
        </mc:AlternateContent>
      </w:r>
    </w:p>
    <w:p w14:paraId="01CE8CF2" w14:textId="54274374" w:rsidR="00C90280" w:rsidRDefault="00C90280" w:rsidP="002B1629">
      <w:pPr>
        <w:rPr>
          <w:rFonts w:ascii="Arial Narrow" w:hAnsi="Arial Narrow"/>
          <w:noProof/>
          <w:lang w:val="en-IN" w:eastAsia="en-IN"/>
        </w:rPr>
      </w:pPr>
    </w:p>
    <w:p w14:paraId="01539DA0" w14:textId="64D8BAE8" w:rsidR="002B1629" w:rsidRDefault="002B1629" w:rsidP="002B1629">
      <w:pPr>
        <w:rPr>
          <w:rFonts w:ascii="Arial Narrow" w:hAnsi="Arial Narrow"/>
          <w:noProof/>
          <w:lang w:val="en-IN" w:eastAsia="en-IN"/>
        </w:rPr>
      </w:pPr>
    </w:p>
    <w:p w14:paraId="69874CF7" w14:textId="06A09526" w:rsidR="002B1629" w:rsidRDefault="002B1629" w:rsidP="002B1629">
      <w:pPr>
        <w:rPr>
          <w:rFonts w:ascii="Arial Narrow" w:hAnsi="Arial Narrow"/>
          <w:noProof/>
          <w:lang w:val="en-IN" w:eastAsia="en-IN"/>
        </w:rPr>
      </w:pPr>
    </w:p>
    <w:tbl>
      <w:tblPr>
        <w:tblpPr w:leftFromText="180" w:rightFromText="180" w:vertAnchor="text" w:horzAnchor="margin" w:tblpY="75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4677"/>
      </w:tblGrid>
      <w:tr w:rsidR="00A45D75" w:rsidRPr="00BF6C8D" w14:paraId="728E4196" w14:textId="77777777" w:rsidTr="00A45D75">
        <w:trPr>
          <w:trHeight w:val="313"/>
        </w:trPr>
        <w:tc>
          <w:tcPr>
            <w:tcW w:w="4957" w:type="dxa"/>
            <w:vAlign w:val="center"/>
          </w:tcPr>
          <w:p w14:paraId="06CD69FB"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Total</w:t>
            </w:r>
          </w:p>
          <w:p w14:paraId="116763D4"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(10 Marks)</w:t>
            </w:r>
          </w:p>
        </w:tc>
        <w:tc>
          <w:tcPr>
            <w:tcW w:w="4677" w:type="dxa"/>
            <w:shd w:val="clear" w:color="auto" w:fill="auto"/>
            <w:vAlign w:val="center"/>
          </w:tcPr>
          <w:p w14:paraId="466D84D9" w14:textId="77777777" w:rsidR="00A45D75" w:rsidRPr="00BF6C8D" w:rsidRDefault="00A45D75" w:rsidP="00570FF0">
            <w:pPr>
              <w:jc w:val="center"/>
              <w:rPr>
                <w:rFonts w:ascii="Segoe UI" w:hAnsi="Segoe UI" w:cs="Segoe UI"/>
                <w:b/>
                <w:szCs w:val="18"/>
              </w:rPr>
            </w:pPr>
            <w:r w:rsidRPr="00BF6C8D">
              <w:rPr>
                <w:rFonts w:ascii="Segoe UI" w:hAnsi="Segoe UI" w:cs="Segoe UI"/>
                <w:b/>
                <w:szCs w:val="18"/>
              </w:rPr>
              <w:t>Sign</w:t>
            </w:r>
          </w:p>
        </w:tc>
      </w:tr>
      <w:tr w:rsidR="00A45D75" w:rsidRPr="00BF6C8D" w14:paraId="6FE7C04F" w14:textId="77777777" w:rsidTr="00A45D75">
        <w:tc>
          <w:tcPr>
            <w:tcW w:w="4957" w:type="dxa"/>
            <w:vAlign w:val="center"/>
          </w:tcPr>
          <w:p w14:paraId="71076690" w14:textId="77777777" w:rsidR="00A45D75" w:rsidRPr="00BF6C8D" w:rsidRDefault="00A45D75" w:rsidP="00570FF0">
            <w:pPr>
              <w:jc w:val="center"/>
              <w:rPr>
                <w:rFonts w:ascii="Segoe UI" w:hAnsi="Segoe UI" w:cs="Segoe UI"/>
                <w:szCs w:val="18"/>
              </w:rPr>
            </w:pPr>
          </w:p>
          <w:p w14:paraId="43F68CDC" w14:textId="77777777" w:rsidR="00A45D75" w:rsidRPr="00BF6C8D" w:rsidRDefault="00A45D75" w:rsidP="00570FF0">
            <w:pPr>
              <w:jc w:val="center"/>
              <w:rPr>
                <w:rFonts w:ascii="Segoe UI" w:hAnsi="Segoe UI" w:cs="Segoe UI"/>
                <w:szCs w:val="18"/>
              </w:rPr>
            </w:pPr>
          </w:p>
          <w:p w14:paraId="6486B926" w14:textId="77777777" w:rsidR="00A45D75" w:rsidRPr="00BF6C8D" w:rsidRDefault="00A45D75" w:rsidP="00570FF0">
            <w:pPr>
              <w:jc w:val="center"/>
              <w:rPr>
                <w:rFonts w:ascii="Segoe UI" w:hAnsi="Segoe UI" w:cs="Segoe UI"/>
                <w:szCs w:val="18"/>
              </w:rPr>
            </w:pPr>
          </w:p>
          <w:p w14:paraId="1F79CFDB" w14:textId="77777777" w:rsidR="00A45D75" w:rsidRPr="00BF6C8D" w:rsidRDefault="00A45D75" w:rsidP="00570FF0">
            <w:pPr>
              <w:jc w:val="center"/>
              <w:rPr>
                <w:rFonts w:ascii="Segoe UI" w:hAnsi="Segoe UI" w:cs="Segoe UI"/>
                <w:szCs w:val="18"/>
              </w:rPr>
            </w:pPr>
          </w:p>
          <w:p w14:paraId="1F27D15D" w14:textId="77777777" w:rsidR="00A45D75" w:rsidRPr="00BF6C8D" w:rsidRDefault="00A45D75" w:rsidP="00570FF0">
            <w:pPr>
              <w:jc w:val="center"/>
              <w:rPr>
                <w:rFonts w:ascii="Segoe UI" w:hAnsi="Segoe UI" w:cs="Segoe UI"/>
                <w:szCs w:val="18"/>
              </w:rPr>
            </w:pPr>
          </w:p>
        </w:tc>
        <w:tc>
          <w:tcPr>
            <w:tcW w:w="4677" w:type="dxa"/>
            <w:shd w:val="clear" w:color="auto" w:fill="auto"/>
            <w:vAlign w:val="center"/>
          </w:tcPr>
          <w:p w14:paraId="5597973A" w14:textId="77777777" w:rsidR="00A45D75" w:rsidRPr="00BF6C8D" w:rsidRDefault="00A45D75" w:rsidP="00570FF0">
            <w:pPr>
              <w:rPr>
                <w:rFonts w:ascii="Segoe UI" w:hAnsi="Segoe UI" w:cs="Segoe UI"/>
                <w:szCs w:val="18"/>
              </w:rPr>
            </w:pPr>
          </w:p>
          <w:p w14:paraId="33917FFC" w14:textId="77777777" w:rsidR="00A45D75" w:rsidRPr="00BF6C8D" w:rsidRDefault="00A45D75" w:rsidP="00570FF0">
            <w:pPr>
              <w:rPr>
                <w:rFonts w:ascii="Segoe UI" w:hAnsi="Segoe UI" w:cs="Segoe UI"/>
                <w:szCs w:val="18"/>
              </w:rPr>
            </w:pPr>
          </w:p>
        </w:tc>
      </w:tr>
    </w:tbl>
    <w:p w14:paraId="5986781E" w14:textId="16BB0246" w:rsidR="002B1629" w:rsidRDefault="002B1629" w:rsidP="002B1629">
      <w:pPr>
        <w:rPr>
          <w:rFonts w:ascii="Arial Narrow" w:hAnsi="Arial Narrow"/>
          <w:noProof/>
          <w:lang w:val="en-IN" w:eastAsia="en-IN"/>
        </w:rPr>
      </w:pPr>
    </w:p>
    <w:p w14:paraId="1F52F612" w14:textId="4CB6E4AF" w:rsidR="002B1629" w:rsidRDefault="002B1629" w:rsidP="002B1629">
      <w:pPr>
        <w:rPr>
          <w:rFonts w:ascii="Arial Narrow" w:hAnsi="Arial Narrow"/>
          <w:noProof/>
          <w:lang w:val="en-IN" w:eastAsia="en-IN"/>
        </w:rPr>
      </w:pPr>
    </w:p>
    <w:p w14:paraId="1F6FE6BE" w14:textId="22F3C058" w:rsidR="002B1629" w:rsidRDefault="002B1629" w:rsidP="002B1629">
      <w:pPr>
        <w:rPr>
          <w:rFonts w:ascii="Arial Narrow" w:hAnsi="Arial Narrow"/>
          <w:noProof/>
          <w:lang w:val="en-IN" w:eastAsia="en-IN"/>
        </w:rPr>
      </w:pPr>
    </w:p>
    <w:p w14:paraId="7C26C815" w14:textId="76D6BED8" w:rsidR="002B1629" w:rsidRDefault="002B1629" w:rsidP="002B1629">
      <w:pPr>
        <w:rPr>
          <w:rFonts w:ascii="Arial Narrow" w:hAnsi="Arial Narrow"/>
          <w:noProof/>
          <w:lang w:val="en-IN" w:eastAsia="en-IN"/>
        </w:rPr>
      </w:pPr>
    </w:p>
    <w:p w14:paraId="27644FFE" w14:textId="4E5D8FED" w:rsidR="002B1629" w:rsidRDefault="002B1629" w:rsidP="002B1629">
      <w:pPr>
        <w:rPr>
          <w:rFonts w:ascii="Arial Narrow" w:hAnsi="Arial Narrow"/>
          <w:noProof/>
          <w:lang w:val="en-IN" w:eastAsia="en-IN"/>
        </w:rPr>
      </w:pPr>
    </w:p>
    <w:p w14:paraId="766749F7" w14:textId="738D84E2" w:rsidR="002B1629" w:rsidRDefault="002B1629" w:rsidP="002B1629">
      <w:pPr>
        <w:rPr>
          <w:rFonts w:ascii="Arial Narrow" w:hAnsi="Arial Narrow"/>
          <w:noProof/>
          <w:lang w:val="en-IN" w:eastAsia="en-IN"/>
        </w:rPr>
      </w:pPr>
    </w:p>
    <w:p w14:paraId="172FD18F" w14:textId="20870D61" w:rsidR="002B1629" w:rsidRDefault="002B1629" w:rsidP="002B1629">
      <w:pPr>
        <w:rPr>
          <w:rFonts w:ascii="Arial Narrow" w:hAnsi="Arial Narrow"/>
          <w:noProof/>
          <w:lang w:val="en-IN" w:eastAsia="en-IN"/>
        </w:rPr>
      </w:pPr>
    </w:p>
    <w:p w14:paraId="7818FF14" w14:textId="71FE8EFC" w:rsidR="002B1629" w:rsidRDefault="002B1629" w:rsidP="002B1629">
      <w:pPr>
        <w:rPr>
          <w:rFonts w:ascii="Arial Narrow" w:hAnsi="Arial Narrow"/>
          <w:noProof/>
          <w:lang w:val="en-IN" w:eastAsia="en-IN"/>
        </w:rPr>
      </w:pPr>
    </w:p>
    <w:p w14:paraId="4DC048F7" w14:textId="085FF58A" w:rsidR="002B1629" w:rsidRDefault="002B1629" w:rsidP="002B1629">
      <w:pPr>
        <w:rPr>
          <w:rFonts w:ascii="Arial Narrow" w:hAnsi="Arial Narrow"/>
          <w:noProof/>
          <w:lang w:val="en-IN" w:eastAsia="en-IN"/>
        </w:rPr>
      </w:pPr>
    </w:p>
    <w:p w14:paraId="30EBAF5A" w14:textId="232C20E8" w:rsidR="002B1629" w:rsidRDefault="008949C5" w:rsidP="008949C5">
      <w:pPr>
        <w:jc w:val="center"/>
        <w:rPr>
          <w:rFonts w:ascii="Arial Narrow" w:hAnsi="Arial Narrow"/>
        </w:rPr>
      </w:pPr>
      <w:r w:rsidRPr="008949C5">
        <w:rPr>
          <w:rFonts w:ascii="Segoe UI" w:hAnsi="Segoe UI" w:cs="Segoe UI"/>
          <w:b/>
          <w:bCs/>
          <w:noProof/>
          <w:sz w:val="28"/>
          <w:szCs w:val="28"/>
          <w:lang w:val="en-IN" w:eastAsia="en-IN"/>
        </w:rPr>
        <w:lastRenderedPageBreak/>
        <w:t>EXPERIMENT No.</w:t>
      </w:r>
      <w:r w:rsidR="003C275F">
        <w:rPr>
          <w:rFonts w:ascii="Segoe UI" w:hAnsi="Segoe UI" w:cs="Segoe UI"/>
          <w:b/>
          <w:bCs/>
          <w:noProof/>
          <w:sz w:val="28"/>
          <w:szCs w:val="28"/>
          <w:lang w:val="en-IN" w:eastAsia="en-IN"/>
        </w:rPr>
        <w:t>10</w:t>
      </w:r>
      <w:r w:rsidR="002B1629">
        <w:rPr>
          <w:rFonts w:ascii="Arial Narrow" w:hAnsi="Arial Narrow"/>
          <w:noProof/>
          <w:lang w:val="en-IN" w:eastAsia="en-IN"/>
        </w:rPr>
        <mc:AlternateContent>
          <mc:Choice Requires="wpc">
            <w:drawing>
              <wp:inline distT="0" distB="0" distL="0" distR="0" wp14:anchorId="55826C47" wp14:editId="0780CC25">
                <wp:extent cx="5709920" cy="271780"/>
                <wp:effectExtent l="0" t="0" r="0" b="33020"/>
                <wp:docPr id="315"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9" name="Line 7"/>
                        <wps:cNvCnPr/>
                        <wps:spPr bwMode="auto">
                          <a:xfrm>
                            <a:off x="0" y="271039"/>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BF3D369" id="Canvas 12"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BuqP3u3wEAAO4DAAAOAAAAAAAAAAAAAAAAAC4CAABkcnMvZTJvRG9jLnhtbFBLAQItABQABgAI&#10;AAAAIQD7S34M3AAAAAQBAAAPAAAAAAAAAAAAAAAAADkEAABkcnMvZG93bnJldi54bWxQSwUGAAAA&#10;AAQABADzAAAAQ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99;height:2717;visibility:visible;mso-wrap-style:square">
                  <v:fill o:detectmouseclick="t"/>
                  <v:path o:connecttype="none"/>
                </v:shape>
                <v:line id="Line 7" o:spid="_x0000_s1028" style="position:absolute;visibility:visible;mso-wrap-style:square" from="0,2710" to="54864,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w10:anchorlock/>
              </v:group>
            </w:pict>
          </mc:Fallback>
        </mc:AlternateContent>
      </w:r>
    </w:p>
    <w:p w14:paraId="6502630B" w14:textId="7E1F836F" w:rsidR="00E76A1B" w:rsidRPr="00763C9C" w:rsidRDefault="00ED4EC4" w:rsidP="00763C9C">
      <w:pPr>
        <w:rPr>
          <w:rFonts w:ascii="Segoe UI" w:hAnsi="Segoe UI" w:cs="Segoe UI"/>
          <w:lang w:val="en-IN"/>
        </w:rPr>
      </w:pPr>
      <w:r w:rsidRPr="008949C5">
        <w:rPr>
          <w:rFonts w:ascii="Segoe UI" w:hAnsi="Segoe UI" w:cs="Segoe UI"/>
          <w:b/>
        </w:rPr>
        <w:t>Title:</w:t>
      </w:r>
      <w:r w:rsidR="00AF29CF" w:rsidRPr="008949C5">
        <w:rPr>
          <w:rFonts w:ascii="Segoe UI" w:hAnsi="Segoe UI" w:cs="Segoe UI"/>
        </w:rPr>
        <w:t xml:space="preserve"> </w:t>
      </w:r>
      <w:r w:rsidR="00763C9C" w:rsidRPr="00763C9C">
        <w:rPr>
          <w:rFonts w:ascii="Segoe UI" w:hAnsi="Segoe UI" w:cs="Segoe UI"/>
          <w:lang w:val="en-IN"/>
        </w:rPr>
        <w:t>Design Log Periodic antenna and Plot its radiation pattern</w:t>
      </w:r>
    </w:p>
    <w:p w14:paraId="1E70657C" w14:textId="279E8141" w:rsidR="001F73BE" w:rsidRPr="008949C5" w:rsidRDefault="00A909FD" w:rsidP="00E76A1B">
      <w:pPr>
        <w:jc w:val="center"/>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1C60BA1F" wp14:editId="5BE26096">
                <wp:extent cx="5709920" cy="271780"/>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8" name="Line 7"/>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207914" id="Canvas 50"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DXmFLA3wEAAO4DAAAOAAAAAAAAAAAAAAAAAC4CAABkcnMvZTJvRG9jLnhtbFBLAQItABQABgAI&#10;AAAAIQD7S34M3AAAAAQBAAAPAAAAAAAAAAAAAAAAADkEAABkcnMvZG93bnJldi54bWxQSwUGAAAA&#10;AAQABADzAAAAQgUAAAAA&#10;">
                <v:shape id="_x0000_s1027" type="#_x0000_t75" style="position:absolute;width:57099;height:2717;visibility:visible;mso-wrap-style:square">
                  <v:fill o:detectmouseclick="t"/>
                  <v:path o:connecttype="none"/>
                </v:shape>
                <v:line id="Line 7"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w10:anchorlock/>
              </v:group>
            </w:pict>
          </mc:Fallback>
        </mc:AlternateContent>
      </w:r>
    </w:p>
    <w:p w14:paraId="58F21459" w14:textId="77777777" w:rsidR="00ED4EC4" w:rsidRPr="008949C5" w:rsidRDefault="00ED4EC4" w:rsidP="003018A8">
      <w:pPr>
        <w:jc w:val="both"/>
        <w:rPr>
          <w:rFonts w:ascii="Segoe UI" w:hAnsi="Segoe UI" w:cs="Segoe UI"/>
        </w:rPr>
      </w:pPr>
      <w:r w:rsidRPr="008949C5">
        <w:rPr>
          <w:rFonts w:ascii="Segoe UI" w:hAnsi="Segoe UI" w:cs="Segoe UI"/>
          <w:b/>
        </w:rPr>
        <w:t>Estimated time to complete this experiment:</w:t>
      </w:r>
      <w:r w:rsidRPr="008949C5">
        <w:rPr>
          <w:rFonts w:ascii="Segoe UI" w:hAnsi="Segoe UI" w:cs="Segoe UI"/>
        </w:rPr>
        <w:t xml:space="preserve"> </w:t>
      </w:r>
      <w:r w:rsidR="00FC6560" w:rsidRPr="008949C5">
        <w:rPr>
          <w:rFonts w:ascii="Segoe UI" w:hAnsi="Segoe UI" w:cs="Segoe UI"/>
        </w:rPr>
        <w:t xml:space="preserve"> 02 hours</w:t>
      </w:r>
    </w:p>
    <w:p w14:paraId="5A036D0D" w14:textId="31A7DA7D" w:rsidR="001F73BE"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ADE456C" wp14:editId="738ADF5D">
                <wp:extent cx="5709920" cy="155575"/>
                <wp:effectExtent l="0" t="0" r="0" b="0"/>
                <wp:docPr id="47"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7"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2B79652" id="Canvas 10" o:spid="_x0000_s1026" editas="canvas" style="width:449.6pt;height:12.25pt;mso-position-horizontal-relative:char;mso-position-vertical-relative:line" coordsize="5709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">
                <v:shape id="_x0000_s1027" type="#_x0000_t75" style="position:absolute;width:57099;height:1555;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w10:anchorlock/>
              </v:group>
            </w:pict>
          </mc:Fallback>
        </mc:AlternateContent>
      </w:r>
    </w:p>
    <w:p w14:paraId="1798E938" w14:textId="7F52EA18" w:rsidR="008949C5" w:rsidRPr="008949C5" w:rsidRDefault="00ED4EC4" w:rsidP="008949C5">
      <w:pPr>
        <w:jc w:val="both"/>
        <w:rPr>
          <w:rFonts w:ascii="Segoe UI" w:hAnsi="Segoe UI" w:cs="Segoe UI"/>
          <w:b/>
        </w:rPr>
      </w:pPr>
      <w:r w:rsidRPr="008949C5">
        <w:rPr>
          <w:rFonts w:ascii="Segoe UI" w:hAnsi="Segoe UI" w:cs="Segoe UI"/>
          <w:b/>
        </w:rPr>
        <w:t>Objective</w:t>
      </w:r>
      <w:r w:rsidR="001F73BE" w:rsidRPr="008949C5">
        <w:rPr>
          <w:rFonts w:ascii="Segoe UI" w:hAnsi="Segoe UI" w:cs="Segoe UI"/>
          <w:b/>
        </w:rPr>
        <w:t>:</w:t>
      </w:r>
      <w:r w:rsidR="00FC6560" w:rsidRPr="008949C5">
        <w:rPr>
          <w:rFonts w:ascii="Segoe UI" w:hAnsi="Segoe UI" w:cs="Segoe UI"/>
        </w:rPr>
        <w:t xml:space="preserve"> </w:t>
      </w:r>
      <w:bookmarkStart w:id="0" w:name="_Hlk68692138"/>
      <w:r w:rsidR="00D953FD">
        <w:rPr>
          <w:rFonts w:ascii="Segoe UI" w:hAnsi="Segoe UI" w:cs="Segoe UI"/>
        </w:rPr>
        <w:t xml:space="preserve">Design of </w:t>
      </w:r>
      <w:r w:rsidR="00763C9C">
        <w:rPr>
          <w:rFonts w:ascii="Segoe UI" w:hAnsi="Segoe UI" w:cs="Segoe UI"/>
        </w:rPr>
        <w:t>frequency independent antennas</w:t>
      </w:r>
    </w:p>
    <w:bookmarkEnd w:id="0"/>
    <w:p w14:paraId="2C01F3CF" w14:textId="6037B4A7" w:rsidR="001F73BE" w:rsidRPr="008949C5" w:rsidRDefault="00A909FD" w:rsidP="008949C5">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226D6703" wp14:editId="11A0BFF5">
                <wp:extent cx="5709920" cy="287655"/>
                <wp:effectExtent l="0" t="0" r="0" b="0"/>
                <wp:docPr id="241" name="Canvas 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611D2DC" id="Canvas 241"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SSpT6t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w10:anchorlock/>
              </v:group>
            </w:pict>
          </mc:Fallback>
        </mc:AlternateContent>
      </w:r>
    </w:p>
    <w:p w14:paraId="46B3EE91" w14:textId="1AEFDE23" w:rsidR="00ED4EC4" w:rsidRPr="008949C5" w:rsidRDefault="00A909FD" w:rsidP="003018A8">
      <w:pPr>
        <w:jc w:val="both"/>
        <w:rPr>
          <w:rFonts w:ascii="Segoe UI" w:hAnsi="Segoe UI" w:cs="Segoe UI"/>
        </w:rPr>
      </w:pPr>
      <w:r w:rsidRPr="008949C5">
        <w:rPr>
          <w:rFonts w:ascii="Segoe UI" w:hAnsi="Segoe UI" w:cs="Segoe UI"/>
          <w:b/>
        </w:rPr>
        <w:t>C</w:t>
      </w:r>
      <w:r w:rsidR="00ED4EC4" w:rsidRPr="008949C5">
        <w:rPr>
          <w:rFonts w:ascii="Segoe UI" w:hAnsi="Segoe UI" w:cs="Segoe UI"/>
          <w:b/>
        </w:rPr>
        <w:t>O to be achieved</w:t>
      </w:r>
      <w:r w:rsidR="001F73BE" w:rsidRPr="008949C5">
        <w:rPr>
          <w:rFonts w:ascii="Segoe UI" w:hAnsi="Segoe UI" w:cs="Segoe UI"/>
          <w:b/>
        </w:rPr>
        <w:t>:</w:t>
      </w:r>
      <w:r w:rsidR="005C3BDC" w:rsidRPr="008949C5">
        <w:rPr>
          <w:rFonts w:ascii="Segoe UI" w:hAnsi="Segoe UI" w:cs="Segoe UI"/>
          <w:b/>
        </w:rPr>
        <w:t xml:space="preserve"> </w:t>
      </w:r>
      <w:r w:rsidR="009049C7">
        <w:rPr>
          <w:rFonts w:ascii="Segoe UI" w:hAnsi="Segoe UI" w:cs="Segoe UI"/>
          <w:bCs/>
        </w:rPr>
        <w:t>CO1, CO2.</w:t>
      </w:r>
    </w:p>
    <w:p w14:paraId="32ECB330" w14:textId="52968FEC" w:rsidR="00B07023"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4942B3D6" wp14:editId="714080B5">
                <wp:extent cx="5709920" cy="287655"/>
                <wp:effectExtent l="0" t="0" r="0" b="0"/>
                <wp:docPr id="247" name="Canvas 2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5"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AFE81AB" id="Canvas 247"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5pFiRN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w10:anchorlock/>
              </v:group>
            </w:pict>
          </mc:Fallback>
        </mc:AlternateContent>
      </w:r>
    </w:p>
    <w:p w14:paraId="02B5D1E0" w14:textId="3B597905" w:rsidR="00ED4EC4" w:rsidRPr="00E76A1B" w:rsidRDefault="00ED4EC4" w:rsidP="003018A8">
      <w:pPr>
        <w:jc w:val="both"/>
        <w:rPr>
          <w:rFonts w:ascii="Segoe UI" w:hAnsi="Segoe UI" w:cs="Segoe UI"/>
          <w:bCs/>
        </w:rPr>
      </w:pPr>
      <w:r w:rsidRPr="008949C5">
        <w:rPr>
          <w:rFonts w:ascii="Segoe UI" w:hAnsi="Segoe UI" w:cs="Segoe UI"/>
          <w:b/>
        </w:rPr>
        <w:t>Expected Outcome of Experiment</w:t>
      </w:r>
      <w:r w:rsidR="00F920AB">
        <w:rPr>
          <w:rFonts w:ascii="Segoe UI" w:hAnsi="Segoe UI" w:cs="Segoe UI"/>
          <w:b/>
        </w:rPr>
        <w:t xml:space="preserve">: </w:t>
      </w:r>
      <w:r w:rsidR="00C362EB">
        <w:rPr>
          <w:rFonts w:ascii="Segoe UI" w:hAnsi="Segoe UI" w:cs="Segoe UI"/>
          <w:b/>
        </w:rPr>
        <w:t xml:space="preserve"> </w:t>
      </w:r>
      <w:r w:rsidR="00661C86" w:rsidRPr="00661C86">
        <w:rPr>
          <w:rFonts w:ascii="Segoe UI" w:hAnsi="Segoe UI" w:cs="Segoe UI"/>
          <w:bCs/>
        </w:rPr>
        <w:t>Design and</w:t>
      </w:r>
      <w:r w:rsidR="00661C86">
        <w:rPr>
          <w:rFonts w:ascii="Segoe UI" w:hAnsi="Segoe UI" w:cs="Segoe UI"/>
          <w:b/>
        </w:rPr>
        <w:t xml:space="preserve"> </w:t>
      </w:r>
      <w:r w:rsidR="00E76A1B" w:rsidRPr="00E76A1B">
        <w:rPr>
          <w:rFonts w:ascii="Segoe UI" w:hAnsi="Segoe UI" w:cs="Segoe UI"/>
          <w:bCs/>
        </w:rPr>
        <w:t xml:space="preserve">Performance analysis of </w:t>
      </w:r>
      <w:r w:rsidR="00763C9C">
        <w:rPr>
          <w:rFonts w:ascii="Segoe UI" w:hAnsi="Segoe UI" w:cs="Segoe UI"/>
          <w:bCs/>
        </w:rPr>
        <w:t>log periodic</w:t>
      </w:r>
      <w:r w:rsidR="00E76A1B" w:rsidRPr="00E76A1B">
        <w:rPr>
          <w:rFonts w:ascii="Segoe UI" w:hAnsi="Segoe UI" w:cs="Segoe UI"/>
          <w:bCs/>
        </w:rPr>
        <w:t xml:space="preserve"> antenna</w:t>
      </w:r>
      <w:r w:rsidR="00E76A1B">
        <w:rPr>
          <w:rFonts w:ascii="Segoe UI" w:hAnsi="Segoe UI" w:cs="Segoe UI"/>
          <w:bCs/>
        </w:rPr>
        <w:t>.</w:t>
      </w:r>
    </w:p>
    <w:p w14:paraId="14411D79" w14:textId="1B0253D2" w:rsidR="00ED4EC4"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C4086F9" wp14:editId="33C4ABDF">
                <wp:extent cx="5709920" cy="287655"/>
                <wp:effectExtent l="0" t="0" r="0" b="0"/>
                <wp:docPr id="250" name="Canvas 2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4"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F587448" id="Canvas 250"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g/iNId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w10:anchorlock/>
              </v:group>
            </w:pict>
          </mc:Fallback>
        </mc:AlternateContent>
      </w:r>
    </w:p>
    <w:p w14:paraId="5F48054D" w14:textId="2AFDC606" w:rsidR="00681B75" w:rsidRPr="00FE02CB" w:rsidRDefault="00ED4EC4" w:rsidP="003018A8">
      <w:pPr>
        <w:jc w:val="both"/>
        <w:rPr>
          <w:rFonts w:ascii="Segoe UI" w:hAnsi="Segoe UI" w:cs="Segoe UI"/>
          <w:bCs/>
        </w:rPr>
      </w:pPr>
      <w:r w:rsidRPr="008949C5">
        <w:rPr>
          <w:rFonts w:ascii="Segoe UI" w:hAnsi="Segoe UI" w:cs="Segoe UI"/>
          <w:b/>
        </w:rPr>
        <w:t>Pre Lab/ Prior Concepts:</w:t>
      </w:r>
      <w:r w:rsidR="00681B75" w:rsidRPr="008949C5">
        <w:rPr>
          <w:rFonts w:ascii="Segoe UI" w:hAnsi="Segoe UI" w:cs="Segoe UI"/>
          <w:b/>
        </w:rPr>
        <w:t xml:space="preserve"> </w:t>
      </w:r>
      <w:r w:rsidR="00AA755A">
        <w:rPr>
          <w:rFonts w:ascii="Segoe UI" w:hAnsi="Segoe UI" w:cs="Segoe UI"/>
          <w:b/>
        </w:rPr>
        <w:t xml:space="preserve"> </w:t>
      </w:r>
      <w:r w:rsidR="00763C9C">
        <w:rPr>
          <w:rFonts w:ascii="Segoe UI" w:hAnsi="Segoe UI" w:cs="Segoe UI"/>
          <w:bCs/>
          <w:sz w:val="22"/>
          <w:szCs w:val="22"/>
        </w:rPr>
        <w:t>Wire antenna</w:t>
      </w:r>
      <w:r w:rsidR="00AA755A">
        <w:rPr>
          <w:rFonts w:ascii="Segoe UI" w:hAnsi="Segoe UI" w:cs="Segoe UI"/>
          <w:b/>
        </w:rPr>
        <w:t>,</w:t>
      </w:r>
      <w:r w:rsidR="00C362EB">
        <w:rPr>
          <w:rFonts w:ascii="Segoe UI" w:hAnsi="Segoe UI" w:cs="Segoe UI"/>
          <w:b/>
        </w:rPr>
        <w:t xml:space="preserve"> </w:t>
      </w:r>
      <w:r w:rsidR="00FE02CB" w:rsidRPr="00FE02CB">
        <w:rPr>
          <w:rFonts w:ascii="Segoe UI" w:hAnsi="Segoe UI" w:cs="Segoe UI"/>
          <w:bCs/>
        </w:rPr>
        <w:t>Radiation pattern</w:t>
      </w:r>
      <w:r w:rsidR="000465EE">
        <w:rPr>
          <w:rFonts w:ascii="Segoe UI" w:hAnsi="Segoe UI" w:cs="Segoe UI"/>
          <w:bCs/>
        </w:rPr>
        <w:t>, HPBW, Gain</w:t>
      </w:r>
      <w:r w:rsidR="00763C9C">
        <w:rPr>
          <w:rFonts w:ascii="Segoe UI" w:hAnsi="Segoe UI" w:cs="Segoe UI"/>
          <w:bCs/>
        </w:rPr>
        <w:t>, Impedance</w:t>
      </w:r>
    </w:p>
    <w:p w14:paraId="3E0A27E9" w14:textId="3BFF18C7" w:rsidR="001F73BE" w:rsidRPr="008949C5" w:rsidRDefault="00A909FD" w:rsidP="003018A8">
      <w:pPr>
        <w:jc w:val="both"/>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71638145" wp14:editId="59EB894C">
                <wp:extent cx="5709920" cy="287655"/>
                <wp:effectExtent l="0" t="0" r="0" b="0"/>
                <wp:docPr id="256" name="Canvas 2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96609" id="Canvas 25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Cg/UiG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w10:anchorlock/>
              </v:group>
            </w:pict>
          </mc:Fallback>
        </mc:AlternateContent>
      </w:r>
    </w:p>
    <w:p w14:paraId="0DF21C4D" w14:textId="2CA0A61D" w:rsidR="008949C5" w:rsidRDefault="008949C5" w:rsidP="003018A8">
      <w:pPr>
        <w:tabs>
          <w:tab w:val="right" w:pos="9026"/>
        </w:tabs>
        <w:jc w:val="both"/>
        <w:rPr>
          <w:rFonts w:ascii="Segoe UI" w:hAnsi="Segoe UI" w:cs="Segoe UI"/>
          <w:b/>
        </w:rPr>
      </w:pPr>
      <w:r>
        <w:rPr>
          <w:rFonts w:ascii="Segoe UI" w:hAnsi="Segoe UI" w:cs="Segoe UI"/>
          <w:b/>
        </w:rPr>
        <w:t xml:space="preserve">Theory </w:t>
      </w:r>
    </w:p>
    <w:p w14:paraId="2FC3F316" w14:textId="77777777" w:rsidR="008949C5" w:rsidRDefault="008949C5" w:rsidP="003018A8">
      <w:pPr>
        <w:tabs>
          <w:tab w:val="right" w:pos="9026"/>
        </w:tabs>
        <w:jc w:val="both"/>
        <w:rPr>
          <w:rFonts w:ascii="Segoe UI" w:hAnsi="Segoe UI" w:cs="Segoe UI"/>
          <w:b/>
        </w:rPr>
      </w:pPr>
    </w:p>
    <w:p w14:paraId="0E21AA3D" w14:textId="05CD8154" w:rsidR="00614A02" w:rsidRDefault="00AA755A" w:rsidP="003018A8">
      <w:pPr>
        <w:jc w:val="both"/>
        <w:rPr>
          <w:rFonts w:ascii="Segoe UI" w:hAnsi="Segoe UI" w:cs="Segoe UI"/>
          <w:bCs/>
          <w:sz w:val="22"/>
          <w:szCs w:val="22"/>
        </w:rPr>
      </w:pPr>
      <w:r>
        <w:rPr>
          <w:rFonts w:ascii="Segoe UI" w:hAnsi="Segoe UI" w:cs="Segoe UI"/>
          <w:bCs/>
          <w:sz w:val="22"/>
          <w:szCs w:val="22"/>
        </w:rPr>
        <w:t xml:space="preserve">Principle of </w:t>
      </w:r>
      <w:r w:rsidR="00742581">
        <w:rPr>
          <w:rFonts w:ascii="Segoe UI" w:hAnsi="Segoe UI" w:cs="Segoe UI"/>
          <w:bCs/>
          <w:sz w:val="22"/>
          <w:szCs w:val="22"/>
        </w:rPr>
        <w:t>Log periodic</w:t>
      </w:r>
      <w:r>
        <w:rPr>
          <w:rFonts w:ascii="Segoe UI" w:hAnsi="Segoe UI" w:cs="Segoe UI"/>
          <w:bCs/>
          <w:sz w:val="22"/>
          <w:szCs w:val="22"/>
        </w:rPr>
        <w:t xml:space="preserve">, </w:t>
      </w:r>
      <w:r w:rsidR="00742581">
        <w:rPr>
          <w:rFonts w:ascii="Segoe UI" w:hAnsi="Segoe UI" w:cs="Segoe UI"/>
          <w:bCs/>
          <w:sz w:val="22"/>
          <w:szCs w:val="22"/>
        </w:rPr>
        <w:t>Design parameters</w:t>
      </w:r>
      <w:r w:rsidR="00D719FB">
        <w:rPr>
          <w:rFonts w:ascii="Segoe UI" w:hAnsi="Segoe UI" w:cs="Segoe UI"/>
          <w:bCs/>
          <w:sz w:val="22"/>
          <w:szCs w:val="22"/>
        </w:rPr>
        <w:t xml:space="preserve">, </w:t>
      </w:r>
      <w:r w:rsidR="00D77EA2">
        <w:rPr>
          <w:rFonts w:ascii="Segoe UI" w:hAnsi="Segoe UI" w:cs="Segoe UI"/>
          <w:bCs/>
          <w:sz w:val="22"/>
          <w:szCs w:val="22"/>
        </w:rPr>
        <w:t>Advantages,</w:t>
      </w:r>
      <w:r w:rsidR="00D719FB">
        <w:rPr>
          <w:rFonts w:ascii="Segoe UI" w:hAnsi="Segoe UI" w:cs="Segoe UI"/>
          <w:bCs/>
          <w:sz w:val="22"/>
          <w:szCs w:val="22"/>
        </w:rPr>
        <w:t xml:space="preserve"> and applications</w:t>
      </w:r>
    </w:p>
    <w:p w14:paraId="37E71D07" w14:textId="38516125" w:rsidR="00DB7F40" w:rsidRDefault="00DB7F40" w:rsidP="003018A8">
      <w:pPr>
        <w:jc w:val="both"/>
        <w:rPr>
          <w:rFonts w:ascii="Segoe UI" w:hAnsi="Segoe UI" w:cs="Segoe UI"/>
          <w:bCs/>
          <w:sz w:val="22"/>
          <w:szCs w:val="22"/>
        </w:rPr>
      </w:pPr>
    </w:p>
    <w:p w14:paraId="7CDB1DEB" w14:textId="300EFED1" w:rsidR="00DB7F40" w:rsidRDefault="00DB7F40" w:rsidP="003018A8">
      <w:pPr>
        <w:jc w:val="both"/>
        <w:rPr>
          <w:rFonts w:ascii="Segoe UI" w:hAnsi="Segoe UI" w:cs="Segoe UI"/>
          <w:bCs/>
          <w:sz w:val="22"/>
          <w:szCs w:val="22"/>
        </w:rPr>
      </w:pPr>
      <w:r w:rsidRPr="00F80F43">
        <w:rPr>
          <w:rFonts w:ascii="Segoe UI" w:hAnsi="Segoe UI" w:cs="Segoe UI"/>
          <w:bCs/>
          <w:color w:val="FF0000"/>
          <w:sz w:val="22"/>
          <w:szCs w:val="22"/>
        </w:rPr>
        <w:t>Principle</w:t>
      </w:r>
    </w:p>
    <w:p w14:paraId="27BA504F" w14:textId="31A64C1A" w:rsidR="00DB7F40" w:rsidRDefault="00DB7F40" w:rsidP="003018A8">
      <w:pPr>
        <w:jc w:val="both"/>
        <w:rPr>
          <w:rFonts w:ascii="Segoe UI" w:hAnsi="Segoe UI" w:cs="Segoe UI"/>
          <w:bCs/>
          <w:sz w:val="22"/>
          <w:szCs w:val="22"/>
        </w:rPr>
      </w:pPr>
      <w:r>
        <w:rPr>
          <w:rFonts w:ascii="Segoe UI" w:hAnsi="Segoe UI" w:cs="Segoe UI"/>
          <w:bCs/>
          <w:sz w:val="22"/>
          <w:szCs w:val="22"/>
        </w:rPr>
        <w:t>A log-periodic antenna (LP), also known as a log-periodic array or aerial, is a multi-element, directional antenna designed to operate over a wide band of frequencies. It was invented by John Dunlavy in 1952.</w:t>
      </w:r>
    </w:p>
    <w:p w14:paraId="53C24C5F" w14:textId="5FF8CAED" w:rsidR="000961A1" w:rsidRDefault="000961A1" w:rsidP="003018A8">
      <w:pPr>
        <w:jc w:val="both"/>
        <w:rPr>
          <w:rFonts w:ascii="Segoe UI" w:hAnsi="Segoe UI" w:cs="Segoe UI"/>
          <w:bCs/>
          <w:sz w:val="22"/>
          <w:szCs w:val="22"/>
        </w:rPr>
      </w:pPr>
    </w:p>
    <w:p w14:paraId="668DCDF2" w14:textId="37B84B73" w:rsidR="000961A1" w:rsidRDefault="00660A8A" w:rsidP="003018A8">
      <w:pPr>
        <w:jc w:val="both"/>
        <w:rPr>
          <w:rFonts w:ascii="Segoe UI" w:hAnsi="Segoe UI" w:cs="Segoe UI"/>
          <w:bCs/>
          <w:sz w:val="22"/>
          <w:szCs w:val="22"/>
        </w:rPr>
      </w:pPr>
      <w:r>
        <w:rPr>
          <w:rFonts w:ascii="Segoe UI" w:hAnsi="Segoe UI" w:cs="Segoe UI"/>
          <w:bCs/>
          <w:sz w:val="22"/>
          <w:szCs w:val="22"/>
        </w:rPr>
        <w:t>Every element in the LDPA (log periodic dipole array) is a driven element, that is, connected electrically to the feedline. A parallel wire transmission line usually runs along the central boom, and each successive element is connected in opposite phase to it. The feedline can often be seen zig-zagging across the support boom holding the elements. Another common destruction method is to use two parallel central support beams that also acts as the transmission line, mounting the dipoles on the alternate booms. Other forms of the log-periodic design replace the dipoles with the transmission line itself, forming the log-periodic zig-zag antenna. Many other forms using the transmission wire as the active element also exist.</w:t>
      </w:r>
    </w:p>
    <w:p w14:paraId="29884E1F" w14:textId="6D29D28D" w:rsidR="00DB7F40" w:rsidRDefault="00DB7F40" w:rsidP="003018A8">
      <w:pPr>
        <w:jc w:val="both"/>
        <w:rPr>
          <w:rFonts w:ascii="Segoe UI" w:hAnsi="Segoe UI" w:cs="Segoe UI"/>
          <w:bCs/>
          <w:sz w:val="22"/>
          <w:szCs w:val="22"/>
        </w:rPr>
      </w:pPr>
    </w:p>
    <w:p w14:paraId="787F5C83" w14:textId="6922B3AC" w:rsidR="00DB7F40" w:rsidRPr="00F80F43" w:rsidRDefault="00DB7F40" w:rsidP="003018A8">
      <w:pPr>
        <w:jc w:val="both"/>
        <w:rPr>
          <w:rFonts w:ascii="Segoe UI" w:hAnsi="Segoe UI" w:cs="Segoe UI"/>
          <w:bCs/>
          <w:color w:val="FF0000"/>
          <w:sz w:val="22"/>
          <w:szCs w:val="22"/>
        </w:rPr>
      </w:pPr>
      <w:r w:rsidRPr="00F80F43">
        <w:rPr>
          <w:rFonts w:ascii="Segoe UI" w:hAnsi="Segoe UI" w:cs="Segoe UI"/>
          <w:bCs/>
          <w:color w:val="FF0000"/>
          <w:sz w:val="22"/>
          <w:szCs w:val="22"/>
        </w:rPr>
        <w:t>Design parameters</w:t>
      </w:r>
    </w:p>
    <w:p w14:paraId="7353C9DD" w14:textId="65E395D5" w:rsidR="000961A1" w:rsidRDefault="000961A1" w:rsidP="003018A8">
      <w:pPr>
        <w:jc w:val="both"/>
        <w:rPr>
          <w:rFonts w:ascii="Segoe UI" w:hAnsi="Segoe UI" w:cs="Segoe UI"/>
          <w:bCs/>
          <w:sz w:val="22"/>
          <w:szCs w:val="22"/>
        </w:rPr>
      </w:pPr>
      <w:r>
        <w:rPr>
          <w:rFonts w:ascii="Segoe UI" w:hAnsi="Segoe UI" w:cs="Segoe UI"/>
          <w:bCs/>
          <w:sz w:val="22"/>
          <w:szCs w:val="22"/>
        </w:rPr>
        <w:t xml:space="preserve">The LDPA normally consists of a series of half wave dipole “elements” each consisting of a pair of metal rods, positioned along a support boom lying along the antenna axis. The elements are spaced at intervals following a logarithmic function of frequency, known as </w:t>
      </w:r>
      <m:oMath>
        <m:r>
          <w:rPr>
            <w:rFonts w:ascii="Cambria Math" w:hAnsi="Cambria Math" w:cs="Segoe UI"/>
            <w:sz w:val="22"/>
            <w:szCs w:val="22"/>
          </w:rPr>
          <m:t>d</m:t>
        </m:r>
      </m:oMath>
      <w:r>
        <w:rPr>
          <w:rFonts w:ascii="Segoe UI" w:hAnsi="Segoe UI" w:cs="Segoe UI"/>
          <w:bCs/>
          <w:sz w:val="22"/>
          <w:szCs w:val="22"/>
        </w:rPr>
        <w:t xml:space="preserve"> or </w:t>
      </w:r>
      <m:oMath>
        <m:r>
          <w:rPr>
            <w:rFonts w:ascii="Cambria Math" w:hAnsi="Cambria Math" w:cs="Segoe UI"/>
            <w:sz w:val="22"/>
            <w:szCs w:val="22"/>
          </w:rPr>
          <m:t>σ</m:t>
        </m:r>
      </m:oMath>
      <w:r>
        <w:rPr>
          <w:rFonts w:ascii="Segoe UI" w:hAnsi="Segoe UI" w:cs="Segoe UI"/>
          <w:bCs/>
          <w:sz w:val="22"/>
          <w:szCs w:val="22"/>
        </w:rPr>
        <w:t xml:space="preserve">. The successive elements gradually decrease in length along the boom. The relationship between the lengths is a function known as </w:t>
      </w:r>
      <m:oMath>
        <m:r>
          <w:rPr>
            <w:rFonts w:ascii="Cambria Math" w:hAnsi="Cambria Math" w:cs="Segoe UI"/>
            <w:sz w:val="22"/>
            <w:szCs w:val="22"/>
          </w:rPr>
          <m:t>τ</m:t>
        </m:r>
      </m:oMath>
      <w:r>
        <w:rPr>
          <w:rFonts w:ascii="Segoe UI" w:hAnsi="Segoe UI" w:cs="Segoe UI"/>
          <w:bCs/>
          <w:sz w:val="22"/>
          <w:szCs w:val="22"/>
        </w:rPr>
        <w:t xml:space="preserve">. </w:t>
      </w:r>
      <m:oMath>
        <m:r>
          <w:rPr>
            <w:rFonts w:ascii="Cambria Math" w:hAnsi="Cambria Math" w:cs="Segoe UI"/>
            <w:sz w:val="22"/>
            <w:szCs w:val="22"/>
          </w:rPr>
          <m:t>σ</m:t>
        </m:r>
      </m:oMath>
      <w:r>
        <w:rPr>
          <w:rFonts w:ascii="Segoe UI" w:hAnsi="Segoe UI" w:cs="Segoe UI"/>
          <w:bCs/>
          <w:sz w:val="22"/>
          <w:szCs w:val="22"/>
        </w:rPr>
        <w:t xml:space="preserve"> and </w:t>
      </w:r>
      <m:oMath>
        <m:r>
          <w:rPr>
            <w:rFonts w:ascii="Cambria Math" w:hAnsi="Cambria Math" w:cs="Segoe UI"/>
            <w:sz w:val="22"/>
            <w:szCs w:val="22"/>
          </w:rPr>
          <m:t>τ</m:t>
        </m:r>
      </m:oMath>
      <w:r>
        <w:rPr>
          <w:rFonts w:ascii="Segoe UI" w:hAnsi="Segoe UI" w:cs="Segoe UI"/>
          <w:bCs/>
          <w:sz w:val="22"/>
          <w:szCs w:val="22"/>
        </w:rPr>
        <w:t xml:space="preserve"> are the key design elements of the LDPA design. The radiation pattern of the antenna is unidirectional, with the main lobe along the axis of the boom, off the end with the shortest gain. Each dipole element is resonant at wavelength approximately equal to twice its length. The bandwidth of the antenna, the frequency range </w:t>
      </w:r>
      <w:r>
        <w:rPr>
          <w:rFonts w:ascii="Segoe UI" w:hAnsi="Segoe UI" w:cs="Segoe UI"/>
          <w:bCs/>
          <w:sz w:val="22"/>
          <w:szCs w:val="22"/>
        </w:rPr>
        <w:lastRenderedPageBreak/>
        <w:t>over which it has maximum gain, is approximately between the resonant frequencies of the longest and shortest element.</w:t>
      </w:r>
    </w:p>
    <w:p w14:paraId="48F13BBB" w14:textId="698D5E5B" w:rsidR="00DB7F40" w:rsidRDefault="00DB7F40" w:rsidP="003018A8">
      <w:pPr>
        <w:jc w:val="both"/>
        <w:rPr>
          <w:rFonts w:ascii="Segoe UI" w:hAnsi="Segoe UI" w:cs="Segoe UI"/>
          <w:bCs/>
          <w:sz w:val="22"/>
          <w:szCs w:val="22"/>
        </w:rPr>
      </w:pPr>
    </w:p>
    <w:p w14:paraId="6F69B8B3" w14:textId="19AB872D" w:rsidR="00DB7F40" w:rsidRPr="008C7C7B" w:rsidRDefault="00DB7F40" w:rsidP="003018A8">
      <w:pPr>
        <w:jc w:val="both"/>
        <w:rPr>
          <w:rFonts w:ascii="Segoe UI" w:hAnsi="Segoe UI" w:cs="Segoe UI"/>
          <w:bCs/>
          <w:color w:val="FF0000"/>
          <w:sz w:val="22"/>
          <w:szCs w:val="22"/>
        </w:rPr>
      </w:pPr>
      <w:r w:rsidRPr="008C7C7B">
        <w:rPr>
          <w:rFonts w:ascii="Segoe UI" w:hAnsi="Segoe UI" w:cs="Segoe UI"/>
          <w:bCs/>
          <w:color w:val="FF0000"/>
          <w:sz w:val="22"/>
          <w:szCs w:val="22"/>
        </w:rPr>
        <w:t>Advantages</w:t>
      </w:r>
    </w:p>
    <w:p w14:paraId="2E5F1F64" w14:textId="0CB121B4" w:rsidR="00743078" w:rsidRDefault="00743078" w:rsidP="00743078">
      <w:pPr>
        <w:pStyle w:val="ListParagraph"/>
        <w:numPr>
          <w:ilvl w:val="0"/>
          <w:numId w:val="43"/>
        </w:numPr>
        <w:jc w:val="both"/>
        <w:rPr>
          <w:rFonts w:ascii="Segoe UI" w:hAnsi="Segoe UI" w:cs="Segoe UI"/>
          <w:bCs/>
          <w:sz w:val="22"/>
          <w:szCs w:val="22"/>
        </w:rPr>
      </w:pPr>
      <w:r>
        <w:rPr>
          <w:rFonts w:ascii="Segoe UI" w:hAnsi="Segoe UI" w:cs="Segoe UI"/>
          <w:bCs/>
          <w:sz w:val="22"/>
          <w:szCs w:val="22"/>
        </w:rPr>
        <w:t>It has a broad bandwidth, allowing a single antenna to transmit on frequencies in multiple bands.</w:t>
      </w:r>
    </w:p>
    <w:p w14:paraId="0266B33D" w14:textId="75B9CC09" w:rsidR="00743078" w:rsidRPr="00743078" w:rsidRDefault="00743078" w:rsidP="00743078">
      <w:pPr>
        <w:pStyle w:val="ListParagraph"/>
        <w:numPr>
          <w:ilvl w:val="0"/>
          <w:numId w:val="43"/>
        </w:numPr>
        <w:jc w:val="both"/>
        <w:rPr>
          <w:rFonts w:ascii="Segoe UI" w:hAnsi="Segoe UI" w:cs="Segoe UI"/>
          <w:bCs/>
          <w:sz w:val="22"/>
          <w:szCs w:val="22"/>
        </w:rPr>
      </w:pPr>
      <w:r>
        <w:rPr>
          <w:rFonts w:ascii="Segoe UI" w:hAnsi="Segoe UI" w:cs="Segoe UI"/>
          <w:bCs/>
          <w:sz w:val="22"/>
          <w:szCs w:val="22"/>
        </w:rPr>
        <w:t>Being log-periodic, the antenna’s main characteristics (radiation, pattern, gain, driving point impedance) are almost constant over its entire frequency range, with the match to a 300</w:t>
      </w:r>
      <w:r>
        <w:rPr>
          <w:rFonts w:ascii="Arial" w:hAnsi="Arial" w:cs="Arial"/>
          <w:color w:val="202122"/>
          <w:sz w:val="21"/>
          <w:szCs w:val="21"/>
          <w:shd w:val="clear" w:color="auto" w:fill="FFFFFF"/>
        </w:rPr>
        <w:t>Ω</w:t>
      </w:r>
      <w:r>
        <w:rPr>
          <w:rFonts w:ascii="Arial" w:hAnsi="Arial" w:cs="Arial"/>
          <w:color w:val="202122"/>
          <w:sz w:val="21"/>
          <w:szCs w:val="21"/>
          <w:shd w:val="clear" w:color="auto" w:fill="FFFFFF"/>
        </w:rPr>
        <w:t xml:space="preserve"> feedline achieving a standing wave ratio of better than 2:1 over that range.</w:t>
      </w:r>
    </w:p>
    <w:p w14:paraId="63FA1DA7" w14:textId="0D50701B" w:rsidR="00DB7F40" w:rsidRDefault="00DB7F40" w:rsidP="003018A8">
      <w:pPr>
        <w:jc w:val="both"/>
        <w:rPr>
          <w:rFonts w:ascii="Segoe UI" w:hAnsi="Segoe UI" w:cs="Segoe UI"/>
          <w:bCs/>
          <w:sz w:val="22"/>
          <w:szCs w:val="22"/>
        </w:rPr>
      </w:pPr>
    </w:p>
    <w:p w14:paraId="61E96684" w14:textId="29F5B6A7" w:rsidR="00DB7F40" w:rsidRPr="00F80F43" w:rsidRDefault="00DB7F40" w:rsidP="003018A8">
      <w:pPr>
        <w:jc w:val="both"/>
        <w:rPr>
          <w:rFonts w:ascii="Segoe UI" w:hAnsi="Segoe UI" w:cs="Segoe UI"/>
          <w:bCs/>
          <w:color w:val="FF0000"/>
          <w:sz w:val="22"/>
          <w:szCs w:val="22"/>
        </w:rPr>
      </w:pPr>
      <w:r w:rsidRPr="00F80F43">
        <w:rPr>
          <w:rFonts w:ascii="Segoe UI" w:hAnsi="Segoe UI" w:cs="Segoe UI"/>
          <w:bCs/>
          <w:color w:val="FF0000"/>
          <w:sz w:val="22"/>
          <w:szCs w:val="22"/>
        </w:rPr>
        <w:t>Applications</w:t>
      </w:r>
    </w:p>
    <w:p w14:paraId="526CEB06" w14:textId="49EABAD7" w:rsidR="00DB7F40" w:rsidRDefault="00DB7F40" w:rsidP="003018A8">
      <w:pPr>
        <w:jc w:val="both"/>
        <w:rPr>
          <w:rFonts w:ascii="Segoe UI" w:hAnsi="Segoe UI" w:cs="Segoe UI"/>
          <w:bCs/>
          <w:sz w:val="22"/>
          <w:szCs w:val="22"/>
        </w:rPr>
      </w:pPr>
      <w:r>
        <w:rPr>
          <w:rFonts w:ascii="Segoe UI" w:hAnsi="Segoe UI" w:cs="Segoe UI"/>
          <w:bCs/>
          <w:sz w:val="22"/>
          <w:szCs w:val="22"/>
        </w:rPr>
        <w:t>One large application for LDPAs is in rooftop terrestrial television antennas, since they must have large bandwidth to cover the wide television bands of roughly 54-88 and 174-216 MHz in the VHF, and 470-890 MHz in the UHF while also having high gain for adequate fringe reception. One widely used design for television reception combined a Yagi for UHF reception in front of a larger LDPA for VHF.</w:t>
      </w:r>
    </w:p>
    <w:p w14:paraId="4D0E9DBA" w14:textId="44C5B752" w:rsidR="00F038D7" w:rsidRDefault="00F038D7" w:rsidP="003018A8">
      <w:pPr>
        <w:jc w:val="both"/>
        <w:rPr>
          <w:rFonts w:ascii="Segoe UI" w:hAnsi="Segoe UI" w:cs="Segoe UI"/>
          <w:bCs/>
          <w:sz w:val="22"/>
          <w:szCs w:val="22"/>
        </w:rPr>
      </w:pPr>
    </w:p>
    <w:p w14:paraId="70169AF4" w14:textId="4E99BC68" w:rsidR="00F038D7" w:rsidRPr="00DB7F40" w:rsidRDefault="00F038D7" w:rsidP="003018A8">
      <w:pPr>
        <w:jc w:val="both"/>
        <w:rPr>
          <w:rFonts w:ascii="Segoe UI" w:hAnsi="Segoe UI" w:cs="Segoe UI"/>
          <w:bCs/>
          <w:sz w:val="22"/>
          <w:szCs w:val="22"/>
        </w:rPr>
      </w:pPr>
      <w:r>
        <w:rPr>
          <w:rFonts w:ascii="Segoe UI" w:hAnsi="Segoe UI" w:cs="Segoe UI"/>
          <w:bCs/>
          <w:sz w:val="22"/>
          <w:szCs w:val="22"/>
        </w:rPr>
        <w:t>The log periodic is commonly used as a transmitting antenna in high power shortwave broadcasting stations.</w:t>
      </w:r>
    </w:p>
    <w:p w14:paraId="79B80AD5" w14:textId="24847934" w:rsidR="00614A02" w:rsidRDefault="00614A02" w:rsidP="003018A8">
      <w:pPr>
        <w:jc w:val="both"/>
        <w:rPr>
          <w:rFonts w:ascii="Arial Narrow" w:hAnsi="Arial Narrow"/>
          <w:b/>
        </w:rPr>
      </w:pPr>
    </w:p>
    <w:p w14:paraId="092A820E" w14:textId="3ECC1579" w:rsidR="00614A02" w:rsidRDefault="00614A02" w:rsidP="003018A8">
      <w:pPr>
        <w:jc w:val="both"/>
        <w:rPr>
          <w:rFonts w:ascii="Arial Narrow" w:hAnsi="Arial Narrow"/>
          <w:b/>
        </w:rPr>
      </w:pPr>
    </w:p>
    <w:p w14:paraId="36609A40" w14:textId="330A542E" w:rsidR="00614A02" w:rsidRDefault="00614A02" w:rsidP="003018A8">
      <w:pPr>
        <w:jc w:val="both"/>
        <w:rPr>
          <w:rFonts w:ascii="Arial Narrow" w:hAnsi="Arial Narrow"/>
          <w:b/>
        </w:rPr>
      </w:pPr>
    </w:p>
    <w:p w14:paraId="2E4C34C4" w14:textId="3C9104B1" w:rsidR="00614A02" w:rsidRDefault="00614A02" w:rsidP="003018A8">
      <w:pPr>
        <w:jc w:val="both"/>
        <w:rPr>
          <w:rFonts w:ascii="Arial Narrow" w:hAnsi="Arial Narrow"/>
          <w:b/>
        </w:rPr>
      </w:pPr>
    </w:p>
    <w:p w14:paraId="226DCAB3" w14:textId="69060B0B" w:rsidR="00614A02" w:rsidRDefault="00614A02" w:rsidP="003018A8">
      <w:pPr>
        <w:jc w:val="both"/>
        <w:rPr>
          <w:rFonts w:ascii="Arial Narrow" w:hAnsi="Arial Narrow"/>
          <w:b/>
        </w:rPr>
      </w:pPr>
    </w:p>
    <w:p w14:paraId="27E292EB" w14:textId="3A2B06C1" w:rsidR="00614A02" w:rsidRDefault="00614A02" w:rsidP="003018A8">
      <w:pPr>
        <w:jc w:val="both"/>
        <w:rPr>
          <w:rFonts w:ascii="Arial Narrow" w:hAnsi="Arial Narrow"/>
          <w:b/>
        </w:rPr>
      </w:pPr>
    </w:p>
    <w:p w14:paraId="1FAEFB99" w14:textId="16F6DC20" w:rsidR="00614A02" w:rsidRDefault="00614A02" w:rsidP="003018A8">
      <w:pPr>
        <w:jc w:val="both"/>
        <w:rPr>
          <w:rFonts w:ascii="Arial Narrow" w:hAnsi="Arial Narrow"/>
          <w:b/>
        </w:rPr>
      </w:pPr>
    </w:p>
    <w:p w14:paraId="17676C4D" w14:textId="77777777" w:rsidR="00614A02" w:rsidRDefault="00614A02" w:rsidP="003018A8">
      <w:pPr>
        <w:jc w:val="both"/>
        <w:rPr>
          <w:rFonts w:ascii="Arial Narrow" w:hAnsi="Arial Narrow"/>
          <w:b/>
        </w:rPr>
      </w:pPr>
    </w:p>
    <w:p w14:paraId="3E457477" w14:textId="0991BFF7" w:rsidR="0098484B" w:rsidRDefault="0098484B" w:rsidP="003018A8">
      <w:pPr>
        <w:jc w:val="both"/>
        <w:rPr>
          <w:rFonts w:ascii="Arial Narrow" w:hAnsi="Arial Narrow"/>
          <w:b/>
        </w:rPr>
      </w:pPr>
    </w:p>
    <w:p w14:paraId="377E2C31" w14:textId="7E7215E2" w:rsidR="0098484B" w:rsidRDefault="0098484B" w:rsidP="003018A8">
      <w:pPr>
        <w:jc w:val="both"/>
        <w:rPr>
          <w:rFonts w:ascii="Arial Narrow" w:hAnsi="Arial Narrow"/>
          <w:b/>
        </w:rPr>
      </w:pPr>
    </w:p>
    <w:p w14:paraId="0D63988E" w14:textId="2B5DEC23" w:rsidR="00EC11CF" w:rsidRPr="00971B11" w:rsidRDefault="00A909FD" w:rsidP="003018A8">
      <w:pPr>
        <w:widowControl w:val="0"/>
        <w:autoSpaceDE w:val="0"/>
        <w:autoSpaceDN w:val="0"/>
        <w:adjustRightInd w:val="0"/>
        <w:spacing w:after="240"/>
        <w:jc w:val="both"/>
        <w:rPr>
          <w:rFonts w:ascii="Arial Narrow" w:hAnsi="Arial Narrow" w:cs="Arial"/>
        </w:rPr>
      </w:pPr>
      <w:r w:rsidRPr="00971B11">
        <w:rPr>
          <w:rFonts w:ascii="Arial Narrow" w:hAnsi="Arial Narrow" w:cs="Arial"/>
          <w:noProof/>
          <w:lang w:val="en-IN" w:eastAsia="en-IN"/>
        </w:rPr>
        <mc:AlternateContent>
          <mc:Choice Requires="wpc">
            <w:drawing>
              <wp:inline distT="0" distB="0" distL="0" distR="0" wp14:anchorId="6FCB1EB0" wp14:editId="46C81F73">
                <wp:extent cx="5709920" cy="287655"/>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2F6800" id="Canvas 32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DDeSB6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3B8D65FE" w14:textId="6F876475" w:rsidR="00A45D75" w:rsidRDefault="00A45D75" w:rsidP="003018A8">
      <w:pPr>
        <w:spacing w:line="276" w:lineRule="auto"/>
        <w:jc w:val="both"/>
        <w:rPr>
          <w:rFonts w:ascii="Segoe UI" w:hAnsi="Segoe UI" w:cs="Segoe UI"/>
          <w:b/>
          <w:bCs/>
        </w:rPr>
      </w:pPr>
    </w:p>
    <w:p w14:paraId="3825D092" w14:textId="77777777" w:rsidR="00C83E01" w:rsidRDefault="00C83E01" w:rsidP="003018A8">
      <w:pPr>
        <w:spacing w:line="276" w:lineRule="auto"/>
        <w:jc w:val="both"/>
        <w:rPr>
          <w:rFonts w:ascii="Segoe UI" w:hAnsi="Segoe UI" w:cs="Segoe UI"/>
          <w:b/>
          <w:bCs/>
        </w:rPr>
      </w:pPr>
    </w:p>
    <w:p w14:paraId="44EAAF4A" w14:textId="77777777" w:rsidR="001A7265" w:rsidRDefault="001A7265" w:rsidP="003018A8">
      <w:pPr>
        <w:spacing w:line="276" w:lineRule="auto"/>
        <w:jc w:val="both"/>
        <w:rPr>
          <w:rFonts w:ascii="Segoe UI" w:hAnsi="Segoe UI" w:cs="Segoe UI"/>
          <w:b/>
          <w:bCs/>
        </w:rPr>
      </w:pPr>
    </w:p>
    <w:p w14:paraId="7CA31E4E" w14:textId="4B8380C8" w:rsidR="00FE02CB" w:rsidRDefault="00FE02CB" w:rsidP="003018A8">
      <w:pPr>
        <w:spacing w:line="276" w:lineRule="auto"/>
        <w:jc w:val="both"/>
        <w:rPr>
          <w:rFonts w:ascii="Segoe UI" w:hAnsi="Segoe UI" w:cs="Segoe UI"/>
          <w:b/>
          <w:bCs/>
        </w:rPr>
      </w:pPr>
    </w:p>
    <w:p w14:paraId="0EF048AF" w14:textId="332114C0" w:rsidR="00742581" w:rsidRDefault="00742581" w:rsidP="003018A8">
      <w:pPr>
        <w:spacing w:line="276" w:lineRule="auto"/>
        <w:jc w:val="both"/>
        <w:rPr>
          <w:rFonts w:ascii="Segoe UI" w:hAnsi="Segoe UI" w:cs="Segoe UI"/>
          <w:b/>
          <w:bCs/>
        </w:rPr>
      </w:pPr>
    </w:p>
    <w:p w14:paraId="1725E5EA" w14:textId="77777777" w:rsidR="00742581" w:rsidRDefault="00742581" w:rsidP="003018A8">
      <w:pPr>
        <w:spacing w:line="276" w:lineRule="auto"/>
        <w:jc w:val="both"/>
        <w:rPr>
          <w:rFonts w:ascii="Segoe UI" w:hAnsi="Segoe UI" w:cs="Segoe UI"/>
          <w:b/>
          <w:bCs/>
        </w:rPr>
      </w:pPr>
    </w:p>
    <w:p w14:paraId="46CE50C3" w14:textId="77777777" w:rsidR="00FE02CB" w:rsidRDefault="00FE02CB"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DC6B00" w14:paraId="08915C5D" w14:textId="77777777" w:rsidTr="00127007">
        <w:trPr>
          <w:trHeight w:val="540"/>
        </w:trPr>
        <w:tc>
          <w:tcPr>
            <w:tcW w:w="9016" w:type="dxa"/>
          </w:tcPr>
          <w:p w14:paraId="46962189" w14:textId="06F7FA06" w:rsidR="00127007" w:rsidRPr="00127007" w:rsidRDefault="00742581" w:rsidP="00127007">
            <w:pPr>
              <w:spacing w:line="276" w:lineRule="auto"/>
              <w:jc w:val="both"/>
              <w:rPr>
                <w:rFonts w:ascii="Segoe UI" w:hAnsi="Segoe UI" w:cs="Segoe UI"/>
                <w:b/>
                <w:bCs/>
                <w:noProof/>
                <w:color w:val="FF0000"/>
              </w:rPr>
            </w:pPr>
            <w:r>
              <w:rPr>
                <w:rFonts w:ascii="Segoe UI" w:hAnsi="Segoe UI" w:cs="Segoe UI"/>
                <w:b/>
                <w:bCs/>
                <w:noProof/>
                <w:color w:val="FF0000"/>
              </w:rPr>
              <w:t>Log Periodic</w:t>
            </w:r>
            <w:r w:rsidR="00D12569">
              <w:rPr>
                <w:rFonts w:ascii="Segoe UI" w:hAnsi="Segoe UI" w:cs="Segoe UI"/>
                <w:b/>
                <w:bCs/>
                <w:noProof/>
                <w:color w:val="FF0000"/>
              </w:rPr>
              <w:t xml:space="preserve"> </w:t>
            </w:r>
            <w:r w:rsidR="00127007" w:rsidRPr="00127007">
              <w:rPr>
                <w:rFonts w:ascii="Segoe UI" w:hAnsi="Segoe UI" w:cs="Segoe UI"/>
                <w:b/>
                <w:bCs/>
                <w:noProof/>
                <w:color w:val="FF0000"/>
              </w:rPr>
              <w:t>Design</w:t>
            </w:r>
          </w:p>
        </w:tc>
      </w:tr>
      <w:tr w:rsidR="00127007" w14:paraId="0BB2ADDB" w14:textId="77777777" w:rsidTr="00DC6B00">
        <w:trPr>
          <w:trHeight w:val="6756"/>
        </w:trPr>
        <w:tc>
          <w:tcPr>
            <w:tcW w:w="9016" w:type="dxa"/>
          </w:tcPr>
          <w:p w14:paraId="03AB7AA6"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lastRenderedPageBreak/>
              <w:t xml:space="preserve">Design Specification: </w:t>
            </w:r>
          </w:p>
          <w:p w14:paraId="09EC8734" w14:textId="4C580892" w:rsidR="00127007" w:rsidRPr="000465EE" w:rsidRDefault="00127007" w:rsidP="000465EE">
            <w:pPr>
              <w:pStyle w:val="ListParagraph"/>
              <w:spacing w:line="276" w:lineRule="auto"/>
              <w:ind w:left="1080"/>
              <w:jc w:val="both"/>
              <w:rPr>
                <w:rFonts w:ascii="Segoe UI" w:hAnsi="Segoe UI" w:cs="Segoe UI"/>
                <w:sz w:val="22"/>
                <w:szCs w:val="22"/>
              </w:rPr>
            </w:pPr>
            <w:r w:rsidRPr="000465EE">
              <w:rPr>
                <w:rFonts w:ascii="Segoe UI" w:hAnsi="Segoe UI" w:cs="Segoe UI"/>
                <w:sz w:val="22"/>
                <w:szCs w:val="22"/>
              </w:rPr>
              <w:t xml:space="preserve">Frequency (f) : </w:t>
            </w:r>
            <w:r w:rsidR="00742581">
              <w:rPr>
                <w:rFonts w:ascii="Segoe UI" w:hAnsi="Segoe UI" w:cs="Segoe UI"/>
                <w:sz w:val="22"/>
                <w:szCs w:val="22"/>
              </w:rPr>
              <w:t>80</w:t>
            </w:r>
            <w:r w:rsidR="000C70DA">
              <w:rPr>
                <w:rFonts w:ascii="Segoe UI" w:hAnsi="Segoe UI" w:cs="Segoe UI"/>
                <w:sz w:val="22"/>
                <w:szCs w:val="22"/>
              </w:rPr>
              <w:t xml:space="preserve"> MHz to 120</w:t>
            </w:r>
            <w:r w:rsidR="00742581">
              <w:rPr>
                <w:rFonts w:ascii="Segoe UI" w:hAnsi="Segoe UI" w:cs="Segoe UI"/>
                <w:sz w:val="22"/>
                <w:szCs w:val="22"/>
              </w:rPr>
              <w:t xml:space="preserve"> MHz</w:t>
            </w:r>
          </w:p>
          <w:p w14:paraId="291CA440" w14:textId="23E2686F" w:rsidR="004B54B9" w:rsidRPr="000465EE" w:rsidRDefault="004B54B9" w:rsidP="004B54B9">
            <w:pPr>
              <w:spacing w:line="276" w:lineRule="auto"/>
              <w:jc w:val="both"/>
              <w:rPr>
                <w:rFonts w:ascii="Segoe UI" w:hAnsi="Segoe UI" w:cs="Segoe UI"/>
                <w:sz w:val="22"/>
                <w:szCs w:val="22"/>
              </w:rPr>
            </w:pPr>
            <w:r w:rsidRPr="000465EE">
              <w:rPr>
                <w:rFonts w:ascii="Segoe UI" w:hAnsi="Segoe UI" w:cs="Segoe UI"/>
                <w:sz w:val="22"/>
                <w:szCs w:val="22"/>
              </w:rPr>
              <w:t xml:space="preserve">               </w:t>
            </w:r>
            <w:r>
              <w:rPr>
                <w:rFonts w:ascii="Segoe UI" w:hAnsi="Segoe UI" w:cs="Segoe UI"/>
                <w:sz w:val="22"/>
                <w:szCs w:val="22"/>
              </w:rPr>
              <w:t xml:space="preserve">   Wire Diameter</w:t>
            </w:r>
            <w:r w:rsidRPr="000465EE">
              <w:rPr>
                <w:rFonts w:ascii="Segoe UI" w:hAnsi="Segoe UI" w:cs="Segoe UI"/>
                <w:sz w:val="22"/>
                <w:szCs w:val="22"/>
              </w:rPr>
              <w:t xml:space="preserve"> </w:t>
            </w:r>
            <w:r>
              <w:rPr>
                <w:rFonts w:ascii="Segoe UI" w:hAnsi="Segoe UI" w:cs="Segoe UI"/>
                <w:sz w:val="22"/>
                <w:szCs w:val="22"/>
              </w:rPr>
              <w:t>(</w:t>
            </w:r>
            <w:r w:rsidRPr="000465EE">
              <w:rPr>
                <w:rFonts w:ascii="Segoe UI" w:hAnsi="Segoe UI" w:cs="Segoe UI"/>
                <w:sz w:val="22"/>
                <w:szCs w:val="22"/>
              </w:rPr>
              <w:t>d</w:t>
            </w:r>
            <w:r>
              <w:rPr>
                <w:rFonts w:ascii="Segoe UI" w:hAnsi="Segoe UI" w:cs="Segoe UI"/>
                <w:sz w:val="22"/>
                <w:szCs w:val="22"/>
              </w:rPr>
              <w:t xml:space="preserve">) </w:t>
            </w:r>
            <w:r w:rsidRPr="000465EE">
              <w:rPr>
                <w:rFonts w:ascii="Segoe UI" w:hAnsi="Segoe UI" w:cs="Segoe UI"/>
                <w:sz w:val="22"/>
                <w:szCs w:val="22"/>
              </w:rPr>
              <w:t xml:space="preserve">= </w:t>
            </w:r>
            <w:r w:rsidR="000C70DA">
              <w:rPr>
                <w:rFonts w:ascii="Segoe UI" w:hAnsi="Segoe UI" w:cs="Segoe UI"/>
                <w:sz w:val="22"/>
                <w:szCs w:val="22"/>
              </w:rPr>
              <w:t>0.001</w:t>
            </w:r>
          </w:p>
          <w:p w14:paraId="02B89E5A" w14:textId="1453FEDA" w:rsidR="000C70DA" w:rsidRDefault="000C70DA" w:rsidP="000C70DA">
            <w:pPr>
              <w:pStyle w:val="ListParagraph"/>
              <w:spacing w:line="276" w:lineRule="auto"/>
              <w:ind w:left="1080"/>
              <w:jc w:val="both"/>
              <w:rPr>
                <w:rFonts w:ascii="Segoe UI" w:hAnsi="Segoe UI" w:cs="Segoe UI"/>
                <w:sz w:val="22"/>
                <w:szCs w:val="22"/>
              </w:rPr>
            </w:pPr>
            <w:r>
              <w:rPr>
                <w:rFonts w:ascii="Segoe UI" w:hAnsi="Segoe UI" w:cs="Segoe UI"/>
                <w:sz w:val="22"/>
                <w:szCs w:val="22"/>
              </w:rPr>
              <w:t>Scale factor (τ)= 1.2</w:t>
            </w:r>
          </w:p>
          <w:p w14:paraId="14CA1F3A" w14:textId="6449AE25" w:rsidR="004B54B9" w:rsidRDefault="004B54B9" w:rsidP="00127007">
            <w:pPr>
              <w:pStyle w:val="ListParagraph"/>
              <w:spacing w:line="276" w:lineRule="auto"/>
              <w:ind w:left="1080"/>
              <w:jc w:val="both"/>
              <w:rPr>
                <w:rFonts w:ascii="Segoe UI" w:hAnsi="Segoe UI" w:cs="Segoe UI"/>
                <w:sz w:val="22"/>
                <w:szCs w:val="22"/>
              </w:rPr>
            </w:pPr>
          </w:p>
          <w:p w14:paraId="79AA9F2C" w14:textId="2A404991" w:rsidR="00257742" w:rsidRDefault="000C34D5" w:rsidP="00DF51F8">
            <w:pPr>
              <w:pStyle w:val="ListParagraph"/>
              <w:spacing w:line="276" w:lineRule="auto"/>
              <w:ind w:left="1080"/>
              <w:rPr>
                <w:rFonts w:ascii="Segoe UI" w:hAnsi="Segoe UI" w:cs="Segoe UI"/>
                <w:sz w:val="22"/>
                <w:szCs w:val="22"/>
              </w:rPr>
            </w:pPr>
            <w:r w:rsidRPr="000C34D5">
              <w:rPr>
                <w:noProof/>
              </w:rPr>
              <w:drawing>
                <wp:inline distT="0" distB="0" distL="0" distR="0" wp14:anchorId="6DCFD200" wp14:editId="37DBA44F">
                  <wp:extent cx="3962229" cy="276695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576" cy="2776271"/>
                          </a:xfrm>
                          <a:prstGeom prst="rect">
                            <a:avLst/>
                          </a:prstGeom>
                          <a:noFill/>
                          <a:ln>
                            <a:noFill/>
                          </a:ln>
                        </pic:spPr>
                      </pic:pic>
                    </a:graphicData>
                  </a:graphic>
                </wp:inline>
              </w:drawing>
            </w:r>
          </w:p>
          <w:p w14:paraId="419A5EA2" w14:textId="607D5242" w:rsidR="004B54B9" w:rsidRDefault="004B54B9" w:rsidP="00127007">
            <w:pPr>
              <w:pStyle w:val="ListParagraph"/>
              <w:spacing w:line="276" w:lineRule="auto"/>
              <w:ind w:left="1080"/>
              <w:jc w:val="both"/>
              <w:rPr>
                <w:rFonts w:ascii="Segoe UI" w:hAnsi="Segoe UI" w:cs="Segoe UI"/>
                <w:sz w:val="22"/>
                <w:szCs w:val="22"/>
              </w:rPr>
            </w:pPr>
          </w:p>
          <w:p w14:paraId="42C999B9" w14:textId="23CB3E2D" w:rsidR="0028163E" w:rsidRDefault="009E7026" w:rsidP="00127007">
            <w:pPr>
              <w:pStyle w:val="ListParagraph"/>
              <w:spacing w:line="276" w:lineRule="auto"/>
              <w:ind w:left="1080"/>
              <w:jc w:val="both"/>
              <w:rPr>
                <w:rFonts w:ascii="Segoe UI" w:hAnsi="Segoe UI" w:cs="Segoe UI"/>
                <w:sz w:val="22"/>
                <w:szCs w:val="22"/>
              </w:rPr>
            </w:pPr>
            <m:oMathPara>
              <m:oMath>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1</m:t>
                    </m:r>
                  </m:sub>
                </m:sSub>
                <m:r>
                  <w:rPr>
                    <w:rFonts w:ascii="Cambria Math" w:hAnsi="Cambria Math" w:cs="Segoe UI"/>
                    <w:sz w:val="22"/>
                    <w:szCs w:val="22"/>
                  </w:rPr>
                  <m:t>=</m:t>
                </m:r>
                <m:f>
                  <m:fPr>
                    <m:ctrlPr>
                      <w:rPr>
                        <w:rFonts w:ascii="Cambria Math" w:hAnsi="Cambria Math" w:cs="Segoe UI"/>
                        <w:i/>
                        <w:sz w:val="22"/>
                        <w:szCs w:val="22"/>
                      </w:rPr>
                    </m:ctrlPr>
                  </m:fPr>
                  <m:num>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1</m:t>
                        </m:r>
                      </m:sub>
                    </m:sSub>
                    <m:r>
                      <w:rPr>
                        <w:rFonts w:ascii="Cambria Math" w:hAnsi="Cambria Math" w:cs="Segoe UI"/>
                        <w:sz w:val="22"/>
                        <w:szCs w:val="22"/>
                      </w:rPr>
                      <m:t>/2)</m:t>
                    </m:r>
                  </m:num>
                  <m:den>
                    <m:r>
                      <m:rPr>
                        <m:sty m:val="p"/>
                      </m:rPr>
                      <w:rPr>
                        <w:rFonts w:ascii="Cambria Math" w:hAnsi="Cambria Math" w:cs="Segoe UI"/>
                        <w:sz w:val="22"/>
                        <w:szCs w:val="22"/>
                      </w:rPr>
                      <m:t>tan⁡</m:t>
                    </m:r>
                    <m:r>
                      <w:rPr>
                        <w:rFonts w:ascii="Cambria Math" w:hAnsi="Cambria Math" w:cs="Segoe UI"/>
                        <w:sz w:val="22"/>
                        <w:szCs w:val="22"/>
                      </w:rPr>
                      <m:t>(</m:t>
                    </m:r>
                    <m:f>
                      <m:fPr>
                        <m:ctrlPr>
                          <w:rPr>
                            <w:rFonts w:ascii="Cambria Math" w:hAnsi="Cambria Math" w:cs="Segoe UI"/>
                            <w:i/>
                            <w:sz w:val="22"/>
                            <w:szCs w:val="22"/>
                          </w:rPr>
                        </m:ctrlPr>
                      </m:fPr>
                      <m:num>
                        <m:r>
                          <w:rPr>
                            <w:rFonts w:ascii="Cambria Math" w:hAnsi="Cambria Math" w:cs="Segoe UI"/>
                            <w:sz w:val="22"/>
                            <w:szCs w:val="22"/>
                          </w:rPr>
                          <m:t>α</m:t>
                        </m:r>
                      </m:num>
                      <m:den>
                        <m:r>
                          <w:rPr>
                            <w:rFonts w:ascii="Cambria Math" w:hAnsi="Cambria Math" w:cs="Segoe UI"/>
                            <w:sz w:val="22"/>
                            <w:szCs w:val="22"/>
                          </w:rPr>
                          <m:t>2</m:t>
                        </m:r>
                      </m:den>
                    </m:f>
                    <m:r>
                      <w:rPr>
                        <w:rFonts w:ascii="Cambria Math" w:hAnsi="Cambria Math" w:cs="Segoe UI"/>
                        <w:sz w:val="22"/>
                        <w:szCs w:val="22"/>
                      </w:rPr>
                      <m:t>)</m:t>
                    </m:r>
                  </m:den>
                </m:f>
              </m:oMath>
            </m:oMathPara>
          </w:p>
          <w:p w14:paraId="090373A1" w14:textId="77777777" w:rsidR="00127007" w:rsidRPr="0046213B" w:rsidRDefault="00127007" w:rsidP="00127007">
            <w:pPr>
              <w:spacing w:line="276" w:lineRule="auto"/>
              <w:jc w:val="both"/>
              <w:rPr>
                <w:rFonts w:ascii="Segoe UI" w:hAnsi="Segoe UI" w:cs="Segoe UI"/>
              </w:rPr>
            </w:pPr>
            <w:r>
              <w:rPr>
                <w:rFonts w:ascii="Segoe UI" w:hAnsi="Segoe UI" w:cs="Segoe UI"/>
              </w:rPr>
              <w:t xml:space="preserve">                          </w:t>
            </w:r>
            <w:r w:rsidRPr="0046213B">
              <w:rPr>
                <w:rFonts w:ascii="Segoe UI" w:hAnsi="Segoe UI" w:cs="Segoe UI"/>
              </w:rPr>
              <w:t xml:space="preserve"> </w:t>
            </w:r>
          </w:p>
          <w:tbl>
            <w:tblPr>
              <w:tblStyle w:val="TableGrid"/>
              <w:tblpPr w:leftFromText="180" w:rightFromText="180" w:vertAnchor="text" w:horzAnchor="margin" w:tblpXSpec="center" w:tblpY="-170"/>
              <w:tblOverlap w:val="never"/>
              <w:tblW w:w="0" w:type="auto"/>
              <w:tblLook w:val="04A0" w:firstRow="1" w:lastRow="0" w:firstColumn="1" w:lastColumn="0" w:noHBand="0" w:noVBand="1"/>
            </w:tblPr>
            <w:tblGrid>
              <w:gridCol w:w="846"/>
              <w:gridCol w:w="4819"/>
              <w:gridCol w:w="2045"/>
            </w:tblGrid>
            <w:tr w:rsidR="0076556D" w14:paraId="08AD5E10" w14:textId="77777777" w:rsidTr="0056679D">
              <w:tc>
                <w:tcPr>
                  <w:tcW w:w="846" w:type="dxa"/>
                </w:tcPr>
                <w:p w14:paraId="093FAFAB" w14:textId="4F8644F8" w:rsidR="0076556D" w:rsidRPr="0076556D" w:rsidRDefault="0076556D" w:rsidP="0076556D">
                  <w:pPr>
                    <w:pStyle w:val="ListParagraph"/>
                    <w:spacing w:line="276" w:lineRule="auto"/>
                    <w:ind w:left="0"/>
                    <w:jc w:val="center"/>
                    <w:rPr>
                      <w:rFonts w:ascii="Segoe UI" w:hAnsi="Segoe UI" w:cs="Segoe UI"/>
                      <w:b/>
                      <w:bCs/>
                      <w:sz w:val="22"/>
                      <w:szCs w:val="22"/>
                    </w:rPr>
                  </w:pPr>
                  <w:r w:rsidRPr="0076556D">
                    <w:rPr>
                      <w:rFonts w:ascii="Segoe UI" w:hAnsi="Segoe UI" w:cs="Segoe UI"/>
                      <w:b/>
                      <w:bCs/>
                      <w:sz w:val="22"/>
                      <w:szCs w:val="22"/>
                    </w:rPr>
                    <w:t>Sr. No.</w:t>
                  </w:r>
                </w:p>
              </w:tc>
              <w:tc>
                <w:tcPr>
                  <w:tcW w:w="4819" w:type="dxa"/>
                </w:tcPr>
                <w:p w14:paraId="6B42E120" w14:textId="43B19043" w:rsidR="0076556D" w:rsidRPr="0076556D" w:rsidRDefault="002D620C" w:rsidP="0076556D">
                  <w:pPr>
                    <w:pStyle w:val="ListParagraph"/>
                    <w:spacing w:line="276" w:lineRule="auto"/>
                    <w:ind w:left="0"/>
                    <w:jc w:val="center"/>
                    <w:rPr>
                      <w:rFonts w:ascii="Segoe UI" w:hAnsi="Segoe UI" w:cs="Segoe UI"/>
                      <w:b/>
                      <w:bCs/>
                      <w:sz w:val="22"/>
                      <w:szCs w:val="22"/>
                    </w:rPr>
                  </w:pPr>
                  <w:r>
                    <w:rPr>
                      <w:rFonts w:ascii="Segoe UI" w:hAnsi="Segoe UI" w:cs="Segoe UI"/>
                      <w:b/>
                      <w:bCs/>
                      <w:sz w:val="22"/>
                      <w:szCs w:val="22"/>
                    </w:rPr>
                    <w:t>Parameter</w:t>
                  </w:r>
                </w:p>
              </w:tc>
              <w:tc>
                <w:tcPr>
                  <w:tcW w:w="2045" w:type="dxa"/>
                </w:tcPr>
                <w:p w14:paraId="7FC376B1" w14:textId="2F8119D3" w:rsidR="0076556D" w:rsidRPr="0076556D" w:rsidRDefault="0076556D" w:rsidP="0076556D">
                  <w:pPr>
                    <w:pStyle w:val="ListParagraph"/>
                    <w:spacing w:line="276" w:lineRule="auto"/>
                    <w:ind w:left="0"/>
                    <w:jc w:val="center"/>
                    <w:rPr>
                      <w:rFonts w:ascii="Segoe UI" w:hAnsi="Segoe UI" w:cs="Segoe UI"/>
                      <w:b/>
                      <w:bCs/>
                      <w:sz w:val="22"/>
                      <w:szCs w:val="22"/>
                    </w:rPr>
                  </w:pPr>
                  <w:r w:rsidRPr="0076556D">
                    <w:rPr>
                      <w:rFonts w:ascii="Segoe UI" w:hAnsi="Segoe UI" w:cs="Segoe UI"/>
                      <w:b/>
                      <w:bCs/>
                      <w:sz w:val="22"/>
                      <w:szCs w:val="22"/>
                    </w:rPr>
                    <w:t>Length</w:t>
                  </w:r>
                </w:p>
              </w:tc>
            </w:tr>
            <w:tr w:rsidR="0076556D" w14:paraId="2B37397C" w14:textId="77777777" w:rsidTr="0056679D">
              <w:tc>
                <w:tcPr>
                  <w:tcW w:w="846" w:type="dxa"/>
                </w:tcPr>
                <w:p w14:paraId="7DFE45BB" w14:textId="451DF567" w:rsidR="0076556D" w:rsidRPr="0076556D" w:rsidRDefault="0076556D" w:rsidP="0076556D">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1</w:t>
                  </w:r>
                </w:p>
              </w:tc>
              <w:tc>
                <w:tcPr>
                  <w:tcW w:w="4819" w:type="dxa"/>
                </w:tcPr>
                <w:p w14:paraId="1EC6006F" w14:textId="43AD79EF" w:rsidR="0076556D" w:rsidRPr="0076556D" w:rsidRDefault="000C70DA" w:rsidP="0076556D">
                  <w:pPr>
                    <w:pStyle w:val="ListParagraph"/>
                    <w:spacing w:line="276" w:lineRule="auto"/>
                    <w:ind w:left="0"/>
                    <w:jc w:val="both"/>
                    <w:rPr>
                      <w:rFonts w:ascii="Segoe UI" w:hAnsi="Segoe UI" w:cs="Segoe UI"/>
                      <w:sz w:val="22"/>
                      <w:szCs w:val="22"/>
                    </w:rPr>
                  </w:pPr>
                  <w:r>
                    <w:rPr>
                      <w:rFonts w:ascii="Segoe UI" w:hAnsi="Segoe UI" w:cs="Segoe UI"/>
                      <w:sz w:val="22"/>
                      <w:szCs w:val="22"/>
                    </w:rPr>
                    <w:t>Wavelength at Highest frequency (</w:t>
                  </w:r>
                  <m:oMath>
                    <m:sSub>
                      <m:sSubPr>
                        <m:ctrlPr>
                          <w:rPr>
                            <w:rFonts w:ascii="Cambria Math" w:hAnsi="Cambria Math" w:cs="Segoe UI"/>
                            <w:i/>
                            <w:sz w:val="22"/>
                            <w:szCs w:val="22"/>
                          </w:rPr>
                        </m:ctrlPr>
                      </m:sSubPr>
                      <m:e>
                        <m:r>
                          <w:rPr>
                            <w:rFonts w:ascii="Cambria Math" w:hAnsi="Cambria Math" w:cs="Segoe UI"/>
                            <w:sz w:val="22"/>
                            <w:szCs w:val="22"/>
                          </w:rPr>
                          <m:t>λ</m:t>
                        </m:r>
                      </m:e>
                      <m:sub>
                        <m:r>
                          <w:rPr>
                            <w:rFonts w:ascii="Cambria Math" w:hAnsi="Cambria Math" w:cs="Segoe UI"/>
                            <w:sz w:val="22"/>
                            <w:szCs w:val="22"/>
                          </w:rPr>
                          <m:t>U</m:t>
                        </m:r>
                      </m:sub>
                    </m:sSub>
                    <m:r>
                      <w:rPr>
                        <w:rFonts w:ascii="Cambria Math" w:hAnsi="Cambria Math" w:cs="Segoe UI"/>
                        <w:sz w:val="22"/>
                        <w:szCs w:val="22"/>
                      </w:rPr>
                      <m:t>=C/</m:t>
                    </m:r>
                    <m:sSub>
                      <m:sSubPr>
                        <m:ctrlPr>
                          <w:rPr>
                            <w:rFonts w:ascii="Cambria Math" w:hAnsi="Cambria Math" w:cs="Segoe UI"/>
                            <w:i/>
                            <w:sz w:val="22"/>
                            <w:szCs w:val="22"/>
                          </w:rPr>
                        </m:ctrlPr>
                      </m:sSubPr>
                      <m:e>
                        <m:r>
                          <w:rPr>
                            <w:rFonts w:ascii="Cambria Math" w:hAnsi="Cambria Math" w:cs="Segoe UI"/>
                            <w:sz w:val="22"/>
                            <w:szCs w:val="22"/>
                          </w:rPr>
                          <m:t>f</m:t>
                        </m:r>
                      </m:e>
                      <m:sub>
                        <m:r>
                          <w:rPr>
                            <w:rFonts w:ascii="Cambria Math" w:hAnsi="Cambria Math" w:cs="Segoe UI"/>
                            <w:sz w:val="22"/>
                            <w:szCs w:val="22"/>
                          </w:rPr>
                          <m:t>U</m:t>
                        </m:r>
                      </m:sub>
                    </m:sSub>
                    <m:r>
                      <w:rPr>
                        <w:rFonts w:ascii="Cambria Math" w:hAnsi="Cambria Math" w:cs="Segoe UI"/>
                        <w:sz w:val="22"/>
                        <w:szCs w:val="22"/>
                      </w:rPr>
                      <m:t>)</m:t>
                    </m:r>
                  </m:oMath>
                </w:p>
              </w:tc>
              <w:tc>
                <w:tcPr>
                  <w:tcW w:w="2045" w:type="dxa"/>
                </w:tcPr>
                <w:p w14:paraId="2D0B7293" w14:textId="3538151E" w:rsidR="0076556D" w:rsidRPr="005F76A0" w:rsidRDefault="000C70DA" w:rsidP="0056679D">
                  <w:pPr>
                    <w:pStyle w:val="ListParagraph"/>
                    <w:spacing w:line="276" w:lineRule="auto"/>
                    <w:ind w:left="0"/>
                    <w:jc w:val="center"/>
                    <w:rPr>
                      <w:rFonts w:ascii="Segoe UI" w:hAnsi="Segoe UI" w:cs="Segoe UI"/>
                      <w:sz w:val="22"/>
                      <w:szCs w:val="22"/>
                    </w:rPr>
                  </w:pPr>
                  <w:r w:rsidRPr="005F76A0">
                    <w:rPr>
                      <w:rFonts w:ascii="Segoe UI" w:hAnsi="Segoe UI" w:cs="Segoe UI"/>
                      <w:sz w:val="22"/>
                      <w:szCs w:val="22"/>
                    </w:rPr>
                    <w:t>2.5 m</w:t>
                  </w:r>
                </w:p>
              </w:tc>
            </w:tr>
            <w:tr w:rsidR="00AA5B2E" w14:paraId="5B975753" w14:textId="77777777" w:rsidTr="0056679D">
              <w:tc>
                <w:tcPr>
                  <w:tcW w:w="846" w:type="dxa"/>
                </w:tcPr>
                <w:p w14:paraId="00A519DA" w14:textId="295C586C"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2</w:t>
                  </w:r>
                </w:p>
              </w:tc>
              <w:tc>
                <w:tcPr>
                  <w:tcW w:w="4819" w:type="dxa"/>
                </w:tcPr>
                <w:p w14:paraId="58DD5E77" w14:textId="2750C20E" w:rsidR="00AA5B2E" w:rsidRPr="0076556D" w:rsidRDefault="000C70DA" w:rsidP="00AA5B2E">
                  <w:pPr>
                    <w:pStyle w:val="ListParagraph"/>
                    <w:spacing w:line="276" w:lineRule="auto"/>
                    <w:ind w:left="0"/>
                    <w:jc w:val="both"/>
                    <w:rPr>
                      <w:rFonts w:ascii="Segoe UI" w:hAnsi="Segoe UI" w:cs="Segoe UI"/>
                      <w:sz w:val="22"/>
                      <w:szCs w:val="22"/>
                    </w:rPr>
                  </w:pPr>
                  <w:r>
                    <w:rPr>
                      <w:rFonts w:ascii="Segoe UI" w:hAnsi="Segoe UI" w:cs="Segoe UI"/>
                      <w:sz w:val="22"/>
                      <w:szCs w:val="22"/>
                    </w:rPr>
                    <w:t>Wavelength at Lowest frequency (</w:t>
                  </w:r>
                  <m:oMath>
                    <m:sSub>
                      <m:sSubPr>
                        <m:ctrlPr>
                          <w:rPr>
                            <w:rFonts w:ascii="Cambria Math" w:hAnsi="Cambria Math" w:cs="Segoe UI"/>
                            <w:i/>
                            <w:sz w:val="22"/>
                            <w:szCs w:val="22"/>
                          </w:rPr>
                        </m:ctrlPr>
                      </m:sSubPr>
                      <m:e>
                        <m:r>
                          <w:rPr>
                            <w:rFonts w:ascii="Cambria Math" w:hAnsi="Cambria Math" w:cs="Segoe UI"/>
                            <w:sz w:val="22"/>
                            <w:szCs w:val="22"/>
                          </w:rPr>
                          <m:t>λ</m:t>
                        </m:r>
                      </m:e>
                      <m:sub>
                        <m:r>
                          <w:rPr>
                            <w:rFonts w:ascii="Cambria Math" w:hAnsi="Cambria Math" w:cs="Segoe UI"/>
                            <w:sz w:val="22"/>
                            <w:szCs w:val="22"/>
                          </w:rPr>
                          <m:t>L</m:t>
                        </m:r>
                      </m:sub>
                    </m:sSub>
                    <m:r>
                      <w:rPr>
                        <w:rFonts w:ascii="Cambria Math" w:hAnsi="Cambria Math" w:cs="Segoe UI"/>
                        <w:sz w:val="22"/>
                        <w:szCs w:val="22"/>
                      </w:rPr>
                      <m:t>=C/</m:t>
                    </m:r>
                    <m:sSub>
                      <m:sSubPr>
                        <m:ctrlPr>
                          <w:rPr>
                            <w:rFonts w:ascii="Cambria Math" w:hAnsi="Cambria Math" w:cs="Segoe UI"/>
                            <w:i/>
                            <w:sz w:val="22"/>
                            <w:szCs w:val="22"/>
                          </w:rPr>
                        </m:ctrlPr>
                      </m:sSubPr>
                      <m:e>
                        <m:r>
                          <w:rPr>
                            <w:rFonts w:ascii="Cambria Math" w:hAnsi="Cambria Math" w:cs="Segoe UI"/>
                            <w:sz w:val="22"/>
                            <w:szCs w:val="22"/>
                          </w:rPr>
                          <m:t>f</m:t>
                        </m:r>
                      </m:e>
                      <m:sub>
                        <m:r>
                          <w:rPr>
                            <w:rFonts w:ascii="Cambria Math" w:hAnsi="Cambria Math" w:cs="Segoe UI"/>
                            <w:sz w:val="22"/>
                            <w:szCs w:val="22"/>
                          </w:rPr>
                          <m:t>L</m:t>
                        </m:r>
                      </m:sub>
                    </m:sSub>
                    <m:r>
                      <w:rPr>
                        <w:rFonts w:ascii="Cambria Math" w:hAnsi="Cambria Math" w:cs="Segoe UI"/>
                        <w:sz w:val="22"/>
                        <w:szCs w:val="22"/>
                      </w:rPr>
                      <m:t>)</m:t>
                    </m:r>
                  </m:oMath>
                </w:p>
              </w:tc>
              <w:tc>
                <w:tcPr>
                  <w:tcW w:w="2045" w:type="dxa"/>
                </w:tcPr>
                <w:p w14:paraId="3F7DE3C2" w14:textId="06744E55" w:rsidR="00AA5B2E" w:rsidRPr="005F76A0" w:rsidRDefault="000C70DA" w:rsidP="0056679D">
                  <w:pPr>
                    <w:pStyle w:val="ListParagraph"/>
                    <w:spacing w:line="276" w:lineRule="auto"/>
                    <w:ind w:left="0"/>
                    <w:jc w:val="center"/>
                    <w:rPr>
                      <w:rFonts w:ascii="Segoe UI" w:hAnsi="Segoe UI" w:cs="Segoe UI"/>
                      <w:sz w:val="22"/>
                      <w:szCs w:val="22"/>
                    </w:rPr>
                  </w:pPr>
                  <w:r w:rsidRPr="005F76A0">
                    <w:rPr>
                      <w:rFonts w:ascii="Segoe UI" w:hAnsi="Segoe UI" w:cs="Segoe UI"/>
                      <w:sz w:val="22"/>
                      <w:szCs w:val="22"/>
                    </w:rPr>
                    <w:t>3.75 m</w:t>
                  </w:r>
                </w:p>
              </w:tc>
            </w:tr>
            <w:tr w:rsidR="00AA5B2E" w14:paraId="55FB5FC9" w14:textId="77777777" w:rsidTr="0056679D">
              <w:tc>
                <w:tcPr>
                  <w:tcW w:w="846" w:type="dxa"/>
                </w:tcPr>
                <w:p w14:paraId="57FE00CA" w14:textId="56B8DF34"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3</w:t>
                  </w:r>
                </w:p>
              </w:tc>
              <w:tc>
                <w:tcPr>
                  <w:tcW w:w="4819" w:type="dxa"/>
                </w:tcPr>
                <w:p w14:paraId="467125F7" w14:textId="68AB825E" w:rsidR="00AA5B2E" w:rsidRPr="0076556D" w:rsidRDefault="00AA5B2E" w:rsidP="00AA5B2E">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 xml:space="preserve">Length of first </w:t>
                  </w:r>
                  <w:r w:rsidR="005F76A0">
                    <w:rPr>
                      <w:rFonts w:ascii="Segoe UI" w:hAnsi="Segoe UI" w:cs="Segoe UI"/>
                      <w:sz w:val="22"/>
                      <w:szCs w:val="22"/>
                    </w:rPr>
                    <w:t>Element (</w:t>
                  </w:r>
                  <m:oMath>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1</m:t>
                        </m:r>
                      </m:sub>
                    </m:sSub>
                    <m:r>
                      <w:rPr>
                        <w:rFonts w:ascii="Cambria Math" w:hAnsi="Cambria Math" w:cs="Segoe UI"/>
                        <w:sz w:val="22"/>
                        <w:szCs w:val="22"/>
                      </w:rPr>
                      <m:t>=</m:t>
                    </m:r>
                    <m:sSub>
                      <m:sSubPr>
                        <m:ctrlPr>
                          <w:rPr>
                            <w:rFonts w:ascii="Cambria Math" w:hAnsi="Cambria Math" w:cs="Segoe UI"/>
                            <w:i/>
                            <w:sz w:val="22"/>
                            <w:szCs w:val="22"/>
                          </w:rPr>
                        </m:ctrlPr>
                      </m:sSubPr>
                      <m:e>
                        <m:r>
                          <w:rPr>
                            <w:rFonts w:ascii="Cambria Math" w:hAnsi="Cambria Math" w:cs="Segoe UI"/>
                            <w:sz w:val="22"/>
                            <w:szCs w:val="22"/>
                          </w:rPr>
                          <m:t>λ</m:t>
                        </m:r>
                      </m:e>
                      <m:sub>
                        <m:r>
                          <w:rPr>
                            <w:rFonts w:ascii="Cambria Math" w:hAnsi="Cambria Math" w:cs="Segoe UI"/>
                            <w:sz w:val="22"/>
                            <w:szCs w:val="22"/>
                          </w:rPr>
                          <m:t>U</m:t>
                        </m:r>
                      </m:sub>
                    </m:sSub>
                    <m:r>
                      <w:rPr>
                        <w:rFonts w:ascii="Cambria Math" w:hAnsi="Cambria Math" w:cs="Segoe UI"/>
                        <w:sz w:val="22"/>
                        <w:szCs w:val="22"/>
                      </w:rPr>
                      <m:t>/2)</m:t>
                    </m:r>
                  </m:oMath>
                </w:p>
              </w:tc>
              <w:tc>
                <w:tcPr>
                  <w:tcW w:w="2045" w:type="dxa"/>
                </w:tcPr>
                <w:p w14:paraId="7DCA53BC" w14:textId="6B7CAA74" w:rsidR="00AA5B2E" w:rsidRPr="0056679D" w:rsidRDefault="005F76A0"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1.25 m</w:t>
                  </w:r>
                </w:p>
              </w:tc>
            </w:tr>
            <w:tr w:rsidR="00AA5B2E" w14:paraId="637242EA" w14:textId="77777777" w:rsidTr="0056679D">
              <w:tc>
                <w:tcPr>
                  <w:tcW w:w="846" w:type="dxa"/>
                </w:tcPr>
                <w:p w14:paraId="2796920A" w14:textId="0D57C208"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4</w:t>
                  </w:r>
                </w:p>
              </w:tc>
              <w:tc>
                <w:tcPr>
                  <w:tcW w:w="4819" w:type="dxa"/>
                </w:tcPr>
                <w:p w14:paraId="566D5250" w14:textId="4EC3E96F" w:rsidR="00AA5B2E" w:rsidRPr="0076556D" w:rsidRDefault="005F76A0" w:rsidP="00AA5B2E">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 xml:space="preserve">Length of </w:t>
                  </w:r>
                  <w:r>
                    <w:rPr>
                      <w:rFonts w:ascii="Segoe UI" w:hAnsi="Segoe UI" w:cs="Segoe UI"/>
                      <w:sz w:val="22"/>
                      <w:szCs w:val="22"/>
                    </w:rPr>
                    <w:t>second</w:t>
                  </w:r>
                  <w:r w:rsidRPr="0076556D">
                    <w:rPr>
                      <w:rFonts w:ascii="Segoe UI" w:hAnsi="Segoe UI" w:cs="Segoe UI"/>
                      <w:sz w:val="22"/>
                      <w:szCs w:val="22"/>
                    </w:rPr>
                    <w:t xml:space="preserve"> </w:t>
                  </w:r>
                  <w:r>
                    <w:rPr>
                      <w:rFonts w:ascii="Segoe UI" w:hAnsi="Segoe UI" w:cs="Segoe UI"/>
                      <w:sz w:val="22"/>
                      <w:szCs w:val="22"/>
                    </w:rPr>
                    <w:t>Element (</w:t>
                  </w:r>
                  <m:oMath>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2</m:t>
                        </m:r>
                      </m:sub>
                    </m:sSub>
                    <m:r>
                      <w:rPr>
                        <w:rFonts w:ascii="Cambria Math" w:hAnsi="Cambria Math" w:cs="Segoe UI"/>
                        <w:sz w:val="22"/>
                        <w:szCs w:val="22"/>
                      </w:rPr>
                      <m:t>=</m:t>
                    </m:r>
                    <m:r>
                      <m:rPr>
                        <m:sty m:val="p"/>
                      </m:rPr>
                      <w:rPr>
                        <w:rFonts w:ascii="Cambria Math" w:hAnsi="Cambria Math" w:cs="Segoe UI"/>
                        <w:sz w:val="22"/>
                        <w:szCs w:val="22"/>
                      </w:rPr>
                      <m:t>τ*</m:t>
                    </m:r>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1</m:t>
                        </m:r>
                      </m:sub>
                    </m:sSub>
                    <m:r>
                      <w:rPr>
                        <w:rFonts w:ascii="Cambria Math" w:hAnsi="Cambria Math" w:cs="Segoe UI"/>
                        <w:sz w:val="22"/>
                        <w:szCs w:val="22"/>
                      </w:rPr>
                      <m:t>)</m:t>
                    </m:r>
                  </m:oMath>
                </w:p>
              </w:tc>
              <w:tc>
                <w:tcPr>
                  <w:tcW w:w="2045" w:type="dxa"/>
                </w:tcPr>
                <w:p w14:paraId="3AFBA83F" w14:textId="780DDD66" w:rsidR="00AA5B2E" w:rsidRPr="0056679D" w:rsidRDefault="005F76A0"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1.5 m</w:t>
                  </w:r>
                </w:p>
              </w:tc>
            </w:tr>
            <w:tr w:rsidR="00AA5B2E" w14:paraId="7DA12BB0" w14:textId="77777777" w:rsidTr="0056679D">
              <w:tc>
                <w:tcPr>
                  <w:tcW w:w="846" w:type="dxa"/>
                </w:tcPr>
                <w:p w14:paraId="317DF688" w14:textId="7ABB7535" w:rsidR="00AA5B2E" w:rsidRPr="0076556D" w:rsidRDefault="00AA5B2E" w:rsidP="00AA5B2E">
                  <w:pPr>
                    <w:pStyle w:val="ListParagraph"/>
                    <w:spacing w:line="276" w:lineRule="auto"/>
                    <w:ind w:left="0"/>
                    <w:jc w:val="center"/>
                    <w:rPr>
                      <w:rFonts w:ascii="Segoe UI" w:hAnsi="Segoe UI" w:cs="Segoe UI"/>
                      <w:sz w:val="22"/>
                      <w:szCs w:val="22"/>
                    </w:rPr>
                  </w:pPr>
                  <w:r w:rsidRPr="0076556D">
                    <w:rPr>
                      <w:rFonts w:ascii="Segoe UI" w:hAnsi="Segoe UI" w:cs="Segoe UI"/>
                      <w:sz w:val="22"/>
                      <w:szCs w:val="22"/>
                    </w:rPr>
                    <w:t>5</w:t>
                  </w:r>
                </w:p>
              </w:tc>
              <w:tc>
                <w:tcPr>
                  <w:tcW w:w="4819" w:type="dxa"/>
                </w:tcPr>
                <w:p w14:paraId="48678BFC" w14:textId="479DE437" w:rsidR="00AA5B2E" w:rsidRPr="0076556D" w:rsidRDefault="005F76A0" w:rsidP="00AA5B2E">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 xml:space="preserve">Length of </w:t>
                  </w:r>
                  <w:r>
                    <w:rPr>
                      <w:rFonts w:ascii="Segoe UI" w:hAnsi="Segoe UI" w:cs="Segoe UI"/>
                      <w:sz w:val="22"/>
                      <w:szCs w:val="22"/>
                    </w:rPr>
                    <w:t>third</w:t>
                  </w:r>
                  <w:r w:rsidRPr="0076556D">
                    <w:rPr>
                      <w:rFonts w:ascii="Segoe UI" w:hAnsi="Segoe UI" w:cs="Segoe UI"/>
                      <w:sz w:val="22"/>
                      <w:szCs w:val="22"/>
                    </w:rPr>
                    <w:t xml:space="preserve"> </w:t>
                  </w:r>
                  <w:r>
                    <w:rPr>
                      <w:rFonts w:ascii="Segoe UI" w:hAnsi="Segoe UI" w:cs="Segoe UI"/>
                      <w:sz w:val="22"/>
                      <w:szCs w:val="22"/>
                    </w:rPr>
                    <w:t>Element (</w:t>
                  </w:r>
                  <m:oMath>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3</m:t>
                        </m:r>
                      </m:sub>
                    </m:sSub>
                    <m:r>
                      <w:rPr>
                        <w:rFonts w:ascii="Cambria Math" w:hAnsi="Cambria Math" w:cs="Segoe UI"/>
                        <w:sz w:val="22"/>
                        <w:szCs w:val="22"/>
                      </w:rPr>
                      <m:t>=</m:t>
                    </m:r>
                    <m:r>
                      <m:rPr>
                        <m:sty m:val="p"/>
                      </m:rPr>
                      <w:rPr>
                        <w:rFonts w:ascii="Cambria Math" w:hAnsi="Cambria Math" w:cs="Segoe UI"/>
                        <w:sz w:val="22"/>
                        <w:szCs w:val="22"/>
                      </w:rPr>
                      <m:t>τ*</m:t>
                    </m:r>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2</m:t>
                        </m:r>
                      </m:sub>
                    </m:sSub>
                    <m:r>
                      <w:rPr>
                        <w:rFonts w:ascii="Cambria Math" w:hAnsi="Cambria Math" w:cs="Segoe UI"/>
                        <w:sz w:val="22"/>
                        <w:szCs w:val="22"/>
                      </w:rPr>
                      <m:t>)</m:t>
                    </m:r>
                  </m:oMath>
                </w:p>
              </w:tc>
              <w:tc>
                <w:tcPr>
                  <w:tcW w:w="2045" w:type="dxa"/>
                </w:tcPr>
                <w:p w14:paraId="47720E73" w14:textId="3B88806F" w:rsidR="00AA5B2E" w:rsidRPr="0056679D" w:rsidRDefault="005F76A0"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1.8 m</w:t>
                  </w:r>
                </w:p>
              </w:tc>
            </w:tr>
            <w:tr w:rsidR="005F76A0" w14:paraId="46B7764F" w14:textId="77777777" w:rsidTr="0056679D">
              <w:tc>
                <w:tcPr>
                  <w:tcW w:w="846" w:type="dxa"/>
                </w:tcPr>
                <w:p w14:paraId="7C700CE2" w14:textId="32D98337" w:rsidR="005F76A0" w:rsidRPr="0076556D" w:rsidRDefault="005F76A0" w:rsidP="005F76A0">
                  <w:pPr>
                    <w:pStyle w:val="ListParagraph"/>
                    <w:spacing w:line="276" w:lineRule="auto"/>
                    <w:ind w:left="0"/>
                    <w:jc w:val="center"/>
                    <w:rPr>
                      <w:rFonts w:ascii="Segoe UI" w:hAnsi="Segoe UI" w:cs="Segoe UI"/>
                      <w:sz w:val="22"/>
                      <w:szCs w:val="22"/>
                    </w:rPr>
                  </w:pPr>
                  <w:r>
                    <w:rPr>
                      <w:rFonts w:ascii="Segoe UI" w:hAnsi="Segoe UI" w:cs="Segoe UI"/>
                      <w:sz w:val="22"/>
                      <w:szCs w:val="22"/>
                    </w:rPr>
                    <w:t>6</w:t>
                  </w:r>
                </w:p>
              </w:tc>
              <w:tc>
                <w:tcPr>
                  <w:tcW w:w="4819" w:type="dxa"/>
                </w:tcPr>
                <w:p w14:paraId="71AB31E9" w14:textId="63A14854" w:rsidR="005F76A0" w:rsidRPr="0076556D" w:rsidRDefault="005F76A0" w:rsidP="005F76A0">
                  <w:pPr>
                    <w:pStyle w:val="ListParagraph"/>
                    <w:spacing w:line="276" w:lineRule="auto"/>
                    <w:ind w:left="0"/>
                    <w:jc w:val="both"/>
                    <w:rPr>
                      <w:rFonts w:ascii="Segoe UI" w:hAnsi="Segoe UI" w:cs="Segoe UI"/>
                      <w:sz w:val="22"/>
                      <w:szCs w:val="22"/>
                    </w:rPr>
                  </w:pPr>
                  <w:r w:rsidRPr="0076556D">
                    <w:rPr>
                      <w:rFonts w:ascii="Segoe UI" w:hAnsi="Segoe UI" w:cs="Segoe UI"/>
                      <w:sz w:val="22"/>
                      <w:szCs w:val="22"/>
                    </w:rPr>
                    <w:t xml:space="preserve">Length of </w:t>
                  </w:r>
                  <w:r>
                    <w:rPr>
                      <w:rFonts w:ascii="Segoe UI" w:hAnsi="Segoe UI" w:cs="Segoe UI"/>
                      <w:sz w:val="22"/>
                      <w:szCs w:val="22"/>
                    </w:rPr>
                    <w:t>fourth</w:t>
                  </w:r>
                  <w:r w:rsidRPr="0076556D">
                    <w:rPr>
                      <w:rFonts w:ascii="Segoe UI" w:hAnsi="Segoe UI" w:cs="Segoe UI"/>
                      <w:sz w:val="22"/>
                      <w:szCs w:val="22"/>
                    </w:rPr>
                    <w:t xml:space="preserve"> </w:t>
                  </w:r>
                  <w:r>
                    <w:rPr>
                      <w:rFonts w:ascii="Segoe UI" w:hAnsi="Segoe UI" w:cs="Segoe UI"/>
                      <w:sz w:val="22"/>
                      <w:szCs w:val="22"/>
                    </w:rPr>
                    <w:t>Element (</w:t>
                  </w:r>
                  <m:oMath>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4</m:t>
                        </m:r>
                      </m:sub>
                    </m:sSub>
                    <m:r>
                      <w:rPr>
                        <w:rFonts w:ascii="Cambria Math" w:hAnsi="Cambria Math" w:cs="Segoe UI"/>
                        <w:sz w:val="22"/>
                        <w:szCs w:val="22"/>
                      </w:rPr>
                      <m:t>=</m:t>
                    </m:r>
                    <m:r>
                      <m:rPr>
                        <m:sty m:val="p"/>
                      </m:rPr>
                      <w:rPr>
                        <w:rFonts w:ascii="Cambria Math" w:hAnsi="Cambria Math" w:cs="Segoe UI"/>
                        <w:sz w:val="22"/>
                        <w:szCs w:val="22"/>
                      </w:rPr>
                      <m:t>τ*</m:t>
                    </m:r>
                    <m:sSub>
                      <m:sSubPr>
                        <m:ctrlPr>
                          <w:rPr>
                            <w:rFonts w:ascii="Cambria Math" w:hAnsi="Cambria Math" w:cs="Segoe UI"/>
                            <w:i/>
                            <w:sz w:val="22"/>
                            <w:szCs w:val="22"/>
                          </w:rPr>
                        </m:ctrlPr>
                      </m:sSubPr>
                      <m:e>
                        <m:r>
                          <w:rPr>
                            <w:rFonts w:ascii="Cambria Math" w:hAnsi="Cambria Math" w:cs="Segoe UI"/>
                            <w:sz w:val="22"/>
                            <w:szCs w:val="22"/>
                          </w:rPr>
                          <m:t>L</m:t>
                        </m:r>
                      </m:e>
                      <m:sub>
                        <m:r>
                          <w:rPr>
                            <w:rFonts w:ascii="Cambria Math" w:hAnsi="Cambria Math" w:cs="Segoe UI"/>
                            <w:sz w:val="22"/>
                            <w:szCs w:val="22"/>
                          </w:rPr>
                          <m:t>3</m:t>
                        </m:r>
                      </m:sub>
                    </m:sSub>
                    <m:r>
                      <w:rPr>
                        <w:rFonts w:ascii="Cambria Math" w:hAnsi="Cambria Math" w:cs="Segoe UI"/>
                        <w:sz w:val="22"/>
                        <w:szCs w:val="22"/>
                      </w:rPr>
                      <m:t>)</m:t>
                    </m:r>
                  </m:oMath>
                </w:p>
              </w:tc>
              <w:tc>
                <w:tcPr>
                  <w:tcW w:w="2045" w:type="dxa"/>
                </w:tcPr>
                <w:p w14:paraId="4FA6A291" w14:textId="2160A3E1" w:rsidR="005F76A0" w:rsidRPr="0056679D" w:rsidRDefault="005F76A0"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2.16 m</w:t>
                  </w:r>
                </w:p>
              </w:tc>
            </w:tr>
            <w:tr w:rsidR="00AA5B2E" w14:paraId="064226DC" w14:textId="77777777" w:rsidTr="0056679D">
              <w:tc>
                <w:tcPr>
                  <w:tcW w:w="846" w:type="dxa"/>
                </w:tcPr>
                <w:p w14:paraId="081A212B" w14:textId="43B3DD66" w:rsidR="00AA5B2E" w:rsidRPr="0076556D" w:rsidRDefault="00AA5B2E" w:rsidP="00AA5B2E">
                  <w:pPr>
                    <w:pStyle w:val="ListParagraph"/>
                    <w:spacing w:line="276" w:lineRule="auto"/>
                    <w:ind w:left="0"/>
                    <w:jc w:val="center"/>
                    <w:rPr>
                      <w:rFonts w:ascii="Segoe UI" w:hAnsi="Segoe UI" w:cs="Segoe UI"/>
                      <w:sz w:val="22"/>
                      <w:szCs w:val="22"/>
                    </w:rPr>
                  </w:pPr>
                  <w:r>
                    <w:rPr>
                      <w:rFonts w:ascii="Segoe UI" w:hAnsi="Segoe UI" w:cs="Segoe UI"/>
                      <w:sz w:val="22"/>
                      <w:szCs w:val="22"/>
                    </w:rPr>
                    <w:t>7</w:t>
                  </w:r>
                </w:p>
              </w:tc>
              <w:tc>
                <w:tcPr>
                  <w:tcW w:w="4819" w:type="dxa"/>
                </w:tcPr>
                <w:p w14:paraId="6D7735BA" w14:textId="07D2ED42" w:rsidR="00AA5B2E" w:rsidRPr="0076556D" w:rsidRDefault="0056679D" w:rsidP="00AA5B2E">
                  <w:pPr>
                    <w:pStyle w:val="ListParagraph"/>
                    <w:spacing w:line="276" w:lineRule="auto"/>
                    <w:ind w:left="0"/>
                    <w:jc w:val="both"/>
                    <w:rPr>
                      <w:rFonts w:ascii="Segoe UI" w:hAnsi="Segoe UI" w:cs="Segoe UI"/>
                      <w:sz w:val="22"/>
                      <w:szCs w:val="22"/>
                    </w:rPr>
                  </w:pPr>
                  <w:r>
                    <w:rPr>
                      <w:rFonts w:ascii="Segoe UI" w:hAnsi="Segoe UI" w:cs="Segoe UI"/>
                      <w:sz w:val="22"/>
                      <w:szCs w:val="22"/>
                    </w:rPr>
                    <w:t>First element position (</w:t>
                  </w:r>
                  <m:oMath>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1</m:t>
                        </m:r>
                      </m:sub>
                    </m:sSub>
                    <m:r>
                      <w:rPr>
                        <w:rFonts w:ascii="Cambria Math" w:hAnsi="Cambria Math" w:cs="Segoe UI"/>
                        <w:sz w:val="22"/>
                        <w:szCs w:val="22"/>
                      </w:rPr>
                      <m:t>)</m:t>
                    </m:r>
                  </m:oMath>
                </w:p>
              </w:tc>
              <w:tc>
                <w:tcPr>
                  <w:tcW w:w="2045" w:type="dxa"/>
                </w:tcPr>
                <w:p w14:paraId="115508E0" w14:textId="1063DA6B" w:rsidR="00AA5B2E" w:rsidRPr="0056679D" w:rsidRDefault="0056679D"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2.33 m</w:t>
                  </w:r>
                </w:p>
              </w:tc>
            </w:tr>
            <w:tr w:rsidR="0056679D" w14:paraId="1B490FC1" w14:textId="77777777" w:rsidTr="0056679D">
              <w:tc>
                <w:tcPr>
                  <w:tcW w:w="846" w:type="dxa"/>
                </w:tcPr>
                <w:p w14:paraId="515F64F3" w14:textId="0FA0B9A4" w:rsidR="0056679D" w:rsidRDefault="0056679D" w:rsidP="0056679D">
                  <w:pPr>
                    <w:pStyle w:val="ListParagraph"/>
                    <w:spacing w:line="276" w:lineRule="auto"/>
                    <w:ind w:left="0"/>
                    <w:jc w:val="center"/>
                    <w:rPr>
                      <w:rFonts w:ascii="Segoe UI" w:hAnsi="Segoe UI" w:cs="Segoe UI"/>
                      <w:sz w:val="22"/>
                      <w:szCs w:val="22"/>
                    </w:rPr>
                  </w:pPr>
                  <w:r>
                    <w:rPr>
                      <w:rFonts w:ascii="Segoe UI" w:hAnsi="Segoe UI" w:cs="Segoe UI"/>
                      <w:sz w:val="22"/>
                      <w:szCs w:val="22"/>
                    </w:rPr>
                    <w:t>8</w:t>
                  </w:r>
                </w:p>
              </w:tc>
              <w:tc>
                <w:tcPr>
                  <w:tcW w:w="4819" w:type="dxa"/>
                </w:tcPr>
                <w:p w14:paraId="53B0AA66" w14:textId="76C37AC1" w:rsidR="0056679D" w:rsidRDefault="0056679D" w:rsidP="0056679D">
                  <w:pPr>
                    <w:pStyle w:val="ListParagraph"/>
                    <w:spacing w:line="276" w:lineRule="auto"/>
                    <w:ind w:left="0"/>
                    <w:jc w:val="both"/>
                    <w:rPr>
                      <w:rFonts w:ascii="Segoe UI" w:hAnsi="Segoe UI" w:cs="Segoe UI"/>
                      <w:sz w:val="22"/>
                      <w:szCs w:val="22"/>
                    </w:rPr>
                  </w:pPr>
                  <w:r>
                    <w:rPr>
                      <w:rFonts w:ascii="Segoe UI" w:hAnsi="Segoe UI" w:cs="Segoe UI"/>
                      <w:sz w:val="22"/>
                      <w:szCs w:val="22"/>
                    </w:rPr>
                    <w:t xml:space="preserve">Second element position </w:t>
                  </w:r>
                  <m:oMath>
                    <m:r>
                      <w:rPr>
                        <w:rFonts w:ascii="Cambria Math" w:hAnsi="Cambria Math" w:cs="Segoe UI"/>
                        <w:sz w:val="22"/>
                        <w:szCs w:val="22"/>
                      </w:rPr>
                      <m:t>(</m:t>
                    </m:r>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2</m:t>
                        </m:r>
                      </m:sub>
                    </m:sSub>
                    <m:r>
                      <w:rPr>
                        <w:rFonts w:ascii="Cambria Math" w:hAnsi="Cambria Math" w:cs="Segoe UI"/>
                        <w:sz w:val="22"/>
                        <w:szCs w:val="22"/>
                      </w:rPr>
                      <m:t>=</m:t>
                    </m:r>
                    <m:r>
                      <m:rPr>
                        <m:sty m:val="p"/>
                      </m:rPr>
                      <w:rPr>
                        <w:rFonts w:ascii="Cambria Math" w:hAnsi="Cambria Math" w:cs="Segoe UI"/>
                        <w:sz w:val="22"/>
                        <w:szCs w:val="22"/>
                      </w:rPr>
                      <m:t>τ*</m:t>
                    </m:r>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1</m:t>
                        </m:r>
                      </m:sub>
                    </m:sSub>
                  </m:oMath>
                  <w:r w:rsidR="00004AFC">
                    <w:rPr>
                      <w:rFonts w:ascii="Segoe UI" w:hAnsi="Segoe UI" w:cs="Segoe UI"/>
                      <w:sz w:val="22"/>
                      <w:szCs w:val="22"/>
                    </w:rPr>
                    <w:t>)</w:t>
                  </w:r>
                </w:p>
              </w:tc>
              <w:tc>
                <w:tcPr>
                  <w:tcW w:w="2045" w:type="dxa"/>
                </w:tcPr>
                <w:p w14:paraId="3B85E904" w14:textId="781DEA9A" w:rsidR="0056679D" w:rsidRPr="0056679D" w:rsidRDefault="0056679D"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2.8 m</w:t>
                  </w:r>
                </w:p>
              </w:tc>
            </w:tr>
            <w:tr w:rsidR="0056679D" w14:paraId="3B42C9C8" w14:textId="77777777" w:rsidTr="0056679D">
              <w:tc>
                <w:tcPr>
                  <w:tcW w:w="846" w:type="dxa"/>
                </w:tcPr>
                <w:p w14:paraId="44A17F8F" w14:textId="23FE8DF7" w:rsidR="0056679D" w:rsidRDefault="0056679D" w:rsidP="0056679D">
                  <w:pPr>
                    <w:pStyle w:val="ListParagraph"/>
                    <w:spacing w:line="276" w:lineRule="auto"/>
                    <w:ind w:left="0"/>
                    <w:jc w:val="center"/>
                    <w:rPr>
                      <w:rFonts w:ascii="Segoe UI" w:hAnsi="Segoe UI" w:cs="Segoe UI"/>
                      <w:sz w:val="22"/>
                      <w:szCs w:val="22"/>
                    </w:rPr>
                  </w:pPr>
                  <w:r>
                    <w:rPr>
                      <w:rFonts w:ascii="Segoe UI" w:hAnsi="Segoe UI" w:cs="Segoe UI"/>
                      <w:sz w:val="22"/>
                      <w:szCs w:val="22"/>
                    </w:rPr>
                    <w:t>9</w:t>
                  </w:r>
                </w:p>
              </w:tc>
              <w:tc>
                <w:tcPr>
                  <w:tcW w:w="4819" w:type="dxa"/>
                </w:tcPr>
                <w:p w14:paraId="02A772CF" w14:textId="44493CAB" w:rsidR="0056679D" w:rsidRDefault="0056679D" w:rsidP="0056679D">
                  <w:pPr>
                    <w:pStyle w:val="ListParagraph"/>
                    <w:spacing w:line="276" w:lineRule="auto"/>
                    <w:ind w:left="0"/>
                    <w:jc w:val="both"/>
                    <w:rPr>
                      <w:rFonts w:ascii="Segoe UI" w:hAnsi="Segoe UI" w:cs="Segoe UI"/>
                      <w:sz w:val="22"/>
                      <w:szCs w:val="22"/>
                    </w:rPr>
                  </w:pPr>
                  <w:r>
                    <w:rPr>
                      <w:rFonts w:ascii="Segoe UI" w:hAnsi="Segoe UI" w:cs="Segoe UI"/>
                      <w:sz w:val="22"/>
                      <w:szCs w:val="22"/>
                    </w:rPr>
                    <w:t>Third element position</w:t>
                  </w:r>
                  <w:r w:rsidR="000C34D5">
                    <w:rPr>
                      <w:rFonts w:ascii="Segoe UI" w:hAnsi="Segoe UI" w:cs="Segoe UI"/>
                      <w:sz w:val="22"/>
                      <w:szCs w:val="22"/>
                    </w:rPr>
                    <w:t xml:space="preserve"> (</w:t>
                  </w:r>
                  <w:r>
                    <w:rPr>
                      <w:rFonts w:ascii="Segoe UI" w:hAnsi="Segoe UI" w:cs="Segoe UI"/>
                      <w:sz w:val="22"/>
                      <w:szCs w:val="22"/>
                    </w:rPr>
                    <w:t xml:space="preserve"> </w:t>
                  </w:r>
                  <m:oMath>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3</m:t>
                        </m:r>
                      </m:sub>
                    </m:sSub>
                    <m:r>
                      <w:rPr>
                        <w:rFonts w:ascii="Cambria Math" w:hAnsi="Cambria Math" w:cs="Segoe UI"/>
                        <w:sz w:val="22"/>
                        <w:szCs w:val="22"/>
                      </w:rPr>
                      <m:t>=</m:t>
                    </m:r>
                    <m:r>
                      <m:rPr>
                        <m:sty m:val="p"/>
                      </m:rPr>
                      <w:rPr>
                        <w:rFonts w:ascii="Cambria Math" w:hAnsi="Cambria Math" w:cs="Segoe UI"/>
                        <w:sz w:val="22"/>
                        <w:szCs w:val="22"/>
                      </w:rPr>
                      <m:t>τ*</m:t>
                    </m:r>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2</m:t>
                        </m:r>
                      </m:sub>
                    </m:sSub>
                  </m:oMath>
                  <w:r w:rsidR="00004AFC">
                    <w:rPr>
                      <w:rFonts w:ascii="Segoe UI" w:hAnsi="Segoe UI" w:cs="Segoe UI"/>
                      <w:sz w:val="22"/>
                      <w:szCs w:val="22"/>
                    </w:rPr>
                    <w:t>)</w:t>
                  </w:r>
                </w:p>
              </w:tc>
              <w:tc>
                <w:tcPr>
                  <w:tcW w:w="2045" w:type="dxa"/>
                </w:tcPr>
                <w:p w14:paraId="6CEC2B37" w14:textId="67F89E49" w:rsidR="0056679D" w:rsidRPr="0056679D" w:rsidRDefault="0056679D"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3.4 m</w:t>
                  </w:r>
                </w:p>
              </w:tc>
            </w:tr>
            <w:tr w:rsidR="0056679D" w14:paraId="60F34F53" w14:textId="77777777" w:rsidTr="0056679D">
              <w:tc>
                <w:tcPr>
                  <w:tcW w:w="846" w:type="dxa"/>
                </w:tcPr>
                <w:p w14:paraId="130768DE" w14:textId="426925BC" w:rsidR="0056679D" w:rsidRDefault="0056679D" w:rsidP="0056679D">
                  <w:pPr>
                    <w:pStyle w:val="ListParagraph"/>
                    <w:spacing w:line="276" w:lineRule="auto"/>
                    <w:ind w:left="0"/>
                    <w:jc w:val="center"/>
                    <w:rPr>
                      <w:rFonts w:ascii="Segoe UI" w:hAnsi="Segoe UI" w:cs="Segoe UI"/>
                      <w:sz w:val="22"/>
                      <w:szCs w:val="22"/>
                    </w:rPr>
                  </w:pPr>
                  <w:r>
                    <w:rPr>
                      <w:rFonts w:ascii="Segoe UI" w:hAnsi="Segoe UI" w:cs="Segoe UI"/>
                      <w:sz w:val="22"/>
                      <w:szCs w:val="22"/>
                    </w:rPr>
                    <w:t>10</w:t>
                  </w:r>
                </w:p>
              </w:tc>
              <w:tc>
                <w:tcPr>
                  <w:tcW w:w="4819" w:type="dxa"/>
                </w:tcPr>
                <w:p w14:paraId="1E4EBB1B" w14:textId="1DB928A1" w:rsidR="0056679D" w:rsidRDefault="0056679D" w:rsidP="0056679D">
                  <w:pPr>
                    <w:pStyle w:val="ListParagraph"/>
                    <w:spacing w:line="276" w:lineRule="auto"/>
                    <w:ind w:left="0"/>
                    <w:jc w:val="both"/>
                    <w:rPr>
                      <w:rFonts w:ascii="Segoe UI" w:hAnsi="Segoe UI" w:cs="Segoe UI"/>
                      <w:sz w:val="22"/>
                      <w:szCs w:val="22"/>
                    </w:rPr>
                  </w:pPr>
                  <w:r>
                    <w:rPr>
                      <w:rFonts w:ascii="Segoe UI" w:hAnsi="Segoe UI" w:cs="Segoe UI"/>
                      <w:sz w:val="22"/>
                      <w:szCs w:val="22"/>
                    </w:rPr>
                    <w:t xml:space="preserve">Fourth element position </w:t>
                  </w:r>
                  <m:oMath>
                    <m:r>
                      <w:rPr>
                        <w:rFonts w:ascii="Cambria Math" w:hAnsi="Cambria Math" w:cs="Segoe UI"/>
                        <w:sz w:val="22"/>
                        <w:szCs w:val="22"/>
                      </w:rPr>
                      <m:t>(</m:t>
                    </m:r>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4</m:t>
                        </m:r>
                      </m:sub>
                    </m:sSub>
                    <m:r>
                      <w:rPr>
                        <w:rFonts w:ascii="Cambria Math" w:hAnsi="Cambria Math" w:cs="Segoe UI"/>
                        <w:sz w:val="22"/>
                        <w:szCs w:val="22"/>
                      </w:rPr>
                      <m:t>=</m:t>
                    </m:r>
                    <m:r>
                      <m:rPr>
                        <m:sty m:val="p"/>
                      </m:rPr>
                      <w:rPr>
                        <w:rFonts w:ascii="Cambria Math" w:hAnsi="Cambria Math" w:cs="Segoe UI"/>
                        <w:sz w:val="22"/>
                        <w:szCs w:val="22"/>
                      </w:rPr>
                      <m:t>τ*</m:t>
                    </m:r>
                    <m:sSub>
                      <m:sSubPr>
                        <m:ctrlPr>
                          <w:rPr>
                            <w:rFonts w:ascii="Cambria Math" w:hAnsi="Cambria Math" w:cs="Segoe UI"/>
                            <w:i/>
                            <w:sz w:val="22"/>
                            <w:szCs w:val="22"/>
                          </w:rPr>
                        </m:ctrlPr>
                      </m:sSubPr>
                      <m:e>
                        <m:r>
                          <w:rPr>
                            <w:rFonts w:ascii="Cambria Math" w:hAnsi="Cambria Math" w:cs="Segoe UI"/>
                            <w:sz w:val="22"/>
                            <w:szCs w:val="22"/>
                          </w:rPr>
                          <m:t>R</m:t>
                        </m:r>
                      </m:e>
                      <m:sub>
                        <m:r>
                          <w:rPr>
                            <w:rFonts w:ascii="Cambria Math" w:hAnsi="Cambria Math" w:cs="Segoe UI"/>
                            <w:sz w:val="22"/>
                            <w:szCs w:val="22"/>
                          </w:rPr>
                          <m:t>3</m:t>
                        </m:r>
                      </m:sub>
                    </m:sSub>
                    <m:r>
                      <w:rPr>
                        <w:rFonts w:ascii="Cambria Math" w:hAnsi="Cambria Math" w:cs="Segoe UI"/>
                        <w:sz w:val="22"/>
                        <w:szCs w:val="22"/>
                      </w:rPr>
                      <m:t>)</m:t>
                    </m:r>
                  </m:oMath>
                </w:p>
              </w:tc>
              <w:tc>
                <w:tcPr>
                  <w:tcW w:w="2045" w:type="dxa"/>
                </w:tcPr>
                <w:p w14:paraId="4D6CC5F6" w14:textId="601A819B" w:rsidR="0056679D" w:rsidRPr="0056679D" w:rsidRDefault="0056679D" w:rsidP="0056679D">
                  <w:pPr>
                    <w:pStyle w:val="ListParagraph"/>
                    <w:spacing w:line="276" w:lineRule="auto"/>
                    <w:ind w:left="0"/>
                    <w:jc w:val="center"/>
                    <w:rPr>
                      <w:rFonts w:ascii="Segoe UI" w:hAnsi="Segoe UI" w:cs="Segoe UI"/>
                      <w:sz w:val="22"/>
                      <w:szCs w:val="22"/>
                    </w:rPr>
                  </w:pPr>
                  <w:r w:rsidRPr="0056679D">
                    <w:rPr>
                      <w:rFonts w:ascii="Segoe UI" w:hAnsi="Segoe UI" w:cs="Segoe UI"/>
                      <w:sz w:val="22"/>
                      <w:szCs w:val="22"/>
                    </w:rPr>
                    <w:t>4.1 m</w:t>
                  </w:r>
                </w:p>
              </w:tc>
            </w:tr>
          </w:tbl>
          <w:p w14:paraId="64778A41" w14:textId="77777777" w:rsidR="00127007" w:rsidRDefault="00127007" w:rsidP="00127007">
            <w:pPr>
              <w:spacing w:line="276" w:lineRule="auto"/>
              <w:jc w:val="both"/>
              <w:rPr>
                <w:rFonts w:ascii="Segoe UI" w:hAnsi="Segoe UI" w:cs="Segoe UI"/>
              </w:rPr>
            </w:pPr>
          </w:p>
          <w:p w14:paraId="48A977EC" w14:textId="77777777" w:rsidR="00127007" w:rsidRDefault="00127007" w:rsidP="00127007">
            <w:pPr>
              <w:pStyle w:val="ListParagraph"/>
              <w:spacing w:line="276" w:lineRule="auto"/>
              <w:ind w:left="1080"/>
              <w:jc w:val="both"/>
              <w:rPr>
                <w:rFonts w:ascii="Segoe UI" w:hAnsi="Segoe UI" w:cs="Segoe UI"/>
                <w:b/>
                <w:bCs/>
              </w:rPr>
            </w:pPr>
          </w:p>
          <w:p w14:paraId="5F4F9923" w14:textId="4535B355" w:rsidR="00127007" w:rsidRDefault="00127007" w:rsidP="00127007">
            <w:pPr>
              <w:pStyle w:val="ListParagraph"/>
              <w:spacing w:line="276" w:lineRule="auto"/>
              <w:ind w:left="1080"/>
              <w:jc w:val="both"/>
              <w:rPr>
                <w:rFonts w:ascii="Segoe UI" w:hAnsi="Segoe UI" w:cs="Segoe UI"/>
                <w:b/>
                <w:bCs/>
                <w:color w:val="FF0000"/>
              </w:rPr>
            </w:pPr>
          </w:p>
        </w:tc>
      </w:tr>
    </w:tbl>
    <w:p w14:paraId="14ED2F9A" w14:textId="6A47E32F" w:rsidR="00127007" w:rsidRDefault="00127007" w:rsidP="003018A8">
      <w:pPr>
        <w:spacing w:line="276" w:lineRule="auto"/>
        <w:jc w:val="both"/>
        <w:rPr>
          <w:rFonts w:ascii="Segoe UI" w:hAnsi="Segoe UI" w:cs="Segoe UI"/>
          <w:b/>
          <w:bCs/>
        </w:rPr>
      </w:pPr>
    </w:p>
    <w:p w14:paraId="62E383C6" w14:textId="4D432CE1" w:rsidR="00127007" w:rsidRDefault="00127007" w:rsidP="003018A8">
      <w:pPr>
        <w:spacing w:line="276" w:lineRule="auto"/>
        <w:jc w:val="both"/>
        <w:rPr>
          <w:rFonts w:ascii="Segoe UI" w:hAnsi="Segoe UI" w:cs="Segoe UI"/>
          <w:b/>
          <w:bCs/>
        </w:rPr>
      </w:pPr>
    </w:p>
    <w:p w14:paraId="251D876F" w14:textId="78E1830A" w:rsidR="00127007" w:rsidRDefault="00127007" w:rsidP="003018A8">
      <w:pPr>
        <w:spacing w:line="276" w:lineRule="auto"/>
        <w:jc w:val="both"/>
        <w:rPr>
          <w:rFonts w:ascii="Segoe UI" w:hAnsi="Segoe UI" w:cs="Segoe UI"/>
          <w:b/>
          <w:bCs/>
        </w:rPr>
      </w:pPr>
    </w:p>
    <w:p w14:paraId="7E6D0F0A" w14:textId="38E6EEF1" w:rsidR="00127007" w:rsidRDefault="00127007" w:rsidP="003018A8">
      <w:pPr>
        <w:spacing w:line="276" w:lineRule="auto"/>
        <w:jc w:val="both"/>
        <w:rPr>
          <w:rFonts w:ascii="Segoe UI" w:hAnsi="Segoe UI" w:cs="Segoe UI"/>
          <w:b/>
          <w:bCs/>
        </w:rPr>
      </w:pPr>
    </w:p>
    <w:p w14:paraId="0E695438" w14:textId="79D09273" w:rsidR="00127007" w:rsidRDefault="00127007" w:rsidP="003018A8">
      <w:pPr>
        <w:spacing w:line="276" w:lineRule="auto"/>
        <w:jc w:val="both"/>
        <w:rPr>
          <w:rFonts w:ascii="Segoe UI" w:hAnsi="Segoe UI" w:cs="Segoe UI"/>
          <w:b/>
          <w:bCs/>
        </w:rPr>
      </w:pPr>
    </w:p>
    <w:p w14:paraId="518F4920" w14:textId="00F53A81" w:rsidR="00127007" w:rsidRDefault="00127007" w:rsidP="003018A8">
      <w:pPr>
        <w:spacing w:line="276" w:lineRule="auto"/>
        <w:jc w:val="both"/>
        <w:rPr>
          <w:rFonts w:ascii="Segoe UI" w:hAnsi="Segoe UI" w:cs="Segoe UI"/>
          <w:b/>
          <w:bCs/>
        </w:rPr>
      </w:pPr>
    </w:p>
    <w:tbl>
      <w:tblPr>
        <w:tblStyle w:val="TableGrid"/>
        <w:tblW w:w="9246" w:type="dxa"/>
        <w:tblLook w:val="04A0" w:firstRow="1" w:lastRow="0" w:firstColumn="1" w:lastColumn="0" w:noHBand="0" w:noVBand="1"/>
      </w:tblPr>
      <w:tblGrid>
        <w:gridCol w:w="9246"/>
      </w:tblGrid>
      <w:tr w:rsidR="00C83E01" w14:paraId="27FD34F0" w14:textId="77777777" w:rsidTr="00F52B44">
        <w:trPr>
          <w:trHeight w:val="5395"/>
        </w:trPr>
        <w:tc>
          <w:tcPr>
            <w:tcW w:w="9246" w:type="dxa"/>
          </w:tcPr>
          <w:p w14:paraId="38E3D24C" w14:textId="77777777" w:rsidR="00A67136" w:rsidRDefault="00A67136" w:rsidP="00C83E01">
            <w:pPr>
              <w:autoSpaceDE w:val="0"/>
              <w:autoSpaceDN w:val="0"/>
              <w:adjustRightInd w:val="0"/>
              <w:rPr>
                <w:rFonts w:ascii="Segoe UI" w:eastAsia="Calibri" w:hAnsi="Segoe UI" w:cs="Segoe UI"/>
                <w:b/>
                <w:bCs/>
                <w:color w:val="FF0000"/>
                <w:sz w:val="20"/>
                <w:szCs w:val="20"/>
                <w:u w:val="single"/>
                <w:lang w:val="en-IN"/>
              </w:rPr>
            </w:pPr>
          </w:p>
          <w:p w14:paraId="7B29B50D" w14:textId="2D7CF063" w:rsidR="00DC6B00" w:rsidRDefault="00836695" w:rsidP="00C83E01">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t>Log periodic</w:t>
            </w:r>
            <w:r w:rsidR="00127007">
              <w:rPr>
                <w:rFonts w:ascii="Segoe UI" w:eastAsia="Calibri" w:hAnsi="Segoe UI" w:cs="Segoe UI"/>
                <w:b/>
                <w:bCs/>
                <w:color w:val="FF0000"/>
                <w:u w:val="single"/>
                <w:lang w:val="en-IN"/>
              </w:rPr>
              <w:t xml:space="preserve"> </w:t>
            </w:r>
            <w:r>
              <w:rPr>
                <w:rFonts w:ascii="Segoe UI" w:eastAsia="Calibri" w:hAnsi="Segoe UI" w:cs="Segoe UI"/>
                <w:b/>
                <w:bCs/>
                <w:color w:val="FF0000"/>
                <w:u w:val="single"/>
                <w:lang w:val="en-IN"/>
              </w:rPr>
              <w:t>g</w:t>
            </w:r>
            <w:r w:rsidR="00127007">
              <w:rPr>
                <w:rFonts w:ascii="Segoe UI" w:eastAsia="Calibri" w:hAnsi="Segoe UI" w:cs="Segoe UI"/>
                <w:b/>
                <w:bCs/>
                <w:color w:val="FF0000"/>
                <w:u w:val="single"/>
                <w:lang w:val="en-IN"/>
              </w:rPr>
              <w:t>eometry</w:t>
            </w:r>
          </w:p>
          <w:p w14:paraId="69011959" w14:textId="68722E7D" w:rsidR="00127007" w:rsidRDefault="00127007" w:rsidP="00C83E01">
            <w:pPr>
              <w:autoSpaceDE w:val="0"/>
              <w:autoSpaceDN w:val="0"/>
              <w:adjustRightInd w:val="0"/>
              <w:rPr>
                <w:rFonts w:ascii="Segoe UI" w:eastAsia="Calibri" w:hAnsi="Segoe UI" w:cs="Segoe UI"/>
                <w:b/>
                <w:bCs/>
                <w:color w:val="FF0000"/>
                <w:u w:val="single"/>
                <w:lang w:val="en-IN"/>
              </w:rPr>
            </w:pPr>
          </w:p>
          <w:p w14:paraId="78BD9CB9" w14:textId="50D8A208" w:rsidR="00C83E01" w:rsidRDefault="00911843" w:rsidP="00614A02">
            <w:pPr>
              <w:autoSpaceDE w:val="0"/>
              <w:autoSpaceDN w:val="0"/>
              <w:adjustRightInd w:val="0"/>
              <w:rPr>
                <w:noProof/>
              </w:rPr>
            </w:pPr>
            <w:r>
              <w:rPr>
                <w:noProof/>
              </w:rPr>
              <w:drawing>
                <wp:inline distT="0" distB="0" distL="0" distR="0" wp14:anchorId="21CCF7E8" wp14:editId="4F4F4171">
                  <wp:extent cx="5731510" cy="30746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4670"/>
                          </a:xfrm>
                          <a:prstGeom prst="rect">
                            <a:avLst/>
                          </a:prstGeom>
                        </pic:spPr>
                      </pic:pic>
                    </a:graphicData>
                  </a:graphic>
                </wp:inline>
              </w:drawing>
            </w:r>
            <w:r w:rsidR="00211AA6">
              <w:rPr>
                <w:noProof/>
              </w:rPr>
              <w:t xml:space="preserve"> </w:t>
            </w:r>
          </w:p>
          <w:p w14:paraId="2225ECCB" w14:textId="77777777" w:rsidR="00211AA6" w:rsidRDefault="00211AA6" w:rsidP="00614A02">
            <w:pPr>
              <w:autoSpaceDE w:val="0"/>
              <w:autoSpaceDN w:val="0"/>
              <w:adjustRightInd w:val="0"/>
              <w:rPr>
                <w:noProof/>
                <w:color w:val="FF0000"/>
                <w:u w:val="single"/>
                <w:lang w:val="en-IN"/>
              </w:rPr>
            </w:pPr>
          </w:p>
          <w:p w14:paraId="43254DD6" w14:textId="77777777" w:rsidR="00211AA6" w:rsidRDefault="00211AA6" w:rsidP="00614A02">
            <w:pPr>
              <w:autoSpaceDE w:val="0"/>
              <w:autoSpaceDN w:val="0"/>
              <w:adjustRightInd w:val="0"/>
              <w:rPr>
                <w:noProof/>
                <w:color w:val="FF0000"/>
                <w:u w:val="single"/>
                <w:lang w:val="en-IN"/>
              </w:rPr>
            </w:pPr>
          </w:p>
          <w:p w14:paraId="5AA417DC" w14:textId="22920339" w:rsidR="00211AA6" w:rsidRDefault="00911843" w:rsidP="00614A02">
            <w:pPr>
              <w:autoSpaceDE w:val="0"/>
              <w:autoSpaceDN w:val="0"/>
              <w:adjustRightInd w:val="0"/>
              <w:rPr>
                <w:noProof/>
                <w:color w:val="FF0000"/>
                <w:u w:val="single"/>
                <w:lang w:val="en-IN"/>
              </w:rPr>
            </w:pPr>
            <w:r>
              <w:rPr>
                <w:noProof/>
              </w:rPr>
              <w:drawing>
                <wp:inline distT="0" distB="0" distL="0" distR="0" wp14:anchorId="56927088" wp14:editId="4AF3EE8B">
                  <wp:extent cx="5731510" cy="3719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19830"/>
                          </a:xfrm>
                          <a:prstGeom prst="rect">
                            <a:avLst/>
                          </a:prstGeom>
                        </pic:spPr>
                      </pic:pic>
                    </a:graphicData>
                  </a:graphic>
                </wp:inline>
              </w:drawing>
            </w:r>
          </w:p>
          <w:p w14:paraId="42D0CD8D" w14:textId="77777777" w:rsidR="00211AA6" w:rsidRDefault="00211AA6" w:rsidP="00614A02">
            <w:pPr>
              <w:autoSpaceDE w:val="0"/>
              <w:autoSpaceDN w:val="0"/>
              <w:adjustRightInd w:val="0"/>
              <w:rPr>
                <w:noProof/>
                <w:color w:val="FF0000"/>
                <w:u w:val="single"/>
                <w:lang w:val="en-IN"/>
              </w:rPr>
            </w:pPr>
          </w:p>
          <w:p w14:paraId="0822BA5F" w14:textId="77777777" w:rsidR="00911843" w:rsidRDefault="00911843" w:rsidP="00211AA6">
            <w:pPr>
              <w:autoSpaceDE w:val="0"/>
              <w:autoSpaceDN w:val="0"/>
              <w:adjustRightInd w:val="0"/>
              <w:rPr>
                <w:rFonts w:ascii="Segoe UI" w:eastAsia="Calibri" w:hAnsi="Segoe UI" w:cs="Segoe UI"/>
                <w:b/>
                <w:bCs/>
                <w:color w:val="FF0000"/>
                <w:u w:val="single"/>
                <w:lang w:val="en-IN"/>
              </w:rPr>
            </w:pPr>
          </w:p>
          <w:p w14:paraId="79CD5E26" w14:textId="77777777" w:rsidR="00911843" w:rsidRDefault="00911843" w:rsidP="00211AA6">
            <w:pPr>
              <w:autoSpaceDE w:val="0"/>
              <w:autoSpaceDN w:val="0"/>
              <w:adjustRightInd w:val="0"/>
              <w:rPr>
                <w:rFonts w:ascii="Segoe UI" w:eastAsia="Calibri" w:hAnsi="Segoe UI" w:cs="Segoe UI"/>
                <w:b/>
                <w:bCs/>
                <w:color w:val="FF0000"/>
                <w:u w:val="single"/>
                <w:lang w:val="en-IN"/>
              </w:rPr>
            </w:pPr>
          </w:p>
          <w:p w14:paraId="728B0F13" w14:textId="62BCA330" w:rsidR="00211AA6" w:rsidRDefault="00211AA6" w:rsidP="00211AA6">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t>Parameter Setting</w:t>
            </w:r>
          </w:p>
          <w:p w14:paraId="136BEA8C" w14:textId="77777777" w:rsidR="00211AA6" w:rsidRDefault="00211AA6" w:rsidP="00614A02">
            <w:pPr>
              <w:autoSpaceDE w:val="0"/>
              <w:autoSpaceDN w:val="0"/>
              <w:adjustRightInd w:val="0"/>
              <w:rPr>
                <w:noProof/>
                <w:color w:val="FF0000"/>
                <w:u w:val="single"/>
                <w:lang w:val="en-IN"/>
              </w:rPr>
            </w:pPr>
          </w:p>
          <w:p w14:paraId="5F5964B6" w14:textId="176E22FB" w:rsidR="00211AA6" w:rsidRDefault="00967900" w:rsidP="00614A02">
            <w:pPr>
              <w:autoSpaceDE w:val="0"/>
              <w:autoSpaceDN w:val="0"/>
              <w:adjustRightInd w:val="0"/>
              <w:rPr>
                <w:noProof/>
                <w:color w:val="FF0000"/>
                <w:u w:val="single"/>
                <w:lang w:val="en-IN"/>
              </w:rPr>
            </w:pPr>
            <w:r>
              <w:rPr>
                <w:noProof/>
              </w:rPr>
              <w:lastRenderedPageBreak/>
              <w:drawing>
                <wp:inline distT="0" distB="0" distL="0" distR="0" wp14:anchorId="7740A975" wp14:editId="51CFA645">
                  <wp:extent cx="5727700" cy="2282613"/>
                  <wp:effectExtent l="0" t="0" r="635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8560"/>
                          <a:stretch/>
                        </pic:blipFill>
                        <pic:spPr bwMode="auto">
                          <a:xfrm>
                            <a:off x="0" y="0"/>
                            <a:ext cx="5831287" cy="2323895"/>
                          </a:xfrm>
                          <a:prstGeom prst="rect">
                            <a:avLst/>
                          </a:prstGeom>
                          <a:ln>
                            <a:noFill/>
                          </a:ln>
                          <a:extLst>
                            <a:ext uri="{53640926-AAD7-44D8-BBD7-CCE9431645EC}">
                              <a14:shadowObscured xmlns:a14="http://schemas.microsoft.com/office/drawing/2010/main"/>
                            </a:ext>
                          </a:extLst>
                        </pic:spPr>
                      </pic:pic>
                    </a:graphicData>
                  </a:graphic>
                </wp:inline>
              </w:drawing>
            </w:r>
          </w:p>
          <w:p w14:paraId="650EF36D" w14:textId="7935A3FE" w:rsidR="00211AA6" w:rsidRDefault="00967900" w:rsidP="00614A02">
            <w:pPr>
              <w:autoSpaceDE w:val="0"/>
              <w:autoSpaceDN w:val="0"/>
              <w:adjustRightInd w:val="0"/>
              <w:rPr>
                <w:noProof/>
                <w:color w:val="FF0000"/>
                <w:u w:val="single"/>
                <w:lang w:val="en-IN"/>
              </w:rPr>
            </w:pPr>
            <w:r>
              <w:rPr>
                <w:noProof/>
              </w:rPr>
              <w:drawing>
                <wp:inline distT="0" distB="0" distL="0" distR="0" wp14:anchorId="19E13F16" wp14:editId="713DF38D">
                  <wp:extent cx="5731510" cy="42386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38625"/>
                          </a:xfrm>
                          <a:prstGeom prst="rect">
                            <a:avLst/>
                          </a:prstGeom>
                        </pic:spPr>
                      </pic:pic>
                    </a:graphicData>
                  </a:graphic>
                </wp:inline>
              </w:drawing>
            </w:r>
          </w:p>
          <w:p w14:paraId="1AF73F24" w14:textId="7014C2B3" w:rsidR="00211AA6" w:rsidRDefault="00211AA6" w:rsidP="00614A02">
            <w:pPr>
              <w:autoSpaceDE w:val="0"/>
              <w:autoSpaceDN w:val="0"/>
              <w:adjustRightInd w:val="0"/>
              <w:rPr>
                <w:noProof/>
                <w:color w:val="FF0000"/>
                <w:u w:val="single"/>
                <w:lang w:val="en-IN"/>
              </w:rPr>
            </w:pPr>
          </w:p>
          <w:p w14:paraId="677E3FBE" w14:textId="71603975" w:rsidR="00F52B44" w:rsidRDefault="00F52B44" w:rsidP="00614A02">
            <w:pPr>
              <w:autoSpaceDE w:val="0"/>
              <w:autoSpaceDN w:val="0"/>
              <w:adjustRightInd w:val="0"/>
              <w:rPr>
                <w:noProof/>
                <w:color w:val="FF0000"/>
                <w:u w:val="single"/>
                <w:lang w:val="en-IN"/>
              </w:rPr>
            </w:pPr>
          </w:p>
          <w:p w14:paraId="13892AC1" w14:textId="1039DB4C" w:rsidR="00F52B44" w:rsidRDefault="00F52B44" w:rsidP="00614A02">
            <w:pPr>
              <w:autoSpaceDE w:val="0"/>
              <w:autoSpaceDN w:val="0"/>
              <w:adjustRightInd w:val="0"/>
              <w:rPr>
                <w:noProof/>
                <w:color w:val="FF0000"/>
                <w:u w:val="single"/>
                <w:lang w:val="en-IN"/>
              </w:rPr>
            </w:pPr>
          </w:p>
          <w:p w14:paraId="0BDF9544" w14:textId="77777777" w:rsidR="00211AA6" w:rsidRDefault="00211AA6" w:rsidP="00614A02">
            <w:pPr>
              <w:autoSpaceDE w:val="0"/>
              <w:autoSpaceDN w:val="0"/>
              <w:adjustRightInd w:val="0"/>
              <w:rPr>
                <w:noProof/>
              </w:rPr>
            </w:pPr>
          </w:p>
          <w:p w14:paraId="478CD95E" w14:textId="77777777" w:rsidR="00911843" w:rsidRDefault="00911843" w:rsidP="00614A02">
            <w:pPr>
              <w:autoSpaceDE w:val="0"/>
              <w:autoSpaceDN w:val="0"/>
              <w:adjustRightInd w:val="0"/>
              <w:rPr>
                <w:noProof/>
              </w:rPr>
            </w:pPr>
          </w:p>
          <w:p w14:paraId="3993176A" w14:textId="77777777" w:rsidR="00967900" w:rsidRDefault="00967900" w:rsidP="00614A02">
            <w:pPr>
              <w:autoSpaceDE w:val="0"/>
              <w:autoSpaceDN w:val="0"/>
              <w:adjustRightInd w:val="0"/>
              <w:rPr>
                <w:noProof/>
              </w:rPr>
            </w:pPr>
          </w:p>
          <w:p w14:paraId="2D9A06A0" w14:textId="77777777" w:rsidR="00967900" w:rsidRDefault="00967900" w:rsidP="00614A02">
            <w:pPr>
              <w:autoSpaceDE w:val="0"/>
              <w:autoSpaceDN w:val="0"/>
              <w:adjustRightInd w:val="0"/>
              <w:rPr>
                <w:noProof/>
              </w:rPr>
            </w:pPr>
          </w:p>
          <w:p w14:paraId="6D3B72A9" w14:textId="77777777" w:rsidR="00967900" w:rsidRDefault="00967900" w:rsidP="00614A02">
            <w:pPr>
              <w:autoSpaceDE w:val="0"/>
              <w:autoSpaceDN w:val="0"/>
              <w:adjustRightInd w:val="0"/>
              <w:rPr>
                <w:noProof/>
              </w:rPr>
            </w:pPr>
          </w:p>
          <w:p w14:paraId="58A39D18" w14:textId="77777777" w:rsidR="00967900" w:rsidRDefault="00967900" w:rsidP="00614A02">
            <w:pPr>
              <w:autoSpaceDE w:val="0"/>
              <w:autoSpaceDN w:val="0"/>
              <w:adjustRightInd w:val="0"/>
              <w:rPr>
                <w:noProof/>
              </w:rPr>
            </w:pPr>
          </w:p>
          <w:p w14:paraId="6F5B98AE" w14:textId="1CAA9F07" w:rsidR="00967900" w:rsidRPr="00B66268" w:rsidRDefault="00967900" w:rsidP="00614A02">
            <w:pPr>
              <w:autoSpaceDE w:val="0"/>
              <w:autoSpaceDN w:val="0"/>
              <w:adjustRightInd w:val="0"/>
              <w:rPr>
                <w:noProof/>
              </w:rPr>
            </w:pPr>
          </w:p>
        </w:tc>
      </w:tr>
      <w:tr w:rsidR="00687D11" w14:paraId="47FDFC7C" w14:textId="77777777" w:rsidTr="000C34D5">
        <w:tc>
          <w:tcPr>
            <w:tcW w:w="9246" w:type="dxa"/>
          </w:tcPr>
          <w:p w14:paraId="6495201E" w14:textId="54E3C757" w:rsidR="00687D11" w:rsidRDefault="00687D11" w:rsidP="003018A8">
            <w:pPr>
              <w:spacing w:line="276" w:lineRule="auto"/>
              <w:jc w:val="both"/>
              <w:rPr>
                <w:rFonts w:ascii="Segoe UI" w:hAnsi="Segoe UI" w:cs="Segoe UI"/>
                <w:b/>
                <w:bCs/>
              </w:rPr>
            </w:pPr>
            <w:r w:rsidRPr="00687D11">
              <w:rPr>
                <w:rFonts w:ascii="Segoe UI" w:hAnsi="Segoe UI" w:cs="Segoe UI"/>
                <w:b/>
                <w:bCs/>
                <w:color w:val="FF0000"/>
              </w:rPr>
              <w:lastRenderedPageBreak/>
              <w:t>Results</w:t>
            </w:r>
          </w:p>
        </w:tc>
      </w:tr>
      <w:tr w:rsidR="00687D11" w14:paraId="2D256982" w14:textId="77777777" w:rsidTr="000C34D5">
        <w:tc>
          <w:tcPr>
            <w:tcW w:w="9246" w:type="dxa"/>
          </w:tcPr>
          <w:p w14:paraId="2CA410CE" w14:textId="7CF5172E" w:rsidR="00687D11" w:rsidRPr="00687D11" w:rsidRDefault="006555D4" w:rsidP="00687D11">
            <w:pPr>
              <w:pStyle w:val="ListParagraph"/>
              <w:numPr>
                <w:ilvl w:val="0"/>
                <w:numId w:val="39"/>
              </w:numPr>
              <w:spacing w:line="276" w:lineRule="auto"/>
              <w:jc w:val="both"/>
              <w:rPr>
                <w:rFonts w:ascii="Segoe UI" w:hAnsi="Segoe UI" w:cs="Segoe UI"/>
                <w:b/>
                <w:bCs/>
              </w:rPr>
            </w:pPr>
            <w:r>
              <w:rPr>
                <w:rFonts w:ascii="Segoe UI" w:hAnsi="Segoe UI" w:cs="Segoe UI"/>
                <w:b/>
                <w:bCs/>
              </w:rPr>
              <w:t>Radiation Pattern</w:t>
            </w:r>
            <w:r w:rsidR="003E3212">
              <w:rPr>
                <w:rFonts w:ascii="Segoe UI" w:hAnsi="Segoe UI" w:cs="Segoe UI"/>
                <w:b/>
                <w:bCs/>
              </w:rPr>
              <w:t xml:space="preserve"> </w:t>
            </w:r>
          </w:p>
        </w:tc>
      </w:tr>
      <w:tr w:rsidR="003E3212" w14:paraId="7144BAA0" w14:textId="77777777" w:rsidTr="000C34D5">
        <w:trPr>
          <w:trHeight w:val="4532"/>
        </w:trPr>
        <w:tc>
          <w:tcPr>
            <w:tcW w:w="9246" w:type="dxa"/>
          </w:tcPr>
          <w:p w14:paraId="326B1773" w14:textId="02233A34" w:rsidR="003E3212" w:rsidRPr="00911843" w:rsidRDefault="00911843" w:rsidP="00911843">
            <w:pPr>
              <w:spacing w:line="276" w:lineRule="auto"/>
              <w:jc w:val="center"/>
              <w:rPr>
                <w:rFonts w:ascii="Segoe UI" w:hAnsi="Segoe UI" w:cs="Segoe UI"/>
                <w:noProof/>
              </w:rPr>
            </w:pPr>
            <w:r>
              <w:rPr>
                <w:rFonts w:ascii="Segoe UI" w:hAnsi="Segoe UI" w:cs="Segoe UI"/>
                <w:noProof/>
                <w:highlight w:val="yellow"/>
              </w:rPr>
              <w:lastRenderedPageBreak/>
              <w:t>f=</w:t>
            </w:r>
            <w:r w:rsidRPr="00911843">
              <w:rPr>
                <w:rFonts w:ascii="Segoe UI" w:hAnsi="Segoe UI" w:cs="Segoe UI"/>
                <w:noProof/>
                <w:highlight w:val="yellow"/>
              </w:rPr>
              <w:t>80 MHz</w:t>
            </w:r>
          </w:p>
          <w:p w14:paraId="01740DE9" w14:textId="07047A0E" w:rsidR="006555D4" w:rsidRPr="00687D11" w:rsidRDefault="00D46DA5" w:rsidP="00687D11">
            <w:pPr>
              <w:spacing w:line="276" w:lineRule="auto"/>
              <w:jc w:val="center"/>
              <w:rPr>
                <w:rFonts w:ascii="Segoe UI" w:hAnsi="Segoe UI" w:cs="Segoe UI"/>
                <w:b/>
                <w:bCs/>
                <w:sz w:val="20"/>
                <w:szCs w:val="20"/>
              </w:rPr>
            </w:pPr>
            <w:r>
              <w:rPr>
                <w:noProof/>
              </w:rPr>
              <w:drawing>
                <wp:inline distT="0" distB="0" distL="0" distR="0" wp14:anchorId="51CB3291" wp14:editId="242AF5AA">
                  <wp:extent cx="4375573" cy="3711575"/>
                  <wp:effectExtent l="0" t="0" r="6350" b="317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5903" cy="3720337"/>
                          </a:xfrm>
                          <a:prstGeom prst="rect">
                            <a:avLst/>
                          </a:prstGeom>
                        </pic:spPr>
                      </pic:pic>
                    </a:graphicData>
                  </a:graphic>
                </wp:inline>
              </w:drawing>
            </w:r>
          </w:p>
          <w:p w14:paraId="3A5792DB" w14:textId="144CBD8C" w:rsidR="003E3212" w:rsidRDefault="003E3212" w:rsidP="003E3212">
            <w:pPr>
              <w:spacing w:line="276" w:lineRule="auto"/>
              <w:jc w:val="center"/>
              <w:rPr>
                <w:rFonts w:ascii="Segoe UI" w:hAnsi="Segoe UI" w:cs="Segoe UI"/>
                <w:b/>
                <w:bCs/>
                <w:sz w:val="20"/>
                <w:szCs w:val="20"/>
              </w:rPr>
            </w:pPr>
          </w:p>
          <w:p w14:paraId="06E6FE2D" w14:textId="73F8A230" w:rsidR="003E3212" w:rsidRDefault="00211AA6" w:rsidP="00211AA6">
            <w:pPr>
              <w:spacing w:line="276" w:lineRule="auto"/>
              <w:jc w:val="center"/>
              <w:rPr>
                <w:rFonts w:ascii="Segoe UI" w:hAnsi="Segoe UI" w:cs="Segoe UI"/>
                <w:b/>
                <w:bCs/>
                <w:sz w:val="20"/>
                <w:szCs w:val="20"/>
              </w:rPr>
            </w:pPr>
            <w:r>
              <w:rPr>
                <w:rFonts w:ascii="Segoe UI" w:hAnsi="Segoe UI" w:cs="Segoe UI"/>
                <w:b/>
                <w:bCs/>
                <w:sz w:val="20"/>
                <w:szCs w:val="20"/>
              </w:rPr>
              <w:t>HPBW=</w:t>
            </w:r>
            <w:r w:rsidR="005C3D20">
              <w:rPr>
                <w:rFonts w:ascii="Segoe UI" w:hAnsi="Segoe UI" w:cs="Segoe UI"/>
                <w:b/>
                <w:bCs/>
                <w:sz w:val="20"/>
                <w:szCs w:val="20"/>
              </w:rPr>
              <w:t>7</w:t>
            </w:r>
            <w:r>
              <w:rPr>
                <w:rFonts w:ascii="Segoe UI" w:hAnsi="Segoe UI" w:cs="Segoe UI"/>
                <w:b/>
                <w:bCs/>
                <w:sz w:val="20"/>
                <w:szCs w:val="20"/>
              </w:rPr>
              <w:t>0   Gain=</w:t>
            </w:r>
            <w:r w:rsidR="00D46DA5">
              <w:rPr>
                <w:rFonts w:ascii="Segoe UI" w:hAnsi="Segoe UI" w:cs="Segoe UI"/>
                <w:b/>
                <w:bCs/>
                <w:sz w:val="20"/>
                <w:szCs w:val="20"/>
              </w:rPr>
              <w:t>6.29</w:t>
            </w:r>
            <w:r w:rsidR="00911843">
              <w:rPr>
                <w:rFonts w:ascii="Segoe UI" w:hAnsi="Segoe UI" w:cs="Segoe UI"/>
                <w:b/>
                <w:bCs/>
                <w:sz w:val="20"/>
                <w:szCs w:val="20"/>
              </w:rPr>
              <w:t xml:space="preserve"> </w:t>
            </w:r>
            <w:r>
              <w:rPr>
                <w:rFonts w:ascii="Segoe UI" w:hAnsi="Segoe UI" w:cs="Segoe UI"/>
                <w:b/>
                <w:bCs/>
                <w:sz w:val="20"/>
                <w:szCs w:val="20"/>
              </w:rPr>
              <w:t>dB</w:t>
            </w:r>
          </w:p>
          <w:p w14:paraId="3A47E44A" w14:textId="1AFB6510" w:rsidR="005C3D20" w:rsidRDefault="00D46DA5" w:rsidP="00211AA6">
            <w:pPr>
              <w:spacing w:line="276" w:lineRule="auto"/>
              <w:jc w:val="center"/>
              <w:rPr>
                <w:rFonts w:ascii="Segoe UI" w:hAnsi="Segoe UI" w:cs="Segoe UI"/>
                <w:b/>
                <w:bCs/>
                <w:sz w:val="20"/>
                <w:szCs w:val="20"/>
              </w:rPr>
            </w:pPr>
            <w:r>
              <w:rPr>
                <w:noProof/>
              </w:rPr>
              <w:drawing>
                <wp:inline distT="0" distB="0" distL="0" distR="0" wp14:anchorId="3960D9CD" wp14:editId="53904FC9">
                  <wp:extent cx="5731510" cy="3719830"/>
                  <wp:effectExtent l="0" t="0" r="254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19830"/>
                          </a:xfrm>
                          <a:prstGeom prst="rect">
                            <a:avLst/>
                          </a:prstGeom>
                        </pic:spPr>
                      </pic:pic>
                    </a:graphicData>
                  </a:graphic>
                </wp:inline>
              </w:drawing>
            </w:r>
          </w:p>
          <w:p w14:paraId="25DB8331" w14:textId="24730D5D" w:rsidR="005C3D20" w:rsidRPr="00687D11" w:rsidRDefault="005C3D20" w:rsidP="00211AA6">
            <w:pPr>
              <w:spacing w:line="276" w:lineRule="auto"/>
              <w:jc w:val="center"/>
              <w:rPr>
                <w:rFonts w:ascii="Segoe UI" w:hAnsi="Segoe UI" w:cs="Segoe UI"/>
                <w:b/>
                <w:bCs/>
                <w:sz w:val="20"/>
                <w:szCs w:val="20"/>
              </w:rPr>
            </w:pPr>
          </w:p>
        </w:tc>
      </w:tr>
      <w:tr w:rsidR="003E3212" w14:paraId="2D8E6AB1" w14:textId="77777777" w:rsidTr="000C34D5">
        <w:trPr>
          <w:trHeight w:val="38"/>
        </w:trPr>
        <w:tc>
          <w:tcPr>
            <w:tcW w:w="9246" w:type="dxa"/>
          </w:tcPr>
          <w:p w14:paraId="736F9201" w14:textId="467B9504" w:rsidR="003E3212" w:rsidRDefault="003E3212" w:rsidP="00575F77">
            <w:pPr>
              <w:spacing w:line="276" w:lineRule="auto"/>
              <w:jc w:val="center"/>
              <w:rPr>
                <w:rFonts w:ascii="Segoe UI" w:hAnsi="Segoe UI" w:cs="Segoe UI"/>
                <w:b/>
                <w:bCs/>
              </w:rPr>
            </w:pPr>
          </w:p>
          <w:p w14:paraId="55A4F504" w14:textId="60F68CE8" w:rsidR="00764E01" w:rsidRDefault="00764E01" w:rsidP="00DD5B13">
            <w:pPr>
              <w:spacing w:line="276" w:lineRule="auto"/>
              <w:rPr>
                <w:noProof/>
              </w:rPr>
            </w:pPr>
          </w:p>
          <w:p w14:paraId="4FB9FF92" w14:textId="6CD4816C" w:rsidR="00DD5B13" w:rsidRPr="00DB751C" w:rsidRDefault="00DD5B13" w:rsidP="005C20EE">
            <w:pPr>
              <w:spacing w:line="276" w:lineRule="auto"/>
              <w:jc w:val="center"/>
              <w:rPr>
                <w:noProof/>
              </w:rPr>
            </w:pPr>
          </w:p>
        </w:tc>
      </w:tr>
      <w:tr w:rsidR="00764E01" w14:paraId="60359DFD" w14:textId="77777777" w:rsidTr="000C34D5">
        <w:trPr>
          <w:trHeight w:val="557"/>
        </w:trPr>
        <w:tc>
          <w:tcPr>
            <w:tcW w:w="9246" w:type="dxa"/>
          </w:tcPr>
          <w:p w14:paraId="200A8ACD" w14:textId="77777777" w:rsidR="00764E01" w:rsidRDefault="00764E01" w:rsidP="00764E01">
            <w:pPr>
              <w:spacing w:line="276" w:lineRule="auto"/>
              <w:rPr>
                <w:rFonts w:ascii="Segoe UI" w:hAnsi="Segoe UI" w:cs="Segoe UI"/>
                <w:b/>
                <w:bCs/>
              </w:rPr>
            </w:pPr>
          </w:p>
          <w:p w14:paraId="52E76A9A" w14:textId="0E10A049" w:rsidR="00764E01" w:rsidRDefault="00764E01" w:rsidP="00575F77">
            <w:pPr>
              <w:spacing w:line="276" w:lineRule="auto"/>
              <w:jc w:val="center"/>
              <w:rPr>
                <w:rFonts w:ascii="Segoe UI" w:hAnsi="Segoe UI" w:cs="Segoe UI"/>
                <w:b/>
                <w:bCs/>
              </w:rPr>
            </w:pPr>
          </w:p>
          <w:p w14:paraId="559EE991" w14:textId="2F7607DE" w:rsidR="00764E01" w:rsidRDefault="00764E01" w:rsidP="00575F77">
            <w:pPr>
              <w:spacing w:line="276" w:lineRule="auto"/>
              <w:jc w:val="center"/>
              <w:rPr>
                <w:rFonts w:ascii="Segoe UI" w:hAnsi="Segoe UI" w:cs="Segoe UI"/>
                <w:b/>
                <w:bCs/>
              </w:rPr>
            </w:pPr>
          </w:p>
          <w:p w14:paraId="7D1BBB7B" w14:textId="2EE1BE3A" w:rsidR="00764E01" w:rsidRDefault="00764E01" w:rsidP="00575F77">
            <w:pPr>
              <w:spacing w:line="276" w:lineRule="auto"/>
              <w:jc w:val="center"/>
              <w:rPr>
                <w:rFonts w:ascii="Segoe UI" w:hAnsi="Segoe UI" w:cs="Segoe UI"/>
                <w:b/>
                <w:bCs/>
              </w:rPr>
            </w:pPr>
          </w:p>
          <w:p w14:paraId="77F26D7F" w14:textId="77777777" w:rsidR="00764E01" w:rsidRDefault="00764E01" w:rsidP="00AA3A89">
            <w:pPr>
              <w:spacing w:line="276" w:lineRule="auto"/>
              <w:rPr>
                <w:rFonts w:ascii="Segoe UI" w:hAnsi="Segoe UI" w:cs="Segoe UI"/>
                <w:b/>
                <w:bCs/>
              </w:rPr>
            </w:pPr>
          </w:p>
          <w:p w14:paraId="471F8AE8" w14:textId="4F9149B0" w:rsidR="00764E01" w:rsidRDefault="00764E01" w:rsidP="00764E01">
            <w:pPr>
              <w:spacing w:line="276" w:lineRule="auto"/>
              <w:rPr>
                <w:rFonts w:ascii="Segoe UI" w:hAnsi="Segoe UI" w:cs="Segoe UI"/>
                <w:b/>
                <w:bCs/>
              </w:rPr>
            </w:pPr>
          </w:p>
          <w:p w14:paraId="13C4C393" w14:textId="7E8FA1AF" w:rsidR="005C3D20" w:rsidRDefault="005C3D20" w:rsidP="00764E01">
            <w:pPr>
              <w:spacing w:line="276" w:lineRule="auto"/>
              <w:rPr>
                <w:rFonts w:ascii="Segoe UI" w:hAnsi="Segoe UI" w:cs="Segoe UI"/>
                <w:b/>
                <w:bCs/>
              </w:rPr>
            </w:pPr>
          </w:p>
          <w:p w14:paraId="673ABB1F" w14:textId="53297A8A" w:rsidR="005C3D20" w:rsidRDefault="005C3D20" w:rsidP="00764E01">
            <w:pPr>
              <w:spacing w:line="276" w:lineRule="auto"/>
              <w:rPr>
                <w:rFonts w:ascii="Segoe UI" w:hAnsi="Segoe UI" w:cs="Segoe UI"/>
                <w:b/>
                <w:bCs/>
              </w:rPr>
            </w:pPr>
          </w:p>
          <w:p w14:paraId="794ED7A5" w14:textId="60B3DB23" w:rsidR="005C3D20" w:rsidRDefault="005C3D20" w:rsidP="00764E01">
            <w:pPr>
              <w:spacing w:line="276" w:lineRule="auto"/>
              <w:rPr>
                <w:rFonts w:ascii="Segoe UI" w:hAnsi="Segoe UI" w:cs="Segoe UI"/>
                <w:b/>
                <w:bCs/>
              </w:rPr>
            </w:pPr>
          </w:p>
          <w:p w14:paraId="6EEAB3D7" w14:textId="3D022F0D" w:rsidR="005C3D20" w:rsidRDefault="005C3D20" w:rsidP="00764E01">
            <w:pPr>
              <w:spacing w:line="276" w:lineRule="auto"/>
              <w:rPr>
                <w:rFonts w:ascii="Segoe UI" w:hAnsi="Segoe UI" w:cs="Segoe UI"/>
                <w:b/>
                <w:bCs/>
              </w:rPr>
            </w:pPr>
          </w:p>
          <w:p w14:paraId="17D3C796" w14:textId="329C925F" w:rsidR="005C3D20" w:rsidRDefault="005C3D20" w:rsidP="00764E01">
            <w:pPr>
              <w:spacing w:line="276" w:lineRule="auto"/>
              <w:rPr>
                <w:rFonts w:ascii="Segoe UI" w:hAnsi="Segoe UI" w:cs="Segoe UI"/>
                <w:b/>
                <w:bCs/>
              </w:rPr>
            </w:pPr>
          </w:p>
          <w:p w14:paraId="3BA807ED" w14:textId="5E189E66" w:rsidR="005C3D20" w:rsidRDefault="005C3D20" w:rsidP="00764E01">
            <w:pPr>
              <w:spacing w:line="276" w:lineRule="auto"/>
              <w:rPr>
                <w:rFonts w:ascii="Segoe UI" w:hAnsi="Segoe UI" w:cs="Segoe UI"/>
                <w:b/>
                <w:bCs/>
              </w:rPr>
            </w:pPr>
          </w:p>
          <w:p w14:paraId="44338D2F" w14:textId="08BC0B43" w:rsidR="005C3D20" w:rsidRDefault="005C3D20" w:rsidP="00764E01">
            <w:pPr>
              <w:spacing w:line="276" w:lineRule="auto"/>
              <w:rPr>
                <w:rFonts w:ascii="Segoe UI" w:hAnsi="Segoe UI" w:cs="Segoe UI"/>
                <w:b/>
                <w:bCs/>
              </w:rPr>
            </w:pPr>
          </w:p>
          <w:p w14:paraId="3108ABE2" w14:textId="71818538" w:rsidR="005C3D20" w:rsidRDefault="005C3D20" w:rsidP="00764E01">
            <w:pPr>
              <w:spacing w:line="276" w:lineRule="auto"/>
              <w:rPr>
                <w:rFonts w:ascii="Segoe UI" w:hAnsi="Segoe UI" w:cs="Segoe UI"/>
                <w:b/>
                <w:bCs/>
              </w:rPr>
            </w:pPr>
          </w:p>
          <w:p w14:paraId="63DC9EAE" w14:textId="21C065DC" w:rsidR="005C3D20" w:rsidRDefault="005C3D20" w:rsidP="00764E01">
            <w:pPr>
              <w:spacing w:line="276" w:lineRule="auto"/>
              <w:rPr>
                <w:rFonts w:ascii="Segoe UI" w:hAnsi="Segoe UI" w:cs="Segoe UI"/>
                <w:b/>
                <w:bCs/>
              </w:rPr>
            </w:pPr>
          </w:p>
          <w:p w14:paraId="6D106AEE" w14:textId="29E32DA4" w:rsidR="005C3D20" w:rsidRDefault="005C3D20" w:rsidP="00764E01">
            <w:pPr>
              <w:spacing w:line="276" w:lineRule="auto"/>
              <w:rPr>
                <w:rFonts w:ascii="Segoe UI" w:hAnsi="Segoe UI" w:cs="Segoe UI"/>
                <w:b/>
                <w:bCs/>
              </w:rPr>
            </w:pPr>
          </w:p>
          <w:p w14:paraId="0B5AA5C1" w14:textId="2F9580EE" w:rsidR="005C3D20" w:rsidRDefault="005C3D20" w:rsidP="00764E01">
            <w:pPr>
              <w:spacing w:line="276" w:lineRule="auto"/>
              <w:rPr>
                <w:rFonts w:ascii="Segoe UI" w:hAnsi="Segoe UI" w:cs="Segoe UI"/>
                <w:b/>
                <w:bCs/>
              </w:rPr>
            </w:pPr>
          </w:p>
          <w:p w14:paraId="157FFD8F" w14:textId="6A2F1B48" w:rsidR="005C3D20" w:rsidRDefault="005C3D20" w:rsidP="00764E01">
            <w:pPr>
              <w:spacing w:line="276" w:lineRule="auto"/>
              <w:rPr>
                <w:rFonts w:ascii="Segoe UI" w:hAnsi="Segoe UI" w:cs="Segoe UI"/>
                <w:b/>
                <w:bCs/>
              </w:rPr>
            </w:pPr>
          </w:p>
          <w:p w14:paraId="2C368C2C" w14:textId="43AC46DB" w:rsidR="005C3D20" w:rsidRDefault="005C3D20" w:rsidP="00764E01">
            <w:pPr>
              <w:spacing w:line="276" w:lineRule="auto"/>
              <w:rPr>
                <w:rFonts w:ascii="Segoe UI" w:hAnsi="Segoe UI" w:cs="Segoe UI"/>
                <w:b/>
                <w:bCs/>
              </w:rPr>
            </w:pPr>
          </w:p>
          <w:p w14:paraId="4327155A" w14:textId="4D6AF6B6" w:rsidR="005C3D20" w:rsidRDefault="005C3D20" w:rsidP="00764E01">
            <w:pPr>
              <w:spacing w:line="276" w:lineRule="auto"/>
              <w:rPr>
                <w:rFonts w:ascii="Segoe UI" w:hAnsi="Segoe UI" w:cs="Segoe UI"/>
                <w:b/>
                <w:bCs/>
              </w:rPr>
            </w:pPr>
          </w:p>
          <w:p w14:paraId="1B8775DE" w14:textId="36C17FA5" w:rsidR="005C3D20" w:rsidRDefault="005C3D20" w:rsidP="00764E01">
            <w:pPr>
              <w:spacing w:line="276" w:lineRule="auto"/>
              <w:rPr>
                <w:rFonts w:ascii="Segoe UI" w:hAnsi="Segoe UI" w:cs="Segoe UI"/>
                <w:b/>
                <w:bCs/>
              </w:rPr>
            </w:pPr>
          </w:p>
          <w:p w14:paraId="384AA70C" w14:textId="22F7437D" w:rsidR="005C3D20" w:rsidRDefault="005C3D20" w:rsidP="00764E01">
            <w:pPr>
              <w:spacing w:line="276" w:lineRule="auto"/>
              <w:rPr>
                <w:rFonts w:ascii="Segoe UI" w:hAnsi="Segoe UI" w:cs="Segoe UI"/>
                <w:b/>
                <w:bCs/>
              </w:rPr>
            </w:pPr>
          </w:p>
          <w:p w14:paraId="02E4DADF" w14:textId="20AD42ED" w:rsidR="005C3D20" w:rsidRDefault="005C3D20" w:rsidP="00764E01">
            <w:pPr>
              <w:spacing w:line="276" w:lineRule="auto"/>
              <w:rPr>
                <w:rFonts w:ascii="Segoe UI" w:hAnsi="Segoe UI" w:cs="Segoe UI"/>
                <w:b/>
                <w:bCs/>
              </w:rPr>
            </w:pPr>
          </w:p>
          <w:p w14:paraId="31ED547E" w14:textId="78CF40CF" w:rsidR="005C3D20" w:rsidRDefault="005C3D20" w:rsidP="00764E01">
            <w:pPr>
              <w:spacing w:line="276" w:lineRule="auto"/>
              <w:rPr>
                <w:rFonts w:ascii="Segoe UI" w:hAnsi="Segoe UI" w:cs="Segoe UI"/>
                <w:b/>
                <w:bCs/>
              </w:rPr>
            </w:pPr>
          </w:p>
          <w:p w14:paraId="41F639A3" w14:textId="1E0E068C" w:rsidR="005C3D20" w:rsidRDefault="005C3D20" w:rsidP="00764E01">
            <w:pPr>
              <w:spacing w:line="276" w:lineRule="auto"/>
              <w:rPr>
                <w:rFonts w:ascii="Segoe UI" w:hAnsi="Segoe UI" w:cs="Segoe UI"/>
                <w:b/>
                <w:bCs/>
              </w:rPr>
            </w:pPr>
          </w:p>
          <w:p w14:paraId="1B1DE4A8" w14:textId="64D9B28F" w:rsidR="005C3D20" w:rsidRDefault="005C3D20" w:rsidP="00764E01">
            <w:pPr>
              <w:spacing w:line="276" w:lineRule="auto"/>
              <w:rPr>
                <w:rFonts w:ascii="Segoe UI" w:hAnsi="Segoe UI" w:cs="Segoe UI"/>
                <w:b/>
                <w:bCs/>
              </w:rPr>
            </w:pPr>
          </w:p>
          <w:p w14:paraId="0EA3F444" w14:textId="42DE7FC9" w:rsidR="005C3D20" w:rsidRDefault="005C3D20" w:rsidP="00764E01">
            <w:pPr>
              <w:spacing w:line="276" w:lineRule="auto"/>
              <w:rPr>
                <w:rFonts w:ascii="Segoe UI" w:hAnsi="Segoe UI" w:cs="Segoe UI"/>
                <w:b/>
                <w:bCs/>
              </w:rPr>
            </w:pPr>
          </w:p>
          <w:p w14:paraId="6CD92CDD" w14:textId="629B1B3C" w:rsidR="005C3D20" w:rsidRDefault="005C3D20" w:rsidP="00764E01">
            <w:pPr>
              <w:spacing w:line="276" w:lineRule="auto"/>
              <w:rPr>
                <w:rFonts w:ascii="Segoe UI" w:hAnsi="Segoe UI" w:cs="Segoe UI"/>
                <w:b/>
                <w:bCs/>
              </w:rPr>
            </w:pPr>
          </w:p>
          <w:p w14:paraId="7370BDDC" w14:textId="4730A4CC" w:rsidR="005C3D20" w:rsidRDefault="005C3D20" w:rsidP="00764E01">
            <w:pPr>
              <w:spacing w:line="276" w:lineRule="auto"/>
              <w:rPr>
                <w:rFonts w:ascii="Segoe UI" w:hAnsi="Segoe UI" w:cs="Segoe UI"/>
                <w:b/>
                <w:bCs/>
              </w:rPr>
            </w:pPr>
          </w:p>
          <w:p w14:paraId="302EF3F6" w14:textId="1451F3A5" w:rsidR="005C3D20" w:rsidRDefault="005C3D20" w:rsidP="00764E01">
            <w:pPr>
              <w:spacing w:line="276" w:lineRule="auto"/>
              <w:rPr>
                <w:rFonts w:ascii="Segoe UI" w:hAnsi="Segoe UI" w:cs="Segoe UI"/>
                <w:b/>
                <w:bCs/>
              </w:rPr>
            </w:pPr>
          </w:p>
          <w:p w14:paraId="26FCBB2A" w14:textId="48A4F2E7" w:rsidR="005C3D20" w:rsidRDefault="005C3D20" w:rsidP="00764E01">
            <w:pPr>
              <w:spacing w:line="276" w:lineRule="auto"/>
              <w:rPr>
                <w:rFonts w:ascii="Segoe UI" w:hAnsi="Segoe UI" w:cs="Segoe UI"/>
                <w:b/>
                <w:bCs/>
              </w:rPr>
            </w:pPr>
          </w:p>
          <w:p w14:paraId="7B076E0B" w14:textId="77777777" w:rsidR="005C3D20" w:rsidRDefault="005C3D20" w:rsidP="00764E01">
            <w:pPr>
              <w:spacing w:line="276" w:lineRule="auto"/>
              <w:rPr>
                <w:rFonts w:ascii="Segoe UI" w:hAnsi="Segoe UI" w:cs="Segoe UI"/>
                <w:b/>
                <w:bCs/>
              </w:rPr>
            </w:pPr>
          </w:p>
          <w:p w14:paraId="35F05690" w14:textId="3F172599" w:rsidR="00764E01" w:rsidRPr="00DD5B13" w:rsidRDefault="000C34D5" w:rsidP="005C20EE">
            <w:pPr>
              <w:spacing w:line="276" w:lineRule="auto"/>
              <w:jc w:val="both"/>
              <w:rPr>
                <w:rFonts w:ascii="Segoe UI" w:hAnsi="Segoe UI" w:cs="Segoe UI"/>
                <w:b/>
                <w:bCs/>
              </w:rPr>
            </w:pPr>
            <w:r>
              <w:rPr>
                <w:rFonts w:ascii="Segoe UI" w:hAnsi="Segoe UI" w:cs="Segoe UI"/>
                <w:b/>
                <w:bCs/>
              </w:rPr>
              <w:t>Impedance Plot</w:t>
            </w:r>
          </w:p>
        </w:tc>
      </w:tr>
      <w:tr w:rsidR="005C20EE" w14:paraId="142B89AA" w14:textId="77777777" w:rsidTr="000C34D5">
        <w:trPr>
          <w:trHeight w:val="557"/>
        </w:trPr>
        <w:tc>
          <w:tcPr>
            <w:tcW w:w="9246" w:type="dxa"/>
          </w:tcPr>
          <w:p w14:paraId="589CD887" w14:textId="10E0B134" w:rsidR="005C20EE" w:rsidRDefault="005C20EE" w:rsidP="00764E01">
            <w:pPr>
              <w:spacing w:line="276" w:lineRule="auto"/>
              <w:rPr>
                <w:rFonts w:ascii="Segoe UI" w:hAnsi="Segoe UI" w:cs="Segoe UI"/>
                <w:b/>
                <w:bCs/>
              </w:rPr>
            </w:pPr>
          </w:p>
        </w:tc>
      </w:tr>
      <w:tr w:rsidR="005C20EE" w14:paraId="698C134B" w14:textId="77777777" w:rsidTr="000C34D5">
        <w:trPr>
          <w:trHeight w:val="153"/>
        </w:trPr>
        <w:tc>
          <w:tcPr>
            <w:tcW w:w="9246" w:type="dxa"/>
          </w:tcPr>
          <w:p w14:paraId="53D33B05" w14:textId="77777777" w:rsidR="005C20EE" w:rsidRDefault="005C20EE" w:rsidP="00764E01">
            <w:pPr>
              <w:spacing w:line="276" w:lineRule="auto"/>
              <w:rPr>
                <w:rFonts w:ascii="Segoe UI" w:hAnsi="Segoe UI" w:cs="Segoe UI"/>
                <w:b/>
                <w:bCs/>
              </w:rPr>
            </w:pPr>
          </w:p>
        </w:tc>
      </w:tr>
      <w:tr w:rsidR="00575F77" w14:paraId="1948544B" w14:textId="77777777" w:rsidTr="000C34D5">
        <w:trPr>
          <w:trHeight w:val="2714"/>
        </w:trPr>
        <w:tc>
          <w:tcPr>
            <w:tcW w:w="9246" w:type="dxa"/>
          </w:tcPr>
          <w:p w14:paraId="21ED99AA" w14:textId="77777777" w:rsidR="005C20EE" w:rsidRDefault="005C20EE" w:rsidP="005C20EE">
            <w:pPr>
              <w:spacing w:line="276" w:lineRule="auto"/>
              <w:jc w:val="both"/>
              <w:rPr>
                <w:rFonts w:ascii="Segoe UI" w:hAnsi="Segoe UI" w:cs="Segoe UI"/>
                <w:b/>
                <w:bCs/>
              </w:rPr>
            </w:pPr>
            <w:r w:rsidRPr="008949C5">
              <w:rPr>
                <w:rFonts w:ascii="Segoe UI" w:hAnsi="Segoe UI" w:cs="Segoe UI"/>
                <w:b/>
                <w:bCs/>
              </w:rPr>
              <w:lastRenderedPageBreak/>
              <w:t xml:space="preserve">Observations: </w:t>
            </w:r>
          </w:p>
          <w:p w14:paraId="363BA026" w14:textId="77777777" w:rsidR="003E3212" w:rsidRDefault="003E3212" w:rsidP="00570FF0">
            <w:pPr>
              <w:spacing w:line="276" w:lineRule="auto"/>
              <w:jc w:val="both"/>
              <w:rPr>
                <w:rFonts w:ascii="Segoe UI" w:hAnsi="Segoe UI" w:cs="Segoe UI"/>
                <w:b/>
                <w:bCs/>
                <w:color w:val="FF0000"/>
              </w:rPr>
            </w:pPr>
          </w:p>
          <w:tbl>
            <w:tblPr>
              <w:tblStyle w:val="TableGrid"/>
              <w:tblW w:w="0" w:type="auto"/>
              <w:tblLook w:val="04A0" w:firstRow="1" w:lastRow="0" w:firstColumn="1" w:lastColumn="0" w:noHBand="0" w:noVBand="1"/>
            </w:tblPr>
            <w:tblGrid>
              <w:gridCol w:w="1386"/>
              <w:gridCol w:w="3459"/>
              <w:gridCol w:w="3945"/>
            </w:tblGrid>
            <w:tr w:rsidR="00AA3A89" w14:paraId="41834C4F" w14:textId="77777777" w:rsidTr="001742A8">
              <w:tc>
                <w:tcPr>
                  <w:tcW w:w="1386" w:type="dxa"/>
                </w:tcPr>
                <w:p w14:paraId="0B3E4C56" w14:textId="462B65CB" w:rsidR="00AA3A89" w:rsidRDefault="001742A8" w:rsidP="00AA3A89">
                  <w:pPr>
                    <w:spacing w:line="276" w:lineRule="auto"/>
                    <w:jc w:val="center"/>
                    <w:rPr>
                      <w:rFonts w:ascii="Segoe UI" w:hAnsi="Segoe UI" w:cs="Segoe UI"/>
                      <w:b/>
                      <w:bCs/>
                    </w:rPr>
                  </w:pPr>
                  <w:r>
                    <w:rPr>
                      <w:rFonts w:ascii="Segoe UI" w:hAnsi="Segoe UI" w:cs="Segoe UI"/>
                      <w:b/>
                      <w:bCs/>
                    </w:rPr>
                    <w:t>Parameter</w:t>
                  </w:r>
                </w:p>
              </w:tc>
              <w:tc>
                <w:tcPr>
                  <w:tcW w:w="3459" w:type="dxa"/>
                </w:tcPr>
                <w:p w14:paraId="70032C92" w14:textId="4E17952B" w:rsidR="00AA3A89" w:rsidRDefault="005C20EE" w:rsidP="00AA3A89">
                  <w:pPr>
                    <w:spacing w:line="276" w:lineRule="auto"/>
                    <w:jc w:val="center"/>
                    <w:rPr>
                      <w:rFonts w:ascii="Segoe UI" w:hAnsi="Segoe UI" w:cs="Segoe UI"/>
                      <w:b/>
                      <w:bCs/>
                    </w:rPr>
                  </w:pPr>
                  <w:r>
                    <w:rPr>
                      <w:rFonts w:ascii="Segoe UI" w:hAnsi="Segoe UI" w:cs="Segoe UI"/>
                      <w:b/>
                      <w:bCs/>
                    </w:rPr>
                    <w:t>f=80 MHz</w:t>
                  </w:r>
                </w:p>
              </w:tc>
              <w:tc>
                <w:tcPr>
                  <w:tcW w:w="3945" w:type="dxa"/>
                </w:tcPr>
                <w:p w14:paraId="44D1D91F" w14:textId="5EC4105E" w:rsidR="00AA3A89" w:rsidRDefault="005C20EE" w:rsidP="00AA3A89">
                  <w:pPr>
                    <w:spacing w:line="276" w:lineRule="auto"/>
                    <w:jc w:val="center"/>
                    <w:rPr>
                      <w:rFonts w:ascii="Segoe UI" w:hAnsi="Segoe UI" w:cs="Segoe UI"/>
                      <w:b/>
                      <w:bCs/>
                    </w:rPr>
                  </w:pPr>
                  <w:r>
                    <w:rPr>
                      <w:rFonts w:ascii="Segoe UI" w:hAnsi="Segoe UI" w:cs="Segoe UI"/>
                      <w:b/>
                      <w:bCs/>
                    </w:rPr>
                    <w:t>f=120 MHz</w:t>
                  </w:r>
                </w:p>
              </w:tc>
            </w:tr>
            <w:tr w:rsidR="001742A8" w14:paraId="424AEF8D" w14:textId="77777777" w:rsidTr="001742A8">
              <w:tc>
                <w:tcPr>
                  <w:tcW w:w="1386" w:type="dxa"/>
                </w:tcPr>
                <w:p w14:paraId="65134891" w14:textId="0DCE5B89" w:rsidR="001742A8" w:rsidRPr="00764E01" w:rsidRDefault="001742A8" w:rsidP="001742A8">
                  <w:pPr>
                    <w:spacing w:line="276" w:lineRule="auto"/>
                    <w:jc w:val="both"/>
                    <w:rPr>
                      <w:rFonts w:ascii="Segoe UI" w:hAnsi="Segoe UI" w:cs="Segoe UI"/>
                    </w:rPr>
                  </w:pPr>
                  <w:r w:rsidRPr="00764E01">
                    <w:rPr>
                      <w:rFonts w:ascii="Segoe UI" w:hAnsi="Segoe UI" w:cs="Segoe UI"/>
                    </w:rPr>
                    <w:t>HBPW</w:t>
                  </w:r>
                </w:p>
              </w:tc>
              <w:tc>
                <w:tcPr>
                  <w:tcW w:w="3459" w:type="dxa"/>
                </w:tcPr>
                <w:p w14:paraId="2FD3C2A9" w14:textId="4EBF9EC3" w:rsidR="001742A8" w:rsidRPr="00764E01" w:rsidRDefault="005C20EE" w:rsidP="001742A8">
                  <w:pPr>
                    <w:spacing w:line="276" w:lineRule="auto"/>
                    <w:jc w:val="both"/>
                    <w:rPr>
                      <w:rFonts w:ascii="Segoe UI" w:hAnsi="Segoe UI" w:cs="Segoe UI"/>
                    </w:rPr>
                  </w:pPr>
                  <w:r>
                    <w:rPr>
                      <w:rFonts w:ascii="Segoe UI" w:hAnsi="Segoe UI" w:cs="Segoe UI"/>
                    </w:rPr>
                    <w:t>70 degree</w:t>
                  </w:r>
                </w:p>
              </w:tc>
              <w:tc>
                <w:tcPr>
                  <w:tcW w:w="3945" w:type="dxa"/>
                </w:tcPr>
                <w:p w14:paraId="69DF9B05" w14:textId="33E93DC0" w:rsidR="001742A8" w:rsidRPr="00764E01" w:rsidRDefault="005C20EE" w:rsidP="001742A8">
                  <w:pPr>
                    <w:spacing w:line="276" w:lineRule="auto"/>
                    <w:jc w:val="center"/>
                    <w:rPr>
                      <w:rFonts w:ascii="Segoe UI" w:hAnsi="Segoe UI" w:cs="Segoe UI"/>
                    </w:rPr>
                  </w:pPr>
                  <w:r>
                    <w:rPr>
                      <w:rFonts w:ascii="Segoe UI" w:hAnsi="Segoe UI" w:cs="Segoe UI"/>
                    </w:rPr>
                    <w:t>5</w:t>
                  </w:r>
                  <w:r w:rsidR="001742A8">
                    <w:rPr>
                      <w:rFonts w:ascii="Segoe UI" w:hAnsi="Segoe UI" w:cs="Segoe UI"/>
                    </w:rPr>
                    <w:t>0 degree</w:t>
                  </w:r>
                </w:p>
              </w:tc>
            </w:tr>
            <w:tr w:rsidR="001742A8" w14:paraId="6DE53DCD" w14:textId="77777777" w:rsidTr="001742A8">
              <w:tc>
                <w:tcPr>
                  <w:tcW w:w="1386" w:type="dxa"/>
                </w:tcPr>
                <w:p w14:paraId="4FD4BACE" w14:textId="7C248D47" w:rsidR="001742A8" w:rsidRPr="00764E01" w:rsidRDefault="001742A8" w:rsidP="001742A8">
                  <w:pPr>
                    <w:spacing w:line="276" w:lineRule="auto"/>
                    <w:jc w:val="both"/>
                    <w:rPr>
                      <w:rFonts w:ascii="Segoe UI" w:hAnsi="Segoe UI" w:cs="Segoe UI"/>
                    </w:rPr>
                  </w:pPr>
                  <w:r w:rsidRPr="00764E01">
                    <w:rPr>
                      <w:rFonts w:ascii="Segoe UI" w:hAnsi="Segoe UI" w:cs="Segoe UI"/>
                    </w:rPr>
                    <w:t>Gain</w:t>
                  </w:r>
                </w:p>
              </w:tc>
              <w:tc>
                <w:tcPr>
                  <w:tcW w:w="3459" w:type="dxa"/>
                </w:tcPr>
                <w:p w14:paraId="2F0F4EB9" w14:textId="57C1C2C3" w:rsidR="001742A8" w:rsidRPr="00764E01" w:rsidRDefault="005C20EE" w:rsidP="001742A8">
                  <w:pPr>
                    <w:spacing w:line="276" w:lineRule="auto"/>
                    <w:jc w:val="both"/>
                    <w:rPr>
                      <w:rFonts w:ascii="Segoe UI" w:hAnsi="Segoe UI" w:cs="Segoe UI"/>
                    </w:rPr>
                  </w:pPr>
                  <w:r>
                    <w:rPr>
                      <w:rFonts w:ascii="Segoe UI" w:hAnsi="Segoe UI" w:cs="Segoe UI"/>
                    </w:rPr>
                    <w:t>6.92</w:t>
                  </w:r>
                  <w:r w:rsidR="001742A8">
                    <w:rPr>
                      <w:rFonts w:ascii="Segoe UI" w:hAnsi="Segoe UI" w:cs="Segoe UI"/>
                    </w:rPr>
                    <w:t xml:space="preserve"> dB</w:t>
                  </w:r>
                </w:p>
              </w:tc>
              <w:tc>
                <w:tcPr>
                  <w:tcW w:w="3945" w:type="dxa"/>
                </w:tcPr>
                <w:p w14:paraId="794BD988" w14:textId="75AAFB5B" w:rsidR="001742A8" w:rsidRPr="00764E01" w:rsidRDefault="001742A8" w:rsidP="001742A8">
                  <w:pPr>
                    <w:spacing w:line="276" w:lineRule="auto"/>
                    <w:jc w:val="center"/>
                    <w:rPr>
                      <w:rFonts w:ascii="Segoe UI" w:hAnsi="Segoe UI" w:cs="Segoe UI"/>
                    </w:rPr>
                  </w:pPr>
                  <w:r>
                    <w:rPr>
                      <w:rFonts w:ascii="Segoe UI" w:hAnsi="Segoe UI" w:cs="Segoe UI"/>
                    </w:rPr>
                    <w:t>8.</w:t>
                  </w:r>
                  <w:r w:rsidR="005C20EE">
                    <w:rPr>
                      <w:rFonts w:ascii="Segoe UI" w:hAnsi="Segoe UI" w:cs="Segoe UI"/>
                    </w:rPr>
                    <w:t xml:space="preserve">04 </w:t>
                  </w:r>
                  <w:r>
                    <w:rPr>
                      <w:rFonts w:ascii="Segoe UI" w:hAnsi="Segoe UI" w:cs="Segoe UI"/>
                    </w:rPr>
                    <w:t>dB</w:t>
                  </w:r>
                </w:p>
              </w:tc>
            </w:tr>
          </w:tbl>
          <w:p w14:paraId="4A8CDEB3" w14:textId="6488031C" w:rsidR="00211AA6" w:rsidRDefault="00211AA6" w:rsidP="00211AA6">
            <w:pPr>
              <w:spacing w:line="276" w:lineRule="auto"/>
              <w:jc w:val="center"/>
              <w:rPr>
                <w:rFonts w:ascii="Segoe UI" w:hAnsi="Segoe UI" w:cs="Segoe UI"/>
                <w:b/>
                <w:bCs/>
              </w:rPr>
            </w:pPr>
          </w:p>
        </w:tc>
      </w:tr>
    </w:tbl>
    <w:p w14:paraId="08EB87A1" w14:textId="77777777" w:rsidR="00631B44" w:rsidRDefault="00631B44" w:rsidP="003018A8">
      <w:pPr>
        <w:pBdr>
          <w:bottom w:val="single" w:sz="12" w:space="1" w:color="auto"/>
        </w:pBdr>
        <w:spacing w:line="276" w:lineRule="auto"/>
        <w:jc w:val="both"/>
        <w:rPr>
          <w:rFonts w:ascii="Arial Narrow" w:hAnsi="Arial Narrow" w:cs="Arial"/>
        </w:rPr>
      </w:pPr>
    </w:p>
    <w:p w14:paraId="3705D45C" w14:textId="77777777" w:rsidR="00631B44" w:rsidRDefault="00631B44" w:rsidP="00B0264F">
      <w:pPr>
        <w:spacing w:line="276" w:lineRule="auto"/>
        <w:jc w:val="both"/>
        <w:rPr>
          <w:rFonts w:ascii="Segoe UI" w:hAnsi="Segoe UI" w:cs="Segoe UI"/>
          <w:b/>
          <w:bCs/>
        </w:rPr>
      </w:pPr>
    </w:p>
    <w:p w14:paraId="547AC378" w14:textId="06BF2DC6" w:rsidR="00B0264F" w:rsidRDefault="00B0264F" w:rsidP="00B0264F">
      <w:pPr>
        <w:spacing w:line="276" w:lineRule="auto"/>
        <w:jc w:val="both"/>
        <w:rPr>
          <w:rFonts w:ascii="Segoe UI" w:hAnsi="Segoe UI" w:cs="Segoe UI"/>
        </w:rPr>
      </w:pPr>
      <w:r>
        <w:rPr>
          <w:rFonts w:ascii="Segoe UI" w:hAnsi="Segoe UI" w:cs="Segoe UI"/>
          <w:b/>
          <w:bCs/>
        </w:rPr>
        <w:t>Conclusion</w:t>
      </w:r>
      <w:r w:rsidRPr="008949C5">
        <w:rPr>
          <w:rFonts w:ascii="Segoe UI" w:hAnsi="Segoe UI" w:cs="Segoe UI"/>
          <w:b/>
          <w:bCs/>
        </w:rPr>
        <w:t xml:space="preserve">: </w:t>
      </w:r>
    </w:p>
    <w:p w14:paraId="6F4BAA77" w14:textId="221D7E41" w:rsidR="006C5EAE" w:rsidRDefault="00A107D5" w:rsidP="006C5EAE">
      <w:pPr>
        <w:pStyle w:val="ListParagraph"/>
        <w:numPr>
          <w:ilvl w:val="0"/>
          <w:numId w:val="44"/>
        </w:numPr>
        <w:spacing w:line="276" w:lineRule="auto"/>
        <w:jc w:val="both"/>
        <w:rPr>
          <w:rFonts w:ascii="Segoe UI" w:hAnsi="Segoe UI" w:cs="Segoe UI"/>
        </w:rPr>
      </w:pPr>
      <w:r>
        <w:rPr>
          <w:rFonts w:ascii="Segoe UI" w:hAnsi="Segoe UI" w:cs="Segoe UI"/>
        </w:rPr>
        <w:t>The HPBW decreases as the frequency increases.</w:t>
      </w:r>
    </w:p>
    <w:p w14:paraId="60815908" w14:textId="31F97BEF" w:rsidR="00A107D5" w:rsidRPr="006C5EAE" w:rsidRDefault="00A107D5" w:rsidP="006C5EAE">
      <w:pPr>
        <w:pStyle w:val="ListParagraph"/>
        <w:numPr>
          <w:ilvl w:val="0"/>
          <w:numId w:val="44"/>
        </w:numPr>
        <w:spacing w:line="276" w:lineRule="auto"/>
        <w:jc w:val="both"/>
        <w:rPr>
          <w:rFonts w:ascii="Segoe UI" w:hAnsi="Segoe UI" w:cs="Segoe UI"/>
        </w:rPr>
      </w:pPr>
      <w:r>
        <w:rPr>
          <w:rFonts w:ascii="Segoe UI" w:hAnsi="Segoe UI" w:cs="Segoe UI"/>
        </w:rPr>
        <w:t>The gain increases as the frequency increases.</w:t>
      </w:r>
    </w:p>
    <w:p w14:paraId="46F456EF" w14:textId="26B7F0AF" w:rsidR="00B0264F" w:rsidRDefault="00B0264F" w:rsidP="00B0264F">
      <w:pPr>
        <w:spacing w:line="276" w:lineRule="auto"/>
        <w:jc w:val="both"/>
        <w:rPr>
          <w:rFonts w:ascii="Segoe UI" w:hAnsi="Segoe UI" w:cs="Segoe UI"/>
          <w:b/>
          <w:bCs/>
        </w:rPr>
      </w:pPr>
    </w:p>
    <w:p w14:paraId="79992597" w14:textId="0343FEA8" w:rsidR="00B0264F" w:rsidRDefault="00B0264F" w:rsidP="00B0264F">
      <w:pPr>
        <w:spacing w:line="276" w:lineRule="auto"/>
        <w:jc w:val="both"/>
        <w:rPr>
          <w:rFonts w:ascii="Segoe UI" w:hAnsi="Segoe UI" w:cs="Segoe UI"/>
          <w:b/>
          <w:bCs/>
        </w:rPr>
      </w:pPr>
    </w:p>
    <w:p w14:paraId="37988A87" w14:textId="51F4DE48" w:rsidR="00EC3A3C" w:rsidRPr="00A45D75" w:rsidRDefault="00EC3A3C" w:rsidP="00A45D75">
      <w:pPr>
        <w:rPr>
          <w:rFonts w:ascii="Arial Narrow" w:hAnsi="Arial Narrow"/>
        </w:rPr>
      </w:pPr>
      <w:r>
        <w:rPr>
          <w:rFonts w:ascii="Arial Narrow" w:hAnsi="Arial Narrow"/>
          <w:noProof/>
          <w:lang w:val="en-IN" w:eastAsia="en-IN"/>
        </w:rPr>
        <mc:AlternateContent>
          <mc:Choice Requires="wps">
            <w:drawing>
              <wp:anchor distT="0" distB="0" distL="114300" distR="114300" simplePos="0" relativeHeight="251659264" behindDoc="0" locked="0" layoutInCell="1" allowOverlap="1" wp14:anchorId="0C770196" wp14:editId="4C8486D9">
                <wp:simplePos x="0" y="0"/>
                <wp:positionH relativeFrom="column">
                  <wp:posOffset>0</wp:posOffset>
                </wp:positionH>
                <wp:positionV relativeFrom="paragraph">
                  <wp:posOffset>253365</wp:posOffset>
                </wp:positionV>
                <wp:extent cx="5709920" cy="635"/>
                <wp:effectExtent l="9525" t="5715" r="5080" b="12700"/>
                <wp:wrapNone/>
                <wp:docPr id="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4F4EA" id="Line 3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5pt" to="44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"/>
            </w:pict>
          </mc:Fallback>
        </mc:AlternateContent>
      </w:r>
    </w:p>
    <w:sectPr w:rsidR="00EC3A3C" w:rsidRPr="00A45D75" w:rsidSect="00DB751C">
      <w:pgSz w:w="11906" w:h="16838"/>
      <w:pgMar w:top="1440" w:right="1440" w:bottom="155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80D64" w14:textId="77777777" w:rsidR="009E7026" w:rsidRDefault="009E7026" w:rsidP="0080354E">
      <w:r>
        <w:separator/>
      </w:r>
    </w:p>
  </w:endnote>
  <w:endnote w:type="continuationSeparator" w:id="0">
    <w:p w14:paraId="766A1849" w14:textId="77777777" w:rsidR="009E7026" w:rsidRDefault="009E7026" w:rsidP="0080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B481" w14:textId="77777777" w:rsidR="009E7026" w:rsidRDefault="009E7026" w:rsidP="0080354E">
      <w:r>
        <w:separator/>
      </w:r>
    </w:p>
  </w:footnote>
  <w:footnote w:type="continuationSeparator" w:id="0">
    <w:p w14:paraId="24A84822" w14:textId="77777777" w:rsidR="009E7026" w:rsidRDefault="009E7026" w:rsidP="0080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438C7"/>
    <w:multiLevelType w:val="hybridMultilevel"/>
    <w:tmpl w:val="F122479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886784"/>
    <w:multiLevelType w:val="hybridMultilevel"/>
    <w:tmpl w:val="EC10A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1916"/>
    <w:multiLevelType w:val="hybridMultilevel"/>
    <w:tmpl w:val="32B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D1009"/>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1026E"/>
    <w:multiLevelType w:val="hybridMultilevel"/>
    <w:tmpl w:val="FAD2FACA"/>
    <w:lvl w:ilvl="0" w:tplc="E0802F08">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003F9"/>
    <w:multiLevelType w:val="hybridMultilevel"/>
    <w:tmpl w:val="7A823FF2"/>
    <w:lvl w:ilvl="0" w:tplc="2ACC451C">
      <w:start w:val="1"/>
      <w:numFmt w:val="decimal"/>
      <w:lvlText w:val="%1."/>
      <w:lvlJc w:val="left"/>
      <w:pPr>
        <w:tabs>
          <w:tab w:val="num" w:pos="990"/>
        </w:tabs>
        <w:ind w:left="990" w:hanging="630"/>
      </w:pPr>
      <w:rPr>
        <w:rFonts w:hint="default"/>
      </w:rPr>
    </w:lvl>
    <w:lvl w:ilvl="1" w:tplc="7E70070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DC5050"/>
    <w:multiLevelType w:val="hybridMultilevel"/>
    <w:tmpl w:val="45B80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11307"/>
    <w:multiLevelType w:val="hybridMultilevel"/>
    <w:tmpl w:val="3788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3316C"/>
    <w:multiLevelType w:val="hybridMultilevel"/>
    <w:tmpl w:val="D7E0593E"/>
    <w:lvl w:ilvl="0" w:tplc="FD80CB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214"/>
    <w:multiLevelType w:val="hybridMultilevel"/>
    <w:tmpl w:val="1C2E7AFC"/>
    <w:lvl w:ilvl="0" w:tplc="BF7CA1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2569B"/>
    <w:multiLevelType w:val="hybridMultilevel"/>
    <w:tmpl w:val="6672968A"/>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70CE8"/>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C71C56"/>
    <w:multiLevelType w:val="hybridMultilevel"/>
    <w:tmpl w:val="7B7221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3A2F44"/>
    <w:multiLevelType w:val="hybridMultilevel"/>
    <w:tmpl w:val="2604E756"/>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4B09DD"/>
    <w:multiLevelType w:val="hybridMultilevel"/>
    <w:tmpl w:val="788A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9A3EBB"/>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9C6B8D"/>
    <w:multiLevelType w:val="hybridMultilevel"/>
    <w:tmpl w:val="4E1CDDD4"/>
    <w:lvl w:ilvl="0" w:tplc="C7EE6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46424D"/>
    <w:multiLevelType w:val="hybridMultilevel"/>
    <w:tmpl w:val="AD74E164"/>
    <w:lvl w:ilvl="0" w:tplc="3E825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E6F6B"/>
    <w:multiLevelType w:val="hybridMultilevel"/>
    <w:tmpl w:val="2F08CD50"/>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0" w15:restartNumberingAfterBreak="0">
    <w:nsid w:val="41B8633A"/>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33911C2"/>
    <w:multiLevelType w:val="hybridMultilevel"/>
    <w:tmpl w:val="852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D71DDB"/>
    <w:multiLevelType w:val="hybridMultilevel"/>
    <w:tmpl w:val="45FC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C13C9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A15C25"/>
    <w:multiLevelType w:val="hybridMultilevel"/>
    <w:tmpl w:val="E0E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12819"/>
    <w:multiLevelType w:val="hybridMultilevel"/>
    <w:tmpl w:val="9B74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460A7"/>
    <w:multiLevelType w:val="hybridMultilevel"/>
    <w:tmpl w:val="5C5C89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935AC"/>
    <w:multiLevelType w:val="hybridMultilevel"/>
    <w:tmpl w:val="7ECA7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603BBA"/>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C01D28"/>
    <w:multiLevelType w:val="hybridMultilevel"/>
    <w:tmpl w:val="8C3C7A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FFD3B63"/>
    <w:multiLevelType w:val="hybridMultilevel"/>
    <w:tmpl w:val="F954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F0900"/>
    <w:multiLevelType w:val="hybridMultilevel"/>
    <w:tmpl w:val="0366D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246910"/>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7E4540"/>
    <w:multiLevelType w:val="hybridMultilevel"/>
    <w:tmpl w:val="D0BEC76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6DB2F5A"/>
    <w:multiLevelType w:val="hybridMultilevel"/>
    <w:tmpl w:val="9780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A43A2E"/>
    <w:multiLevelType w:val="hybridMultilevel"/>
    <w:tmpl w:val="4AE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E15305"/>
    <w:multiLevelType w:val="hybridMultilevel"/>
    <w:tmpl w:val="9A74FA8C"/>
    <w:lvl w:ilvl="0" w:tplc="6430DB6E">
      <w:start w:val="1"/>
      <w:numFmt w:val="decimal"/>
      <w:lvlText w:val="%1."/>
      <w:lvlJc w:val="left"/>
      <w:pPr>
        <w:tabs>
          <w:tab w:val="num" w:pos="1170"/>
        </w:tabs>
        <w:ind w:left="1170" w:hanging="85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37" w15:restartNumberingAfterBreak="0">
    <w:nsid w:val="719A6595"/>
    <w:multiLevelType w:val="hybridMultilevel"/>
    <w:tmpl w:val="2274107A"/>
    <w:lvl w:ilvl="0" w:tplc="9CAE69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D17A76"/>
    <w:multiLevelType w:val="hybridMultilevel"/>
    <w:tmpl w:val="DFB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F13325"/>
    <w:multiLevelType w:val="hybridMultilevel"/>
    <w:tmpl w:val="4612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66723"/>
    <w:multiLevelType w:val="hybridMultilevel"/>
    <w:tmpl w:val="A712D346"/>
    <w:lvl w:ilvl="0" w:tplc="564887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767DD9"/>
    <w:multiLevelType w:val="hybridMultilevel"/>
    <w:tmpl w:val="8CD2F87A"/>
    <w:lvl w:ilvl="0" w:tplc="F36AD63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6C796A"/>
    <w:multiLevelType w:val="hybridMultilevel"/>
    <w:tmpl w:val="4D180DCC"/>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F540C90"/>
    <w:multiLevelType w:val="hybridMultilevel"/>
    <w:tmpl w:val="E8B894F8"/>
    <w:lvl w:ilvl="0" w:tplc="0C0C982A">
      <w:start w:val="1"/>
      <w:numFmt w:val="lowerLetter"/>
      <w:lvlText w:val="(%1)"/>
      <w:lvlJc w:val="left"/>
      <w:pPr>
        <w:ind w:left="2410" w:hanging="360"/>
      </w:pPr>
      <w:rPr>
        <w:rFonts w:hint="default"/>
      </w:rPr>
    </w:lvl>
    <w:lvl w:ilvl="1" w:tplc="40090019" w:tentative="1">
      <w:start w:val="1"/>
      <w:numFmt w:val="lowerLetter"/>
      <w:lvlText w:val="%2."/>
      <w:lvlJc w:val="left"/>
      <w:pPr>
        <w:ind w:left="3130" w:hanging="360"/>
      </w:pPr>
    </w:lvl>
    <w:lvl w:ilvl="2" w:tplc="4009001B" w:tentative="1">
      <w:start w:val="1"/>
      <w:numFmt w:val="lowerRoman"/>
      <w:lvlText w:val="%3."/>
      <w:lvlJc w:val="right"/>
      <w:pPr>
        <w:ind w:left="3850" w:hanging="180"/>
      </w:pPr>
    </w:lvl>
    <w:lvl w:ilvl="3" w:tplc="4009000F" w:tentative="1">
      <w:start w:val="1"/>
      <w:numFmt w:val="decimal"/>
      <w:lvlText w:val="%4."/>
      <w:lvlJc w:val="left"/>
      <w:pPr>
        <w:ind w:left="4570" w:hanging="360"/>
      </w:pPr>
    </w:lvl>
    <w:lvl w:ilvl="4" w:tplc="40090019" w:tentative="1">
      <w:start w:val="1"/>
      <w:numFmt w:val="lowerLetter"/>
      <w:lvlText w:val="%5."/>
      <w:lvlJc w:val="left"/>
      <w:pPr>
        <w:ind w:left="5290" w:hanging="360"/>
      </w:pPr>
    </w:lvl>
    <w:lvl w:ilvl="5" w:tplc="4009001B" w:tentative="1">
      <w:start w:val="1"/>
      <w:numFmt w:val="lowerRoman"/>
      <w:lvlText w:val="%6."/>
      <w:lvlJc w:val="right"/>
      <w:pPr>
        <w:ind w:left="6010" w:hanging="180"/>
      </w:pPr>
    </w:lvl>
    <w:lvl w:ilvl="6" w:tplc="4009000F" w:tentative="1">
      <w:start w:val="1"/>
      <w:numFmt w:val="decimal"/>
      <w:lvlText w:val="%7."/>
      <w:lvlJc w:val="left"/>
      <w:pPr>
        <w:ind w:left="6730" w:hanging="360"/>
      </w:pPr>
    </w:lvl>
    <w:lvl w:ilvl="7" w:tplc="40090019" w:tentative="1">
      <w:start w:val="1"/>
      <w:numFmt w:val="lowerLetter"/>
      <w:lvlText w:val="%8."/>
      <w:lvlJc w:val="left"/>
      <w:pPr>
        <w:ind w:left="7450" w:hanging="360"/>
      </w:pPr>
    </w:lvl>
    <w:lvl w:ilvl="8" w:tplc="4009001B" w:tentative="1">
      <w:start w:val="1"/>
      <w:numFmt w:val="lowerRoman"/>
      <w:lvlText w:val="%9."/>
      <w:lvlJc w:val="right"/>
      <w:pPr>
        <w:ind w:left="8170" w:hanging="180"/>
      </w:pPr>
    </w:lvl>
  </w:abstractNum>
  <w:num w:numId="1">
    <w:abstractNumId w:val="31"/>
  </w:num>
  <w:num w:numId="2">
    <w:abstractNumId w:val="32"/>
  </w:num>
  <w:num w:numId="3">
    <w:abstractNumId w:val="12"/>
  </w:num>
  <w:num w:numId="4">
    <w:abstractNumId w:val="13"/>
  </w:num>
  <w:num w:numId="5">
    <w:abstractNumId w:val="24"/>
  </w:num>
  <w:num w:numId="6">
    <w:abstractNumId w:val="15"/>
  </w:num>
  <w:num w:numId="7">
    <w:abstractNumId w:val="38"/>
  </w:num>
  <w:num w:numId="8">
    <w:abstractNumId w:val="21"/>
  </w:num>
  <w:num w:numId="9">
    <w:abstractNumId w:val="18"/>
  </w:num>
  <w:num w:numId="10">
    <w:abstractNumId w:val="39"/>
  </w:num>
  <w:num w:numId="11">
    <w:abstractNumId w:val="17"/>
  </w:num>
  <w:num w:numId="12">
    <w:abstractNumId w:val="19"/>
  </w:num>
  <w:num w:numId="13">
    <w:abstractNumId w:val="11"/>
  </w:num>
  <w:num w:numId="14">
    <w:abstractNumId w:val="14"/>
  </w:num>
  <w:num w:numId="15">
    <w:abstractNumId w:val="8"/>
  </w:num>
  <w:num w:numId="16">
    <w:abstractNumId w:val="26"/>
  </w:num>
  <w:num w:numId="17">
    <w:abstractNumId w:val="0"/>
  </w:num>
  <w:num w:numId="18">
    <w:abstractNumId w:val="36"/>
  </w:num>
  <w:num w:numId="19">
    <w:abstractNumId w:val="33"/>
  </w:num>
  <w:num w:numId="20">
    <w:abstractNumId w:val="6"/>
  </w:num>
  <w:num w:numId="21">
    <w:abstractNumId w:val="42"/>
  </w:num>
  <w:num w:numId="22">
    <w:abstractNumId w:val="29"/>
  </w:num>
  <w:num w:numId="23">
    <w:abstractNumId w:val="1"/>
  </w:num>
  <w:num w:numId="24">
    <w:abstractNumId w:val="34"/>
  </w:num>
  <w:num w:numId="25">
    <w:abstractNumId w:val="9"/>
  </w:num>
  <w:num w:numId="26">
    <w:abstractNumId w:val="25"/>
  </w:num>
  <w:num w:numId="27">
    <w:abstractNumId w:val="35"/>
  </w:num>
  <w:num w:numId="28">
    <w:abstractNumId w:val="2"/>
  </w:num>
  <w:num w:numId="29">
    <w:abstractNumId w:val="7"/>
  </w:num>
  <w:num w:numId="30">
    <w:abstractNumId w:val="3"/>
  </w:num>
  <w:num w:numId="31">
    <w:abstractNumId w:val="41"/>
  </w:num>
  <w:num w:numId="32">
    <w:abstractNumId w:val="30"/>
  </w:num>
  <w:num w:numId="33">
    <w:abstractNumId w:val="43"/>
  </w:num>
  <w:num w:numId="34">
    <w:abstractNumId w:val="4"/>
  </w:num>
  <w:num w:numId="35">
    <w:abstractNumId w:val="16"/>
  </w:num>
  <w:num w:numId="36">
    <w:abstractNumId w:val="20"/>
  </w:num>
  <w:num w:numId="37">
    <w:abstractNumId w:val="10"/>
  </w:num>
  <w:num w:numId="38">
    <w:abstractNumId w:val="40"/>
  </w:num>
  <w:num w:numId="39">
    <w:abstractNumId w:val="5"/>
  </w:num>
  <w:num w:numId="40">
    <w:abstractNumId w:val="23"/>
  </w:num>
  <w:num w:numId="41">
    <w:abstractNumId w:val="28"/>
  </w:num>
  <w:num w:numId="42">
    <w:abstractNumId w:val="37"/>
  </w:num>
  <w:num w:numId="43">
    <w:abstractNumId w:val="27"/>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BE"/>
    <w:rsid w:val="00004AFC"/>
    <w:rsid w:val="000132BC"/>
    <w:rsid w:val="00014CF3"/>
    <w:rsid w:val="00017AAE"/>
    <w:rsid w:val="0002124C"/>
    <w:rsid w:val="00022216"/>
    <w:rsid w:val="00022DBE"/>
    <w:rsid w:val="00027B80"/>
    <w:rsid w:val="00031ED4"/>
    <w:rsid w:val="000413AF"/>
    <w:rsid w:val="00044436"/>
    <w:rsid w:val="000465EE"/>
    <w:rsid w:val="000474AC"/>
    <w:rsid w:val="00047D51"/>
    <w:rsid w:val="00061C8C"/>
    <w:rsid w:val="000700D8"/>
    <w:rsid w:val="00075B9A"/>
    <w:rsid w:val="00075BE8"/>
    <w:rsid w:val="0008743C"/>
    <w:rsid w:val="00087E2A"/>
    <w:rsid w:val="000934D2"/>
    <w:rsid w:val="00094ED0"/>
    <w:rsid w:val="000961A1"/>
    <w:rsid w:val="0009727E"/>
    <w:rsid w:val="000B249A"/>
    <w:rsid w:val="000B33AB"/>
    <w:rsid w:val="000C145D"/>
    <w:rsid w:val="000C34D5"/>
    <w:rsid w:val="000C5514"/>
    <w:rsid w:val="000C70DA"/>
    <w:rsid w:val="000D274F"/>
    <w:rsid w:val="000D4815"/>
    <w:rsid w:val="000E0D3C"/>
    <w:rsid w:val="000E30F4"/>
    <w:rsid w:val="000F560D"/>
    <w:rsid w:val="000F6813"/>
    <w:rsid w:val="0010577D"/>
    <w:rsid w:val="00105BC1"/>
    <w:rsid w:val="00105E7A"/>
    <w:rsid w:val="00107A95"/>
    <w:rsid w:val="001103F5"/>
    <w:rsid w:val="00112892"/>
    <w:rsid w:val="00112C2B"/>
    <w:rsid w:val="001141EA"/>
    <w:rsid w:val="001173AD"/>
    <w:rsid w:val="001242BC"/>
    <w:rsid w:val="00124AEF"/>
    <w:rsid w:val="00127007"/>
    <w:rsid w:val="0013023C"/>
    <w:rsid w:val="00133548"/>
    <w:rsid w:val="00133EEF"/>
    <w:rsid w:val="001357D7"/>
    <w:rsid w:val="00147AC0"/>
    <w:rsid w:val="00147B88"/>
    <w:rsid w:val="001652EC"/>
    <w:rsid w:val="001742A8"/>
    <w:rsid w:val="00175696"/>
    <w:rsid w:val="001774E9"/>
    <w:rsid w:val="00181039"/>
    <w:rsid w:val="001947BF"/>
    <w:rsid w:val="00195097"/>
    <w:rsid w:val="001A7265"/>
    <w:rsid w:val="001B3779"/>
    <w:rsid w:val="001B445B"/>
    <w:rsid w:val="001B7324"/>
    <w:rsid w:val="001C7C93"/>
    <w:rsid w:val="001D0F33"/>
    <w:rsid w:val="001D351A"/>
    <w:rsid w:val="001D3FA1"/>
    <w:rsid w:val="001D4AE6"/>
    <w:rsid w:val="001E1297"/>
    <w:rsid w:val="001E27AF"/>
    <w:rsid w:val="001E4139"/>
    <w:rsid w:val="001F5EE1"/>
    <w:rsid w:val="001F73BE"/>
    <w:rsid w:val="002022CB"/>
    <w:rsid w:val="00202E6A"/>
    <w:rsid w:val="00204439"/>
    <w:rsid w:val="0020536D"/>
    <w:rsid w:val="0020791F"/>
    <w:rsid w:val="002103B4"/>
    <w:rsid w:val="00211AA6"/>
    <w:rsid w:val="00212D8D"/>
    <w:rsid w:val="00215BDF"/>
    <w:rsid w:val="00220F61"/>
    <w:rsid w:val="00225270"/>
    <w:rsid w:val="00230209"/>
    <w:rsid w:val="00231364"/>
    <w:rsid w:val="0024256F"/>
    <w:rsid w:val="00245605"/>
    <w:rsid w:val="00251CA3"/>
    <w:rsid w:val="00255B2B"/>
    <w:rsid w:val="00257742"/>
    <w:rsid w:val="00261A21"/>
    <w:rsid w:val="00276C38"/>
    <w:rsid w:val="002779A6"/>
    <w:rsid w:val="0028163E"/>
    <w:rsid w:val="00283A23"/>
    <w:rsid w:val="00283A75"/>
    <w:rsid w:val="00286F8A"/>
    <w:rsid w:val="002930C1"/>
    <w:rsid w:val="00297392"/>
    <w:rsid w:val="002A2283"/>
    <w:rsid w:val="002A3457"/>
    <w:rsid w:val="002A3A07"/>
    <w:rsid w:val="002A3B4C"/>
    <w:rsid w:val="002A42D2"/>
    <w:rsid w:val="002B1629"/>
    <w:rsid w:val="002B33AE"/>
    <w:rsid w:val="002B7A1A"/>
    <w:rsid w:val="002C3BE7"/>
    <w:rsid w:val="002C69E9"/>
    <w:rsid w:val="002D1B5B"/>
    <w:rsid w:val="002D60E7"/>
    <w:rsid w:val="002D620C"/>
    <w:rsid w:val="002D74CC"/>
    <w:rsid w:val="002F1C5F"/>
    <w:rsid w:val="002F3FB7"/>
    <w:rsid w:val="002F5096"/>
    <w:rsid w:val="002F5309"/>
    <w:rsid w:val="002F6DD4"/>
    <w:rsid w:val="003018A8"/>
    <w:rsid w:val="00306788"/>
    <w:rsid w:val="00310743"/>
    <w:rsid w:val="0031238E"/>
    <w:rsid w:val="00313D67"/>
    <w:rsid w:val="00324B77"/>
    <w:rsid w:val="00330B0A"/>
    <w:rsid w:val="00331217"/>
    <w:rsid w:val="00333598"/>
    <w:rsid w:val="00362189"/>
    <w:rsid w:val="00367E91"/>
    <w:rsid w:val="00370945"/>
    <w:rsid w:val="00374523"/>
    <w:rsid w:val="00374D00"/>
    <w:rsid w:val="0037553A"/>
    <w:rsid w:val="003766FD"/>
    <w:rsid w:val="00381E22"/>
    <w:rsid w:val="0038291A"/>
    <w:rsid w:val="00384DF2"/>
    <w:rsid w:val="00385B89"/>
    <w:rsid w:val="0038703B"/>
    <w:rsid w:val="003931AC"/>
    <w:rsid w:val="00396CE1"/>
    <w:rsid w:val="003A01E3"/>
    <w:rsid w:val="003A0AC0"/>
    <w:rsid w:val="003A1516"/>
    <w:rsid w:val="003A196A"/>
    <w:rsid w:val="003A1DCB"/>
    <w:rsid w:val="003A2BE9"/>
    <w:rsid w:val="003B1567"/>
    <w:rsid w:val="003C275F"/>
    <w:rsid w:val="003C2F74"/>
    <w:rsid w:val="003D1D92"/>
    <w:rsid w:val="003E2433"/>
    <w:rsid w:val="003E3212"/>
    <w:rsid w:val="003E3D27"/>
    <w:rsid w:val="003E5D1D"/>
    <w:rsid w:val="003F2B0D"/>
    <w:rsid w:val="003F507D"/>
    <w:rsid w:val="003F5142"/>
    <w:rsid w:val="003F6B72"/>
    <w:rsid w:val="003F7584"/>
    <w:rsid w:val="00400BB0"/>
    <w:rsid w:val="004052A6"/>
    <w:rsid w:val="004102D6"/>
    <w:rsid w:val="004109DC"/>
    <w:rsid w:val="004154F4"/>
    <w:rsid w:val="00431DC9"/>
    <w:rsid w:val="004366D0"/>
    <w:rsid w:val="0046213B"/>
    <w:rsid w:val="00463EC8"/>
    <w:rsid w:val="004666F5"/>
    <w:rsid w:val="00467025"/>
    <w:rsid w:val="00467E9E"/>
    <w:rsid w:val="00474785"/>
    <w:rsid w:val="0048105B"/>
    <w:rsid w:val="00483E8D"/>
    <w:rsid w:val="00493A7B"/>
    <w:rsid w:val="00495C05"/>
    <w:rsid w:val="004963AB"/>
    <w:rsid w:val="004A6B3C"/>
    <w:rsid w:val="004B0382"/>
    <w:rsid w:val="004B4D60"/>
    <w:rsid w:val="004B54B9"/>
    <w:rsid w:val="004C46B3"/>
    <w:rsid w:val="004C5112"/>
    <w:rsid w:val="004D7696"/>
    <w:rsid w:val="004E09CE"/>
    <w:rsid w:val="004E1C72"/>
    <w:rsid w:val="004E30C1"/>
    <w:rsid w:val="004E3773"/>
    <w:rsid w:val="004F3AD8"/>
    <w:rsid w:val="0050383B"/>
    <w:rsid w:val="005119F8"/>
    <w:rsid w:val="005151D9"/>
    <w:rsid w:val="005236A1"/>
    <w:rsid w:val="005303C4"/>
    <w:rsid w:val="0053228D"/>
    <w:rsid w:val="00533CEB"/>
    <w:rsid w:val="00540487"/>
    <w:rsid w:val="00542478"/>
    <w:rsid w:val="00542CB4"/>
    <w:rsid w:val="00542E17"/>
    <w:rsid w:val="00554B89"/>
    <w:rsid w:val="0055648F"/>
    <w:rsid w:val="00560474"/>
    <w:rsid w:val="00563D00"/>
    <w:rsid w:val="005643B1"/>
    <w:rsid w:val="0056679D"/>
    <w:rsid w:val="00570FF0"/>
    <w:rsid w:val="00575F77"/>
    <w:rsid w:val="005818BD"/>
    <w:rsid w:val="00582F19"/>
    <w:rsid w:val="00590E35"/>
    <w:rsid w:val="00590EFB"/>
    <w:rsid w:val="00593E79"/>
    <w:rsid w:val="0059493C"/>
    <w:rsid w:val="005B6A14"/>
    <w:rsid w:val="005C0957"/>
    <w:rsid w:val="005C20EE"/>
    <w:rsid w:val="005C3BDC"/>
    <w:rsid w:val="005C3D20"/>
    <w:rsid w:val="005C7A8A"/>
    <w:rsid w:val="005D2474"/>
    <w:rsid w:val="005D2DA8"/>
    <w:rsid w:val="005E03B7"/>
    <w:rsid w:val="005E45DA"/>
    <w:rsid w:val="005F17CE"/>
    <w:rsid w:val="005F2211"/>
    <w:rsid w:val="005F76A0"/>
    <w:rsid w:val="00600088"/>
    <w:rsid w:val="00605248"/>
    <w:rsid w:val="00605CFD"/>
    <w:rsid w:val="0061058C"/>
    <w:rsid w:val="00614A02"/>
    <w:rsid w:val="00621BE0"/>
    <w:rsid w:val="006309E4"/>
    <w:rsid w:val="006313F8"/>
    <w:rsid w:val="00631B44"/>
    <w:rsid w:val="00634C11"/>
    <w:rsid w:val="00635A77"/>
    <w:rsid w:val="00640E53"/>
    <w:rsid w:val="00646FD8"/>
    <w:rsid w:val="00651EC5"/>
    <w:rsid w:val="00652F89"/>
    <w:rsid w:val="006555D4"/>
    <w:rsid w:val="00655912"/>
    <w:rsid w:val="00656F68"/>
    <w:rsid w:val="006576B8"/>
    <w:rsid w:val="00660A8A"/>
    <w:rsid w:val="00661C86"/>
    <w:rsid w:val="00662955"/>
    <w:rsid w:val="00662EC4"/>
    <w:rsid w:val="00676838"/>
    <w:rsid w:val="00681B75"/>
    <w:rsid w:val="00684939"/>
    <w:rsid w:val="00685322"/>
    <w:rsid w:val="00687D11"/>
    <w:rsid w:val="006A3912"/>
    <w:rsid w:val="006A6551"/>
    <w:rsid w:val="006A701D"/>
    <w:rsid w:val="006B22D7"/>
    <w:rsid w:val="006B5874"/>
    <w:rsid w:val="006B6635"/>
    <w:rsid w:val="006C5EAE"/>
    <w:rsid w:val="006D6181"/>
    <w:rsid w:val="006D61FA"/>
    <w:rsid w:val="006D7A7F"/>
    <w:rsid w:val="006E0210"/>
    <w:rsid w:val="006E45DE"/>
    <w:rsid w:val="006E5009"/>
    <w:rsid w:val="006E5F6F"/>
    <w:rsid w:val="006E60B4"/>
    <w:rsid w:val="006F2FC6"/>
    <w:rsid w:val="006F58F8"/>
    <w:rsid w:val="00704581"/>
    <w:rsid w:val="00707783"/>
    <w:rsid w:val="007108F4"/>
    <w:rsid w:val="00711D09"/>
    <w:rsid w:val="00715D14"/>
    <w:rsid w:val="00722FF9"/>
    <w:rsid w:val="00727ACC"/>
    <w:rsid w:val="007351F0"/>
    <w:rsid w:val="0073798A"/>
    <w:rsid w:val="00742581"/>
    <w:rsid w:val="00743073"/>
    <w:rsid w:val="00743078"/>
    <w:rsid w:val="00747B97"/>
    <w:rsid w:val="00752FCC"/>
    <w:rsid w:val="00763C9C"/>
    <w:rsid w:val="00764E01"/>
    <w:rsid w:val="0076556D"/>
    <w:rsid w:val="0078315C"/>
    <w:rsid w:val="007A1B56"/>
    <w:rsid w:val="007B3406"/>
    <w:rsid w:val="007C3ADB"/>
    <w:rsid w:val="007C79F1"/>
    <w:rsid w:val="007E14AE"/>
    <w:rsid w:val="007E2666"/>
    <w:rsid w:val="00802C45"/>
    <w:rsid w:val="0080354E"/>
    <w:rsid w:val="00803E6A"/>
    <w:rsid w:val="00805165"/>
    <w:rsid w:val="00807853"/>
    <w:rsid w:val="008104DD"/>
    <w:rsid w:val="008132FD"/>
    <w:rsid w:val="00814F95"/>
    <w:rsid w:val="00816BEB"/>
    <w:rsid w:val="0082101A"/>
    <w:rsid w:val="00822777"/>
    <w:rsid w:val="00822870"/>
    <w:rsid w:val="008236FE"/>
    <w:rsid w:val="008344FC"/>
    <w:rsid w:val="00836695"/>
    <w:rsid w:val="00836AE2"/>
    <w:rsid w:val="00845D7A"/>
    <w:rsid w:val="0084641C"/>
    <w:rsid w:val="00847427"/>
    <w:rsid w:val="00850971"/>
    <w:rsid w:val="00850B14"/>
    <w:rsid w:val="00857F3B"/>
    <w:rsid w:val="00860037"/>
    <w:rsid w:val="00862D24"/>
    <w:rsid w:val="008644DB"/>
    <w:rsid w:val="0087129D"/>
    <w:rsid w:val="00874F5F"/>
    <w:rsid w:val="0087566D"/>
    <w:rsid w:val="00876E8D"/>
    <w:rsid w:val="008874CB"/>
    <w:rsid w:val="008949C5"/>
    <w:rsid w:val="00894B93"/>
    <w:rsid w:val="00894F65"/>
    <w:rsid w:val="00895873"/>
    <w:rsid w:val="008A0813"/>
    <w:rsid w:val="008A6858"/>
    <w:rsid w:val="008B6767"/>
    <w:rsid w:val="008C425F"/>
    <w:rsid w:val="008C7C7B"/>
    <w:rsid w:val="008D24A6"/>
    <w:rsid w:val="008E4DBA"/>
    <w:rsid w:val="008E6993"/>
    <w:rsid w:val="008F0173"/>
    <w:rsid w:val="008F027A"/>
    <w:rsid w:val="008F2558"/>
    <w:rsid w:val="008F4517"/>
    <w:rsid w:val="009049C7"/>
    <w:rsid w:val="00905367"/>
    <w:rsid w:val="00906577"/>
    <w:rsid w:val="00907A7C"/>
    <w:rsid w:val="009115DB"/>
    <w:rsid w:val="00911843"/>
    <w:rsid w:val="0092146F"/>
    <w:rsid w:val="00921D53"/>
    <w:rsid w:val="00921FB1"/>
    <w:rsid w:val="0092448C"/>
    <w:rsid w:val="00927665"/>
    <w:rsid w:val="00941ADA"/>
    <w:rsid w:val="009424F0"/>
    <w:rsid w:val="009433B2"/>
    <w:rsid w:val="009574CA"/>
    <w:rsid w:val="00967900"/>
    <w:rsid w:val="009710D1"/>
    <w:rsid w:val="00971267"/>
    <w:rsid w:val="00971B11"/>
    <w:rsid w:val="00982A17"/>
    <w:rsid w:val="00983A4A"/>
    <w:rsid w:val="0098484B"/>
    <w:rsid w:val="00984FB4"/>
    <w:rsid w:val="00985F00"/>
    <w:rsid w:val="00987861"/>
    <w:rsid w:val="00987C89"/>
    <w:rsid w:val="00992290"/>
    <w:rsid w:val="00995713"/>
    <w:rsid w:val="009A17D4"/>
    <w:rsid w:val="009A5BD0"/>
    <w:rsid w:val="009B3751"/>
    <w:rsid w:val="009C611D"/>
    <w:rsid w:val="009C6DE1"/>
    <w:rsid w:val="009C7DA9"/>
    <w:rsid w:val="009D0A96"/>
    <w:rsid w:val="009D0B86"/>
    <w:rsid w:val="009D73BB"/>
    <w:rsid w:val="009E6020"/>
    <w:rsid w:val="009E7026"/>
    <w:rsid w:val="009E74C6"/>
    <w:rsid w:val="009E7FF6"/>
    <w:rsid w:val="009F7923"/>
    <w:rsid w:val="00A039B4"/>
    <w:rsid w:val="00A05648"/>
    <w:rsid w:val="00A05707"/>
    <w:rsid w:val="00A107D5"/>
    <w:rsid w:val="00A14397"/>
    <w:rsid w:val="00A14EF9"/>
    <w:rsid w:val="00A150C6"/>
    <w:rsid w:val="00A24938"/>
    <w:rsid w:val="00A32F7C"/>
    <w:rsid w:val="00A45D75"/>
    <w:rsid w:val="00A578BE"/>
    <w:rsid w:val="00A57C5A"/>
    <w:rsid w:val="00A67136"/>
    <w:rsid w:val="00A72FFE"/>
    <w:rsid w:val="00A73C38"/>
    <w:rsid w:val="00A742E2"/>
    <w:rsid w:val="00A746DF"/>
    <w:rsid w:val="00A767ED"/>
    <w:rsid w:val="00A76C4E"/>
    <w:rsid w:val="00A800CA"/>
    <w:rsid w:val="00A86366"/>
    <w:rsid w:val="00A86CAE"/>
    <w:rsid w:val="00A909FD"/>
    <w:rsid w:val="00A90C11"/>
    <w:rsid w:val="00A91B10"/>
    <w:rsid w:val="00A9344F"/>
    <w:rsid w:val="00A9358A"/>
    <w:rsid w:val="00AA0340"/>
    <w:rsid w:val="00AA3A89"/>
    <w:rsid w:val="00AA5B2E"/>
    <w:rsid w:val="00AA755A"/>
    <w:rsid w:val="00AB096C"/>
    <w:rsid w:val="00AC0AA6"/>
    <w:rsid w:val="00AC1C7D"/>
    <w:rsid w:val="00AD2D91"/>
    <w:rsid w:val="00AD378F"/>
    <w:rsid w:val="00AD5361"/>
    <w:rsid w:val="00AE62CB"/>
    <w:rsid w:val="00AF068F"/>
    <w:rsid w:val="00AF29CF"/>
    <w:rsid w:val="00AF3565"/>
    <w:rsid w:val="00AF6EEC"/>
    <w:rsid w:val="00B024FB"/>
    <w:rsid w:val="00B0264F"/>
    <w:rsid w:val="00B07023"/>
    <w:rsid w:val="00B07F74"/>
    <w:rsid w:val="00B11474"/>
    <w:rsid w:val="00B272E3"/>
    <w:rsid w:val="00B309E4"/>
    <w:rsid w:val="00B41325"/>
    <w:rsid w:val="00B4351E"/>
    <w:rsid w:val="00B43528"/>
    <w:rsid w:val="00B50834"/>
    <w:rsid w:val="00B5117E"/>
    <w:rsid w:val="00B54F63"/>
    <w:rsid w:val="00B55EAE"/>
    <w:rsid w:val="00B568F8"/>
    <w:rsid w:val="00B569FC"/>
    <w:rsid w:val="00B577B0"/>
    <w:rsid w:val="00B66268"/>
    <w:rsid w:val="00B70F40"/>
    <w:rsid w:val="00B7260A"/>
    <w:rsid w:val="00B74325"/>
    <w:rsid w:val="00B746B8"/>
    <w:rsid w:val="00B75654"/>
    <w:rsid w:val="00B76EEB"/>
    <w:rsid w:val="00B8597C"/>
    <w:rsid w:val="00B907E9"/>
    <w:rsid w:val="00B90B0A"/>
    <w:rsid w:val="00B9116E"/>
    <w:rsid w:val="00B964C8"/>
    <w:rsid w:val="00BA635C"/>
    <w:rsid w:val="00BB0F6D"/>
    <w:rsid w:val="00BB12F3"/>
    <w:rsid w:val="00BB4E8E"/>
    <w:rsid w:val="00BD0DD0"/>
    <w:rsid w:val="00BD6FA2"/>
    <w:rsid w:val="00BD7C71"/>
    <w:rsid w:val="00BE06F8"/>
    <w:rsid w:val="00BE2D26"/>
    <w:rsid w:val="00BE7A87"/>
    <w:rsid w:val="00BF29F8"/>
    <w:rsid w:val="00BF5264"/>
    <w:rsid w:val="00C01819"/>
    <w:rsid w:val="00C04F97"/>
    <w:rsid w:val="00C22C3B"/>
    <w:rsid w:val="00C256EB"/>
    <w:rsid w:val="00C25AB1"/>
    <w:rsid w:val="00C276F8"/>
    <w:rsid w:val="00C303EC"/>
    <w:rsid w:val="00C362EB"/>
    <w:rsid w:val="00C37734"/>
    <w:rsid w:val="00C41F16"/>
    <w:rsid w:val="00C54A06"/>
    <w:rsid w:val="00C60DDB"/>
    <w:rsid w:val="00C700CF"/>
    <w:rsid w:val="00C736DC"/>
    <w:rsid w:val="00C739E5"/>
    <w:rsid w:val="00C77903"/>
    <w:rsid w:val="00C8024F"/>
    <w:rsid w:val="00C819E4"/>
    <w:rsid w:val="00C822E5"/>
    <w:rsid w:val="00C83E01"/>
    <w:rsid w:val="00C90280"/>
    <w:rsid w:val="00C96E5C"/>
    <w:rsid w:val="00CA2621"/>
    <w:rsid w:val="00CA46D4"/>
    <w:rsid w:val="00CB1ACC"/>
    <w:rsid w:val="00CC12A1"/>
    <w:rsid w:val="00CC2C24"/>
    <w:rsid w:val="00CC49A8"/>
    <w:rsid w:val="00CC5C71"/>
    <w:rsid w:val="00CD70A9"/>
    <w:rsid w:val="00CD76DA"/>
    <w:rsid w:val="00CE1FE9"/>
    <w:rsid w:val="00CE2661"/>
    <w:rsid w:val="00CF0A36"/>
    <w:rsid w:val="00CF7FB7"/>
    <w:rsid w:val="00D040BE"/>
    <w:rsid w:val="00D04712"/>
    <w:rsid w:val="00D12569"/>
    <w:rsid w:val="00D1631E"/>
    <w:rsid w:val="00D201D8"/>
    <w:rsid w:val="00D21C32"/>
    <w:rsid w:val="00D2529C"/>
    <w:rsid w:val="00D3195B"/>
    <w:rsid w:val="00D34E21"/>
    <w:rsid w:val="00D407F8"/>
    <w:rsid w:val="00D40BE6"/>
    <w:rsid w:val="00D46DA5"/>
    <w:rsid w:val="00D548EE"/>
    <w:rsid w:val="00D62A49"/>
    <w:rsid w:val="00D64812"/>
    <w:rsid w:val="00D66342"/>
    <w:rsid w:val="00D719FB"/>
    <w:rsid w:val="00D71D33"/>
    <w:rsid w:val="00D77C0A"/>
    <w:rsid w:val="00D77EA2"/>
    <w:rsid w:val="00D831C7"/>
    <w:rsid w:val="00D87001"/>
    <w:rsid w:val="00D930AD"/>
    <w:rsid w:val="00D953FD"/>
    <w:rsid w:val="00DA787C"/>
    <w:rsid w:val="00DB6A77"/>
    <w:rsid w:val="00DB751C"/>
    <w:rsid w:val="00DB7BE3"/>
    <w:rsid w:val="00DB7F40"/>
    <w:rsid w:val="00DC0894"/>
    <w:rsid w:val="00DC1A2C"/>
    <w:rsid w:val="00DC6B00"/>
    <w:rsid w:val="00DD4F70"/>
    <w:rsid w:val="00DD52CD"/>
    <w:rsid w:val="00DD5501"/>
    <w:rsid w:val="00DD5B13"/>
    <w:rsid w:val="00DE38EF"/>
    <w:rsid w:val="00DE6BBF"/>
    <w:rsid w:val="00DE7A2C"/>
    <w:rsid w:val="00DF06A1"/>
    <w:rsid w:val="00DF1285"/>
    <w:rsid w:val="00DF51F8"/>
    <w:rsid w:val="00E079D1"/>
    <w:rsid w:val="00E27B81"/>
    <w:rsid w:val="00E27E0F"/>
    <w:rsid w:val="00E439E3"/>
    <w:rsid w:val="00E50BE6"/>
    <w:rsid w:val="00E5156A"/>
    <w:rsid w:val="00E51D0D"/>
    <w:rsid w:val="00E52BC6"/>
    <w:rsid w:val="00E5332C"/>
    <w:rsid w:val="00E5375E"/>
    <w:rsid w:val="00E54AF5"/>
    <w:rsid w:val="00E6340A"/>
    <w:rsid w:val="00E638C4"/>
    <w:rsid w:val="00E708A1"/>
    <w:rsid w:val="00E76A1B"/>
    <w:rsid w:val="00E869C8"/>
    <w:rsid w:val="00E915AF"/>
    <w:rsid w:val="00E91AB7"/>
    <w:rsid w:val="00E91D58"/>
    <w:rsid w:val="00E92B5D"/>
    <w:rsid w:val="00E95B05"/>
    <w:rsid w:val="00EA068F"/>
    <w:rsid w:val="00EA0D3B"/>
    <w:rsid w:val="00EB0495"/>
    <w:rsid w:val="00EB0952"/>
    <w:rsid w:val="00EB0EA8"/>
    <w:rsid w:val="00EB3778"/>
    <w:rsid w:val="00EC0955"/>
    <w:rsid w:val="00EC0A95"/>
    <w:rsid w:val="00EC11CF"/>
    <w:rsid w:val="00EC3A3C"/>
    <w:rsid w:val="00EC3D48"/>
    <w:rsid w:val="00EC6D5A"/>
    <w:rsid w:val="00EC6E03"/>
    <w:rsid w:val="00ED0D35"/>
    <w:rsid w:val="00ED4EC4"/>
    <w:rsid w:val="00ED5FCE"/>
    <w:rsid w:val="00EE1CA0"/>
    <w:rsid w:val="00EE2C37"/>
    <w:rsid w:val="00F038D7"/>
    <w:rsid w:val="00F1747A"/>
    <w:rsid w:val="00F212F4"/>
    <w:rsid w:val="00F31D9A"/>
    <w:rsid w:val="00F43C2F"/>
    <w:rsid w:val="00F50315"/>
    <w:rsid w:val="00F52905"/>
    <w:rsid w:val="00F52A2B"/>
    <w:rsid w:val="00F52B44"/>
    <w:rsid w:val="00F64942"/>
    <w:rsid w:val="00F665EE"/>
    <w:rsid w:val="00F741BB"/>
    <w:rsid w:val="00F8025F"/>
    <w:rsid w:val="00F80F43"/>
    <w:rsid w:val="00F81316"/>
    <w:rsid w:val="00F81623"/>
    <w:rsid w:val="00F82F37"/>
    <w:rsid w:val="00F878E5"/>
    <w:rsid w:val="00F919FB"/>
    <w:rsid w:val="00F920AB"/>
    <w:rsid w:val="00FA07E4"/>
    <w:rsid w:val="00FA1059"/>
    <w:rsid w:val="00FA7574"/>
    <w:rsid w:val="00FB0080"/>
    <w:rsid w:val="00FB573F"/>
    <w:rsid w:val="00FC5DD7"/>
    <w:rsid w:val="00FC6008"/>
    <w:rsid w:val="00FC6560"/>
    <w:rsid w:val="00FD2B4F"/>
    <w:rsid w:val="00FE02CB"/>
    <w:rsid w:val="00FE561D"/>
    <w:rsid w:val="00FE6D43"/>
    <w:rsid w:val="00FE7E0B"/>
    <w:rsid w:val="00FF1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E9D97"/>
  <w15:docId w15:val="{26B88E8D-B208-4AA3-9629-7FA5E69B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B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1E3"/>
    <w:rPr>
      <w:rFonts w:ascii="Tahoma" w:hAnsi="Tahoma"/>
      <w:sz w:val="16"/>
      <w:szCs w:val="16"/>
    </w:rPr>
  </w:style>
  <w:style w:type="character" w:customStyle="1" w:styleId="BalloonTextChar">
    <w:name w:val="Balloon Text Char"/>
    <w:link w:val="BalloonText"/>
    <w:uiPriority w:val="99"/>
    <w:semiHidden/>
    <w:rsid w:val="003A01E3"/>
    <w:rPr>
      <w:rFonts w:ascii="Tahoma" w:eastAsia="Times New Roman" w:hAnsi="Tahoma" w:cs="Tahoma"/>
      <w:sz w:val="16"/>
      <w:szCs w:val="16"/>
      <w:lang w:val="en-US"/>
    </w:rPr>
  </w:style>
  <w:style w:type="paragraph" w:styleId="ListParagraph">
    <w:name w:val="List Paragraph"/>
    <w:basedOn w:val="Normal"/>
    <w:uiPriority w:val="34"/>
    <w:qFormat/>
    <w:rsid w:val="00B569FC"/>
    <w:pPr>
      <w:ind w:left="720"/>
    </w:pPr>
  </w:style>
  <w:style w:type="paragraph" w:styleId="Header">
    <w:name w:val="header"/>
    <w:basedOn w:val="Normal"/>
    <w:link w:val="HeaderChar"/>
    <w:uiPriority w:val="99"/>
    <w:unhideWhenUsed/>
    <w:rsid w:val="0080354E"/>
    <w:pPr>
      <w:tabs>
        <w:tab w:val="center" w:pos="4513"/>
        <w:tab w:val="right" w:pos="9026"/>
      </w:tabs>
    </w:pPr>
  </w:style>
  <w:style w:type="character" w:customStyle="1" w:styleId="HeaderChar">
    <w:name w:val="Header Char"/>
    <w:link w:val="Header"/>
    <w:uiPriority w:val="99"/>
    <w:rsid w:val="0080354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0354E"/>
    <w:pPr>
      <w:tabs>
        <w:tab w:val="center" w:pos="4513"/>
        <w:tab w:val="right" w:pos="9026"/>
      </w:tabs>
    </w:pPr>
  </w:style>
  <w:style w:type="character" w:customStyle="1" w:styleId="FooterChar">
    <w:name w:val="Footer Char"/>
    <w:link w:val="Footer"/>
    <w:uiPriority w:val="99"/>
    <w:rsid w:val="0080354E"/>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5119F8"/>
  </w:style>
  <w:style w:type="character" w:styleId="Hyperlink">
    <w:name w:val="Hyperlink"/>
    <w:basedOn w:val="DefaultParagraphFont"/>
    <w:uiPriority w:val="99"/>
    <w:semiHidden/>
    <w:unhideWhenUsed/>
    <w:rsid w:val="005119F8"/>
    <w:rPr>
      <w:color w:val="0000FF"/>
      <w:u w:val="single"/>
    </w:rPr>
  </w:style>
  <w:style w:type="table" w:styleId="LightShading">
    <w:name w:val="Light Shading"/>
    <w:basedOn w:val="TableNormal"/>
    <w:uiPriority w:val="60"/>
    <w:rsid w:val="004C46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FA07E4"/>
    <w:pPr>
      <w:spacing w:before="100" w:beforeAutospacing="1" w:after="100" w:afterAutospacing="1"/>
    </w:pPr>
    <w:rPr>
      <w:lang w:val="en-IN" w:eastAsia="en-IN"/>
    </w:rPr>
  </w:style>
  <w:style w:type="character" w:styleId="PlaceholderText">
    <w:name w:val="Placeholder Text"/>
    <w:basedOn w:val="DefaultParagraphFont"/>
    <w:uiPriority w:val="99"/>
    <w:semiHidden/>
    <w:rsid w:val="005667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510">
      <w:bodyDiv w:val="1"/>
      <w:marLeft w:val="0"/>
      <w:marRight w:val="0"/>
      <w:marTop w:val="0"/>
      <w:marBottom w:val="0"/>
      <w:divBdr>
        <w:top w:val="none" w:sz="0" w:space="0" w:color="auto"/>
        <w:left w:val="none" w:sz="0" w:space="0" w:color="auto"/>
        <w:bottom w:val="none" w:sz="0" w:space="0" w:color="auto"/>
        <w:right w:val="none" w:sz="0" w:space="0" w:color="auto"/>
      </w:divBdr>
    </w:div>
    <w:div w:id="576326013">
      <w:bodyDiv w:val="1"/>
      <w:marLeft w:val="0"/>
      <w:marRight w:val="0"/>
      <w:marTop w:val="0"/>
      <w:marBottom w:val="0"/>
      <w:divBdr>
        <w:top w:val="none" w:sz="0" w:space="0" w:color="auto"/>
        <w:left w:val="none" w:sz="0" w:space="0" w:color="auto"/>
        <w:bottom w:val="none" w:sz="0" w:space="0" w:color="auto"/>
        <w:right w:val="none" w:sz="0" w:space="0" w:color="auto"/>
      </w:divBdr>
      <w:divsChild>
        <w:div w:id="45304551">
          <w:marLeft w:val="0"/>
          <w:marRight w:val="0"/>
          <w:marTop w:val="0"/>
          <w:marBottom w:val="0"/>
          <w:divBdr>
            <w:top w:val="none" w:sz="0" w:space="0" w:color="auto"/>
            <w:left w:val="none" w:sz="0" w:space="0" w:color="auto"/>
            <w:bottom w:val="none" w:sz="0" w:space="0" w:color="auto"/>
            <w:right w:val="none" w:sz="0" w:space="0" w:color="auto"/>
          </w:divBdr>
        </w:div>
        <w:div w:id="385105564">
          <w:marLeft w:val="0"/>
          <w:marRight w:val="0"/>
          <w:marTop w:val="0"/>
          <w:marBottom w:val="0"/>
          <w:divBdr>
            <w:top w:val="none" w:sz="0" w:space="0" w:color="auto"/>
            <w:left w:val="none" w:sz="0" w:space="0" w:color="auto"/>
            <w:bottom w:val="none" w:sz="0" w:space="0" w:color="auto"/>
            <w:right w:val="none" w:sz="0" w:space="0" w:color="auto"/>
          </w:divBdr>
        </w:div>
        <w:div w:id="1621181068">
          <w:marLeft w:val="0"/>
          <w:marRight w:val="0"/>
          <w:marTop w:val="0"/>
          <w:marBottom w:val="0"/>
          <w:divBdr>
            <w:top w:val="none" w:sz="0" w:space="0" w:color="auto"/>
            <w:left w:val="none" w:sz="0" w:space="0" w:color="auto"/>
            <w:bottom w:val="none" w:sz="0" w:space="0" w:color="auto"/>
            <w:right w:val="none" w:sz="0" w:space="0" w:color="auto"/>
          </w:divBdr>
        </w:div>
        <w:div w:id="1645313973">
          <w:marLeft w:val="0"/>
          <w:marRight w:val="0"/>
          <w:marTop w:val="0"/>
          <w:marBottom w:val="0"/>
          <w:divBdr>
            <w:top w:val="none" w:sz="0" w:space="0" w:color="auto"/>
            <w:left w:val="none" w:sz="0" w:space="0" w:color="auto"/>
            <w:bottom w:val="none" w:sz="0" w:space="0" w:color="auto"/>
            <w:right w:val="none" w:sz="0" w:space="0" w:color="auto"/>
          </w:divBdr>
        </w:div>
        <w:div w:id="1989556217">
          <w:marLeft w:val="0"/>
          <w:marRight w:val="0"/>
          <w:marTop w:val="0"/>
          <w:marBottom w:val="0"/>
          <w:divBdr>
            <w:top w:val="none" w:sz="0" w:space="0" w:color="auto"/>
            <w:left w:val="none" w:sz="0" w:space="0" w:color="auto"/>
            <w:bottom w:val="none" w:sz="0" w:space="0" w:color="auto"/>
            <w:right w:val="none" w:sz="0" w:space="0" w:color="auto"/>
          </w:divBdr>
        </w:div>
      </w:divsChild>
    </w:div>
    <w:div w:id="703480640">
      <w:bodyDiv w:val="1"/>
      <w:marLeft w:val="0"/>
      <w:marRight w:val="0"/>
      <w:marTop w:val="0"/>
      <w:marBottom w:val="0"/>
      <w:divBdr>
        <w:top w:val="none" w:sz="0" w:space="0" w:color="auto"/>
        <w:left w:val="none" w:sz="0" w:space="0" w:color="auto"/>
        <w:bottom w:val="none" w:sz="0" w:space="0" w:color="auto"/>
        <w:right w:val="none" w:sz="0" w:space="0" w:color="auto"/>
      </w:divBdr>
    </w:div>
    <w:div w:id="1666132966">
      <w:bodyDiv w:val="1"/>
      <w:marLeft w:val="0"/>
      <w:marRight w:val="0"/>
      <w:marTop w:val="0"/>
      <w:marBottom w:val="0"/>
      <w:divBdr>
        <w:top w:val="none" w:sz="0" w:space="0" w:color="auto"/>
        <w:left w:val="none" w:sz="0" w:space="0" w:color="auto"/>
        <w:bottom w:val="none" w:sz="0" w:space="0" w:color="auto"/>
        <w:right w:val="none" w:sz="0" w:space="0" w:color="auto"/>
      </w:divBdr>
    </w:div>
    <w:div w:id="1778524968">
      <w:bodyDiv w:val="1"/>
      <w:marLeft w:val="0"/>
      <w:marRight w:val="0"/>
      <w:marTop w:val="0"/>
      <w:marBottom w:val="0"/>
      <w:divBdr>
        <w:top w:val="none" w:sz="0" w:space="0" w:color="auto"/>
        <w:left w:val="none" w:sz="0" w:space="0" w:color="auto"/>
        <w:bottom w:val="none" w:sz="0" w:space="0" w:color="auto"/>
        <w:right w:val="none" w:sz="0" w:space="0" w:color="auto"/>
      </w:divBdr>
      <w:divsChild>
        <w:div w:id="108553041">
          <w:marLeft w:val="0"/>
          <w:marRight w:val="0"/>
          <w:marTop w:val="0"/>
          <w:marBottom w:val="0"/>
          <w:divBdr>
            <w:top w:val="none" w:sz="0" w:space="0" w:color="auto"/>
            <w:left w:val="none" w:sz="0" w:space="0" w:color="auto"/>
            <w:bottom w:val="none" w:sz="0" w:space="0" w:color="auto"/>
            <w:right w:val="none" w:sz="0" w:space="0" w:color="auto"/>
          </w:divBdr>
        </w:div>
        <w:div w:id="814026562">
          <w:marLeft w:val="0"/>
          <w:marRight w:val="0"/>
          <w:marTop w:val="0"/>
          <w:marBottom w:val="0"/>
          <w:divBdr>
            <w:top w:val="none" w:sz="0" w:space="0" w:color="auto"/>
            <w:left w:val="none" w:sz="0" w:space="0" w:color="auto"/>
            <w:bottom w:val="none" w:sz="0" w:space="0" w:color="auto"/>
            <w:right w:val="none" w:sz="0" w:space="0" w:color="auto"/>
          </w:divBdr>
        </w:div>
        <w:div w:id="1058630066">
          <w:marLeft w:val="0"/>
          <w:marRight w:val="0"/>
          <w:marTop w:val="0"/>
          <w:marBottom w:val="0"/>
          <w:divBdr>
            <w:top w:val="none" w:sz="0" w:space="0" w:color="auto"/>
            <w:left w:val="none" w:sz="0" w:space="0" w:color="auto"/>
            <w:bottom w:val="none" w:sz="0" w:space="0" w:color="auto"/>
            <w:right w:val="none" w:sz="0" w:space="0" w:color="auto"/>
          </w:divBdr>
        </w:div>
      </w:divsChild>
    </w:div>
    <w:div w:id="1894000969">
      <w:bodyDiv w:val="1"/>
      <w:marLeft w:val="0"/>
      <w:marRight w:val="0"/>
      <w:marTop w:val="0"/>
      <w:marBottom w:val="0"/>
      <w:divBdr>
        <w:top w:val="none" w:sz="0" w:space="0" w:color="auto"/>
        <w:left w:val="none" w:sz="0" w:space="0" w:color="auto"/>
        <w:bottom w:val="none" w:sz="0" w:space="0" w:color="auto"/>
        <w:right w:val="none" w:sz="0" w:space="0" w:color="auto"/>
      </w:divBdr>
      <w:divsChild>
        <w:div w:id="36976910">
          <w:marLeft w:val="0"/>
          <w:marRight w:val="0"/>
          <w:marTop w:val="0"/>
          <w:marBottom w:val="0"/>
          <w:divBdr>
            <w:top w:val="none" w:sz="0" w:space="0" w:color="auto"/>
            <w:left w:val="none" w:sz="0" w:space="0" w:color="auto"/>
            <w:bottom w:val="none" w:sz="0" w:space="0" w:color="auto"/>
            <w:right w:val="none" w:sz="0" w:space="0" w:color="auto"/>
          </w:divBdr>
        </w:div>
        <w:div w:id="923105055">
          <w:marLeft w:val="0"/>
          <w:marRight w:val="0"/>
          <w:marTop w:val="0"/>
          <w:marBottom w:val="0"/>
          <w:divBdr>
            <w:top w:val="none" w:sz="0" w:space="0" w:color="auto"/>
            <w:left w:val="none" w:sz="0" w:space="0" w:color="auto"/>
            <w:bottom w:val="none" w:sz="0" w:space="0" w:color="auto"/>
            <w:right w:val="none" w:sz="0" w:space="0" w:color="auto"/>
          </w:divBdr>
        </w:div>
        <w:div w:id="1039744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8" ma:contentTypeDescription="Create a new document." ma:contentTypeScope="" ma:versionID="ace4dddc9afa518afade705ecd610beb">
  <xsd:schema xmlns:xsd="http://www.w3.org/2001/XMLSchema" xmlns:xs="http://www.w3.org/2001/XMLSchema" xmlns:p="http://schemas.microsoft.com/office/2006/metadata/properties" xmlns:ns2="de3e0336-4286-4470-ac8e-58d147181dcd" targetNamespace="http://schemas.microsoft.com/office/2006/metadata/properties" ma:root="true" ma:fieldsID="81817a5515acbed3a7f2d5ad41cd497c"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B8588-8ABC-4682-AC0E-7BDBD3AE5DBE}">
  <ds:schemaRefs>
    <ds:schemaRef ds:uri="http://schemas.microsoft.com/sharepoint/v3/contenttype/forms"/>
  </ds:schemaRefs>
</ds:datastoreItem>
</file>

<file path=customXml/itemProps2.xml><?xml version="1.0" encoding="utf-8"?>
<ds:datastoreItem xmlns:ds="http://schemas.openxmlformats.org/officeDocument/2006/customXml" ds:itemID="{48E5E9F4-8042-4B13-8251-1A332E5C4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881E3-3B3E-47CF-8048-FF867DC442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81D100-CD16-4E5B-9FDD-EB0A7DFFA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9</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dc:creator>
  <cp:lastModifiedBy>Anuj Shah</cp:lastModifiedBy>
  <cp:revision>72</cp:revision>
  <cp:lastPrinted>2014-07-31T09:22:00Z</cp:lastPrinted>
  <dcterms:created xsi:type="dcterms:W3CDTF">2021-02-02T08:32:00Z</dcterms:created>
  <dcterms:modified xsi:type="dcterms:W3CDTF">2021-05-05T05:18:00Z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0x0101006F698CDF35CCC946A869334113B28827</vt:lpwstr>
  </property>
</Properties>
</file>