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1"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06"/>
        <w:gridCol w:w="6294"/>
      </w:tblGrid>
      <w:tr w:rsidR="002B1629" w:rsidRPr="00BF6C8D" w14:paraId="3EC51926" w14:textId="77777777" w:rsidTr="002B1629">
        <w:trPr>
          <w:trHeight w:val="720"/>
          <w:jc w:val="center"/>
        </w:trPr>
        <w:tc>
          <w:tcPr>
            <w:tcW w:w="1070" w:type="pct"/>
            <w:shd w:val="clear" w:color="auto" w:fill="auto"/>
            <w:vAlign w:val="center"/>
          </w:tcPr>
          <w:p w14:paraId="2659943A" w14:textId="6D8A480C" w:rsidR="002B1629" w:rsidRPr="00BF6C8D" w:rsidRDefault="002B1629" w:rsidP="00570FF0">
            <w:pPr>
              <w:jc w:val="right"/>
              <w:rPr>
                <w:rFonts w:ascii="Segoe UI" w:hAnsi="Segoe UI" w:cs="Segoe UI"/>
              </w:rPr>
            </w:pPr>
            <w:r w:rsidRPr="004922A1">
              <w:rPr>
                <w:rFonts w:ascii="Arial Narrow" w:hAnsi="Arial Narrow"/>
                <w:noProof/>
              </w:rPr>
              <w:drawing>
                <wp:inline distT="0" distB="0" distL="0" distR="0" wp14:anchorId="0572F625" wp14:editId="0CFD53F3">
                  <wp:extent cx="15811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tc>
        <w:tc>
          <w:tcPr>
            <w:tcW w:w="3930" w:type="pct"/>
            <w:shd w:val="clear" w:color="auto" w:fill="auto"/>
            <w:vAlign w:val="center"/>
          </w:tcPr>
          <w:p w14:paraId="5598440B"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Department of Electronics and Telecommunication Engineering</w:t>
            </w:r>
          </w:p>
          <w:p w14:paraId="4D77451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(NBA ACCREDIATED)</w:t>
            </w:r>
          </w:p>
          <w:p w14:paraId="73A18CAB"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Digital Communication Laboratory</w:t>
            </w:r>
          </w:p>
          <w:p w14:paraId="179E60C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 xml:space="preserve"> Academic Year 20</w:t>
            </w:r>
            <w:r>
              <w:rPr>
                <w:rFonts w:ascii="Segoe UI" w:hAnsi="Segoe UI" w:cs="Segoe UI"/>
                <w:b/>
                <w:i/>
                <w:sz w:val="22"/>
                <w:szCs w:val="20"/>
              </w:rPr>
              <w:t>20</w:t>
            </w:r>
            <w:r w:rsidRPr="00E557EE">
              <w:rPr>
                <w:rFonts w:ascii="Segoe UI" w:hAnsi="Segoe UI" w:cs="Segoe UI"/>
                <w:b/>
                <w:i/>
                <w:sz w:val="22"/>
                <w:szCs w:val="20"/>
              </w:rPr>
              <w:t>-202</w:t>
            </w:r>
            <w:r>
              <w:rPr>
                <w:rFonts w:ascii="Segoe UI" w:hAnsi="Segoe UI" w:cs="Segoe UI"/>
                <w:b/>
                <w:i/>
                <w:sz w:val="22"/>
                <w:szCs w:val="20"/>
              </w:rPr>
              <w:t>1</w:t>
            </w:r>
          </w:p>
          <w:p w14:paraId="31F27D7E" w14:textId="77777777" w:rsidR="002B1629" w:rsidRPr="00BF6C8D" w:rsidRDefault="002B1629" w:rsidP="00570FF0">
            <w:pPr>
              <w:jc w:val="right"/>
              <w:rPr>
                <w:rFonts w:ascii="Segoe UI" w:hAnsi="Segoe UI" w:cs="Segoe UI"/>
                <w:b/>
                <w:i/>
                <w:sz w:val="28"/>
              </w:rPr>
            </w:pPr>
            <w:r w:rsidRPr="00E557EE">
              <w:rPr>
                <w:rFonts w:ascii="Segoe UI" w:hAnsi="Segoe UI" w:cs="Segoe UI"/>
                <w:b/>
                <w:i/>
                <w:sz w:val="22"/>
                <w:szCs w:val="20"/>
              </w:rPr>
              <w:t>Odd Semester</w:t>
            </w:r>
          </w:p>
        </w:tc>
      </w:tr>
    </w:tbl>
    <w:p w14:paraId="5CCCB194" w14:textId="7E2DFD18" w:rsidR="002B1629" w:rsidRDefault="002B1629">
      <w:pPr>
        <w:rPr>
          <w:rFonts w:ascii="Arial Narrow" w:hAnsi="Arial Narrow"/>
        </w:rPr>
      </w:pPr>
    </w:p>
    <w:tbl>
      <w:tblPr>
        <w:tblpPr w:leftFromText="180" w:rightFromText="180" w:vertAnchor="text" w:horzAnchor="margin" w:tblpY="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6"/>
        <w:gridCol w:w="5440"/>
      </w:tblGrid>
      <w:tr w:rsidR="002B1629" w:rsidRPr="00BF6C8D" w14:paraId="417125FE" w14:textId="77777777" w:rsidTr="00570FF0">
        <w:trPr>
          <w:trHeight w:val="195"/>
        </w:trPr>
        <w:tc>
          <w:tcPr>
            <w:tcW w:w="3862" w:type="dxa"/>
            <w:shd w:val="clear" w:color="auto" w:fill="auto"/>
            <w:vAlign w:val="center"/>
          </w:tcPr>
          <w:p w14:paraId="33C56FBB" w14:textId="77777777" w:rsidR="002B1629" w:rsidRPr="00BF6C8D" w:rsidRDefault="002B1629" w:rsidP="00570FF0">
            <w:pPr>
              <w:rPr>
                <w:rFonts w:ascii="Segoe UI" w:hAnsi="Segoe UI" w:cs="Segoe UI"/>
                <w:b/>
                <w:szCs w:val="18"/>
              </w:rPr>
            </w:pPr>
            <w:r w:rsidRPr="00BF6C8D">
              <w:rPr>
                <w:rFonts w:ascii="Segoe UI" w:hAnsi="Segoe UI" w:cs="Segoe UI"/>
                <w:b/>
                <w:szCs w:val="18"/>
              </w:rPr>
              <w:t>Course Code</w:t>
            </w:r>
          </w:p>
        </w:tc>
        <w:tc>
          <w:tcPr>
            <w:tcW w:w="6027" w:type="dxa"/>
            <w:shd w:val="clear" w:color="auto" w:fill="auto"/>
            <w:vAlign w:val="center"/>
          </w:tcPr>
          <w:p w14:paraId="385C212A" w14:textId="470C8521" w:rsidR="002B1629" w:rsidRPr="00BF6C8D" w:rsidRDefault="000F0A39" w:rsidP="00570FF0">
            <w:pPr>
              <w:rPr>
                <w:rFonts w:ascii="Segoe UI" w:hAnsi="Segoe UI" w:cs="Segoe UI"/>
                <w:szCs w:val="18"/>
              </w:rPr>
            </w:pPr>
            <w:r>
              <w:rPr>
                <w:rFonts w:ascii="Segoe UI" w:hAnsi="Segoe UI" w:cs="Segoe UI"/>
                <w:szCs w:val="18"/>
              </w:rPr>
              <w:t>ECC603</w:t>
            </w:r>
          </w:p>
        </w:tc>
      </w:tr>
      <w:tr w:rsidR="002B1629" w:rsidRPr="00BF6C8D" w14:paraId="7221B8A1" w14:textId="77777777" w:rsidTr="00570FF0">
        <w:tc>
          <w:tcPr>
            <w:tcW w:w="3862" w:type="dxa"/>
            <w:shd w:val="clear" w:color="auto" w:fill="auto"/>
            <w:vAlign w:val="center"/>
          </w:tcPr>
          <w:p w14:paraId="2CCB6408" w14:textId="77777777" w:rsidR="002B1629" w:rsidRPr="00BF6C8D" w:rsidRDefault="002B1629" w:rsidP="00570FF0">
            <w:pPr>
              <w:rPr>
                <w:rFonts w:ascii="Segoe UI" w:hAnsi="Segoe UI" w:cs="Segoe UI"/>
                <w:b/>
                <w:szCs w:val="18"/>
              </w:rPr>
            </w:pPr>
            <w:r w:rsidRPr="00BF6C8D">
              <w:rPr>
                <w:rFonts w:ascii="Segoe UI" w:hAnsi="Segoe UI" w:cs="Segoe UI"/>
                <w:b/>
                <w:szCs w:val="18"/>
              </w:rPr>
              <w:t>Subject Professor In-charge</w:t>
            </w:r>
          </w:p>
        </w:tc>
        <w:tc>
          <w:tcPr>
            <w:tcW w:w="6027" w:type="dxa"/>
            <w:shd w:val="clear" w:color="auto" w:fill="auto"/>
            <w:vAlign w:val="center"/>
          </w:tcPr>
          <w:p w14:paraId="11C949D2" w14:textId="1859E3CD" w:rsidR="002B1629" w:rsidRPr="00BF6C8D" w:rsidRDefault="002B1629" w:rsidP="00570FF0">
            <w:pPr>
              <w:rPr>
                <w:rFonts w:ascii="Segoe UI" w:hAnsi="Segoe UI" w:cs="Segoe UI"/>
                <w:szCs w:val="18"/>
              </w:rPr>
            </w:pPr>
            <w:r w:rsidRPr="00BF6C8D">
              <w:rPr>
                <w:rFonts w:ascii="Segoe UI" w:hAnsi="Segoe UI" w:cs="Segoe UI"/>
                <w:szCs w:val="18"/>
              </w:rPr>
              <w:t>Prof.</w:t>
            </w:r>
            <w:r w:rsidR="00297392">
              <w:rPr>
                <w:rFonts w:ascii="Segoe UI" w:hAnsi="Segoe UI" w:cs="Segoe UI"/>
                <w:szCs w:val="18"/>
              </w:rPr>
              <w:t xml:space="preserve"> Santosh Jagtap</w:t>
            </w:r>
          </w:p>
        </w:tc>
      </w:tr>
      <w:tr w:rsidR="002B1629" w:rsidRPr="00BF6C8D" w14:paraId="1ECA9497" w14:textId="77777777" w:rsidTr="00570FF0">
        <w:trPr>
          <w:trHeight w:val="399"/>
        </w:trPr>
        <w:tc>
          <w:tcPr>
            <w:tcW w:w="3862" w:type="dxa"/>
            <w:shd w:val="clear" w:color="auto" w:fill="auto"/>
            <w:vAlign w:val="center"/>
          </w:tcPr>
          <w:p w14:paraId="12B4F34D" w14:textId="77777777" w:rsidR="002B1629" w:rsidRPr="00BF6C8D" w:rsidRDefault="002B1629" w:rsidP="00570FF0">
            <w:pPr>
              <w:rPr>
                <w:rFonts w:ascii="Segoe UI" w:hAnsi="Segoe UI" w:cs="Segoe UI"/>
                <w:b/>
                <w:szCs w:val="18"/>
              </w:rPr>
            </w:pPr>
            <w:r w:rsidRPr="00BF6C8D">
              <w:rPr>
                <w:rFonts w:ascii="Segoe UI" w:hAnsi="Segoe UI" w:cs="Segoe UI"/>
                <w:b/>
                <w:szCs w:val="18"/>
              </w:rPr>
              <w:t>Student Name</w:t>
            </w:r>
          </w:p>
        </w:tc>
        <w:tc>
          <w:tcPr>
            <w:tcW w:w="6027" w:type="dxa"/>
            <w:shd w:val="clear" w:color="auto" w:fill="auto"/>
            <w:vAlign w:val="center"/>
          </w:tcPr>
          <w:p w14:paraId="42E6795C" w14:textId="38F90F4D" w:rsidR="002B1629" w:rsidRPr="00BF6C8D" w:rsidRDefault="002B1629" w:rsidP="00570FF0">
            <w:pPr>
              <w:rPr>
                <w:rFonts w:ascii="Segoe UI" w:hAnsi="Segoe UI" w:cs="Segoe UI"/>
                <w:szCs w:val="18"/>
              </w:rPr>
            </w:pPr>
            <w:r w:rsidRPr="00BF6C8D">
              <w:rPr>
                <w:rFonts w:ascii="Segoe UI" w:hAnsi="Segoe UI" w:cs="Segoe UI"/>
                <w:szCs w:val="18"/>
              </w:rPr>
              <w:t xml:space="preserve"> </w:t>
            </w:r>
            <w:r w:rsidR="000F0A39">
              <w:rPr>
                <w:rFonts w:ascii="Segoe UI" w:hAnsi="Segoe UI" w:cs="Segoe UI"/>
                <w:szCs w:val="18"/>
              </w:rPr>
              <w:t>Anuj Shah</w:t>
            </w:r>
          </w:p>
        </w:tc>
      </w:tr>
      <w:tr w:rsidR="002B1629" w:rsidRPr="00BF6C8D" w14:paraId="38B432F9" w14:textId="77777777" w:rsidTr="00570FF0">
        <w:trPr>
          <w:trHeight w:val="399"/>
        </w:trPr>
        <w:tc>
          <w:tcPr>
            <w:tcW w:w="3862" w:type="dxa"/>
            <w:shd w:val="clear" w:color="auto" w:fill="auto"/>
            <w:vAlign w:val="center"/>
          </w:tcPr>
          <w:p w14:paraId="5CB33A59" w14:textId="77777777" w:rsidR="002B1629" w:rsidRPr="00BF6C8D" w:rsidRDefault="002B1629" w:rsidP="00570FF0">
            <w:pPr>
              <w:rPr>
                <w:rFonts w:ascii="Segoe UI" w:hAnsi="Segoe UI" w:cs="Segoe UI"/>
                <w:b/>
                <w:szCs w:val="18"/>
              </w:rPr>
            </w:pPr>
            <w:r w:rsidRPr="00BF6C8D">
              <w:rPr>
                <w:rFonts w:ascii="Segoe UI" w:hAnsi="Segoe UI" w:cs="Segoe UI"/>
                <w:b/>
                <w:szCs w:val="18"/>
              </w:rPr>
              <w:t>Roll Number</w:t>
            </w:r>
          </w:p>
        </w:tc>
        <w:tc>
          <w:tcPr>
            <w:tcW w:w="6027" w:type="dxa"/>
            <w:shd w:val="clear" w:color="auto" w:fill="auto"/>
            <w:vAlign w:val="center"/>
          </w:tcPr>
          <w:p w14:paraId="62D24BD6" w14:textId="1CDE1D3B" w:rsidR="002B1629" w:rsidRPr="00BF6C8D" w:rsidRDefault="000F0A39" w:rsidP="00570FF0">
            <w:pPr>
              <w:rPr>
                <w:rFonts w:ascii="Segoe UI" w:hAnsi="Segoe UI" w:cs="Segoe UI"/>
                <w:szCs w:val="18"/>
              </w:rPr>
            </w:pPr>
            <w:r>
              <w:rPr>
                <w:rFonts w:ascii="Segoe UI" w:hAnsi="Segoe UI" w:cs="Segoe UI"/>
                <w:szCs w:val="18"/>
              </w:rPr>
              <w:t>18104B0024</w:t>
            </w:r>
          </w:p>
        </w:tc>
      </w:tr>
      <w:tr w:rsidR="002B1629" w:rsidRPr="00BF6C8D" w14:paraId="39288F4C" w14:textId="77777777" w:rsidTr="00570FF0">
        <w:tc>
          <w:tcPr>
            <w:tcW w:w="3862" w:type="dxa"/>
            <w:shd w:val="clear" w:color="auto" w:fill="auto"/>
            <w:vAlign w:val="center"/>
          </w:tcPr>
          <w:p w14:paraId="74145950" w14:textId="77777777" w:rsidR="002B1629" w:rsidRPr="00BF6C8D" w:rsidRDefault="002B1629" w:rsidP="00570FF0">
            <w:pPr>
              <w:rPr>
                <w:rFonts w:ascii="Segoe UI" w:hAnsi="Segoe UI" w:cs="Segoe UI"/>
                <w:b/>
                <w:szCs w:val="18"/>
              </w:rPr>
            </w:pPr>
            <w:r w:rsidRPr="00BF6C8D">
              <w:rPr>
                <w:rFonts w:ascii="Segoe UI" w:hAnsi="Segoe UI" w:cs="Segoe UI"/>
                <w:b/>
                <w:szCs w:val="18"/>
              </w:rPr>
              <w:t>Class</w:t>
            </w:r>
          </w:p>
        </w:tc>
        <w:tc>
          <w:tcPr>
            <w:tcW w:w="6027" w:type="dxa"/>
            <w:shd w:val="clear" w:color="auto" w:fill="auto"/>
            <w:vAlign w:val="center"/>
          </w:tcPr>
          <w:p w14:paraId="4BB3509E" w14:textId="2C580726" w:rsidR="002B1629" w:rsidRPr="00BF6C8D" w:rsidRDefault="000F0A39" w:rsidP="00570FF0">
            <w:pPr>
              <w:rPr>
                <w:rFonts w:ascii="Segoe UI" w:hAnsi="Segoe UI" w:cs="Segoe UI"/>
                <w:szCs w:val="18"/>
              </w:rPr>
            </w:pPr>
            <w:r>
              <w:rPr>
                <w:rFonts w:ascii="Segoe UI" w:hAnsi="Segoe UI" w:cs="Segoe UI"/>
                <w:szCs w:val="18"/>
              </w:rPr>
              <w:t>TE</w:t>
            </w:r>
          </w:p>
        </w:tc>
      </w:tr>
      <w:tr w:rsidR="002B1629" w:rsidRPr="00BF6C8D" w14:paraId="4FCDA24C" w14:textId="77777777" w:rsidTr="00570FF0">
        <w:tc>
          <w:tcPr>
            <w:tcW w:w="3862" w:type="dxa"/>
            <w:shd w:val="clear" w:color="auto" w:fill="auto"/>
            <w:vAlign w:val="center"/>
          </w:tcPr>
          <w:p w14:paraId="640E1E8A" w14:textId="77777777" w:rsidR="002B1629" w:rsidRPr="00BF6C8D" w:rsidRDefault="002B1629" w:rsidP="00570FF0">
            <w:pPr>
              <w:rPr>
                <w:rFonts w:ascii="Segoe UI" w:hAnsi="Segoe UI" w:cs="Segoe UI"/>
                <w:b/>
                <w:szCs w:val="18"/>
              </w:rPr>
            </w:pPr>
            <w:r w:rsidRPr="00BF6C8D">
              <w:rPr>
                <w:rFonts w:ascii="Segoe UI" w:hAnsi="Segoe UI" w:cs="Segoe UI"/>
                <w:b/>
                <w:szCs w:val="18"/>
              </w:rPr>
              <w:t>Division</w:t>
            </w:r>
          </w:p>
        </w:tc>
        <w:tc>
          <w:tcPr>
            <w:tcW w:w="6027" w:type="dxa"/>
            <w:shd w:val="clear" w:color="auto" w:fill="auto"/>
            <w:vAlign w:val="center"/>
          </w:tcPr>
          <w:p w14:paraId="0CB67C5D" w14:textId="0380D5CA" w:rsidR="002B1629" w:rsidRPr="00BF6C8D" w:rsidRDefault="000F0A39" w:rsidP="00570FF0">
            <w:pPr>
              <w:rPr>
                <w:rFonts w:ascii="Segoe UI" w:hAnsi="Segoe UI" w:cs="Segoe UI"/>
                <w:szCs w:val="18"/>
              </w:rPr>
            </w:pPr>
            <w:r>
              <w:rPr>
                <w:rFonts w:ascii="Segoe UI" w:hAnsi="Segoe UI" w:cs="Segoe UI"/>
                <w:szCs w:val="18"/>
              </w:rPr>
              <w:t>EXTC B</w:t>
            </w:r>
          </w:p>
        </w:tc>
      </w:tr>
      <w:tr w:rsidR="002B1629" w:rsidRPr="00BF6C8D" w14:paraId="73C4CCD4" w14:textId="77777777" w:rsidTr="00570FF0">
        <w:trPr>
          <w:trHeight w:val="461"/>
        </w:trPr>
        <w:tc>
          <w:tcPr>
            <w:tcW w:w="3862" w:type="dxa"/>
            <w:shd w:val="clear" w:color="auto" w:fill="auto"/>
            <w:vAlign w:val="center"/>
          </w:tcPr>
          <w:p w14:paraId="1ED82563"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Performance</w:t>
            </w:r>
          </w:p>
        </w:tc>
        <w:tc>
          <w:tcPr>
            <w:tcW w:w="6027" w:type="dxa"/>
            <w:shd w:val="clear" w:color="auto" w:fill="auto"/>
            <w:vAlign w:val="center"/>
          </w:tcPr>
          <w:p w14:paraId="651F1065" w14:textId="5F48AD8A" w:rsidR="002B1629" w:rsidRPr="00BF6C8D" w:rsidRDefault="00D84D91" w:rsidP="00570FF0">
            <w:pPr>
              <w:rPr>
                <w:rFonts w:ascii="Segoe UI" w:hAnsi="Segoe UI" w:cs="Segoe UI"/>
                <w:szCs w:val="18"/>
              </w:rPr>
            </w:pPr>
            <w:r>
              <w:rPr>
                <w:rFonts w:ascii="Segoe UI" w:hAnsi="Segoe UI" w:cs="Segoe UI"/>
                <w:szCs w:val="18"/>
              </w:rPr>
              <w:t>24</w:t>
            </w:r>
            <w:r w:rsidR="000F0A39">
              <w:rPr>
                <w:rFonts w:ascii="Segoe UI" w:hAnsi="Segoe UI" w:cs="Segoe UI"/>
                <w:szCs w:val="18"/>
              </w:rPr>
              <w:t>-Mar-2021</w:t>
            </w:r>
          </w:p>
        </w:tc>
      </w:tr>
      <w:tr w:rsidR="002B1629" w:rsidRPr="00BF6C8D" w14:paraId="5A1E7ACF" w14:textId="77777777" w:rsidTr="00570FF0">
        <w:tc>
          <w:tcPr>
            <w:tcW w:w="3862" w:type="dxa"/>
            <w:shd w:val="clear" w:color="auto" w:fill="auto"/>
            <w:vAlign w:val="center"/>
          </w:tcPr>
          <w:p w14:paraId="5FF2CE8F"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Submission</w:t>
            </w:r>
          </w:p>
        </w:tc>
        <w:tc>
          <w:tcPr>
            <w:tcW w:w="6027" w:type="dxa"/>
            <w:shd w:val="clear" w:color="auto" w:fill="auto"/>
            <w:vAlign w:val="center"/>
          </w:tcPr>
          <w:p w14:paraId="00EB335F" w14:textId="77777777" w:rsidR="002B1629" w:rsidRPr="00BF6C8D" w:rsidRDefault="002B1629" w:rsidP="00570FF0">
            <w:pPr>
              <w:rPr>
                <w:rFonts w:ascii="Segoe UI" w:hAnsi="Segoe UI" w:cs="Segoe UI"/>
                <w:szCs w:val="18"/>
              </w:rPr>
            </w:pPr>
          </w:p>
        </w:tc>
      </w:tr>
    </w:tbl>
    <w:p w14:paraId="3C13F3D7" w14:textId="7CF4F7A0" w:rsidR="002B1629" w:rsidRDefault="002B1629">
      <w:pPr>
        <w:rPr>
          <w:rFonts w:ascii="Arial Narrow" w:hAnsi="Arial Narrow"/>
        </w:rPr>
      </w:pPr>
    </w:p>
    <w:p w14:paraId="36BA5933" w14:textId="77777777" w:rsidR="002B1629" w:rsidRDefault="002B1629">
      <w:pPr>
        <w:rPr>
          <w:rFonts w:ascii="Arial Narrow" w:hAnsi="Arial Narrow"/>
        </w:rPr>
      </w:pPr>
    </w:p>
    <w:p w14:paraId="5C106B65" w14:textId="64AF5E1D" w:rsidR="002B1629" w:rsidRDefault="002B1629">
      <w:pPr>
        <w:rPr>
          <w:rFonts w:ascii="Arial Narrow" w:hAnsi="Arial Narrow"/>
        </w:rPr>
      </w:pPr>
      <w:r w:rsidRPr="002B1629">
        <w:rPr>
          <w:rFonts w:ascii="Arial Narrow" w:hAnsi="Arial Narrow"/>
          <w:noProof/>
        </w:rPr>
        <mc:AlternateContent>
          <mc:Choice Requires="wps">
            <w:drawing>
              <wp:anchor distT="45720" distB="45720" distL="114300" distR="114300" simplePos="0" relativeHeight="251661312" behindDoc="0" locked="0" layoutInCell="1" allowOverlap="1" wp14:anchorId="11A962A6" wp14:editId="5039F009">
                <wp:simplePos x="0" y="0"/>
                <wp:positionH relativeFrom="column">
                  <wp:posOffset>76200</wp:posOffset>
                </wp:positionH>
                <wp:positionV relativeFrom="paragraph">
                  <wp:posOffset>359410</wp:posOffset>
                </wp:positionV>
                <wp:extent cx="56959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34DFD4C6" w14:textId="2563BF8E"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Pr>
                                <w:rFonts w:ascii="Segoe UI" w:hAnsi="Segoe UI" w:cs="Segoe UI"/>
                                <w:b/>
                                <w:bCs/>
                                <w:lang w:val="en-IN"/>
                              </w:rPr>
                              <w:t>2</w:t>
                            </w:r>
                          </w:p>
                          <w:p w14:paraId="604B233B" w14:textId="0D5D4BC7" w:rsidR="00570FF0" w:rsidRDefault="00570FF0" w:rsidP="002B1629">
                            <w:pPr>
                              <w:jc w:val="center"/>
                              <w:rPr>
                                <w:rFonts w:ascii="Segoe UI" w:hAnsi="Segoe UI" w:cs="Segoe UI"/>
                                <w:b/>
                                <w:bCs/>
                                <w:lang w:val="en-IN"/>
                              </w:rPr>
                            </w:pPr>
                          </w:p>
                          <w:p w14:paraId="18FD3C98" w14:textId="1A317B16" w:rsidR="00570FF0" w:rsidRPr="00E76A1B" w:rsidRDefault="001D4AE6" w:rsidP="002B1629">
                            <w:pPr>
                              <w:jc w:val="center"/>
                              <w:rPr>
                                <w:rFonts w:ascii="Segoe UI" w:hAnsi="Segoe UI" w:cs="Segoe UI"/>
                                <w:b/>
                                <w:bCs/>
                                <w:sz w:val="32"/>
                                <w:szCs w:val="32"/>
                                <w:lang w:val="en-IN"/>
                              </w:rPr>
                            </w:pPr>
                            <w:r>
                              <w:rPr>
                                <w:rFonts w:ascii="Segoe UI" w:hAnsi="Segoe UI" w:cs="Segoe UI"/>
                                <w:b/>
                                <w:bCs/>
                                <w:sz w:val="32"/>
                                <w:szCs w:val="32"/>
                                <w:lang w:val="en-IN"/>
                              </w:rPr>
                              <w:t>Plot far field radiation pattern of Dipole and measure HPBW and Directivity.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A962A6" id="_x0000_t202" coordsize="21600,21600" o:spt="202" path="m,l,21600r21600,l21600,xe">
                <v:stroke joinstyle="miter"/>
                <v:path gradientshapeok="t" o:connecttype="rect"/>
              </v:shapetype>
              <v:shape id="Text Box 2" o:spid="_x0000_s1026" type="#_x0000_t202" style="position:absolute;margin-left:6pt;margin-top:28.3pt;width:44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d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">
                <v:textbox style="mso-fit-shape-to-text:t">
                  <w:txbxContent>
                    <w:p w14:paraId="34DFD4C6" w14:textId="2563BF8E"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Pr>
                          <w:rFonts w:ascii="Segoe UI" w:hAnsi="Segoe UI" w:cs="Segoe UI"/>
                          <w:b/>
                          <w:bCs/>
                          <w:lang w:val="en-IN"/>
                        </w:rPr>
                        <w:t>2</w:t>
                      </w:r>
                    </w:p>
                    <w:p w14:paraId="604B233B" w14:textId="0D5D4BC7" w:rsidR="00570FF0" w:rsidRDefault="00570FF0" w:rsidP="002B1629">
                      <w:pPr>
                        <w:jc w:val="center"/>
                        <w:rPr>
                          <w:rFonts w:ascii="Segoe UI" w:hAnsi="Segoe UI" w:cs="Segoe UI"/>
                          <w:b/>
                          <w:bCs/>
                          <w:lang w:val="en-IN"/>
                        </w:rPr>
                      </w:pPr>
                    </w:p>
                    <w:p w14:paraId="18FD3C98" w14:textId="1A317B16" w:rsidR="00570FF0" w:rsidRPr="00E76A1B" w:rsidRDefault="001D4AE6" w:rsidP="002B1629">
                      <w:pPr>
                        <w:jc w:val="center"/>
                        <w:rPr>
                          <w:rFonts w:ascii="Segoe UI" w:hAnsi="Segoe UI" w:cs="Segoe UI"/>
                          <w:b/>
                          <w:bCs/>
                          <w:sz w:val="32"/>
                          <w:szCs w:val="32"/>
                          <w:lang w:val="en-IN"/>
                        </w:rPr>
                      </w:pPr>
                      <w:r>
                        <w:rPr>
                          <w:rFonts w:ascii="Segoe UI" w:hAnsi="Segoe UI" w:cs="Segoe UI"/>
                          <w:b/>
                          <w:bCs/>
                          <w:sz w:val="32"/>
                          <w:szCs w:val="32"/>
                          <w:lang w:val="en-IN"/>
                        </w:rPr>
                        <w:t>Plot far field radiation pattern of Dipole and measure HPBW and Directivity.</w:t>
                      </w:r>
                    </w:p>
                  </w:txbxContent>
                </v:textbox>
                <w10:wrap type="square"/>
              </v:shape>
            </w:pict>
          </mc:Fallback>
        </mc:AlternateContent>
      </w:r>
    </w:p>
    <w:p w14:paraId="01CE8CF2" w14:textId="54274374" w:rsidR="00C90280" w:rsidRDefault="00C90280" w:rsidP="002B1629">
      <w:pPr>
        <w:rPr>
          <w:rFonts w:ascii="Arial Narrow" w:hAnsi="Arial Narrow"/>
          <w:noProof/>
          <w:lang w:val="en-IN" w:eastAsia="en-IN"/>
        </w:rPr>
      </w:pPr>
    </w:p>
    <w:p w14:paraId="01539DA0" w14:textId="64D8BAE8" w:rsidR="002B1629" w:rsidRDefault="002B1629" w:rsidP="002B1629">
      <w:pPr>
        <w:rPr>
          <w:rFonts w:ascii="Arial Narrow" w:hAnsi="Arial Narrow"/>
          <w:noProof/>
          <w:lang w:val="en-IN" w:eastAsia="en-IN"/>
        </w:rPr>
      </w:pPr>
    </w:p>
    <w:p w14:paraId="69874CF7" w14:textId="06A09526" w:rsidR="002B1629" w:rsidRDefault="002B1629" w:rsidP="002B1629">
      <w:pPr>
        <w:rPr>
          <w:rFonts w:ascii="Arial Narrow" w:hAnsi="Arial Narrow"/>
          <w:noProof/>
          <w:lang w:val="en-IN" w:eastAsia="en-IN"/>
        </w:rPr>
      </w:pPr>
    </w:p>
    <w:tbl>
      <w:tblPr>
        <w:tblpPr w:leftFromText="180" w:rightFromText="180" w:vertAnchor="text" w:horzAnchor="margin" w:tblpY="75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4677"/>
      </w:tblGrid>
      <w:tr w:rsidR="00A45D75" w:rsidRPr="00BF6C8D" w14:paraId="728E4196" w14:textId="77777777" w:rsidTr="00A45D75">
        <w:trPr>
          <w:trHeight w:val="313"/>
        </w:trPr>
        <w:tc>
          <w:tcPr>
            <w:tcW w:w="4957" w:type="dxa"/>
            <w:vAlign w:val="center"/>
          </w:tcPr>
          <w:p w14:paraId="06CD69FB"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Total</w:t>
            </w:r>
          </w:p>
          <w:p w14:paraId="116763D4"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(10 Marks)</w:t>
            </w:r>
          </w:p>
        </w:tc>
        <w:tc>
          <w:tcPr>
            <w:tcW w:w="4677" w:type="dxa"/>
            <w:shd w:val="clear" w:color="auto" w:fill="auto"/>
            <w:vAlign w:val="center"/>
          </w:tcPr>
          <w:p w14:paraId="466D84D9" w14:textId="77777777" w:rsidR="00A45D75" w:rsidRPr="00BF6C8D" w:rsidRDefault="00A45D75" w:rsidP="00570FF0">
            <w:pPr>
              <w:jc w:val="center"/>
              <w:rPr>
                <w:rFonts w:ascii="Segoe UI" w:hAnsi="Segoe UI" w:cs="Segoe UI"/>
                <w:b/>
                <w:szCs w:val="18"/>
              </w:rPr>
            </w:pPr>
            <w:r w:rsidRPr="00BF6C8D">
              <w:rPr>
                <w:rFonts w:ascii="Segoe UI" w:hAnsi="Segoe UI" w:cs="Segoe UI"/>
                <w:b/>
                <w:szCs w:val="18"/>
              </w:rPr>
              <w:t>Sign</w:t>
            </w:r>
          </w:p>
        </w:tc>
      </w:tr>
      <w:tr w:rsidR="00A45D75" w:rsidRPr="00BF6C8D" w14:paraId="6FE7C04F" w14:textId="77777777" w:rsidTr="00A45D75">
        <w:tc>
          <w:tcPr>
            <w:tcW w:w="4957" w:type="dxa"/>
            <w:vAlign w:val="center"/>
          </w:tcPr>
          <w:p w14:paraId="71076690" w14:textId="77777777" w:rsidR="00A45D75" w:rsidRPr="00BF6C8D" w:rsidRDefault="00A45D75" w:rsidP="00570FF0">
            <w:pPr>
              <w:jc w:val="center"/>
              <w:rPr>
                <w:rFonts w:ascii="Segoe UI" w:hAnsi="Segoe UI" w:cs="Segoe UI"/>
                <w:szCs w:val="18"/>
              </w:rPr>
            </w:pPr>
          </w:p>
          <w:p w14:paraId="43F68CDC" w14:textId="77777777" w:rsidR="00A45D75" w:rsidRPr="00BF6C8D" w:rsidRDefault="00A45D75" w:rsidP="00570FF0">
            <w:pPr>
              <w:jc w:val="center"/>
              <w:rPr>
                <w:rFonts w:ascii="Segoe UI" w:hAnsi="Segoe UI" w:cs="Segoe UI"/>
                <w:szCs w:val="18"/>
              </w:rPr>
            </w:pPr>
          </w:p>
          <w:p w14:paraId="6486B926" w14:textId="77777777" w:rsidR="00A45D75" w:rsidRPr="00BF6C8D" w:rsidRDefault="00A45D75" w:rsidP="00570FF0">
            <w:pPr>
              <w:jc w:val="center"/>
              <w:rPr>
                <w:rFonts w:ascii="Segoe UI" w:hAnsi="Segoe UI" w:cs="Segoe UI"/>
                <w:szCs w:val="18"/>
              </w:rPr>
            </w:pPr>
          </w:p>
          <w:p w14:paraId="1F79CFDB" w14:textId="77777777" w:rsidR="00A45D75" w:rsidRPr="00BF6C8D" w:rsidRDefault="00A45D75" w:rsidP="00570FF0">
            <w:pPr>
              <w:jc w:val="center"/>
              <w:rPr>
                <w:rFonts w:ascii="Segoe UI" w:hAnsi="Segoe UI" w:cs="Segoe UI"/>
                <w:szCs w:val="18"/>
              </w:rPr>
            </w:pPr>
          </w:p>
          <w:p w14:paraId="1F27D15D" w14:textId="77777777" w:rsidR="00A45D75" w:rsidRPr="00BF6C8D" w:rsidRDefault="00A45D75" w:rsidP="00570FF0">
            <w:pPr>
              <w:jc w:val="center"/>
              <w:rPr>
                <w:rFonts w:ascii="Segoe UI" w:hAnsi="Segoe UI" w:cs="Segoe UI"/>
                <w:szCs w:val="18"/>
              </w:rPr>
            </w:pPr>
          </w:p>
        </w:tc>
        <w:tc>
          <w:tcPr>
            <w:tcW w:w="4677" w:type="dxa"/>
            <w:shd w:val="clear" w:color="auto" w:fill="auto"/>
            <w:vAlign w:val="center"/>
          </w:tcPr>
          <w:p w14:paraId="5597973A" w14:textId="77777777" w:rsidR="00A45D75" w:rsidRPr="00BF6C8D" w:rsidRDefault="00A45D75" w:rsidP="00570FF0">
            <w:pPr>
              <w:rPr>
                <w:rFonts w:ascii="Segoe UI" w:hAnsi="Segoe UI" w:cs="Segoe UI"/>
                <w:szCs w:val="18"/>
              </w:rPr>
            </w:pPr>
          </w:p>
          <w:p w14:paraId="33917FFC" w14:textId="77777777" w:rsidR="00A45D75" w:rsidRPr="00BF6C8D" w:rsidRDefault="00A45D75" w:rsidP="00570FF0">
            <w:pPr>
              <w:rPr>
                <w:rFonts w:ascii="Segoe UI" w:hAnsi="Segoe UI" w:cs="Segoe UI"/>
                <w:szCs w:val="18"/>
              </w:rPr>
            </w:pPr>
          </w:p>
        </w:tc>
      </w:tr>
    </w:tbl>
    <w:p w14:paraId="5986781E" w14:textId="16BB0246" w:rsidR="002B1629" w:rsidRDefault="002B1629" w:rsidP="002B1629">
      <w:pPr>
        <w:rPr>
          <w:rFonts w:ascii="Arial Narrow" w:hAnsi="Arial Narrow"/>
          <w:noProof/>
          <w:lang w:val="en-IN" w:eastAsia="en-IN"/>
        </w:rPr>
      </w:pPr>
    </w:p>
    <w:p w14:paraId="1F52F612" w14:textId="4CB6E4AF" w:rsidR="002B1629" w:rsidRDefault="002B1629" w:rsidP="002B1629">
      <w:pPr>
        <w:rPr>
          <w:rFonts w:ascii="Arial Narrow" w:hAnsi="Arial Narrow"/>
          <w:noProof/>
          <w:lang w:val="en-IN" w:eastAsia="en-IN"/>
        </w:rPr>
      </w:pPr>
    </w:p>
    <w:p w14:paraId="1F6FE6BE" w14:textId="22F3C058" w:rsidR="002B1629" w:rsidRDefault="002B1629" w:rsidP="002B1629">
      <w:pPr>
        <w:rPr>
          <w:rFonts w:ascii="Arial Narrow" w:hAnsi="Arial Narrow"/>
          <w:noProof/>
          <w:lang w:val="en-IN" w:eastAsia="en-IN"/>
        </w:rPr>
      </w:pPr>
    </w:p>
    <w:p w14:paraId="7C26C815" w14:textId="76D6BED8" w:rsidR="002B1629" w:rsidRDefault="002B1629" w:rsidP="002B1629">
      <w:pPr>
        <w:rPr>
          <w:rFonts w:ascii="Arial Narrow" w:hAnsi="Arial Narrow"/>
          <w:noProof/>
          <w:lang w:val="en-IN" w:eastAsia="en-IN"/>
        </w:rPr>
      </w:pPr>
    </w:p>
    <w:p w14:paraId="27644FFE" w14:textId="4E5D8FED" w:rsidR="002B1629" w:rsidRDefault="002B1629" w:rsidP="002B1629">
      <w:pPr>
        <w:rPr>
          <w:rFonts w:ascii="Arial Narrow" w:hAnsi="Arial Narrow"/>
          <w:noProof/>
          <w:lang w:val="en-IN" w:eastAsia="en-IN"/>
        </w:rPr>
      </w:pPr>
    </w:p>
    <w:p w14:paraId="766749F7" w14:textId="738D84E2" w:rsidR="002B1629" w:rsidRDefault="002B1629" w:rsidP="002B1629">
      <w:pPr>
        <w:rPr>
          <w:rFonts w:ascii="Arial Narrow" w:hAnsi="Arial Narrow"/>
          <w:noProof/>
          <w:lang w:val="en-IN" w:eastAsia="en-IN"/>
        </w:rPr>
      </w:pPr>
    </w:p>
    <w:p w14:paraId="172FD18F" w14:textId="20870D61" w:rsidR="002B1629" w:rsidRDefault="002B1629" w:rsidP="002B1629">
      <w:pPr>
        <w:rPr>
          <w:rFonts w:ascii="Arial Narrow" w:hAnsi="Arial Narrow"/>
          <w:noProof/>
          <w:lang w:val="en-IN" w:eastAsia="en-IN"/>
        </w:rPr>
      </w:pPr>
    </w:p>
    <w:p w14:paraId="7818FF14" w14:textId="71FE8EFC" w:rsidR="002B1629" w:rsidRDefault="002B1629" w:rsidP="002B1629">
      <w:pPr>
        <w:rPr>
          <w:rFonts w:ascii="Arial Narrow" w:hAnsi="Arial Narrow"/>
          <w:noProof/>
          <w:lang w:val="en-IN" w:eastAsia="en-IN"/>
        </w:rPr>
      </w:pPr>
    </w:p>
    <w:p w14:paraId="4DC048F7" w14:textId="085FF58A" w:rsidR="002B1629" w:rsidRDefault="002B1629" w:rsidP="002B1629">
      <w:pPr>
        <w:rPr>
          <w:rFonts w:ascii="Arial Narrow" w:hAnsi="Arial Narrow"/>
          <w:noProof/>
          <w:lang w:val="en-IN" w:eastAsia="en-IN"/>
        </w:rPr>
      </w:pPr>
    </w:p>
    <w:p w14:paraId="645B550B" w14:textId="77777777" w:rsidR="00A45D75" w:rsidRDefault="00A45D75" w:rsidP="002B1629">
      <w:pPr>
        <w:rPr>
          <w:rFonts w:ascii="Arial Narrow" w:hAnsi="Arial Narrow"/>
          <w:noProof/>
          <w:lang w:val="en-IN" w:eastAsia="en-IN"/>
        </w:rPr>
      </w:pPr>
    </w:p>
    <w:p w14:paraId="30EBAF5A" w14:textId="27D8154B" w:rsidR="002B1629" w:rsidRDefault="008949C5" w:rsidP="008949C5">
      <w:pPr>
        <w:jc w:val="center"/>
        <w:rPr>
          <w:rFonts w:ascii="Arial Narrow" w:hAnsi="Arial Narrow"/>
        </w:rPr>
      </w:pPr>
      <w:r w:rsidRPr="008949C5">
        <w:rPr>
          <w:rFonts w:ascii="Segoe UI" w:hAnsi="Segoe UI" w:cs="Segoe UI"/>
          <w:b/>
          <w:bCs/>
          <w:noProof/>
          <w:sz w:val="28"/>
          <w:szCs w:val="28"/>
          <w:lang w:val="en-IN" w:eastAsia="en-IN"/>
        </w:rPr>
        <w:t>EXPERIMENT No.</w:t>
      </w:r>
      <w:r w:rsidR="00570FF0">
        <w:rPr>
          <w:rFonts w:ascii="Segoe UI" w:hAnsi="Segoe UI" w:cs="Segoe UI"/>
          <w:b/>
          <w:bCs/>
          <w:noProof/>
          <w:sz w:val="28"/>
          <w:szCs w:val="28"/>
          <w:lang w:val="en-IN" w:eastAsia="en-IN"/>
        </w:rPr>
        <w:t>2</w:t>
      </w:r>
      <w:r w:rsidR="002B1629">
        <w:rPr>
          <w:rFonts w:ascii="Arial Narrow" w:hAnsi="Arial Narrow"/>
          <w:noProof/>
          <w:lang w:val="en-IN" w:eastAsia="en-IN"/>
        </w:rPr>
        <mc:AlternateContent>
          <mc:Choice Requires="wpc">
            <w:drawing>
              <wp:inline distT="0" distB="0" distL="0" distR="0" wp14:anchorId="55826C47" wp14:editId="0780CC25">
                <wp:extent cx="5709920" cy="271780"/>
                <wp:effectExtent l="0" t="0" r="0" b="33020"/>
                <wp:docPr id="315"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9" name="Line 7"/>
                        <wps:cNvCnPr/>
                        <wps:spPr bwMode="auto">
                          <a:xfrm>
                            <a:off x="0" y="271039"/>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BF3D369" id="Canvas 12"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BuqP3u3wEAAO4DAAAOAAAAAAAAAAAAAAAAAC4CAABkcnMvZTJvRG9jLnhtbFBLAQItABQABgAI&#10;AAAAIQD7S34M3AAAAAQBAAAPAAAAAAAAAAAAAAAAADkEAABkcnMvZG93bnJldi54bWxQSwUGAAAA&#10;AAQABADzAAAAQ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99;height:2717;visibility:visible;mso-wrap-style:square">
                  <v:fill o:detectmouseclick="t"/>
                  <v:path o:connecttype="none"/>
                </v:shape>
                <v:line id="Line 7" o:spid="_x0000_s1028" style="position:absolute;visibility:visible;mso-wrap-style:square" from="0,2710" to="54864,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w10:anchorlock/>
              </v:group>
            </w:pict>
          </mc:Fallback>
        </mc:AlternateContent>
      </w:r>
    </w:p>
    <w:p w14:paraId="7EB40E90" w14:textId="77777777" w:rsidR="001D4AE6" w:rsidRPr="00E76A1B" w:rsidRDefault="00ED4EC4" w:rsidP="001D4AE6">
      <w:pPr>
        <w:jc w:val="center"/>
        <w:rPr>
          <w:rFonts w:ascii="Segoe UI" w:hAnsi="Segoe UI" w:cs="Segoe UI"/>
          <w:b/>
          <w:bCs/>
          <w:sz w:val="32"/>
          <w:szCs w:val="32"/>
          <w:lang w:val="en-IN"/>
        </w:rPr>
      </w:pPr>
      <w:r w:rsidRPr="008949C5">
        <w:rPr>
          <w:rFonts w:ascii="Segoe UI" w:hAnsi="Segoe UI" w:cs="Segoe UI"/>
          <w:b/>
        </w:rPr>
        <w:t>Title:</w:t>
      </w:r>
      <w:r w:rsidR="00AF29CF" w:rsidRPr="008949C5">
        <w:rPr>
          <w:rFonts w:ascii="Segoe UI" w:hAnsi="Segoe UI" w:cs="Segoe UI"/>
        </w:rPr>
        <w:t xml:space="preserve"> </w:t>
      </w:r>
      <w:r w:rsidR="001D4AE6" w:rsidRPr="001D4AE6">
        <w:rPr>
          <w:rFonts w:ascii="Segoe UI" w:hAnsi="Segoe UI" w:cs="Segoe UI"/>
          <w:lang w:val="en-IN"/>
        </w:rPr>
        <w:t>Plot far field radiation pattern of Dipole and measure HPBW and Directivity</w:t>
      </w:r>
      <w:r w:rsidR="001D4AE6" w:rsidRPr="001D4AE6">
        <w:rPr>
          <w:rFonts w:ascii="Segoe UI" w:hAnsi="Segoe UI" w:cs="Segoe UI"/>
          <w:sz w:val="32"/>
          <w:szCs w:val="32"/>
          <w:lang w:val="en-IN"/>
        </w:rPr>
        <w:t>.</w:t>
      </w:r>
    </w:p>
    <w:p w14:paraId="6502630B" w14:textId="5C9F9529" w:rsidR="00E76A1B" w:rsidRPr="00E76A1B" w:rsidRDefault="00E76A1B" w:rsidP="00E76A1B">
      <w:pPr>
        <w:rPr>
          <w:rFonts w:ascii="Segoe UI" w:hAnsi="Segoe UI" w:cs="Segoe UI"/>
          <w:lang w:val="en-IN"/>
        </w:rPr>
      </w:pPr>
    </w:p>
    <w:p w14:paraId="1E70657C" w14:textId="279E8141" w:rsidR="001F73BE" w:rsidRPr="008949C5" w:rsidRDefault="00A909FD" w:rsidP="00E76A1B">
      <w:pPr>
        <w:jc w:val="center"/>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1C60BA1F" wp14:editId="5BE26096">
                <wp:extent cx="5709920" cy="271780"/>
                <wp:effectExtent l="0" t="0"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8" name="Line 7"/>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207914" id="Canvas 50"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DXmFLA3wEAAO4DAAAOAAAAAAAAAAAAAAAAAC4CAABkcnMvZTJvRG9jLnhtbFBLAQItABQABgAI&#10;AAAAIQD7S34M3AAAAAQBAAAPAAAAAAAAAAAAAAAAADkEAABkcnMvZG93bnJldi54bWxQSwUGAAAA&#10;AAQABADzAAAAQgUAAAAA&#10;">
                <v:shape id="_x0000_s1027" type="#_x0000_t75" style="position:absolute;width:57099;height:2717;visibility:visible;mso-wrap-style:square">
                  <v:fill o:detectmouseclick="t"/>
                  <v:path o:connecttype="none"/>
                </v:shape>
                <v:line id="Line 7"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w10:anchorlock/>
              </v:group>
            </w:pict>
          </mc:Fallback>
        </mc:AlternateContent>
      </w:r>
    </w:p>
    <w:p w14:paraId="58F21459" w14:textId="77777777" w:rsidR="00ED4EC4" w:rsidRPr="008949C5" w:rsidRDefault="00ED4EC4" w:rsidP="003018A8">
      <w:pPr>
        <w:jc w:val="both"/>
        <w:rPr>
          <w:rFonts w:ascii="Segoe UI" w:hAnsi="Segoe UI" w:cs="Segoe UI"/>
        </w:rPr>
      </w:pPr>
      <w:r w:rsidRPr="008949C5">
        <w:rPr>
          <w:rFonts w:ascii="Segoe UI" w:hAnsi="Segoe UI" w:cs="Segoe UI"/>
          <w:b/>
        </w:rPr>
        <w:t>Estimated time to complete this experiment:</w:t>
      </w:r>
      <w:r w:rsidRPr="008949C5">
        <w:rPr>
          <w:rFonts w:ascii="Segoe UI" w:hAnsi="Segoe UI" w:cs="Segoe UI"/>
        </w:rPr>
        <w:t xml:space="preserve"> </w:t>
      </w:r>
      <w:r w:rsidR="00FC6560" w:rsidRPr="008949C5">
        <w:rPr>
          <w:rFonts w:ascii="Segoe UI" w:hAnsi="Segoe UI" w:cs="Segoe UI"/>
        </w:rPr>
        <w:t xml:space="preserve"> 02 hours</w:t>
      </w:r>
    </w:p>
    <w:p w14:paraId="5A036D0D" w14:textId="31A7DA7D" w:rsidR="001F73BE"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ADE456C" wp14:editId="738ADF5D">
                <wp:extent cx="5709920" cy="155575"/>
                <wp:effectExtent l="0" t="0" r="0" b="0"/>
                <wp:docPr id="47"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7"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2B79652" id="Canvas 10" o:spid="_x0000_s1026" editas="canvas" style="width:449.6pt;height:12.25pt;mso-position-horizontal-relative:char;mso-position-vertical-relative:line" coordsize="5709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">
                <v:shape id="_x0000_s1027" type="#_x0000_t75" style="position:absolute;width:57099;height:1555;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w10:anchorlock/>
              </v:group>
            </w:pict>
          </mc:Fallback>
        </mc:AlternateContent>
      </w:r>
    </w:p>
    <w:p w14:paraId="1798E938" w14:textId="0AD23D5E" w:rsidR="008949C5" w:rsidRPr="008949C5" w:rsidRDefault="00ED4EC4" w:rsidP="008949C5">
      <w:pPr>
        <w:jc w:val="both"/>
        <w:rPr>
          <w:rFonts w:ascii="Segoe UI" w:hAnsi="Segoe UI" w:cs="Segoe UI"/>
          <w:b/>
        </w:rPr>
      </w:pPr>
      <w:r w:rsidRPr="008949C5">
        <w:rPr>
          <w:rFonts w:ascii="Segoe UI" w:hAnsi="Segoe UI" w:cs="Segoe UI"/>
          <w:b/>
        </w:rPr>
        <w:t>Objective</w:t>
      </w:r>
      <w:r w:rsidR="001F73BE" w:rsidRPr="008949C5">
        <w:rPr>
          <w:rFonts w:ascii="Segoe UI" w:hAnsi="Segoe UI" w:cs="Segoe UI"/>
          <w:b/>
        </w:rPr>
        <w:t>:</w:t>
      </w:r>
      <w:r w:rsidR="00FC6560" w:rsidRPr="008949C5">
        <w:rPr>
          <w:rFonts w:ascii="Segoe UI" w:hAnsi="Segoe UI" w:cs="Segoe UI"/>
        </w:rPr>
        <w:t xml:space="preserve"> </w:t>
      </w:r>
      <w:r w:rsidR="00570FF0">
        <w:rPr>
          <w:rFonts w:ascii="Segoe UI" w:hAnsi="Segoe UI" w:cs="Segoe UI"/>
        </w:rPr>
        <w:t xml:space="preserve">Understand </w:t>
      </w:r>
      <w:r w:rsidR="001D4AE6">
        <w:rPr>
          <w:rFonts w:ascii="Segoe UI" w:hAnsi="Segoe UI" w:cs="Segoe UI"/>
        </w:rPr>
        <w:t>radiation pattern of antenna</w:t>
      </w:r>
    </w:p>
    <w:p w14:paraId="2C01F3CF" w14:textId="6037B4A7" w:rsidR="001F73BE" w:rsidRPr="008949C5" w:rsidRDefault="00A909FD" w:rsidP="008949C5">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226D6703" wp14:editId="11A0BFF5">
                <wp:extent cx="5709920" cy="287655"/>
                <wp:effectExtent l="0" t="0" r="0" b="0"/>
                <wp:docPr id="241" name="Canvas 2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611D2DC" id="Canvas 241"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SSpT6t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w10:anchorlock/>
              </v:group>
            </w:pict>
          </mc:Fallback>
        </mc:AlternateContent>
      </w:r>
    </w:p>
    <w:p w14:paraId="46B3EE91" w14:textId="51F729B1" w:rsidR="00ED4EC4" w:rsidRPr="008949C5" w:rsidRDefault="00A909FD" w:rsidP="003018A8">
      <w:pPr>
        <w:jc w:val="both"/>
        <w:rPr>
          <w:rFonts w:ascii="Segoe UI" w:hAnsi="Segoe UI" w:cs="Segoe UI"/>
        </w:rPr>
      </w:pPr>
      <w:r w:rsidRPr="008949C5">
        <w:rPr>
          <w:rFonts w:ascii="Segoe UI" w:hAnsi="Segoe UI" w:cs="Segoe UI"/>
          <w:b/>
        </w:rPr>
        <w:t>C</w:t>
      </w:r>
      <w:r w:rsidR="00ED4EC4" w:rsidRPr="008949C5">
        <w:rPr>
          <w:rFonts w:ascii="Segoe UI" w:hAnsi="Segoe UI" w:cs="Segoe UI"/>
          <w:b/>
        </w:rPr>
        <w:t>O to be achieved</w:t>
      </w:r>
      <w:r w:rsidR="001F73BE" w:rsidRPr="008949C5">
        <w:rPr>
          <w:rFonts w:ascii="Segoe UI" w:hAnsi="Segoe UI" w:cs="Segoe UI"/>
          <w:b/>
        </w:rPr>
        <w:t>:</w:t>
      </w:r>
      <w:r w:rsidR="005C3BDC" w:rsidRPr="008949C5">
        <w:rPr>
          <w:rFonts w:ascii="Segoe UI" w:hAnsi="Segoe UI" w:cs="Segoe UI"/>
          <w:b/>
        </w:rPr>
        <w:t xml:space="preserve"> </w:t>
      </w:r>
    </w:p>
    <w:p w14:paraId="32ECB330" w14:textId="52968FEC" w:rsidR="00B07023"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4942B3D6" wp14:editId="714080B5">
                <wp:extent cx="5709920" cy="287655"/>
                <wp:effectExtent l="0" t="0" r="0" b="0"/>
                <wp:docPr id="247" name="Canvas 2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5"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AFE81AB" id="Canvas 247"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5pFiRN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w10:anchorlock/>
              </v:group>
            </w:pict>
          </mc:Fallback>
        </mc:AlternateContent>
      </w:r>
    </w:p>
    <w:p w14:paraId="02B5D1E0" w14:textId="2396E9E9" w:rsidR="00ED4EC4" w:rsidRPr="00E76A1B" w:rsidRDefault="00ED4EC4" w:rsidP="003018A8">
      <w:pPr>
        <w:jc w:val="both"/>
        <w:rPr>
          <w:rFonts w:ascii="Segoe UI" w:hAnsi="Segoe UI" w:cs="Segoe UI"/>
          <w:bCs/>
        </w:rPr>
      </w:pPr>
      <w:r w:rsidRPr="008949C5">
        <w:rPr>
          <w:rFonts w:ascii="Segoe UI" w:hAnsi="Segoe UI" w:cs="Segoe UI"/>
          <w:b/>
        </w:rPr>
        <w:t>Expected Outcome of Experiment</w:t>
      </w:r>
      <w:r w:rsidR="00F920AB">
        <w:rPr>
          <w:rFonts w:ascii="Segoe UI" w:hAnsi="Segoe UI" w:cs="Segoe UI"/>
          <w:b/>
        </w:rPr>
        <w:t xml:space="preserve">: </w:t>
      </w:r>
      <w:r w:rsidR="00C362EB">
        <w:rPr>
          <w:rFonts w:ascii="Segoe UI" w:hAnsi="Segoe UI" w:cs="Segoe UI"/>
          <w:b/>
        </w:rPr>
        <w:t xml:space="preserve"> </w:t>
      </w:r>
      <w:r w:rsidR="00E76A1B" w:rsidRPr="00E76A1B">
        <w:rPr>
          <w:rFonts w:ascii="Segoe UI" w:hAnsi="Segoe UI" w:cs="Segoe UI"/>
          <w:bCs/>
        </w:rPr>
        <w:t xml:space="preserve">Performance analysis of dipole antenna at different length by using </w:t>
      </w:r>
      <w:r w:rsidR="001D4AE6">
        <w:rPr>
          <w:rFonts w:ascii="Segoe UI" w:hAnsi="Segoe UI" w:cs="Segoe UI"/>
          <w:bCs/>
        </w:rPr>
        <w:t>far field parameters</w:t>
      </w:r>
      <w:r w:rsidR="00E76A1B">
        <w:rPr>
          <w:rFonts w:ascii="Segoe UI" w:hAnsi="Segoe UI" w:cs="Segoe UI"/>
          <w:bCs/>
        </w:rPr>
        <w:t>.</w:t>
      </w:r>
    </w:p>
    <w:p w14:paraId="14411D79" w14:textId="1B0253D2" w:rsidR="00ED4EC4"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C4086F9" wp14:editId="33C4ABDF">
                <wp:extent cx="5709920" cy="287655"/>
                <wp:effectExtent l="0" t="0" r="0" b="0"/>
                <wp:docPr id="250" name="Canvas 2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4"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F587448" id="Canvas 250"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g/iNId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w10:anchorlock/>
              </v:group>
            </w:pict>
          </mc:Fallback>
        </mc:AlternateContent>
      </w:r>
    </w:p>
    <w:p w14:paraId="5F48054D" w14:textId="3F844FD3" w:rsidR="00681B75" w:rsidRPr="00C362EB" w:rsidRDefault="00ED4EC4" w:rsidP="003018A8">
      <w:pPr>
        <w:jc w:val="both"/>
        <w:rPr>
          <w:rFonts w:ascii="Segoe UI" w:hAnsi="Segoe UI" w:cs="Segoe UI"/>
          <w:bCs/>
        </w:rPr>
      </w:pPr>
      <w:r w:rsidRPr="008949C5">
        <w:rPr>
          <w:rFonts w:ascii="Segoe UI" w:hAnsi="Segoe UI" w:cs="Segoe UI"/>
          <w:b/>
        </w:rPr>
        <w:t>Pre Lab/ Prior Concepts:</w:t>
      </w:r>
      <w:r w:rsidR="00681B75" w:rsidRPr="008949C5">
        <w:rPr>
          <w:rFonts w:ascii="Segoe UI" w:hAnsi="Segoe UI" w:cs="Segoe UI"/>
          <w:b/>
        </w:rPr>
        <w:t xml:space="preserve"> </w:t>
      </w:r>
      <w:r w:rsidR="00C362EB">
        <w:rPr>
          <w:rFonts w:ascii="Segoe UI" w:hAnsi="Segoe UI" w:cs="Segoe UI"/>
          <w:b/>
        </w:rPr>
        <w:t xml:space="preserve"> </w:t>
      </w:r>
      <w:r w:rsidR="00E76A1B">
        <w:rPr>
          <w:rFonts w:ascii="Segoe UI" w:hAnsi="Segoe UI" w:cs="Segoe UI"/>
          <w:bCs/>
        </w:rPr>
        <w:t>Transmission Line, Electromagnetics</w:t>
      </w:r>
    </w:p>
    <w:p w14:paraId="3E0A27E9" w14:textId="3BFF18C7" w:rsidR="001F73BE" w:rsidRPr="008949C5" w:rsidRDefault="00A909FD" w:rsidP="003018A8">
      <w:pPr>
        <w:jc w:val="both"/>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71638145" wp14:editId="59EB894C">
                <wp:extent cx="5709920" cy="287655"/>
                <wp:effectExtent l="0" t="0" r="0" b="0"/>
                <wp:docPr id="256" name="Canvas 2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896609" id="Canvas 25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Cg/UiG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w10:anchorlock/>
              </v:group>
            </w:pict>
          </mc:Fallback>
        </mc:AlternateContent>
      </w:r>
    </w:p>
    <w:p w14:paraId="0DF21C4D" w14:textId="33BC2E64" w:rsidR="008949C5" w:rsidRDefault="008949C5" w:rsidP="003018A8">
      <w:pPr>
        <w:tabs>
          <w:tab w:val="right" w:pos="9026"/>
        </w:tabs>
        <w:jc w:val="both"/>
        <w:rPr>
          <w:rFonts w:ascii="Segoe UI" w:hAnsi="Segoe UI" w:cs="Segoe UI"/>
          <w:b/>
        </w:rPr>
      </w:pPr>
      <w:r>
        <w:rPr>
          <w:rFonts w:ascii="Segoe UI" w:hAnsi="Segoe UI" w:cs="Segoe UI"/>
          <w:b/>
        </w:rPr>
        <w:t>Theory (2 Marks)</w:t>
      </w:r>
    </w:p>
    <w:p w14:paraId="2FC3F316" w14:textId="77777777" w:rsidR="008949C5" w:rsidRDefault="008949C5" w:rsidP="003018A8">
      <w:pPr>
        <w:tabs>
          <w:tab w:val="right" w:pos="9026"/>
        </w:tabs>
        <w:jc w:val="both"/>
        <w:rPr>
          <w:rFonts w:ascii="Segoe UI" w:hAnsi="Segoe UI" w:cs="Segoe UI"/>
          <w:b/>
        </w:rPr>
      </w:pPr>
    </w:p>
    <w:p w14:paraId="524F682F" w14:textId="2C07517A" w:rsidR="0098484B" w:rsidRDefault="00236266" w:rsidP="003018A8">
      <w:pPr>
        <w:jc w:val="both"/>
        <w:rPr>
          <w:rFonts w:ascii="Segoe UI" w:hAnsi="Segoe UI" w:cs="Segoe UI"/>
          <w:bCs/>
        </w:rPr>
      </w:pPr>
      <w:r>
        <w:rPr>
          <w:rFonts w:ascii="Segoe UI" w:hAnsi="Segoe UI" w:cs="Segoe UI"/>
          <w:bCs/>
        </w:rPr>
        <w:t xml:space="preserve">In the field of antenna design, the term radiation pattern (or antenna pattern or far-field pattern) refers to the </w:t>
      </w:r>
      <w:r w:rsidRPr="00236266">
        <w:rPr>
          <w:rFonts w:ascii="Segoe UI" w:hAnsi="Segoe UI" w:cs="Segoe UI"/>
          <w:bCs/>
          <w:i/>
          <w:iCs/>
        </w:rPr>
        <w:t>directional</w:t>
      </w:r>
      <w:r>
        <w:rPr>
          <w:rFonts w:ascii="Segoe UI" w:hAnsi="Segoe UI" w:cs="Segoe UI"/>
          <w:bCs/>
        </w:rPr>
        <w:t xml:space="preserve"> (angular) dependence of the strength of the radio waves from the antenna or other source.</w:t>
      </w:r>
    </w:p>
    <w:p w14:paraId="2FCD8B0A" w14:textId="7B5BD0AD" w:rsidR="00236266" w:rsidRDefault="00236266" w:rsidP="003018A8">
      <w:pPr>
        <w:jc w:val="both"/>
        <w:rPr>
          <w:rFonts w:ascii="Segoe UI" w:hAnsi="Segoe UI" w:cs="Segoe UI"/>
          <w:bCs/>
        </w:rPr>
      </w:pPr>
    </w:p>
    <w:p w14:paraId="0C617915" w14:textId="141ED3BD" w:rsidR="00236266" w:rsidRDefault="00236266" w:rsidP="003018A8">
      <w:pPr>
        <w:jc w:val="both"/>
        <w:rPr>
          <w:rFonts w:ascii="Segoe UI" w:hAnsi="Segoe UI" w:cs="Segoe UI"/>
          <w:bCs/>
        </w:rPr>
      </w:pPr>
      <w:r>
        <w:rPr>
          <w:rFonts w:ascii="Segoe UI" w:hAnsi="Segoe UI" w:cs="Segoe UI"/>
          <w:bCs/>
        </w:rPr>
        <w:t xml:space="preserve">Particularly in the field of fiber optics, lasers and integrated optics, the term radiation pattern may also be used as a synonym for the near-field or Fresnel pattern. This refers to the </w:t>
      </w:r>
      <w:r w:rsidRPr="00236266">
        <w:rPr>
          <w:rFonts w:ascii="Segoe UI" w:hAnsi="Segoe UI" w:cs="Segoe UI"/>
          <w:bCs/>
          <w:i/>
          <w:iCs/>
        </w:rPr>
        <w:t>positional</w:t>
      </w:r>
      <w:r>
        <w:rPr>
          <w:rFonts w:ascii="Segoe UI" w:hAnsi="Segoe UI" w:cs="Segoe UI"/>
          <w:bCs/>
        </w:rPr>
        <w:t xml:space="preserve"> dependence of the electromagnetic field in the near field, or Fresnel region of the source. The near-field pattern is most commonly defined over a plane placed in front of the source, or over a cylindrical or spherical surface enclosing it.</w:t>
      </w:r>
    </w:p>
    <w:p w14:paraId="7DADC4BD" w14:textId="0E6177A8" w:rsidR="00236266" w:rsidRDefault="00236266" w:rsidP="003018A8">
      <w:pPr>
        <w:jc w:val="both"/>
        <w:rPr>
          <w:rFonts w:ascii="Segoe UI" w:hAnsi="Segoe UI" w:cs="Segoe UI"/>
          <w:bCs/>
        </w:rPr>
      </w:pPr>
    </w:p>
    <w:p w14:paraId="4C381836" w14:textId="24CE1C90" w:rsidR="00236266" w:rsidRDefault="00236266" w:rsidP="003018A8">
      <w:pPr>
        <w:jc w:val="both"/>
        <w:rPr>
          <w:rFonts w:ascii="Segoe UI" w:hAnsi="Segoe UI" w:cs="Segoe UI"/>
          <w:bCs/>
        </w:rPr>
      </w:pPr>
      <w:r>
        <w:rPr>
          <w:rFonts w:ascii="Segoe UI" w:hAnsi="Segoe UI" w:cs="Segoe UI"/>
          <w:bCs/>
        </w:rPr>
        <w:t xml:space="preserve">The far field radiation pattern may be represented graphically as a plot of one of a number of related variables, including the field strength at a </w:t>
      </w:r>
      <w:r w:rsidR="008C1AFE">
        <w:rPr>
          <w:rFonts w:ascii="Segoe UI" w:hAnsi="Segoe UI" w:cs="Segoe UI"/>
          <w:bCs/>
        </w:rPr>
        <w:t>constant (large) radius (an amplitude pattern or field pattern), the power per unit solid angle (power pattern) and the directive gain. Very often, only the relative amplitude is plotted, normalized either to the amplitude on the antenna boresight, or to the total radiated power. The plotted quantity may be shown on a linear scale, or in dB. The plot is typically represented as a three-dimensional graph, or as separate graphs in the vertical and horizontal plane. This is often known as a polar diagram.</w:t>
      </w:r>
    </w:p>
    <w:p w14:paraId="122A7597" w14:textId="01EDDAF4" w:rsidR="000476BB" w:rsidRDefault="000476BB" w:rsidP="003018A8">
      <w:pPr>
        <w:jc w:val="both"/>
        <w:rPr>
          <w:rFonts w:ascii="Segoe UI" w:hAnsi="Segoe UI" w:cs="Segoe UI"/>
          <w:bCs/>
        </w:rPr>
      </w:pPr>
    </w:p>
    <w:p w14:paraId="1CF585DB" w14:textId="384287FB" w:rsidR="000476BB" w:rsidRDefault="000476BB" w:rsidP="000476BB">
      <w:pPr>
        <w:jc w:val="center"/>
        <w:rPr>
          <w:rFonts w:ascii="Arial Narrow" w:hAnsi="Arial Narrow"/>
          <w:b/>
        </w:rPr>
      </w:pPr>
      <w:r>
        <w:rPr>
          <w:noProof/>
        </w:rPr>
        <w:lastRenderedPageBreak/>
        <w:drawing>
          <wp:inline distT="0" distB="0" distL="0" distR="0" wp14:anchorId="1E652F76" wp14:editId="7C7431BC">
            <wp:extent cx="1952625" cy="385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3857625"/>
                    </a:xfrm>
                    <a:prstGeom prst="rect">
                      <a:avLst/>
                    </a:prstGeom>
                    <a:noFill/>
                    <a:ln>
                      <a:noFill/>
                    </a:ln>
                  </pic:spPr>
                </pic:pic>
              </a:graphicData>
            </a:graphic>
          </wp:inline>
        </w:drawing>
      </w:r>
    </w:p>
    <w:p w14:paraId="4A6C8BAC" w14:textId="41371CA0" w:rsidR="000476BB" w:rsidRDefault="000476BB" w:rsidP="003018A8">
      <w:pPr>
        <w:jc w:val="both"/>
        <w:rPr>
          <w:rFonts w:ascii="Arial Narrow" w:hAnsi="Arial Narrow"/>
          <w:b/>
        </w:rPr>
      </w:pPr>
    </w:p>
    <w:p w14:paraId="3E457477" w14:textId="4367B96F" w:rsidR="0098484B" w:rsidRDefault="000476BB" w:rsidP="003018A8">
      <w:pPr>
        <w:jc w:val="both"/>
        <w:rPr>
          <w:rFonts w:ascii="Arial Narrow" w:hAnsi="Arial Narrow"/>
          <w:bCs/>
        </w:rPr>
      </w:pPr>
      <w:r>
        <w:rPr>
          <w:rFonts w:ascii="Arial Narrow" w:hAnsi="Arial Narrow"/>
          <w:bCs/>
        </w:rPr>
        <w:t>The near field and far field are regions of the electromagnetic field (EM) around an object, such as a transmitting antenna, or the result of radiation scattering off an object. Non-radiative ‘near-field’ behaviors dominate close to the antenna or scattering object, while electromagnetic radiation ‘far-field’ behaviors dominate at greater distances.</w:t>
      </w:r>
    </w:p>
    <w:p w14:paraId="7D41AA0B" w14:textId="5B255637" w:rsidR="000476BB" w:rsidRDefault="000476BB" w:rsidP="003018A8">
      <w:pPr>
        <w:jc w:val="both"/>
        <w:rPr>
          <w:rFonts w:ascii="Arial Narrow" w:hAnsi="Arial Narrow"/>
          <w:bCs/>
        </w:rPr>
      </w:pPr>
    </w:p>
    <w:p w14:paraId="42695D50" w14:textId="7DC97322" w:rsidR="000476BB" w:rsidRDefault="000476BB" w:rsidP="003018A8">
      <w:pPr>
        <w:jc w:val="both"/>
        <w:rPr>
          <w:rFonts w:ascii="Arial Narrow" w:hAnsi="Arial Narrow"/>
          <w:bCs/>
        </w:rPr>
      </w:pPr>
      <w:r>
        <w:rPr>
          <w:rFonts w:ascii="Arial Narrow" w:hAnsi="Arial Narrow"/>
          <w:bCs/>
        </w:rPr>
        <w:t xml:space="preserve">Far-field E (electric) and B (magnetic) field strength decreases as the distance from the source increases, resulting in an inverse-square law for the radiated </w:t>
      </w:r>
      <w:r w:rsidRPr="000476BB">
        <w:rPr>
          <w:rFonts w:ascii="Arial Narrow" w:hAnsi="Arial Narrow"/>
          <w:bCs/>
          <w:i/>
          <w:iCs/>
        </w:rPr>
        <w:t>power</w:t>
      </w:r>
      <w:r>
        <w:rPr>
          <w:rFonts w:ascii="Arial Narrow" w:hAnsi="Arial Narrow"/>
          <w:bCs/>
        </w:rPr>
        <w:t xml:space="preserve"> intensity of electromagnetic radiation. By contrast, near-field E and B strength decrease more rapidly with distance: the radiative field decreases by the inverse-distance squared, the reactive field by an inverse cubed law, resulting in a diminishing power in the parts of the electric field by an inverse fourth-power and sixth-power, respectively. The rapid drop in power contained in the near-field ensures that effects due to the near-field essentially vanish a few wavelengths from the radiating part of the antenna.</w:t>
      </w:r>
    </w:p>
    <w:p w14:paraId="3452D25E" w14:textId="685D3318" w:rsidR="000476BB" w:rsidRDefault="000476BB" w:rsidP="003018A8">
      <w:pPr>
        <w:jc w:val="both"/>
        <w:rPr>
          <w:rFonts w:ascii="Arial Narrow" w:hAnsi="Arial Narrow"/>
          <w:bCs/>
        </w:rPr>
      </w:pPr>
    </w:p>
    <w:p w14:paraId="5A7DFC7B" w14:textId="4C31A449" w:rsidR="000476BB" w:rsidRPr="000476BB" w:rsidRDefault="000476BB" w:rsidP="000476BB">
      <w:pPr>
        <w:jc w:val="center"/>
        <w:rPr>
          <w:rFonts w:ascii="Arial Narrow" w:hAnsi="Arial Narrow"/>
          <w:bCs/>
        </w:rPr>
      </w:pPr>
      <w:r>
        <w:rPr>
          <w:noProof/>
        </w:rPr>
        <w:drawing>
          <wp:inline distT="0" distB="0" distL="0" distR="0" wp14:anchorId="724C01E0" wp14:editId="5523744D">
            <wp:extent cx="28575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77E2C31" w14:textId="27785718" w:rsidR="0098484B" w:rsidRDefault="0098484B" w:rsidP="003018A8">
      <w:pPr>
        <w:jc w:val="both"/>
        <w:rPr>
          <w:rFonts w:ascii="Arial Narrow" w:hAnsi="Arial Narrow"/>
          <w:b/>
        </w:rPr>
      </w:pPr>
    </w:p>
    <w:p w14:paraId="3D5AC5CA" w14:textId="4285CBD5" w:rsidR="000476BB" w:rsidRPr="000476BB" w:rsidRDefault="000476BB" w:rsidP="000476BB">
      <w:pPr>
        <w:rPr>
          <w:rFonts w:ascii="Arial Narrow" w:hAnsi="Arial Narrow"/>
          <w:bCs/>
        </w:rPr>
      </w:pPr>
      <w:r>
        <w:rPr>
          <w:rFonts w:ascii="Arial Narrow" w:hAnsi="Arial Narrow"/>
          <w:bCs/>
        </w:rPr>
        <w:t xml:space="preserve">Wikipedia: </w:t>
      </w:r>
      <w:hyperlink r:id="rId14" w:history="1">
        <w:r w:rsidRPr="00AB14C3">
          <w:rPr>
            <w:rStyle w:val="Hyperlink"/>
            <w:rFonts w:ascii="Arial Narrow" w:hAnsi="Arial Narrow"/>
            <w:bCs/>
          </w:rPr>
          <w:t>https://en.wikipedia.org/wiki/Radiation_pattern</w:t>
        </w:r>
      </w:hyperlink>
      <w:r>
        <w:rPr>
          <w:rFonts w:ascii="Arial Narrow" w:hAnsi="Arial Narrow"/>
          <w:bCs/>
        </w:rPr>
        <w:br/>
        <w:t xml:space="preserve">Wikipedia: </w:t>
      </w:r>
      <w:hyperlink r:id="rId15" w:history="1">
        <w:r w:rsidRPr="00AB14C3">
          <w:rPr>
            <w:rStyle w:val="Hyperlink"/>
            <w:rFonts w:ascii="Arial Narrow" w:hAnsi="Arial Narrow"/>
            <w:bCs/>
          </w:rPr>
          <w:t>https://en.wikipedia.org/wiki/Near_and_far_field</w:t>
        </w:r>
      </w:hyperlink>
      <w:r>
        <w:rPr>
          <w:rFonts w:ascii="Arial Narrow" w:hAnsi="Arial Narrow"/>
          <w:bCs/>
        </w:rPr>
        <w:t xml:space="preserve"> </w:t>
      </w:r>
    </w:p>
    <w:p w14:paraId="0D63988E" w14:textId="2B5DEC23" w:rsidR="00EC11CF" w:rsidRPr="00971B11" w:rsidRDefault="00A909FD" w:rsidP="003018A8">
      <w:pPr>
        <w:widowControl w:val="0"/>
        <w:autoSpaceDE w:val="0"/>
        <w:autoSpaceDN w:val="0"/>
        <w:adjustRightInd w:val="0"/>
        <w:spacing w:after="240"/>
        <w:jc w:val="both"/>
        <w:rPr>
          <w:rFonts w:ascii="Arial Narrow" w:hAnsi="Arial Narrow" w:cs="Arial"/>
        </w:rPr>
      </w:pPr>
      <w:r w:rsidRPr="00971B11">
        <w:rPr>
          <w:rFonts w:ascii="Arial Narrow" w:hAnsi="Arial Narrow" w:cs="Arial"/>
          <w:noProof/>
          <w:lang w:val="en-IN" w:eastAsia="en-IN"/>
        </w:rPr>
        <mc:AlternateContent>
          <mc:Choice Requires="wpc">
            <w:drawing>
              <wp:inline distT="0" distB="0" distL="0" distR="0" wp14:anchorId="6FCB1EB0" wp14:editId="46C81F73">
                <wp:extent cx="5709920" cy="287655"/>
                <wp:effectExtent l="0" t="0" r="0" b="0"/>
                <wp:docPr id="326" name="Canvas 3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E2F6800" id="Canvas 32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DDeSB6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3B8D65FE" w14:textId="6F876475" w:rsidR="00A45D75" w:rsidRDefault="00A45D75" w:rsidP="003018A8">
      <w:pPr>
        <w:spacing w:line="276" w:lineRule="auto"/>
        <w:jc w:val="both"/>
        <w:rPr>
          <w:rFonts w:ascii="Segoe UI" w:hAnsi="Segoe UI" w:cs="Segoe UI"/>
          <w:b/>
          <w:bCs/>
        </w:rPr>
      </w:pPr>
    </w:p>
    <w:p w14:paraId="3825D092" w14:textId="7D62A833" w:rsidR="00C83E01" w:rsidRDefault="00C83E01" w:rsidP="003018A8">
      <w:pPr>
        <w:spacing w:line="276" w:lineRule="auto"/>
        <w:jc w:val="both"/>
        <w:rPr>
          <w:rFonts w:ascii="Segoe UI" w:hAnsi="Segoe UI" w:cs="Segoe UI"/>
          <w:b/>
          <w:bCs/>
        </w:rPr>
      </w:pPr>
    </w:p>
    <w:p w14:paraId="4CDBAB3B" w14:textId="2244D645" w:rsidR="00B435A1" w:rsidRDefault="00B435A1" w:rsidP="003018A8">
      <w:pPr>
        <w:spacing w:line="276" w:lineRule="auto"/>
        <w:jc w:val="both"/>
        <w:rPr>
          <w:rFonts w:ascii="Segoe UI" w:hAnsi="Segoe UI" w:cs="Segoe UI"/>
          <w:b/>
          <w:bCs/>
        </w:rPr>
      </w:pPr>
    </w:p>
    <w:p w14:paraId="45DCD4C1" w14:textId="43DAD917" w:rsidR="00B435A1" w:rsidRDefault="00B435A1" w:rsidP="003018A8">
      <w:pPr>
        <w:spacing w:line="276" w:lineRule="auto"/>
        <w:jc w:val="both"/>
        <w:rPr>
          <w:rFonts w:ascii="Segoe UI" w:hAnsi="Segoe UI" w:cs="Segoe UI"/>
          <w:b/>
          <w:bCs/>
        </w:rPr>
      </w:pPr>
    </w:p>
    <w:p w14:paraId="3DC70D30" w14:textId="1851CF5E" w:rsidR="00B435A1" w:rsidRDefault="00B435A1" w:rsidP="003018A8">
      <w:pPr>
        <w:spacing w:line="276" w:lineRule="auto"/>
        <w:jc w:val="both"/>
        <w:rPr>
          <w:rFonts w:ascii="Segoe UI" w:hAnsi="Segoe UI" w:cs="Segoe UI"/>
          <w:b/>
          <w:bCs/>
        </w:rPr>
      </w:pPr>
    </w:p>
    <w:p w14:paraId="158D1654" w14:textId="609E4B70" w:rsidR="00B435A1" w:rsidRDefault="00B435A1" w:rsidP="003018A8">
      <w:pPr>
        <w:spacing w:line="276" w:lineRule="auto"/>
        <w:jc w:val="both"/>
        <w:rPr>
          <w:rFonts w:ascii="Segoe UI" w:hAnsi="Segoe UI" w:cs="Segoe UI"/>
          <w:b/>
          <w:bCs/>
        </w:rPr>
      </w:pPr>
    </w:p>
    <w:p w14:paraId="33C0E6FF" w14:textId="0A6AA047" w:rsidR="00B435A1" w:rsidRDefault="00B435A1" w:rsidP="003018A8">
      <w:pPr>
        <w:spacing w:line="276" w:lineRule="auto"/>
        <w:jc w:val="both"/>
        <w:rPr>
          <w:rFonts w:ascii="Segoe UI" w:hAnsi="Segoe UI" w:cs="Segoe UI"/>
          <w:b/>
          <w:bCs/>
        </w:rPr>
      </w:pPr>
    </w:p>
    <w:p w14:paraId="37937CE4" w14:textId="302AFA0A" w:rsidR="00B435A1" w:rsidRDefault="00B435A1" w:rsidP="003018A8">
      <w:pPr>
        <w:spacing w:line="276" w:lineRule="auto"/>
        <w:jc w:val="both"/>
        <w:rPr>
          <w:rFonts w:ascii="Segoe UI" w:hAnsi="Segoe UI" w:cs="Segoe UI"/>
          <w:b/>
          <w:bCs/>
        </w:rPr>
      </w:pPr>
    </w:p>
    <w:p w14:paraId="7BC728D9" w14:textId="2276F728" w:rsidR="00B435A1" w:rsidRDefault="00B435A1" w:rsidP="003018A8">
      <w:pPr>
        <w:spacing w:line="276" w:lineRule="auto"/>
        <w:jc w:val="both"/>
        <w:rPr>
          <w:rFonts w:ascii="Segoe UI" w:hAnsi="Segoe UI" w:cs="Segoe UI"/>
          <w:b/>
          <w:bCs/>
        </w:rPr>
      </w:pPr>
    </w:p>
    <w:p w14:paraId="48F489C7" w14:textId="685685BC" w:rsidR="00B435A1" w:rsidRDefault="00B435A1" w:rsidP="003018A8">
      <w:pPr>
        <w:spacing w:line="276" w:lineRule="auto"/>
        <w:jc w:val="both"/>
        <w:rPr>
          <w:rFonts w:ascii="Segoe UI" w:hAnsi="Segoe UI" w:cs="Segoe UI"/>
          <w:b/>
          <w:bCs/>
        </w:rPr>
      </w:pPr>
    </w:p>
    <w:p w14:paraId="5A557375" w14:textId="1B3B3A81" w:rsidR="00B435A1" w:rsidRDefault="00B435A1" w:rsidP="003018A8">
      <w:pPr>
        <w:spacing w:line="276" w:lineRule="auto"/>
        <w:jc w:val="both"/>
        <w:rPr>
          <w:rFonts w:ascii="Segoe UI" w:hAnsi="Segoe UI" w:cs="Segoe UI"/>
          <w:b/>
          <w:bCs/>
        </w:rPr>
      </w:pPr>
    </w:p>
    <w:p w14:paraId="4A402906" w14:textId="1A72B3EF" w:rsidR="00B435A1" w:rsidRDefault="00B435A1" w:rsidP="003018A8">
      <w:pPr>
        <w:spacing w:line="276" w:lineRule="auto"/>
        <w:jc w:val="both"/>
        <w:rPr>
          <w:rFonts w:ascii="Segoe UI" w:hAnsi="Segoe UI" w:cs="Segoe UI"/>
          <w:b/>
          <w:bCs/>
        </w:rPr>
      </w:pPr>
    </w:p>
    <w:p w14:paraId="3D6D88C1" w14:textId="77777777" w:rsidR="00B435A1" w:rsidRDefault="00B435A1" w:rsidP="003018A8">
      <w:pPr>
        <w:spacing w:line="276" w:lineRule="auto"/>
        <w:jc w:val="both"/>
        <w:rPr>
          <w:rFonts w:ascii="Segoe UI" w:hAnsi="Segoe UI" w:cs="Segoe UI"/>
          <w:b/>
          <w:bCs/>
        </w:rPr>
      </w:pPr>
    </w:p>
    <w:p w14:paraId="05B520EE" w14:textId="4F4FD6A7" w:rsidR="00B0264F" w:rsidRDefault="00B0264F" w:rsidP="003018A8">
      <w:pPr>
        <w:spacing w:line="276" w:lineRule="auto"/>
        <w:jc w:val="both"/>
        <w:rPr>
          <w:rFonts w:ascii="Segoe UI" w:hAnsi="Segoe UI" w:cs="Segoe UI"/>
          <w:b/>
          <w:bCs/>
        </w:rPr>
      </w:pPr>
      <w:r>
        <w:rPr>
          <w:rFonts w:ascii="Segoe UI" w:hAnsi="Segoe UI" w:cs="Segoe UI"/>
          <w:b/>
          <w:bCs/>
        </w:rPr>
        <w:t xml:space="preserve">Simulation Model/ Code </w:t>
      </w:r>
      <w:r w:rsidR="00297392">
        <w:rPr>
          <w:rFonts w:ascii="Segoe UI" w:hAnsi="Segoe UI" w:cs="Segoe UI"/>
          <w:b/>
          <w:bCs/>
        </w:rPr>
        <w:t>(1</w:t>
      </w:r>
      <w:r>
        <w:rPr>
          <w:rFonts w:ascii="Segoe UI" w:hAnsi="Segoe UI" w:cs="Segoe UI"/>
          <w:b/>
          <w:bCs/>
        </w:rPr>
        <w:t xml:space="preserve"> Marks)</w:t>
      </w:r>
    </w:p>
    <w:p w14:paraId="2456C95D" w14:textId="3077B659" w:rsidR="00C83E01" w:rsidRDefault="00C83E01"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C83E01" w14:paraId="5A23D29D" w14:textId="77777777" w:rsidTr="00C83E01">
        <w:tc>
          <w:tcPr>
            <w:tcW w:w="9016" w:type="dxa"/>
          </w:tcPr>
          <w:p w14:paraId="6F348034" w14:textId="25538808" w:rsidR="00C83E01" w:rsidRPr="00DC6B00" w:rsidRDefault="00DC6B00" w:rsidP="003018A8">
            <w:pPr>
              <w:spacing w:line="276" w:lineRule="auto"/>
              <w:jc w:val="both"/>
              <w:rPr>
                <w:rFonts w:ascii="Segoe UI" w:hAnsi="Segoe UI" w:cs="Segoe UI"/>
                <w:b/>
                <w:bCs/>
                <w:noProof/>
                <w:color w:val="FF0000"/>
                <w:u w:val="single"/>
              </w:rPr>
            </w:pPr>
            <w:r w:rsidRPr="00DC6B00">
              <w:rPr>
                <w:rFonts w:ascii="Segoe UI" w:hAnsi="Segoe UI" w:cs="Segoe UI"/>
                <w:b/>
                <w:bCs/>
                <w:noProof/>
                <w:color w:val="FF0000"/>
                <w:u w:val="single"/>
              </w:rPr>
              <w:t>Dipole Design</w:t>
            </w:r>
          </w:p>
          <w:p w14:paraId="0D964D65" w14:textId="4C274EB0" w:rsidR="00C83E01" w:rsidRDefault="00C83E01" w:rsidP="003018A8">
            <w:pPr>
              <w:spacing w:line="276" w:lineRule="auto"/>
              <w:jc w:val="both"/>
              <w:rPr>
                <w:rFonts w:ascii="Segoe UI" w:hAnsi="Segoe UI" w:cs="Segoe UI"/>
                <w:b/>
                <w:bCs/>
              </w:rPr>
            </w:pPr>
            <w:r>
              <w:rPr>
                <w:noProof/>
              </w:rPr>
              <w:drawing>
                <wp:inline distT="0" distB="0" distL="0" distR="0" wp14:anchorId="1B02A343" wp14:editId="34EA322E">
                  <wp:extent cx="5599899" cy="41376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2853" cy="4198953"/>
                          </a:xfrm>
                          <a:prstGeom prst="rect">
                            <a:avLst/>
                          </a:prstGeom>
                        </pic:spPr>
                      </pic:pic>
                    </a:graphicData>
                  </a:graphic>
                </wp:inline>
              </w:drawing>
            </w:r>
          </w:p>
        </w:tc>
      </w:tr>
    </w:tbl>
    <w:p w14:paraId="46C3F51C" w14:textId="05D4E225" w:rsidR="00C83E01" w:rsidRDefault="00C83E01" w:rsidP="003018A8">
      <w:pPr>
        <w:spacing w:line="276" w:lineRule="auto"/>
        <w:jc w:val="both"/>
        <w:rPr>
          <w:rFonts w:ascii="Segoe UI" w:hAnsi="Segoe UI" w:cs="Segoe UI"/>
          <w:b/>
          <w:bCs/>
        </w:rPr>
      </w:pPr>
    </w:p>
    <w:p w14:paraId="52F466B4" w14:textId="0514E940" w:rsidR="00DC6B00" w:rsidRDefault="00DC6B00"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DC6B00" w14:paraId="08915C5D" w14:textId="77777777" w:rsidTr="00DC6B00">
        <w:tc>
          <w:tcPr>
            <w:tcW w:w="9016" w:type="dxa"/>
          </w:tcPr>
          <w:p w14:paraId="717CB357" w14:textId="1C11C7E9" w:rsidR="00DC6B00" w:rsidRDefault="00DC6B00" w:rsidP="003018A8">
            <w:pPr>
              <w:spacing w:line="276" w:lineRule="auto"/>
              <w:jc w:val="both"/>
              <w:rPr>
                <w:rFonts w:ascii="Segoe UI" w:hAnsi="Segoe UI" w:cs="Segoe UI"/>
                <w:b/>
                <w:bCs/>
                <w:color w:val="FF0000"/>
              </w:rPr>
            </w:pPr>
            <w:r w:rsidRPr="00DC6B00">
              <w:rPr>
                <w:rFonts w:ascii="Segoe UI" w:hAnsi="Segoe UI" w:cs="Segoe UI"/>
                <w:b/>
                <w:bCs/>
                <w:color w:val="FF0000"/>
              </w:rPr>
              <w:t>Design Specification</w:t>
            </w:r>
            <w:r w:rsidR="0046213B">
              <w:rPr>
                <w:rFonts w:ascii="Segoe UI" w:hAnsi="Segoe UI" w:cs="Segoe UI"/>
                <w:b/>
                <w:bCs/>
                <w:color w:val="FF0000"/>
              </w:rPr>
              <w:t xml:space="preserve">: </w:t>
            </w:r>
          </w:p>
          <w:p w14:paraId="0A095B4F" w14:textId="77777777" w:rsidR="00DC6B00" w:rsidRDefault="00DC6B00" w:rsidP="003018A8">
            <w:pPr>
              <w:spacing w:line="276" w:lineRule="auto"/>
              <w:jc w:val="both"/>
              <w:rPr>
                <w:rFonts w:ascii="Segoe UI" w:hAnsi="Segoe UI" w:cs="Segoe UI"/>
                <w:b/>
                <w:bCs/>
                <w:color w:val="FF0000"/>
              </w:rPr>
            </w:pPr>
          </w:p>
          <w:p w14:paraId="48E3E3C8" w14:textId="15ADF2C8" w:rsidR="00DC6B00" w:rsidRPr="00DC6B00" w:rsidRDefault="00DC6B00" w:rsidP="00DC6B00">
            <w:pPr>
              <w:pStyle w:val="ListParagraph"/>
              <w:numPr>
                <w:ilvl w:val="0"/>
                <w:numId w:val="37"/>
              </w:numPr>
              <w:spacing w:line="276" w:lineRule="auto"/>
              <w:jc w:val="both"/>
              <w:rPr>
                <w:rFonts w:ascii="Segoe UI" w:hAnsi="Segoe UI" w:cs="Segoe UI"/>
              </w:rPr>
            </w:pPr>
            <w:r w:rsidRPr="00DC6B00">
              <w:rPr>
                <w:rFonts w:ascii="Segoe UI" w:hAnsi="Segoe UI" w:cs="Segoe UI"/>
                <w:b/>
                <w:bCs/>
              </w:rPr>
              <w:t>Frequency</w:t>
            </w:r>
            <w:r w:rsidR="001242BC">
              <w:rPr>
                <w:rFonts w:ascii="Segoe UI" w:hAnsi="Segoe UI" w:cs="Segoe UI"/>
                <w:b/>
                <w:bCs/>
              </w:rPr>
              <w:t xml:space="preserve"> (f) </w:t>
            </w:r>
            <w:r w:rsidRPr="00DC6B00">
              <w:rPr>
                <w:rFonts w:ascii="Segoe UI" w:hAnsi="Segoe UI" w:cs="Segoe UI"/>
                <w:b/>
                <w:bCs/>
              </w:rPr>
              <w:t xml:space="preserve">: </w:t>
            </w:r>
            <w:r w:rsidRPr="00DC6B00">
              <w:rPr>
                <w:rFonts w:ascii="Segoe UI" w:hAnsi="Segoe UI" w:cs="Segoe UI"/>
              </w:rPr>
              <w:t>80 MHz, 750 MHz, 1GHz</w:t>
            </w:r>
          </w:p>
          <w:p w14:paraId="355D30FB" w14:textId="00FF1165" w:rsidR="00DC6B00" w:rsidRPr="00DC6B00" w:rsidRDefault="00DC6B00" w:rsidP="00DC6B00">
            <w:pPr>
              <w:pStyle w:val="ListParagraph"/>
              <w:numPr>
                <w:ilvl w:val="0"/>
                <w:numId w:val="37"/>
              </w:numPr>
              <w:spacing w:line="276" w:lineRule="auto"/>
              <w:jc w:val="both"/>
              <w:rPr>
                <w:rFonts w:ascii="Segoe UI" w:hAnsi="Segoe UI" w:cs="Segoe UI"/>
              </w:rPr>
            </w:pPr>
            <w:r>
              <w:rPr>
                <w:rFonts w:ascii="Segoe UI" w:hAnsi="Segoe UI" w:cs="Segoe UI"/>
                <w:b/>
                <w:bCs/>
              </w:rPr>
              <w:t>Length of Wire</w:t>
            </w:r>
            <w:r w:rsidR="001242BC">
              <w:rPr>
                <w:rFonts w:ascii="Segoe UI" w:hAnsi="Segoe UI" w:cs="Segoe UI"/>
                <w:b/>
                <w:bCs/>
              </w:rPr>
              <w:t xml:space="preserve"> (L) </w:t>
            </w:r>
            <w:r>
              <w:rPr>
                <w:rFonts w:ascii="Segoe UI" w:hAnsi="Segoe UI" w:cs="Segoe UI"/>
                <w:b/>
                <w:bCs/>
              </w:rPr>
              <w:t xml:space="preserve">: </w:t>
            </w:r>
            <w:r w:rsidRPr="00DC6B00">
              <w:rPr>
                <w:rFonts w:ascii="Segoe UI" w:hAnsi="Segoe UI" w:cs="Segoe UI"/>
              </w:rPr>
              <w:t>0.5λ, 1λ, 3λ/2, 5λ/2,</w:t>
            </w:r>
          </w:p>
          <w:p w14:paraId="063B4C1C" w14:textId="35E38EBE" w:rsidR="00DC6B00" w:rsidRDefault="00DC6B00" w:rsidP="00DC6B00">
            <w:pPr>
              <w:pStyle w:val="ListParagraph"/>
              <w:spacing w:line="276" w:lineRule="auto"/>
              <w:ind w:left="1080"/>
              <w:jc w:val="both"/>
              <w:rPr>
                <w:rFonts w:ascii="Segoe UI" w:hAnsi="Segoe UI" w:cs="Segoe UI"/>
                <w:b/>
                <w:bCs/>
              </w:rPr>
            </w:pPr>
          </w:p>
          <w:p w14:paraId="75E7D59A" w14:textId="6B439E03" w:rsidR="0046213B" w:rsidRPr="0046213B" w:rsidRDefault="0046213B" w:rsidP="0046213B">
            <w:pPr>
              <w:spacing w:line="276" w:lineRule="auto"/>
              <w:jc w:val="both"/>
              <w:rPr>
                <w:rFonts w:ascii="Segoe UI" w:hAnsi="Segoe UI" w:cs="Segoe UI"/>
                <w:b/>
                <w:bCs/>
                <w:color w:val="FF0000"/>
              </w:rPr>
            </w:pPr>
            <w:r w:rsidRPr="0046213B">
              <w:rPr>
                <w:rFonts w:ascii="Segoe UI" w:hAnsi="Segoe UI" w:cs="Segoe UI"/>
                <w:b/>
                <w:bCs/>
                <w:color w:val="FF0000"/>
              </w:rPr>
              <w:t>Calculation of Dipole Length</w:t>
            </w:r>
            <w:r>
              <w:rPr>
                <w:rFonts w:ascii="Segoe UI" w:hAnsi="Segoe UI" w:cs="Segoe UI"/>
                <w:b/>
                <w:bCs/>
                <w:color w:val="FF0000"/>
              </w:rPr>
              <w:t>:</w:t>
            </w:r>
          </w:p>
          <w:p w14:paraId="336C7100" w14:textId="77777777" w:rsidR="0046213B" w:rsidRDefault="0046213B" w:rsidP="00DC6B00">
            <w:pPr>
              <w:pStyle w:val="ListParagraph"/>
              <w:spacing w:line="276" w:lineRule="auto"/>
              <w:ind w:left="1080"/>
              <w:jc w:val="both"/>
              <w:rPr>
                <w:rFonts w:ascii="Segoe UI" w:hAnsi="Segoe UI" w:cs="Segoe UI"/>
              </w:rPr>
            </w:pPr>
          </w:p>
          <w:p w14:paraId="4A4EEB43" w14:textId="712F01FE" w:rsidR="00DC6B00" w:rsidRPr="0046213B" w:rsidRDefault="00DC6B00" w:rsidP="00DC6B00">
            <w:pPr>
              <w:pStyle w:val="ListParagraph"/>
              <w:spacing w:line="276" w:lineRule="auto"/>
              <w:ind w:left="1080"/>
              <w:jc w:val="both"/>
              <w:rPr>
                <w:rFonts w:ascii="Segoe UI" w:hAnsi="Segoe UI" w:cs="Segoe UI"/>
              </w:rPr>
            </w:pPr>
            <w:r w:rsidRPr="0046213B">
              <w:rPr>
                <w:rFonts w:ascii="Segoe UI" w:hAnsi="Segoe UI" w:cs="Segoe UI"/>
              </w:rPr>
              <w:t>Velocity factor=0.95</w:t>
            </w:r>
          </w:p>
          <w:p w14:paraId="42992447" w14:textId="77777777" w:rsidR="0046213B" w:rsidRDefault="0046213B" w:rsidP="003018A8">
            <w:pPr>
              <w:spacing w:line="276" w:lineRule="auto"/>
              <w:jc w:val="both"/>
              <w:rPr>
                <w:rFonts w:ascii="Segoe UI" w:hAnsi="Segoe UI" w:cs="Segoe UI"/>
              </w:rPr>
            </w:pPr>
            <w:r w:rsidRPr="0046213B">
              <w:rPr>
                <w:rFonts w:ascii="Segoe UI" w:hAnsi="Segoe UI" w:cs="Segoe UI"/>
              </w:rPr>
              <w:t xml:space="preserve">               </w:t>
            </w:r>
          </w:p>
          <w:tbl>
            <w:tblPr>
              <w:tblStyle w:val="TableGrid"/>
              <w:tblpPr w:leftFromText="180" w:rightFromText="180" w:vertAnchor="text" w:horzAnchor="margin" w:tblpXSpec="center" w:tblpY="-52"/>
              <w:tblOverlap w:val="never"/>
              <w:tblW w:w="0" w:type="auto"/>
              <w:shd w:val="clear" w:color="auto" w:fill="FFFF00"/>
              <w:tblLook w:val="04A0" w:firstRow="1" w:lastRow="0" w:firstColumn="1" w:lastColumn="0" w:noHBand="0" w:noVBand="1"/>
            </w:tblPr>
            <w:tblGrid>
              <w:gridCol w:w="1809"/>
            </w:tblGrid>
            <w:tr w:rsidR="0046213B" w14:paraId="7372C68F" w14:textId="77777777" w:rsidTr="001242BC">
              <w:trPr>
                <w:trHeight w:val="408"/>
              </w:trPr>
              <w:tc>
                <w:tcPr>
                  <w:tcW w:w="1809" w:type="dxa"/>
                  <w:shd w:val="clear" w:color="auto" w:fill="FFFF00"/>
                </w:tcPr>
                <w:p w14:paraId="724F9E24" w14:textId="59D71C0C" w:rsidR="001242BC" w:rsidRPr="001242BC" w:rsidRDefault="001242BC" w:rsidP="0046213B">
                  <w:pPr>
                    <w:spacing w:line="276" w:lineRule="auto"/>
                    <w:jc w:val="both"/>
                    <w:rPr>
                      <w:rFonts w:ascii="Segoe UI" w:hAnsi="Segoe UI" w:cs="Segoe UI"/>
                      <w:b/>
                      <w:bCs/>
                      <w:sz w:val="28"/>
                      <w:szCs w:val="28"/>
                    </w:rPr>
                  </w:pPr>
                  <w:r w:rsidRPr="001242BC">
                    <w:rPr>
                      <w:rFonts w:ascii="Segoe UI" w:hAnsi="Segoe UI" w:cs="Segoe UI"/>
                      <w:b/>
                      <w:bCs/>
                    </w:rPr>
                    <w:t>λ</w:t>
                  </w:r>
                  <w:r w:rsidRPr="001242BC">
                    <w:rPr>
                      <w:rFonts w:ascii="Segoe UI" w:hAnsi="Segoe UI" w:cs="Segoe UI"/>
                      <w:b/>
                      <w:bCs/>
                      <w:sz w:val="28"/>
                      <w:szCs w:val="28"/>
                    </w:rPr>
                    <w:t xml:space="preserve"> </w:t>
                  </w:r>
                  <w:r w:rsidR="0046213B" w:rsidRPr="001242BC">
                    <w:rPr>
                      <w:rFonts w:ascii="Segoe UI" w:hAnsi="Segoe UI" w:cs="Segoe UI"/>
                      <w:b/>
                      <w:bCs/>
                      <w:sz w:val="28"/>
                      <w:szCs w:val="28"/>
                    </w:rPr>
                    <w:t>=0.95*c/f</w:t>
                  </w:r>
                </w:p>
              </w:tc>
            </w:tr>
          </w:tbl>
          <w:p w14:paraId="2D8EE597" w14:textId="0D6C4B4A" w:rsidR="00DC6B00" w:rsidRPr="0046213B" w:rsidRDefault="0046213B" w:rsidP="003018A8">
            <w:pPr>
              <w:spacing w:line="276" w:lineRule="auto"/>
              <w:jc w:val="both"/>
              <w:rPr>
                <w:rFonts w:ascii="Segoe UI" w:hAnsi="Segoe UI" w:cs="Segoe UI"/>
              </w:rPr>
            </w:pPr>
            <w:r>
              <w:rPr>
                <w:rFonts w:ascii="Segoe UI" w:hAnsi="Segoe UI" w:cs="Segoe UI"/>
              </w:rPr>
              <w:t xml:space="preserve">                          </w:t>
            </w:r>
            <w:r w:rsidRPr="0046213B">
              <w:rPr>
                <w:rFonts w:ascii="Segoe UI" w:hAnsi="Segoe UI" w:cs="Segoe UI"/>
              </w:rPr>
              <w:t xml:space="preserve"> </w:t>
            </w:r>
          </w:p>
          <w:p w14:paraId="5AA5FA9E" w14:textId="31E698D0" w:rsidR="00DC6B00" w:rsidRPr="0046213B" w:rsidRDefault="0046213B" w:rsidP="003018A8">
            <w:pPr>
              <w:spacing w:line="276" w:lineRule="auto"/>
              <w:jc w:val="both"/>
              <w:rPr>
                <w:rFonts w:ascii="Segoe UI" w:hAnsi="Segoe UI" w:cs="Segoe UI"/>
              </w:rPr>
            </w:pPr>
            <w:r w:rsidRPr="0046213B">
              <w:rPr>
                <w:rFonts w:ascii="Segoe UI" w:hAnsi="Segoe UI" w:cs="Segoe UI"/>
              </w:rPr>
              <w:t>Where,</w:t>
            </w:r>
          </w:p>
          <w:p w14:paraId="15C9E8FD" w14:textId="68B455EE" w:rsidR="0046213B" w:rsidRDefault="0046213B" w:rsidP="0046213B">
            <w:pPr>
              <w:pStyle w:val="ListParagraph"/>
              <w:spacing w:line="276" w:lineRule="auto"/>
              <w:ind w:left="1080"/>
              <w:jc w:val="both"/>
              <w:rPr>
                <w:rFonts w:ascii="Segoe UI" w:hAnsi="Segoe UI" w:cs="Segoe UI"/>
              </w:rPr>
            </w:pPr>
            <w:r w:rsidRPr="0046213B">
              <w:rPr>
                <w:rFonts w:ascii="Segoe UI" w:hAnsi="Segoe UI" w:cs="Segoe UI"/>
              </w:rPr>
              <w:t>c=</w:t>
            </w:r>
            <w:r w:rsidR="00B50834">
              <w:rPr>
                <w:rFonts w:ascii="Segoe UI" w:hAnsi="Segoe UI" w:cs="Segoe UI"/>
              </w:rPr>
              <w:t>S</w:t>
            </w:r>
            <w:r w:rsidRPr="0046213B">
              <w:rPr>
                <w:rFonts w:ascii="Segoe UI" w:hAnsi="Segoe UI" w:cs="Segoe UI"/>
              </w:rPr>
              <w:t>peed of light</w:t>
            </w:r>
          </w:p>
          <w:p w14:paraId="018ADE78" w14:textId="1FA53E7A" w:rsidR="0046213B" w:rsidRPr="0046213B" w:rsidRDefault="0046213B" w:rsidP="0046213B">
            <w:pPr>
              <w:pStyle w:val="ListParagraph"/>
              <w:spacing w:line="276" w:lineRule="auto"/>
              <w:ind w:left="1080"/>
              <w:jc w:val="both"/>
              <w:rPr>
                <w:rFonts w:ascii="Segoe UI" w:hAnsi="Segoe UI" w:cs="Segoe UI"/>
              </w:rPr>
            </w:pPr>
            <w:r>
              <w:rPr>
                <w:rFonts w:ascii="Segoe UI" w:hAnsi="Segoe UI" w:cs="Segoe UI"/>
              </w:rPr>
              <w:t>L= Length of dipole</w:t>
            </w:r>
          </w:p>
          <w:p w14:paraId="46962189" w14:textId="76E3F9F8" w:rsidR="00DC6B00" w:rsidRDefault="00DC6B00" w:rsidP="003018A8">
            <w:pPr>
              <w:spacing w:line="276" w:lineRule="auto"/>
              <w:jc w:val="both"/>
              <w:rPr>
                <w:rFonts w:ascii="Segoe UI" w:hAnsi="Segoe UI" w:cs="Segoe UI"/>
                <w:b/>
                <w:bCs/>
              </w:rPr>
            </w:pPr>
          </w:p>
        </w:tc>
      </w:tr>
    </w:tbl>
    <w:p w14:paraId="0E44F845" w14:textId="06F53581" w:rsidR="00DC6B00" w:rsidRDefault="00DC6B00"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C83E01" w14:paraId="27FD34F0" w14:textId="77777777" w:rsidTr="00C83E01">
        <w:tc>
          <w:tcPr>
            <w:tcW w:w="9016" w:type="dxa"/>
          </w:tcPr>
          <w:p w14:paraId="38E3D24C" w14:textId="77777777" w:rsidR="00A67136" w:rsidRDefault="00A67136" w:rsidP="00C83E01">
            <w:pPr>
              <w:autoSpaceDE w:val="0"/>
              <w:autoSpaceDN w:val="0"/>
              <w:adjustRightInd w:val="0"/>
              <w:rPr>
                <w:rFonts w:ascii="Segoe UI" w:eastAsia="Calibri" w:hAnsi="Segoe UI" w:cs="Segoe UI"/>
                <w:b/>
                <w:bCs/>
                <w:color w:val="FF0000"/>
                <w:sz w:val="20"/>
                <w:szCs w:val="20"/>
                <w:u w:val="single"/>
                <w:lang w:val="en-IN"/>
              </w:rPr>
            </w:pPr>
          </w:p>
          <w:p w14:paraId="7B29B50D" w14:textId="3852E58A" w:rsidR="00DC6B00" w:rsidRDefault="00DC6B00" w:rsidP="00C83E01">
            <w:pPr>
              <w:autoSpaceDE w:val="0"/>
              <w:autoSpaceDN w:val="0"/>
              <w:adjustRightInd w:val="0"/>
              <w:rPr>
                <w:rFonts w:ascii="Segoe UI" w:eastAsia="Calibri" w:hAnsi="Segoe UI" w:cs="Segoe UI"/>
                <w:b/>
                <w:bCs/>
                <w:color w:val="FF0000"/>
                <w:u w:val="single"/>
                <w:lang w:val="en-IN"/>
              </w:rPr>
            </w:pPr>
            <w:r w:rsidRPr="00A67136">
              <w:rPr>
                <w:rFonts w:ascii="Segoe UI" w:eastAsia="Calibri" w:hAnsi="Segoe UI" w:cs="Segoe UI"/>
                <w:b/>
                <w:bCs/>
                <w:color w:val="FF0000"/>
                <w:u w:val="single"/>
                <w:lang w:val="en-IN"/>
              </w:rPr>
              <w:t>MATLAB CODE:</w:t>
            </w:r>
          </w:p>
          <w:p w14:paraId="5F3CBF0A" w14:textId="77777777" w:rsidR="001D4AE6" w:rsidRPr="00A67136" w:rsidRDefault="001D4AE6" w:rsidP="00C83E01">
            <w:pPr>
              <w:autoSpaceDE w:val="0"/>
              <w:autoSpaceDN w:val="0"/>
              <w:adjustRightInd w:val="0"/>
              <w:rPr>
                <w:rFonts w:ascii="Segoe UI" w:eastAsia="Calibri" w:hAnsi="Segoe UI" w:cs="Segoe UI"/>
                <w:b/>
                <w:bCs/>
                <w:color w:val="FF0000"/>
                <w:u w:val="single"/>
                <w:lang w:val="en-IN"/>
              </w:rPr>
            </w:pPr>
          </w:p>
          <w:p w14:paraId="2DE87FAE" w14:textId="2A7F095A" w:rsidR="001D4AE6" w:rsidRDefault="001D4AE6" w:rsidP="001D4AE6">
            <w:pPr>
              <w:autoSpaceDE w:val="0"/>
              <w:autoSpaceDN w:val="0"/>
              <w:adjustRightInd w:val="0"/>
              <w:rPr>
                <w:rFonts w:ascii="Segoe UI" w:eastAsia="Calibri" w:hAnsi="Segoe UI" w:cs="Segoe UI"/>
                <w:color w:val="028009"/>
                <w:lang w:val="en-IN"/>
              </w:rPr>
            </w:pPr>
            <w:r w:rsidRPr="001D4AE6">
              <w:rPr>
                <w:rFonts w:ascii="Segoe UI" w:eastAsia="Calibri" w:hAnsi="Segoe UI" w:cs="Segoe UI"/>
                <w:color w:val="028009"/>
                <w:lang w:val="en-IN"/>
              </w:rPr>
              <w:t>%Define specification</w:t>
            </w:r>
          </w:p>
          <w:p w14:paraId="66968AAC" w14:textId="77777777" w:rsidR="001D4AE6" w:rsidRPr="001D4AE6" w:rsidRDefault="001D4AE6" w:rsidP="001D4AE6">
            <w:pPr>
              <w:autoSpaceDE w:val="0"/>
              <w:autoSpaceDN w:val="0"/>
              <w:adjustRightInd w:val="0"/>
              <w:rPr>
                <w:rFonts w:ascii="Segoe UI" w:eastAsia="Calibri" w:hAnsi="Segoe UI" w:cs="Segoe UI"/>
                <w:lang w:val="en-IN"/>
              </w:rPr>
            </w:pPr>
          </w:p>
          <w:p w14:paraId="4B7704A9"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n=377;</w:t>
            </w:r>
          </w:p>
          <w:p w14:paraId="2FFAA80E"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Io=1;</w:t>
            </w:r>
          </w:p>
          <w:p w14:paraId="3E0DE0B3"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r=10;</w:t>
            </w:r>
          </w:p>
          <w:p w14:paraId="35721509"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f=80e6;</w:t>
            </w:r>
          </w:p>
          <w:p w14:paraId="749DC439"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lambda=0.95*3e8/f;</w:t>
            </w:r>
          </w:p>
          <w:p w14:paraId="637DA342"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k=(2*pi)/lambda;</w:t>
            </w:r>
          </w:p>
          <w:p w14:paraId="65ED122F"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L=2.5*lambda;</w:t>
            </w:r>
          </w:p>
          <w:p w14:paraId="52DF94E7" w14:textId="3879CFA7" w:rsidR="001D4AE6" w:rsidRDefault="001D4AE6" w:rsidP="001D4AE6">
            <w:pPr>
              <w:autoSpaceDE w:val="0"/>
              <w:autoSpaceDN w:val="0"/>
              <w:adjustRightInd w:val="0"/>
              <w:rPr>
                <w:rFonts w:ascii="Segoe UI" w:eastAsia="Calibri" w:hAnsi="Segoe UI" w:cs="Segoe UI"/>
                <w:color w:val="000000"/>
                <w:lang w:val="en-IN"/>
              </w:rPr>
            </w:pPr>
            <w:r w:rsidRPr="001D4AE6">
              <w:rPr>
                <w:rFonts w:ascii="Segoe UI" w:eastAsia="Calibri" w:hAnsi="Segoe UI" w:cs="Segoe UI"/>
                <w:color w:val="000000"/>
                <w:lang w:val="en-IN"/>
              </w:rPr>
              <w:t>f=0.95*3e8/lambda;</w:t>
            </w:r>
          </w:p>
          <w:p w14:paraId="34201E86" w14:textId="77777777" w:rsidR="001D4AE6" w:rsidRPr="001D4AE6" w:rsidRDefault="001D4AE6" w:rsidP="001D4AE6">
            <w:pPr>
              <w:autoSpaceDE w:val="0"/>
              <w:autoSpaceDN w:val="0"/>
              <w:adjustRightInd w:val="0"/>
              <w:rPr>
                <w:rFonts w:ascii="Segoe UI" w:eastAsia="Calibri" w:hAnsi="Segoe UI" w:cs="Segoe UI"/>
                <w:lang w:val="en-IN"/>
              </w:rPr>
            </w:pPr>
          </w:p>
          <w:p w14:paraId="6660371C" w14:textId="4F3FC0E3" w:rsidR="001D4AE6" w:rsidRDefault="001D4AE6" w:rsidP="001D4AE6">
            <w:pPr>
              <w:autoSpaceDE w:val="0"/>
              <w:autoSpaceDN w:val="0"/>
              <w:adjustRightInd w:val="0"/>
              <w:rPr>
                <w:rFonts w:ascii="Segoe UI" w:eastAsia="Calibri" w:hAnsi="Segoe UI" w:cs="Segoe UI"/>
                <w:color w:val="028009"/>
                <w:lang w:val="en-IN"/>
              </w:rPr>
            </w:pPr>
            <w:r w:rsidRPr="001D4AE6">
              <w:rPr>
                <w:rFonts w:ascii="Segoe UI" w:eastAsia="Calibri" w:hAnsi="Segoe UI" w:cs="Segoe UI"/>
                <w:color w:val="028009"/>
                <w:lang w:val="en-IN"/>
              </w:rPr>
              <w:t>%Design Antenna</w:t>
            </w:r>
          </w:p>
          <w:p w14:paraId="5BD7A5DF" w14:textId="77777777" w:rsidR="001D4AE6" w:rsidRPr="001D4AE6" w:rsidRDefault="001D4AE6" w:rsidP="001D4AE6">
            <w:pPr>
              <w:autoSpaceDE w:val="0"/>
              <w:autoSpaceDN w:val="0"/>
              <w:adjustRightInd w:val="0"/>
              <w:rPr>
                <w:rFonts w:ascii="Segoe UI" w:eastAsia="Calibri" w:hAnsi="Segoe UI" w:cs="Segoe UI"/>
                <w:lang w:val="en-IN"/>
              </w:rPr>
            </w:pPr>
          </w:p>
          <w:p w14:paraId="142F1B2B" w14:textId="7B033AF1" w:rsidR="001D4AE6" w:rsidRDefault="001D4AE6" w:rsidP="001D4AE6">
            <w:pPr>
              <w:autoSpaceDE w:val="0"/>
              <w:autoSpaceDN w:val="0"/>
              <w:adjustRightInd w:val="0"/>
              <w:rPr>
                <w:rFonts w:ascii="Segoe UI" w:eastAsia="Calibri" w:hAnsi="Segoe UI" w:cs="Segoe UI"/>
                <w:color w:val="000000"/>
                <w:lang w:val="en-IN"/>
              </w:rPr>
            </w:pPr>
            <w:r w:rsidRPr="001D4AE6">
              <w:rPr>
                <w:rFonts w:ascii="Segoe UI" w:eastAsia="Calibri" w:hAnsi="Segoe UI" w:cs="Segoe UI"/>
                <w:color w:val="000000"/>
                <w:lang w:val="en-IN"/>
              </w:rPr>
              <w:t>h=dipole(</w:t>
            </w:r>
            <w:r w:rsidRPr="001D4AE6">
              <w:rPr>
                <w:rFonts w:ascii="Segoe UI" w:eastAsia="Calibri" w:hAnsi="Segoe UI" w:cs="Segoe UI"/>
                <w:color w:val="AA04F9"/>
                <w:lang w:val="en-IN"/>
              </w:rPr>
              <w:t>'Length'</w:t>
            </w:r>
            <w:r w:rsidRPr="001D4AE6">
              <w:rPr>
                <w:rFonts w:ascii="Segoe UI" w:eastAsia="Calibri" w:hAnsi="Segoe UI" w:cs="Segoe UI"/>
                <w:color w:val="000000"/>
                <w:lang w:val="en-IN"/>
              </w:rPr>
              <w:t>,L,</w:t>
            </w:r>
            <w:r w:rsidRPr="001D4AE6">
              <w:rPr>
                <w:rFonts w:ascii="Segoe UI" w:eastAsia="Calibri" w:hAnsi="Segoe UI" w:cs="Segoe UI"/>
                <w:color w:val="AA04F9"/>
                <w:lang w:val="en-IN"/>
              </w:rPr>
              <w:t>'Width'</w:t>
            </w:r>
            <w:r w:rsidRPr="001D4AE6">
              <w:rPr>
                <w:rFonts w:ascii="Segoe UI" w:eastAsia="Calibri" w:hAnsi="Segoe UI" w:cs="Segoe UI"/>
                <w:color w:val="000000"/>
                <w:lang w:val="en-IN"/>
              </w:rPr>
              <w:t>,L/10);</w:t>
            </w:r>
          </w:p>
          <w:p w14:paraId="45F93513" w14:textId="77777777" w:rsidR="001D4AE6" w:rsidRPr="001D4AE6" w:rsidRDefault="001D4AE6" w:rsidP="001D4AE6">
            <w:pPr>
              <w:autoSpaceDE w:val="0"/>
              <w:autoSpaceDN w:val="0"/>
              <w:adjustRightInd w:val="0"/>
              <w:rPr>
                <w:rFonts w:ascii="Segoe UI" w:eastAsia="Calibri" w:hAnsi="Segoe UI" w:cs="Segoe UI"/>
                <w:lang w:val="en-IN"/>
              </w:rPr>
            </w:pPr>
          </w:p>
          <w:p w14:paraId="6E320CF8" w14:textId="0475E7C2" w:rsidR="001D4AE6" w:rsidRDefault="001D4AE6" w:rsidP="001D4AE6">
            <w:pPr>
              <w:autoSpaceDE w:val="0"/>
              <w:autoSpaceDN w:val="0"/>
              <w:adjustRightInd w:val="0"/>
              <w:rPr>
                <w:rFonts w:ascii="Segoe UI" w:eastAsia="Calibri" w:hAnsi="Segoe UI" w:cs="Segoe UI"/>
                <w:color w:val="028009"/>
                <w:lang w:val="en-IN"/>
              </w:rPr>
            </w:pPr>
            <w:r w:rsidRPr="001D4AE6">
              <w:rPr>
                <w:rFonts w:ascii="Segoe UI" w:eastAsia="Calibri" w:hAnsi="Segoe UI" w:cs="Segoe UI"/>
                <w:color w:val="028009"/>
                <w:lang w:val="en-IN"/>
              </w:rPr>
              <w:t>%Plot 2D Pattern</w:t>
            </w:r>
          </w:p>
          <w:p w14:paraId="3A48A663" w14:textId="77777777" w:rsidR="001D4AE6" w:rsidRPr="001D4AE6" w:rsidRDefault="001D4AE6" w:rsidP="001D4AE6">
            <w:pPr>
              <w:autoSpaceDE w:val="0"/>
              <w:autoSpaceDN w:val="0"/>
              <w:adjustRightInd w:val="0"/>
              <w:rPr>
                <w:rFonts w:ascii="Segoe UI" w:eastAsia="Calibri" w:hAnsi="Segoe UI" w:cs="Segoe UI"/>
                <w:lang w:val="en-IN"/>
              </w:rPr>
            </w:pPr>
          </w:p>
          <w:p w14:paraId="112889D2"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theta=0:0.01:2*pi;</w:t>
            </w:r>
          </w:p>
          <w:p w14:paraId="5B3BFD5A"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E=j*n*Io*exp(-j*k*r)*(1/(2*pi*r))*((cos(k*L*cos(theta)/2)-cos(k*L/2))./sin(theta));</w:t>
            </w:r>
          </w:p>
          <w:p w14:paraId="27734B26"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polar(theta, abs(E));</w:t>
            </w:r>
          </w:p>
          <w:p w14:paraId="0D16C866" w14:textId="1024048D" w:rsidR="001D4AE6" w:rsidRDefault="001D4AE6" w:rsidP="001D4AE6">
            <w:pPr>
              <w:autoSpaceDE w:val="0"/>
              <w:autoSpaceDN w:val="0"/>
              <w:adjustRightInd w:val="0"/>
              <w:rPr>
                <w:rFonts w:ascii="Segoe UI" w:eastAsia="Calibri" w:hAnsi="Segoe UI" w:cs="Segoe UI"/>
                <w:color w:val="000000"/>
                <w:lang w:val="en-IN"/>
              </w:rPr>
            </w:pPr>
            <w:r w:rsidRPr="001D4AE6">
              <w:rPr>
                <w:rFonts w:ascii="Segoe UI" w:eastAsia="Calibri" w:hAnsi="Segoe UI" w:cs="Segoe UI"/>
                <w:color w:val="000000"/>
                <w:lang w:val="en-IN"/>
              </w:rPr>
              <w:t>figure();</w:t>
            </w:r>
          </w:p>
          <w:p w14:paraId="50CF4DDE" w14:textId="77777777" w:rsidR="001D4AE6" w:rsidRPr="001D4AE6" w:rsidRDefault="001D4AE6" w:rsidP="001D4AE6">
            <w:pPr>
              <w:autoSpaceDE w:val="0"/>
              <w:autoSpaceDN w:val="0"/>
              <w:adjustRightInd w:val="0"/>
              <w:rPr>
                <w:rFonts w:ascii="Segoe UI" w:eastAsia="Calibri" w:hAnsi="Segoe UI" w:cs="Segoe UI"/>
                <w:lang w:val="en-IN"/>
              </w:rPr>
            </w:pPr>
          </w:p>
          <w:p w14:paraId="3E12B17E" w14:textId="3BEB23C7" w:rsidR="001D4AE6" w:rsidRDefault="001D4AE6" w:rsidP="001D4AE6">
            <w:pPr>
              <w:autoSpaceDE w:val="0"/>
              <w:autoSpaceDN w:val="0"/>
              <w:adjustRightInd w:val="0"/>
              <w:rPr>
                <w:rFonts w:ascii="Segoe UI" w:eastAsia="Calibri" w:hAnsi="Segoe UI" w:cs="Segoe UI"/>
                <w:color w:val="028009"/>
                <w:lang w:val="en-IN"/>
              </w:rPr>
            </w:pPr>
            <w:r w:rsidRPr="001D4AE6">
              <w:rPr>
                <w:rFonts w:ascii="Segoe UI" w:eastAsia="Calibri" w:hAnsi="Segoe UI" w:cs="Segoe UI"/>
                <w:color w:val="028009"/>
                <w:lang w:val="en-IN"/>
              </w:rPr>
              <w:t>%Plot 3D Pattern</w:t>
            </w:r>
          </w:p>
          <w:p w14:paraId="46C852DF" w14:textId="77777777" w:rsidR="001D4AE6" w:rsidRPr="001D4AE6" w:rsidRDefault="001D4AE6" w:rsidP="001D4AE6">
            <w:pPr>
              <w:autoSpaceDE w:val="0"/>
              <w:autoSpaceDN w:val="0"/>
              <w:adjustRightInd w:val="0"/>
              <w:rPr>
                <w:rFonts w:ascii="Segoe UI" w:eastAsia="Calibri" w:hAnsi="Segoe UI" w:cs="Segoe UI"/>
                <w:lang w:val="en-IN"/>
              </w:rPr>
            </w:pPr>
          </w:p>
          <w:p w14:paraId="6E3010B4" w14:textId="77777777"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lastRenderedPageBreak/>
              <w:t>pattern(h,f);</w:t>
            </w:r>
          </w:p>
          <w:p w14:paraId="44FDB2BD" w14:textId="0E201D17" w:rsidR="001D4AE6" w:rsidRDefault="001D4AE6" w:rsidP="001D4AE6">
            <w:pPr>
              <w:autoSpaceDE w:val="0"/>
              <w:autoSpaceDN w:val="0"/>
              <w:adjustRightInd w:val="0"/>
              <w:rPr>
                <w:rFonts w:ascii="Segoe UI" w:eastAsia="Calibri" w:hAnsi="Segoe UI" w:cs="Segoe UI"/>
                <w:color w:val="000000"/>
                <w:lang w:val="en-IN"/>
              </w:rPr>
            </w:pPr>
            <w:r w:rsidRPr="001D4AE6">
              <w:rPr>
                <w:rFonts w:ascii="Segoe UI" w:eastAsia="Calibri" w:hAnsi="Segoe UI" w:cs="Segoe UI"/>
                <w:color w:val="000000"/>
                <w:lang w:val="en-IN"/>
              </w:rPr>
              <w:t>figure();</w:t>
            </w:r>
          </w:p>
          <w:p w14:paraId="0108BA4D" w14:textId="77777777" w:rsidR="001D4AE6" w:rsidRPr="001D4AE6" w:rsidRDefault="001D4AE6" w:rsidP="001D4AE6">
            <w:pPr>
              <w:autoSpaceDE w:val="0"/>
              <w:autoSpaceDN w:val="0"/>
              <w:adjustRightInd w:val="0"/>
              <w:rPr>
                <w:rFonts w:ascii="Segoe UI" w:eastAsia="Calibri" w:hAnsi="Segoe UI" w:cs="Segoe UI"/>
                <w:lang w:val="en-IN"/>
              </w:rPr>
            </w:pPr>
          </w:p>
          <w:p w14:paraId="53BEE57C" w14:textId="46DFBF44" w:rsidR="001D4AE6" w:rsidRDefault="001D4AE6" w:rsidP="001D4AE6">
            <w:pPr>
              <w:autoSpaceDE w:val="0"/>
              <w:autoSpaceDN w:val="0"/>
              <w:adjustRightInd w:val="0"/>
              <w:rPr>
                <w:rFonts w:ascii="Segoe UI" w:eastAsia="Calibri" w:hAnsi="Segoe UI" w:cs="Segoe UI"/>
                <w:color w:val="028009"/>
                <w:lang w:val="en-IN"/>
              </w:rPr>
            </w:pPr>
            <w:r w:rsidRPr="001D4AE6">
              <w:rPr>
                <w:rFonts w:ascii="Segoe UI" w:eastAsia="Calibri" w:hAnsi="Segoe UI" w:cs="Segoe UI"/>
                <w:color w:val="028009"/>
                <w:lang w:val="en-IN"/>
              </w:rPr>
              <w:t>%Measure Half power beamwidth</w:t>
            </w:r>
          </w:p>
          <w:p w14:paraId="10B95C63" w14:textId="77777777" w:rsidR="001D4AE6" w:rsidRPr="001D4AE6" w:rsidRDefault="001D4AE6" w:rsidP="001D4AE6">
            <w:pPr>
              <w:autoSpaceDE w:val="0"/>
              <w:autoSpaceDN w:val="0"/>
              <w:adjustRightInd w:val="0"/>
              <w:rPr>
                <w:rFonts w:ascii="Segoe UI" w:eastAsia="Calibri" w:hAnsi="Segoe UI" w:cs="Segoe UI"/>
                <w:lang w:val="en-IN"/>
              </w:rPr>
            </w:pPr>
          </w:p>
          <w:p w14:paraId="5D76A44E" w14:textId="2E241F0B" w:rsidR="001D4AE6" w:rsidRPr="001D4AE6" w:rsidRDefault="001D4AE6" w:rsidP="001D4AE6">
            <w:pPr>
              <w:autoSpaceDE w:val="0"/>
              <w:autoSpaceDN w:val="0"/>
              <w:adjustRightInd w:val="0"/>
              <w:rPr>
                <w:rFonts w:ascii="Segoe UI" w:eastAsia="Calibri" w:hAnsi="Segoe UI" w:cs="Segoe UI"/>
                <w:lang w:val="en-IN"/>
              </w:rPr>
            </w:pPr>
            <w:r w:rsidRPr="001D4AE6">
              <w:rPr>
                <w:rFonts w:ascii="Segoe UI" w:eastAsia="Calibri" w:hAnsi="Segoe UI" w:cs="Segoe UI"/>
                <w:color w:val="000000"/>
                <w:lang w:val="en-IN"/>
              </w:rPr>
              <w:t>beamwidth(h,</w:t>
            </w:r>
            <w:r w:rsidR="00B435A1">
              <w:rPr>
                <w:rFonts w:ascii="Segoe UI" w:eastAsia="Calibri" w:hAnsi="Segoe UI" w:cs="Segoe UI"/>
                <w:color w:val="000000"/>
                <w:lang w:val="en-IN"/>
              </w:rPr>
              <w:t xml:space="preserve"> </w:t>
            </w:r>
            <w:r w:rsidRPr="001D4AE6">
              <w:rPr>
                <w:rFonts w:ascii="Segoe UI" w:eastAsia="Calibri" w:hAnsi="Segoe UI" w:cs="Segoe UI"/>
                <w:color w:val="000000"/>
                <w:lang w:val="en-IN"/>
              </w:rPr>
              <w:t>f,0,1:1:360)</w:t>
            </w:r>
          </w:p>
          <w:p w14:paraId="2B8A3182" w14:textId="77777777" w:rsidR="001D4AE6" w:rsidRDefault="001D4AE6" w:rsidP="001D4AE6">
            <w:pPr>
              <w:autoSpaceDE w:val="0"/>
              <w:autoSpaceDN w:val="0"/>
              <w:adjustRightInd w:val="0"/>
              <w:rPr>
                <w:rFonts w:ascii="Courier New" w:eastAsia="Calibri" w:hAnsi="Courier New" w:cs="Courier New"/>
                <w:lang w:val="en-IN"/>
              </w:rPr>
            </w:pPr>
          </w:p>
          <w:p w14:paraId="164D3589" w14:textId="77777777" w:rsidR="00A67136" w:rsidRPr="00DC6B00" w:rsidRDefault="00A67136" w:rsidP="00C83E01">
            <w:pPr>
              <w:autoSpaceDE w:val="0"/>
              <w:autoSpaceDN w:val="0"/>
              <w:adjustRightInd w:val="0"/>
              <w:rPr>
                <w:rFonts w:ascii="Segoe UI" w:eastAsia="Calibri" w:hAnsi="Segoe UI" w:cs="Segoe UI"/>
                <w:b/>
                <w:bCs/>
                <w:color w:val="FF0000"/>
                <w:sz w:val="20"/>
                <w:szCs w:val="20"/>
                <w:u w:val="single"/>
                <w:lang w:val="en-IN"/>
              </w:rPr>
            </w:pPr>
          </w:p>
          <w:p w14:paraId="6F5B98AE" w14:textId="40E35BF5" w:rsidR="00C83E01" w:rsidRDefault="00C83E01" w:rsidP="001D4AE6">
            <w:pPr>
              <w:autoSpaceDE w:val="0"/>
              <w:autoSpaceDN w:val="0"/>
              <w:adjustRightInd w:val="0"/>
              <w:rPr>
                <w:rFonts w:ascii="Segoe UI" w:hAnsi="Segoe UI" w:cs="Segoe UI"/>
                <w:b/>
                <w:bCs/>
              </w:rPr>
            </w:pPr>
          </w:p>
        </w:tc>
      </w:tr>
    </w:tbl>
    <w:p w14:paraId="3D49F327" w14:textId="2CD0DDA5" w:rsidR="00B0264F" w:rsidRDefault="00B0264F" w:rsidP="003018A8">
      <w:pPr>
        <w:spacing w:line="276" w:lineRule="auto"/>
        <w:jc w:val="both"/>
        <w:rPr>
          <w:rFonts w:ascii="Segoe UI" w:hAnsi="Segoe UI" w:cs="Segoe UI"/>
          <w:b/>
          <w:bCs/>
        </w:rPr>
      </w:pPr>
    </w:p>
    <w:p w14:paraId="63D3CD7E" w14:textId="4F7F50B6" w:rsidR="00DC6B00" w:rsidRDefault="00DC6B00" w:rsidP="003018A8">
      <w:pPr>
        <w:spacing w:line="276" w:lineRule="auto"/>
        <w:jc w:val="both"/>
        <w:rPr>
          <w:rFonts w:ascii="Segoe UI" w:hAnsi="Segoe UI" w:cs="Segoe UI"/>
          <w:b/>
          <w:bCs/>
        </w:rPr>
      </w:pPr>
    </w:p>
    <w:p w14:paraId="62482C35" w14:textId="6BDCEBCC" w:rsidR="00DC6B00" w:rsidRDefault="00DC6B00"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687D11" w14:paraId="47FDFC7C" w14:textId="77777777" w:rsidTr="00570FF0">
        <w:tc>
          <w:tcPr>
            <w:tcW w:w="9016" w:type="dxa"/>
          </w:tcPr>
          <w:p w14:paraId="6495201E" w14:textId="54E3C757" w:rsidR="00687D11" w:rsidRDefault="00687D11" w:rsidP="003018A8">
            <w:pPr>
              <w:spacing w:line="276" w:lineRule="auto"/>
              <w:jc w:val="both"/>
              <w:rPr>
                <w:rFonts w:ascii="Segoe UI" w:hAnsi="Segoe UI" w:cs="Segoe UI"/>
                <w:b/>
                <w:bCs/>
              </w:rPr>
            </w:pPr>
            <w:r w:rsidRPr="00687D11">
              <w:rPr>
                <w:rFonts w:ascii="Segoe UI" w:hAnsi="Segoe UI" w:cs="Segoe UI"/>
                <w:b/>
                <w:bCs/>
                <w:color w:val="FF0000"/>
              </w:rPr>
              <w:t>Results</w:t>
            </w:r>
          </w:p>
        </w:tc>
      </w:tr>
      <w:tr w:rsidR="00687D11" w14:paraId="2D256982" w14:textId="77777777" w:rsidTr="00570FF0">
        <w:tc>
          <w:tcPr>
            <w:tcW w:w="9016" w:type="dxa"/>
          </w:tcPr>
          <w:p w14:paraId="2CA410CE" w14:textId="10500EF2" w:rsidR="00687D11" w:rsidRPr="00687D11" w:rsidRDefault="003E3212" w:rsidP="00687D11">
            <w:pPr>
              <w:pStyle w:val="ListParagraph"/>
              <w:numPr>
                <w:ilvl w:val="0"/>
                <w:numId w:val="39"/>
              </w:numPr>
              <w:spacing w:line="276" w:lineRule="auto"/>
              <w:jc w:val="both"/>
              <w:rPr>
                <w:rFonts w:ascii="Segoe UI" w:hAnsi="Segoe UI" w:cs="Segoe UI"/>
                <w:b/>
                <w:bCs/>
              </w:rPr>
            </w:pPr>
            <w:r>
              <w:rPr>
                <w:rFonts w:ascii="Segoe UI" w:hAnsi="Segoe UI" w:cs="Segoe UI"/>
                <w:b/>
                <w:bCs/>
              </w:rPr>
              <w:t xml:space="preserve">3D Plot: Measurement of directivity </w:t>
            </w:r>
          </w:p>
        </w:tc>
      </w:tr>
      <w:tr w:rsidR="003E3212" w14:paraId="7144BAA0" w14:textId="77777777" w:rsidTr="005308D0">
        <w:trPr>
          <w:trHeight w:val="4532"/>
        </w:trPr>
        <w:tc>
          <w:tcPr>
            <w:tcW w:w="9016" w:type="dxa"/>
          </w:tcPr>
          <w:p w14:paraId="326B1773" w14:textId="77777777" w:rsidR="003E3212" w:rsidRPr="00687D11" w:rsidRDefault="003E3212" w:rsidP="00687D11">
            <w:pPr>
              <w:spacing w:line="276" w:lineRule="auto"/>
              <w:jc w:val="center"/>
              <w:rPr>
                <w:rFonts w:ascii="Segoe UI" w:hAnsi="Segoe UI" w:cs="Segoe UI"/>
                <w:b/>
                <w:bCs/>
                <w:sz w:val="20"/>
                <w:szCs w:val="20"/>
              </w:rPr>
            </w:pPr>
          </w:p>
          <w:p w14:paraId="516F75DC" w14:textId="77777777" w:rsidR="003E3212" w:rsidRPr="00687D11" w:rsidRDefault="003E3212" w:rsidP="00687D11">
            <w:pPr>
              <w:spacing w:line="276" w:lineRule="auto"/>
              <w:jc w:val="center"/>
              <w:rPr>
                <w:rFonts w:ascii="Segoe UI" w:hAnsi="Segoe UI" w:cs="Segoe UI"/>
                <w:b/>
                <w:bCs/>
                <w:sz w:val="20"/>
                <w:szCs w:val="20"/>
              </w:rPr>
            </w:pPr>
            <w:r>
              <w:rPr>
                <w:noProof/>
              </w:rPr>
              <w:drawing>
                <wp:inline distT="0" distB="0" distL="0" distR="0" wp14:anchorId="62663F7F" wp14:editId="5F25F1DD">
                  <wp:extent cx="512826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8161" cy="3596788"/>
                          </a:xfrm>
                          <a:prstGeom prst="rect">
                            <a:avLst/>
                          </a:prstGeom>
                        </pic:spPr>
                      </pic:pic>
                    </a:graphicData>
                  </a:graphic>
                </wp:inline>
              </w:drawing>
            </w:r>
          </w:p>
          <w:p w14:paraId="3C096605" w14:textId="77777777" w:rsidR="003E3212" w:rsidRDefault="003E3212" w:rsidP="00687D11">
            <w:pPr>
              <w:spacing w:line="276" w:lineRule="auto"/>
              <w:jc w:val="center"/>
              <w:rPr>
                <w:rFonts w:ascii="Segoe UI" w:hAnsi="Segoe UI" w:cs="Segoe UI"/>
                <w:b/>
                <w:bCs/>
                <w:sz w:val="20"/>
                <w:szCs w:val="20"/>
              </w:rPr>
            </w:pPr>
          </w:p>
          <w:p w14:paraId="3A5792DB" w14:textId="78543CEB" w:rsidR="003E3212" w:rsidRDefault="003E3212" w:rsidP="003E3212">
            <w:pPr>
              <w:spacing w:line="276" w:lineRule="auto"/>
              <w:jc w:val="center"/>
              <w:rPr>
                <w:rFonts w:ascii="Segoe UI" w:hAnsi="Segoe UI" w:cs="Segoe UI"/>
                <w:b/>
                <w:bCs/>
                <w:sz w:val="20"/>
                <w:szCs w:val="20"/>
              </w:rPr>
            </w:pPr>
            <w:r w:rsidRPr="00687D11">
              <w:rPr>
                <w:rFonts w:ascii="Segoe UI" w:hAnsi="Segoe UI" w:cs="Segoe UI"/>
                <w:b/>
                <w:bCs/>
                <w:sz w:val="20"/>
                <w:szCs w:val="20"/>
              </w:rPr>
              <w:t>Dipole Length=0.5λ</w:t>
            </w:r>
          </w:p>
          <w:p w14:paraId="25DB8331" w14:textId="2997663C" w:rsidR="003E3212" w:rsidRPr="00687D11" w:rsidRDefault="003E3212" w:rsidP="003E3212">
            <w:pPr>
              <w:spacing w:line="276" w:lineRule="auto"/>
              <w:jc w:val="center"/>
              <w:rPr>
                <w:rFonts w:ascii="Segoe UI" w:hAnsi="Segoe UI" w:cs="Segoe UI"/>
                <w:b/>
                <w:bCs/>
                <w:sz w:val="20"/>
                <w:szCs w:val="20"/>
              </w:rPr>
            </w:pPr>
          </w:p>
        </w:tc>
      </w:tr>
      <w:tr w:rsidR="003E3212" w14:paraId="2D8E6AB1" w14:textId="77777777" w:rsidTr="00907B2E">
        <w:trPr>
          <w:trHeight w:val="38"/>
        </w:trPr>
        <w:tc>
          <w:tcPr>
            <w:tcW w:w="9016" w:type="dxa"/>
          </w:tcPr>
          <w:p w14:paraId="736F9201" w14:textId="77777777" w:rsidR="003E3212" w:rsidRDefault="003E3212" w:rsidP="00575F77">
            <w:pPr>
              <w:spacing w:line="276" w:lineRule="auto"/>
              <w:jc w:val="center"/>
              <w:rPr>
                <w:rFonts w:ascii="Segoe UI" w:hAnsi="Segoe UI" w:cs="Segoe UI"/>
                <w:b/>
                <w:bCs/>
              </w:rPr>
            </w:pPr>
          </w:p>
          <w:p w14:paraId="1A412195" w14:textId="20E74E84" w:rsidR="003E3212" w:rsidRDefault="003E3212" w:rsidP="00575F77">
            <w:pPr>
              <w:spacing w:line="276" w:lineRule="auto"/>
              <w:jc w:val="center"/>
              <w:rPr>
                <w:rFonts w:ascii="Segoe UI" w:hAnsi="Segoe UI" w:cs="Segoe UI"/>
                <w:b/>
                <w:bCs/>
              </w:rPr>
            </w:pPr>
            <w:r>
              <w:rPr>
                <w:noProof/>
              </w:rPr>
              <w:lastRenderedPageBreak/>
              <w:drawing>
                <wp:inline distT="0" distB="0" distL="0" distR="0" wp14:anchorId="64BBDB18" wp14:editId="4928015D">
                  <wp:extent cx="5731510" cy="2971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71800"/>
                          </a:xfrm>
                          <a:prstGeom prst="rect">
                            <a:avLst/>
                          </a:prstGeom>
                        </pic:spPr>
                      </pic:pic>
                    </a:graphicData>
                  </a:graphic>
                </wp:inline>
              </w:drawing>
            </w:r>
          </w:p>
          <w:p w14:paraId="4FB21649" w14:textId="77777777" w:rsidR="003E3212" w:rsidRDefault="003E3212" w:rsidP="00575F77">
            <w:pPr>
              <w:spacing w:line="276" w:lineRule="auto"/>
              <w:jc w:val="center"/>
              <w:rPr>
                <w:rFonts w:ascii="Segoe UI" w:hAnsi="Segoe UI" w:cs="Segoe UI"/>
                <w:b/>
                <w:bCs/>
                <w:sz w:val="20"/>
                <w:szCs w:val="20"/>
              </w:rPr>
            </w:pPr>
          </w:p>
          <w:p w14:paraId="173BBD95" w14:textId="77777777" w:rsidR="003E3212" w:rsidRDefault="003E3212" w:rsidP="003E3212">
            <w:pPr>
              <w:spacing w:line="276" w:lineRule="auto"/>
              <w:jc w:val="center"/>
              <w:rPr>
                <w:rFonts w:ascii="Segoe UI" w:hAnsi="Segoe UI" w:cs="Segoe UI"/>
                <w:b/>
                <w:bCs/>
                <w:sz w:val="20"/>
                <w:szCs w:val="20"/>
              </w:rPr>
            </w:pPr>
            <w:r w:rsidRPr="00687D11">
              <w:rPr>
                <w:rFonts w:ascii="Segoe UI" w:hAnsi="Segoe UI" w:cs="Segoe UI"/>
                <w:b/>
                <w:bCs/>
                <w:sz w:val="20"/>
                <w:szCs w:val="20"/>
              </w:rPr>
              <w:t>Dipole Length=1λ</w:t>
            </w:r>
          </w:p>
          <w:p w14:paraId="4FB9FF92" w14:textId="692BA5F5" w:rsidR="003E3212" w:rsidRPr="00DB751C" w:rsidRDefault="003E3212" w:rsidP="00DB751C">
            <w:pPr>
              <w:spacing w:line="276" w:lineRule="auto"/>
              <w:jc w:val="center"/>
              <w:rPr>
                <w:noProof/>
              </w:rPr>
            </w:pPr>
          </w:p>
        </w:tc>
      </w:tr>
      <w:tr w:rsidR="00575F77" w14:paraId="1948544B" w14:textId="77777777" w:rsidTr="00027B80">
        <w:trPr>
          <w:trHeight w:val="6552"/>
        </w:trPr>
        <w:tc>
          <w:tcPr>
            <w:tcW w:w="9016" w:type="dxa"/>
          </w:tcPr>
          <w:p w14:paraId="363BA026" w14:textId="77777777" w:rsidR="003E3212" w:rsidRDefault="003E3212" w:rsidP="00570FF0">
            <w:pPr>
              <w:spacing w:line="276" w:lineRule="auto"/>
              <w:jc w:val="both"/>
              <w:rPr>
                <w:rFonts w:ascii="Segoe UI" w:hAnsi="Segoe UI" w:cs="Segoe UI"/>
                <w:b/>
                <w:bCs/>
                <w:color w:val="FF0000"/>
              </w:rPr>
            </w:pPr>
          </w:p>
          <w:p w14:paraId="292A44FF" w14:textId="2D6B303E" w:rsidR="003E3212" w:rsidRDefault="00027B80" w:rsidP="00570FF0">
            <w:pPr>
              <w:spacing w:line="276" w:lineRule="auto"/>
              <w:jc w:val="both"/>
              <w:rPr>
                <w:rFonts w:ascii="Segoe UI" w:hAnsi="Segoe UI" w:cs="Segoe UI"/>
                <w:b/>
                <w:bCs/>
                <w:color w:val="FF0000"/>
              </w:rPr>
            </w:pPr>
            <w:r>
              <w:rPr>
                <w:noProof/>
              </w:rPr>
              <w:drawing>
                <wp:inline distT="0" distB="0" distL="0" distR="0" wp14:anchorId="04267545" wp14:editId="1165D19F">
                  <wp:extent cx="5731510" cy="3566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66160"/>
                          </a:xfrm>
                          <a:prstGeom prst="rect">
                            <a:avLst/>
                          </a:prstGeom>
                        </pic:spPr>
                      </pic:pic>
                    </a:graphicData>
                  </a:graphic>
                </wp:inline>
              </w:drawing>
            </w:r>
          </w:p>
          <w:p w14:paraId="1BAB3B1E" w14:textId="77777777" w:rsidR="003E3212" w:rsidRPr="00DB751C" w:rsidRDefault="003E3212" w:rsidP="003E3212">
            <w:pPr>
              <w:spacing w:line="276" w:lineRule="auto"/>
              <w:jc w:val="center"/>
              <w:rPr>
                <w:rFonts w:ascii="Segoe UI" w:hAnsi="Segoe UI" w:cs="Segoe UI"/>
                <w:b/>
                <w:bCs/>
                <w:sz w:val="20"/>
                <w:szCs w:val="20"/>
              </w:rPr>
            </w:pPr>
            <w:r w:rsidRPr="00687D11">
              <w:rPr>
                <w:rFonts w:ascii="Segoe UI" w:hAnsi="Segoe UI" w:cs="Segoe UI"/>
                <w:b/>
                <w:bCs/>
                <w:sz w:val="20"/>
                <w:szCs w:val="20"/>
              </w:rPr>
              <w:t>Dipole Length=</w:t>
            </w:r>
            <w:r>
              <w:rPr>
                <w:rFonts w:ascii="Segoe UI" w:hAnsi="Segoe UI" w:cs="Segoe UI"/>
                <w:b/>
                <w:bCs/>
                <w:sz w:val="20"/>
                <w:szCs w:val="20"/>
              </w:rPr>
              <w:t>3/2</w:t>
            </w:r>
            <w:r w:rsidRPr="00687D11">
              <w:rPr>
                <w:rFonts w:ascii="Segoe UI" w:hAnsi="Segoe UI" w:cs="Segoe UI"/>
                <w:b/>
                <w:bCs/>
                <w:sz w:val="20"/>
                <w:szCs w:val="20"/>
              </w:rPr>
              <w:t>λ</w:t>
            </w:r>
          </w:p>
          <w:p w14:paraId="4A8CDEB3" w14:textId="2685B798" w:rsidR="00575F77" w:rsidRDefault="00575F77" w:rsidP="00570FF0">
            <w:pPr>
              <w:spacing w:line="276" w:lineRule="auto"/>
              <w:jc w:val="both"/>
              <w:rPr>
                <w:rFonts w:ascii="Segoe UI" w:hAnsi="Segoe UI" w:cs="Segoe UI"/>
                <w:b/>
                <w:bCs/>
              </w:rPr>
            </w:pPr>
          </w:p>
        </w:tc>
      </w:tr>
      <w:tr w:rsidR="00027B80" w14:paraId="4A90ED2E" w14:textId="77777777" w:rsidTr="00027B80">
        <w:trPr>
          <w:trHeight w:val="416"/>
        </w:trPr>
        <w:tc>
          <w:tcPr>
            <w:tcW w:w="9016" w:type="dxa"/>
          </w:tcPr>
          <w:p w14:paraId="3A17F1BB" w14:textId="77777777" w:rsidR="00027B80" w:rsidRDefault="00027B80" w:rsidP="00027B80">
            <w:pPr>
              <w:spacing w:line="276" w:lineRule="auto"/>
              <w:rPr>
                <w:noProof/>
              </w:rPr>
            </w:pPr>
          </w:p>
          <w:p w14:paraId="43A1734B" w14:textId="054DB08C" w:rsidR="00027B80" w:rsidRDefault="00027B80" w:rsidP="00027B80">
            <w:pPr>
              <w:spacing w:line="276" w:lineRule="auto"/>
              <w:jc w:val="center"/>
              <w:rPr>
                <w:noProof/>
              </w:rPr>
            </w:pPr>
            <w:r>
              <w:rPr>
                <w:noProof/>
              </w:rPr>
              <w:lastRenderedPageBreak/>
              <w:drawing>
                <wp:inline distT="0" distB="0" distL="0" distR="0" wp14:anchorId="107AB112" wp14:editId="111FE04F">
                  <wp:extent cx="5440680" cy="38557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0680" cy="3855720"/>
                          </a:xfrm>
                          <a:prstGeom prst="rect">
                            <a:avLst/>
                          </a:prstGeom>
                        </pic:spPr>
                      </pic:pic>
                    </a:graphicData>
                  </a:graphic>
                </wp:inline>
              </w:drawing>
            </w:r>
          </w:p>
          <w:p w14:paraId="0DE2D506" w14:textId="3A4FB481" w:rsidR="00027B80" w:rsidRPr="00027B80" w:rsidRDefault="00027B80" w:rsidP="00027B80">
            <w:pPr>
              <w:spacing w:line="276" w:lineRule="auto"/>
              <w:jc w:val="center"/>
              <w:rPr>
                <w:rFonts w:ascii="Segoe UI" w:hAnsi="Segoe UI" w:cs="Segoe UI"/>
                <w:b/>
                <w:bCs/>
                <w:sz w:val="20"/>
                <w:szCs w:val="20"/>
              </w:rPr>
            </w:pPr>
            <w:r w:rsidRPr="00687D11">
              <w:rPr>
                <w:rFonts w:ascii="Segoe UI" w:hAnsi="Segoe UI" w:cs="Segoe UI"/>
                <w:b/>
                <w:bCs/>
                <w:sz w:val="20"/>
                <w:szCs w:val="20"/>
              </w:rPr>
              <w:t>Dipole Length=</w:t>
            </w:r>
            <w:r>
              <w:rPr>
                <w:rFonts w:ascii="Segoe UI" w:hAnsi="Segoe UI" w:cs="Segoe UI"/>
                <w:b/>
                <w:bCs/>
                <w:sz w:val="20"/>
                <w:szCs w:val="20"/>
              </w:rPr>
              <w:t>5/2</w:t>
            </w:r>
            <w:r w:rsidRPr="00687D11">
              <w:rPr>
                <w:rFonts w:ascii="Segoe UI" w:hAnsi="Segoe UI" w:cs="Segoe UI"/>
                <w:b/>
                <w:bCs/>
                <w:sz w:val="20"/>
                <w:szCs w:val="20"/>
              </w:rPr>
              <w:t>λ</w:t>
            </w:r>
          </w:p>
          <w:p w14:paraId="1EA443F5" w14:textId="77777777" w:rsidR="00027B80" w:rsidRDefault="00027B80" w:rsidP="00027B80">
            <w:pPr>
              <w:spacing w:line="276" w:lineRule="auto"/>
              <w:jc w:val="both"/>
              <w:rPr>
                <w:rFonts w:ascii="Segoe UI" w:hAnsi="Segoe UI" w:cs="Segoe UI"/>
                <w:b/>
                <w:bCs/>
                <w:color w:val="FF0000"/>
              </w:rPr>
            </w:pPr>
          </w:p>
          <w:p w14:paraId="24757EDF" w14:textId="1ECFD75C" w:rsidR="00027B80" w:rsidRDefault="00027B80" w:rsidP="00027B80">
            <w:pPr>
              <w:spacing w:line="276" w:lineRule="auto"/>
              <w:jc w:val="both"/>
              <w:rPr>
                <w:rFonts w:ascii="Segoe UI" w:hAnsi="Segoe UI" w:cs="Segoe UI"/>
                <w:b/>
                <w:bCs/>
                <w:color w:val="FF0000"/>
              </w:rPr>
            </w:pPr>
            <w:r w:rsidRPr="00687D11">
              <w:rPr>
                <w:rFonts w:ascii="Segoe UI" w:hAnsi="Segoe UI" w:cs="Segoe UI"/>
                <w:b/>
                <w:bCs/>
                <w:color w:val="FF0000"/>
              </w:rPr>
              <w:t>Results</w:t>
            </w:r>
          </w:p>
        </w:tc>
      </w:tr>
      <w:tr w:rsidR="00575F77" w14:paraId="6DA75F19" w14:textId="77777777" w:rsidTr="00570FF0">
        <w:tc>
          <w:tcPr>
            <w:tcW w:w="9016" w:type="dxa"/>
          </w:tcPr>
          <w:p w14:paraId="06D67DDE" w14:textId="106445AC" w:rsidR="00575F77" w:rsidRPr="00575F77" w:rsidRDefault="003E3212" w:rsidP="00575F77">
            <w:pPr>
              <w:pStyle w:val="ListParagraph"/>
              <w:numPr>
                <w:ilvl w:val="0"/>
                <w:numId w:val="39"/>
              </w:numPr>
              <w:spacing w:line="276" w:lineRule="auto"/>
              <w:jc w:val="both"/>
              <w:rPr>
                <w:rFonts w:ascii="Segoe UI" w:hAnsi="Segoe UI" w:cs="Segoe UI"/>
                <w:b/>
                <w:bCs/>
              </w:rPr>
            </w:pPr>
            <w:r>
              <w:rPr>
                <w:rFonts w:ascii="Segoe UI" w:hAnsi="Segoe UI" w:cs="Segoe UI"/>
                <w:b/>
                <w:bCs/>
              </w:rPr>
              <w:lastRenderedPageBreak/>
              <w:t xml:space="preserve">2D Plot: Measurement of HPBW </w:t>
            </w:r>
          </w:p>
        </w:tc>
      </w:tr>
      <w:tr w:rsidR="003E3212" w14:paraId="0244F52F" w14:textId="77777777" w:rsidTr="00027B80">
        <w:trPr>
          <w:trHeight w:val="132"/>
        </w:trPr>
        <w:tc>
          <w:tcPr>
            <w:tcW w:w="9016" w:type="dxa"/>
          </w:tcPr>
          <w:p w14:paraId="24833BC7" w14:textId="77777777" w:rsidR="003E3212" w:rsidRPr="00687D11" w:rsidRDefault="003E3212" w:rsidP="00570FF0">
            <w:pPr>
              <w:spacing w:line="276" w:lineRule="auto"/>
              <w:jc w:val="center"/>
              <w:rPr>
                <w:rFonts w:ascii="Segoe UI" w:hAnsi="Segoe UI" w:cs="Segoe UI"/>
                <w:b/>
                <w:bCs/>
                <w:sz w:val="20"/>
                <w:szCs w:val="20"/>
              </w:rPr>
            </w:pPr>
          </w:p>
          <w:p w14:paraId="599914D6" w14:textId="77777777" w:rsidR="003E3212" w:rsidRPr="00687D11" w:rsidRDefault="003E3212" w:rsidP="00570FF0">
            <w:pPr>
              <w:spacing w:line="276" w:lineRule="auto"/>
              <w:jc w:val="center"/>
              <w:rPr>
                <w:rFonts w:ascii="Segoe UI" w:hAnsi="Segoe UI" w:cs="Segoe UI"/>
                <w:b/>
                <w:bCs/>
                <w:sz w:val="20"/>
                <w:szCs w:val="20"/>
              </w:rPr>
            </w:pPr>
          </w:p>
          <w:p w14:paraId="60C143E3" w14:textId="77777777" w:rsidR="003E3212" w:rsidRDefault="003E3212" w:rsidP="00570FF0">
            <w:pPr>
              <w:spacing w:line="276" w:lineRule="auto"/>
              <w:jc w:val="center"/>
              <w:rPr>
                <w:rFonts w:ascii="Segoe UI" w:hAnsi="Segoe UI" w:cs="Segoe UI"/>
                <w:b/>
                <w:bCs/>
                <w:sz w:val="20"/>
                <w:szCs w:val="20"/>
              </w:rPr>
            </w:pPr>
            <w:r>
              <w:rPr>
                <w:noProof/>
              </w:rPr>
              <w:lastRenderedPageBreak/>
              <w:drawing>
                <wp:inline distT="0" distB="0" distL="0" distR="0" wp14:anchorId="43CEA7D9" wp14:editId="3C1797FB">
                  <wp:extent cx="4960620"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0620" cy="3802380"/>
                          </a:xfrm>
                          <a:prstGeom prst="rect">
                            <a:avLst/>
                          </a:prstGeom>
                        </pic:spPr>
                      </pic:pic>
                    </a:graphicData>
                  </a:graphic>
                </wp:inline>
              </w:drawing>
            </w:r>
          </w:p>
          <w:p w14:paraId="2FDA944B" w14:textId="07CF8A8A" w:rsidR="00027B80" w:rsidRDefault="003E3212" w:rsidP="00027B80">
            <w:pPr>
              <w:spacing w:line="276" w:lineRule="auto"/>
              <w:jc w:val="center"/>
              <w:rPr>
                <w:rFonts w:ascii="Segoe UI" w:hAnsi="Segoe UI" w:cs="Segoe UI"/>
                <w:b/>
                <w:bCs/>
                <w:sz w:val="20"/>
                <w:szCs w:val="20"/>
              </w:rPr>
            </w:pPr>
            <w:r w:rsidRPr="00687D11">
              <w:rPr>
                <w:rFonts w:ascii="Segoe UI" w:hAnsi="Segoe UI" w:cs="Segoe UI"/>
                <w:b/>
                <w:bCs/>
                <w:sz w:val="20"/>
                <w:szCs w:val="20"/>
              </w:rPr>
              <w:t>Dipole Length=0.5λ</w:t>
            </w:r>
          </w:p>
          <w:p w14:paraId="63F74E58" w14:textId="77777777" w:rsidR="00027B80" w:rsidRDefault="00027B80" w:rsidP="003E3212">
            <w:pPr>
              <w:spacing w:line="276" w:lineRule="auto"/>
              <w:jc w:val="center"/>
              <w:rPr>
                <w:rFonts w:ascii="Segoe UI" w:hAnsi="Segoe UI" w:cs="Segoe UI"/>
                <w:b/>
                <w:bCs/>
                <w:sz w:val="20"/>
                <w:szCs w:val="20"/>
              </w:rPr>
            </w:pPr>
          </w:p>
          <w:p w14:paraId="6944DACA" w14:textId="73063774" w:rsidR="00027B80" w:rsidRDefault="00027B80" w:rsidP="003E3212">
            <w:pPr>
              <w:spacing w:line="276" w:lineRule="auto"/>
              <w:jc w:val="center"/>
              <w:rPr>
                <w:rFonts w:ascii="Segoe UI" w:hAnsi="Segoe UI" w:cs="Segoe UI"/>
                <w:b/>
                <w:bCs/>
                <w:sz w:val="20"/>
                <w:szCs w:val="20"/>
              </w:rPr>
            </w:pPr>
            <w:r>
              <w:rPr>
                <w:noProof/>
              </w:rPr>
              <w:drawing>
                <wp:inline distT="0" distB="0" distL="0" distR="0" wp14:anchorId="508A59E5" wp14:editId="51F9F8B9">
                  <wp:extent cx="505206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2060" cy="3291840"/>
                          </a:xfrm>
                          <a:prstGeom prst="rect">
                            <a:avLst/>
                          </a:prstGeom>
                        </pic:spPr>
                      </pic:pic>
                    </a:graphicData>
                  </a:graphic>
                </wp:inline>
              </w:drawing>
            </w:r>
          </w:p>
          <w:p w14:paraId="6DBFF279" w14:textId="77777777" w:rsidR="00027B80" w:rsidRDefault="00027B80" w:rsidP="00027B80">
            <w:pPr>
              <w:spacing w:line="276" w:lineRule="auto"/>
              <w:jc w:val="center"/>
              <w:rPr>
                <w:rFonts w:ascii="Segoe UI" w:hAnsi="Segoe UI" w:cs="Segoe UI"/>
                <w:b/>
                <w:bCs/>
                <w:sz w:val="20"/>
                <w:szCs w:val="20"/>
              </w:rPr>
            </w:pPr>
            <w:r w:rsidRPr="00687D11">
              <w:rPr>
                <w:rFonts w:ascii="Segoe UI" w:hAnsi="Segoe UI" w:cs="Segoe UI"/>
                <w:b/>
                <w:bCs/>
                <w:sz w:val="20"/>
                <w:szCs w:val="20"/>
              </w:rPr>
              <w:t>Dipole Length=1λ</w:t>
            </w:r>
          </w:p>
          <w:p w14:paraId="65AA4990" w14:textId="77777777" w:rsidR="00027B80" w:rsidRDefault="00027B80" w:rsidP="003E3212">
            <w:pPr>
              <w:spacing w:line="276" w:lineRule="auto"/>
              <w:jc w:val="center"/>
              <w:rPr>
                <w:rFonts w:ascii="Segoe UI" w:hAnsi="Segoe UI" w:cs="Segoe UI"/>
                <w:b/>
                <w:bCs/>
                <w:sz w:val="20"/>
                <w:szCs w:val="20"/>
              </w:rPr>
            </w:pPr>
          </w:p>
          <w:p w14:paraId="73503276" w14:textId="3F7E297C" w:rsidR="00027B80" w:rsidRDefault="00027B80" w:rsidP="003E3212">
            <w:pPr>
              <w:spacing w:line="276" w:lineRule="auto"/>
              <w:jc w:val="center"/>
              <w:rPr>
                <w:rFonts w:ascii="Segoe UI" w:hAnsi="Segoe UI" w:cs="Segoe UI"/>
                <w:b/>
                <w:bCs/>
                <w:sz w:val="20"/>
                <w:szCs w:val="20"/>
              </w:rPr>
            </w:pPr>
            <w:r>
              <w:rPr>
                <w:noProof/>
              </w:rPr>
              <w:lastRenderedPageBreak/>
              <w:drawing>
                <wp:inline distT="0" distB="0" distL="0" distR="0" wp14:anchorId="660A48F2" wp14:editId="339D5005">
                  <wp:extent cx="5731510" cy="40614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61460"/>
                          </a:xfrm>
                          <a:prstGeom prst="rect">
                            <a:avLst/>
                          </a:prstGeom>
                        </pic:spPr>
                      </pic:pic>
                    </a:graphicData>
                  </a:graphic>
                </wp:inline>
              </w:drawing>
            </w:r>
          </w:p>
          <w:p w14:paraId="04A84C27" w14:textId="77777777" w:rsidR="00027B80" w:rsidRDefault="00027B80" w:rsidP="00027B80">
            <w:pPr>
              <w:spacing w:line="276" w:lineRule="auto"/>
              <w:jc w:val="center"/>
              <w:rPr>
                <w:rFonts w:ascii="Segoe UI" w:hAnsi="Segoe UI" w:cs="Segoe UI"/>
                <w:b/>
                <w:bCs/>
              </w:rPr>
            </w:pPr>
            <w:r w:rsidRPr="00687D11">
              <w:rPr>
                <w:rFonts w:ascii="Segoe UI" w:hAnsi="Segoe UI" w:cs="Segoe UI"/>
                <w:b/>
                <w:bCs/>
                <w:sz w:val="20"/>
                <w:szCs w:val="20"/>
              </w:rPr>
              <w:t>Dipole Length=</w:t>
            </w:r>
            <w:r>
              <w:rPr>
                <w:rFonts w:ascii="Segoe UI" w:hAnsi="Segoe UI" w:cs="Segoe UI"/>
                <w:b/>
                <w:bCs/>
                <w:sz w:val="20"/>
                <w:szCs w:val="20"/>
              </w:rPr>
              <w:t>3/2</w:t>
            </w:r>
            <w:r w:rsidRPr="00687D11">
              <w:rPr>
                <w:rFonts w:ascii="Segoe UI" w:hAnsi="Segoe UI" w:cs="Segoe UI"/>
                <w:b/>
                <w:bCs/>
                <w:sz w:val="20"/>
                <w:szCs w:val="20"/>
              </w:rPr>
              <w:t>λ</w:t>
            </w:r>
          </w:p>
          <w:p w14:paraId="66C6B535" w14:textId="77777777" w:rsidR="00027B80" w:rsidRDefault="00027B80" w:rsidP="003E3212">
            <w:pPr>
              <w:spacing w:line="276" w:lineRule="auto"/>
              <w:jc w:val="center"/>
              <w:rPr>
                <w:rFonts w:ascii="Segoe UI" w:hAnsi="Segoe UI" w:cs="Segoe UI"/>
                <w:b/>
                <w:bCs/>
                <w:sz w:val="20"/>
                <w:szCs w:val="20"/>
              </w:rPr>
            </w:pPr>
          </w:p>
          <w:p w14:paraId="7D4A8E00" w14:textId="3F9E751B" w:rsidR="00027B80" w:rsidRDefault="00027B80" w:rsidP="003E3212">
            <w:pPr>
              <w:spacing w:line="276" w:lineRule="auto"/>
              <w:jc w:val="center"/>
              <w:rPr>
                <w:rFonts w:ascii="Segoe UI" w:hAnsi="Segoe UI" w:cs="Segoe UI"/>
                <w:b/>
                <w:bCs/>
                <w:sz w:val="20"/>
                <w:szCs w:val="20"/>
              </w:rPr>
            </w:pPr>
            <w:r>
              <w:rPr>
                <w:noProof/>
              </w:rPr>
              <w:drawing>
                <wp:inline distT="0" distB="0" distL="0" distR="0" wp14:anchorId="3CFF690C" wp14:editId="2747D34F">
                  <wp:extent cx="5320030" cy="3436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0030" cy="3436620"/>
                          </a:xfrm>
                          <a:prstGeom prst="rect">
                            <a:avLst/>
                          </a:prstGeom>
                        </pic:spPr>
                      </pic:pic>
                    </a:graphicData>
                  </a:graphic>
                </wp:inline>
              </w:drawing>
            </w:r>
          </w:p>
          <w:p w14:paraId="3A13104B" w14:textId="77777777" w:rsidR="00027B80" w:rsidRDefault="00027B80" w:rsidP="003E3212">
            <w:pPr>
              <w:spacing w:line="276" w:lineRule="auto"/>
              <w:jc w:val="center"/>
              <w:rPr>
                <w:rFonts w:ascii="Segoe UI" w:hAnsi="Segoe UI" w:cs="Segoe UI"/>
                <w:b/>
                <w:bCs/>
                <w:sz w:val="20"/>
                <w:szCs w:val="20"/>
              </w:rPr>
            </w:pPr>
          </w:p>
          <w:p w14:paraId="3DB5CB4C" w14:textId="098238AC" w:rsidR="00027B80" w:rsidRPr="00027B80" w:rsidRDefault="00027B80" w:rsidP="00027B80">
            <w:pPr>
              <w:spacing w:line="276" w:lineRule="auto"/>
              <w:jc w:val="center"/>
              <w:rPr>
                <w:noProof/>
              </w:rPr>
            </w:pPr>
            <w:r w:rsidRPr="00687D11">
              <w:rPr>
                <w:rFonts w:ascii="Segoe UI" w:hAnsi="Segoe UI" w:cs="Segoe UI"/>
                <w:b/>
                <w:bCs/>
                <w:sz w:val="20"/>
                <w:szCs w:val="20"/>
              </w:rPr>
              <w:t>Dipole Length=</w:t>
            </w:r>
            <w:r>
              <w:rPr>
                <w:rFonts w:ascii="Segoe UI" w:hAnsi="Segoe UI" w:cs="Segoe UI"/>
                <w:b/>
                <w:bCs/>
                <w:sz w:val="20"/>
                <w:szCs w:val="20"/>
              </w:rPr>
              <w:t>5/2</w:t>
            </w:r>
            <w:r w:rsidRPr="00687D11">
              <w:rPr>
                <w:rFonts w:ascii="Segoe UI" w:hAnsi="Segoe UI" w:cs="Segoe UI"/>
                <w:b/>
                <w:bCs/>
                <w:sz w:val="20"/>
                <w:szCs w:val="20"/>
              </w:rPr>
              <w:t>λ</w:t>
            </w:r>
          </w:p>
        </w:tc>
      </w:tr>
    </w:tbl>
    <w:p w14:paraId="0DA511A8" w14:textId="77777777" w:rsidR="00C819E4" w:rsidRDefault="00C819E4" w:rsidP="003018A8">
      <w:pPr>
        <w:pBdr>
          <w:bottom w:val="single" w:sz="12" w:space="1" w:color="auto"/>
        </w:pBdr>
        <w:spacing w:line="276" w:lineRule="auto"/>
        <w:jc w:val="both"/>
        <w:rPr>
          <w:rFonts w:ascii="Segoe UI" w:hAnsi="Segoe UI" w:cs="Segoe UI"/>
          <w:b/>
          <w:bCs/>
        </w:rPr>
      </w:pPr>
    </w:p>
    <w:p w14:paraId="7FA3222C" w14:textId="6399C0DF" w:rsidR="00B0264F" w:rsidRDefault="00B0264F" w:rsidP="00B0264F">
      <w:pPr>
        <w:spacing w:line="276" w:lineRule="auto"/>
        <w:jc w:val="both"/>
        <w:rPr>
          <w:rFonts w:ascii="Segoe UI" w:hAnsi="Segoe UI" w:cs="Segoe UI"/>
        </w:rPr>
      </w:pPr>
      <w:r w:rsidRPr="008949C5">
        <w:rPr>
          <w:rFonts w:ascii="Segoe UI" w:hAnsi="Segoe UI" w:cs="Segoe UI"/>
          <w:b/>
          <w:bCs/>
        </w:rPr>
        <w:lastRenderedPageBreak/>
        <w:t xml:space="preserve">Observations: </w:t>
      </w:r>
    </w:p>
    <w:p w14:paraId="1C891D34" w14:textId="0D426F88" w:rsidR="00B67C48" w:rsidRPr="00B67C48" w:rsidRDefault="00B67C48" w:rsidP="00B0264F">
      <w:pPr>
        <w:spacing w:line="276" w:lineRule="auto"/>
        <w:jc w:val="both"/>
        <w:rPr>
          <w:rFonts w:ascii="Segoe UI" w:hAnsi="Segoe UI" w:cs="Segoe UI"/>
        </w:rPr>
      </w:pPr>
      <w:r>
        <w:rPr>
          <w:rFonts w:ascii="Segoe UI" w:hAnsi="Segoe UI" w:cs="Segoe UI"/>
        </w:rPr>
        <w:t>We find the Beamwidth from the 2D plots, and the Directivity from the 3D plots.</w:t>
      </w:r>
    </w:p>
    <w:p w14:paraId="4EF3E75F" w14:textId="77777777" w:rsidR="008F2558" w:rsidRDefault="008F2558" w:rsidP="008F255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1696"/>
        <w:gridCol w:w="4314"/>
        <w:gridCol w:w="3006"/>
      </w:tblGrid>
      <w:tr w:rsidR="008F2558" w14:paraId="0E9FB125" w14:textId="77777777" w:rsidTr="00686A77">
        <w:tc>
          <w:tcPr>
            <w:tcW w:w="1696" w:type="dxa"/>
          </w:tcPr>
          <w:p w14:paraId="7E0000E6" w14:textId="087D004A" w:rsidR="008F2558" w:rsidRDefault="008F2558" w:rsidP="00686A77">
            <w:pPr>
              <w:spacing w:line="276" w:lineRule="auto"/>
              <w:jc w:val="center"/>
              <w:rPr>
                <w:rFonts w:ascii="Segoe UI" w:hAnsi="Segoe UI" w:cs="Segoe UI"/>
                <w:b/>
                <w:bCs/>
              </w:rPr>
            </w:pPr>
            <w:r>
              <w:rPr>
                <w:rFonts w:ascii="Segoe UI" w:hAnsi="Segoe UI" w:cs="Segoe UI"/>
                <w:b/>
                <w:bCs/>
              </w:rPr>
              <w:t>Antenna Length</w:t>
            </w:r>
            <w:r w:rsidR="00B435A1">
              <w:rPr>
                <w:rFonts w:ascii="Segoe UI" w:hAnsi="Segoe UI" w:cs="Segoe UI"/>
                <w:b/>
                <w:bCs/>
              </w:rPr>
              <w:t xml:space="preserve"> (</w:t>
            </w:r>
            <w:r w:rsidR="00B435A1" w:rsidRPr="00687D11">
              <w:rPr>
                <w:rFonts w:ascii="Segoe UI" w:hAnsi="Segoe UI" w:cs="Segoe UI"/>
                <w:b/>
                <w:bCs/>
                <w:sz w:val="20"/>
                <w:szCs w:val="20"/>
              </w:rPr>
              <w:t>λ</w:t>
            </w:r>
            <w:r w:rsidR="00B435A1">
              <w:rPr>
                <w:rFonts w:ascii="Segoe UI" w:hAnsi="Segoe UI" w:cs="Segoe UI"/>
                <w:b/>
                <w:bCs/>
                <w:sz w:val="20"/>
                <w:szCs w:val="20"/>
              </w:rPr>
              <w:t>)</w:t>
            </w:r>
          </w:p>
        </w:tc>
        <w:tc>
          <w:tcPr>
            <w:tcW w:w="4314" w:type="dxa"/>
          </w:tcPr>
          <w:p w14:paraId="612F6C24" w14:textId="77777777" w:rsidR="008F2558" w:rsidRDefault="008F2558" w:rsidP="00686A77">
            <w:pPr>
              <w:spacing w:line="276" w:lineRule="auto"/>
              <w:jc w:val="center"/>
              <w:rPr>
                <w:rFonts w:ascii="Segoe UI" w:hAnsi="Segoe UI" w:cs="Segoe UI"/>
                <w:b/>
                <w:bCs/>
              </w:rPr>
            </w:pPr>
            <w:r>
              <w:rPr>
                <w:rFonts w:ascii="Segoe UI" w:hAnsi="Segoe UI" w:cs="Segoe UI"/>
                <w:b/>
                <w:bCs/>
              </w:rPr>
              <w:t>Beamwidth</w:t>
            </w:r>
          </w:p>
        </w:tc>
        <w:tc>
          <w:tcPr>
            <w:tcW w:w="3006" w:type="dxa"/>
          </w:tcPr>
          <w:p w14:paraId="73549331" w14:textId="77777777" w:rsidR="008F2558" w:rsidRDefault="008F2558" w:rsidP="00686A77">
            <w:pPr>
              <w:spacing w:line="276" w:lineRule="auto"/>
              <w:jc w:val="center"/>
              <w:rPr>
                <w:rFonts w:ascii="Segoe UI" w:hAnsi="Segoe UI" w:cs="Segoe UI"/>
                <w:b/>
                <w:bCs/>
              </w:rPr>
            </w:pPr>
            <w:r>
              <w:rPr>
                <w:rFonts w:ascii="Segoe UI" w:hAnsi="Segoe UI" w:cs="Segoe UI"/>
                <w:b/>
                <w:bCs/>
              </w:rPr>
              <w:t>Directivity</w:t>
            </w:r>
          </w:p>
        </w:tc>
      </w:tr>
      <w:tr w:rsidR="008F2558" w14:paraId="0B95A2A9" w14:textId="77777777" w:rsidTr="00686A77">
        <w:tc>
          <w:tcPr>
            <w:tcW w:w="1696" w:type="dxa"/>
          </w:tcPr>
          <w:p w14:paraId="1F5B931D" w14:textId="40926904" w:rsidR="008F2558" w:rsidRPr="00B435A1" w:rsidRDefault="00B435A1" w:rsidP="00686A77">
            <w:pPr>
              <w:spacing w:line="276" w:lineRule="auto"/>
              <w:jc w:val="both"/>
              <w:rPr>
                <w:rFonts w:ascii="Segoe UI" w:hAnsi="Segoe UI" w:cs="Segoe UI"/>
              </w:rPr>
            </w:pPr>
            <w:r w:rsidRPr="00B435A1">
              <w:rPr>
                <w:rFonts w:ascii="Segoe UI" w:hAnsi="Segoe UI" w:cs="Segoe UI"/>
              </w:rPr>
              <w:t>0.5</w:t>
            </w:r>
          </w:p>
        </w:tc>
        <w:tc>
          <w:tcPr>
            <w:tcW w:w="4314" w:type="dxa"/>
          </w:tcPr>
          <w:p w14:paraId="17277BA1" w14:textId="0C2454DB" w:rsidR="008F2558" w:rsidRPr="00B67C48" w:rsidRDefault="00B67C48" w:rsidP="00B67C48">
            <w:pPr>
              <w:spacing w:line="276" w:lineRule="auto"/>
              <w:jc w:val="center"/>
              <w:rPr>
                <w:rFonts w:ascii="Segoe UI" w:hAnsi="Segoe UI" w:cs="Segoe UI"/>
              </w:rPr>
            </w:pPr>
            <w:r>
              <w:rPr>
                <w:rFonts w:ascii="Segoe UI" w:hAnsi="Segoe UI" w:cs="Segoe UI"/>
              </w:rPr>
              <w:t>219</w:t>
            </w:r>
            <w:r w:rsidRPr="00B67C48">
              <w:rPr>
                <w:rFonts w:ascii="Segoe UI" w:hAnsi="Segoe UI" w:cs="Segoe UI"/>
              </w:rPr>
              <w:t>°</w:t>
            </w:r>
            <w:r>
              <w:rPr>
                <w:rFonts w:ascii="Segoe UI" w:hAnsi="Segoe UI" w:cs="Segoe UI"/>
              </w:rPr>
              <w:t xml:space="preserve"> – 141</w:t>
            </w:r>
            <w:r w:rsidRPr="00B67C48">
              <w:rPr>
                <w:rFonts w:ascii="Segoe UI" w:hAnsi="Segoe UI" w:cs="Segoe UI"/>
              </w:rPr>
              <w:t>°</w:t>
            </w:r>
            <w:r>
              <w:rPr>
                <w:rFonts w:ascii="Segoe UI" w:hAnsi="Segoe UI" w:cs="Segoe UI"/>
              </w:rPr>
              <w:t xml:space="preserve"> = 78</w:t>
            </w:r>
            <w:r w:rsidRPr="00B67C48">
              <w:rPr>
                <w:rFonts w:ascii="Segoe UI" w:hAnsi="Segoe UI" w:cs="Segoe UI"/>
              </w:rPr>
              <w:t>°</w:t>
            </w:r>
          </w:p>
        </w:tc>
        <w:tc>
          <w:tcPr>
            <w:tcW w:w="3006" w:type="dxa"/>
          </w:tcPr>
          <w:p w14:paraId="60BE9CE3" w14:textId="00EB1908" w:rsidR="008F2558" w:rsidRPr="00773371" w:rsidRDefault="00773371" w:rsidP="00773371">
            <w:pPr>
              <w:spacing w:line="276" w:lineRule="auto"/>
              <w:jc w:val="center"/>
              <w:rPr>
                <w:rFonts w:ascii="Segoe UI" w:hAnsi="Segoe UI" w:cs="Segoe UI"/>
              </w:rPr>
            </w:pPr>
            <w:r>
              <w:rPr>
                <w:rFonts w:ascii="Segoe UI" w:hAnsi="Segoe UI" w:cs="Segoe UI"/>
              </w:rPr>
              <w:t>2.13 dBi</w:t>
            </w:r>
          </w:p>
        </w:tc>
      </w:tr>
      <w:tr w:rsidR="008F2558" w14:paraId="6B01054C" w14:textId="77777777" w:rsidTr="00686A77">
        <w:tc>
          <w:tcPr>
            <w:tcW w:w="1696" w:type="dxa"/>
          </w:tcPr>
          <w:p w14:paraId="068DD9FB" w14:textId="4BD39478" w:rsidR="008F2558" w:rsidRPr="00B435A1" w:rsidRDefault="00B435A1" w:rsidP="00686A77">
            <w:pPr>
              <w:spacing w:line="276" w:lineRule="auto"/>
              <w:jc w:val="both"/>
              <w:rPr>
                <w:rFonts w:ascii="Segoe UI" w:hAnsi="Segoe UI" w:cs="Segoe UI"/>
              </w:rPr>
            </w:pPr>
            <w:r w:rsidRPr="00B435A1">
              <w:rPr>
                <w:rFonts w:ascii="Segoe UI" w:hAnsi="Segoe UI" w:cs="Segoe UI"/>
              </w:rPr>
              <w:t>1</w:t>
            </w:r>
          </w:p>
        </w:tc>
        <w:tc>
          <w:tcPr>
            <w:tcW w:w="4314" w:type="dxa"/>
          </w:tcPr>
          <w:p w14:paraId="0AF02896" w14:textId="3C425DBC" w:rsidR="008F2558" w:rsidRPr="00B67C48" w:rsidRDefault="00B67C48" w:rsidP="00B67C48">
            <w:pPr>
              <w:spacing w:line="276" w:lineRule="auto"/>
              <w:jc w:val="center"/>
              <w:rPr>
                <w:rFonts w:ascii="Segoe UI" w:hAnsi="Segoe UI" w:cs="Segoe UI"/>
              </w:rPr>
            </w:pPr>
            <w:r>
              <w:rPr>
                <w:rFonts w:ascii="Segoe UI" w:hAnsi="Segoe UI" w:cs="Segoe UI"/>
              </w:rPr>
              <w:t>204</w:t>
            </w:r>
            <w:r w:rsidRPr="00B67C48">
              <w:rPr>
                <w:rFonts w:ascii="Segoe UI" w:hAnsi="Segoe UI" w:cs="Segoe UI"/>
              </w:rPr>
              <w:t>°</w:t>
            </w:r>
            <w:r>
              <w:rPr>
                <w:rFonts w:ascii="Segoe UI" w:hAnsi="Segoe UI" w:cs="Segoe UI"/>
              </w:rPr>
              <w:t xml:space="preserve"> – 156</w:t>
            </w:r>
            <w:r w:rsidRPr="00B67C48">
              <w:rPr>
                <w:rFonts w:ascii="Segoe UI" w:hAnsi="Segoe UI" w:cs="Segoe UI"/>
              </w:rPr>
              <w:t>°</w:t>
            </w:r>
            <w:r>
              <w:rPr>
                <w:rFonts w:ascii="Segoe UI" w:hAnsi="Segoe UI" w:cs="Segoe UI"/>
              </w:rPr>
              <w:t xml:space="preserve"> = 48</w:t>
            </w:r>
            <w:r w:rsidRPr="00B67C48">
              <w:rPr>
                <w:rFonts w:ascii="Segoe UI" w:hAnsi="Segoe UI" w:cs="Segoe UI"/>
              </w:rPr>
              <w:t>°</w:t>
            </w:r>
          </w:p>
        </w:tc>
        <w:tc>
          <w:tcPr>
            <w:tcW w:w="3006" w:type="dxa"/>
          </w:tcPr>
          <w:p w14:paraId="3A51B106" w14:textId="134E73E5" w:rsidR="008F2558" w:rsidRPr="00773371" w:rsidRDefault="00773371" w:rsidP="00773371">
            <w:pPr>
              <w:spacing w:line="276" w:lineRule="auto"/>
              <w:jc w:val="center"/>
              <w:rPr>
                <w:rFonts w:ascii="Segoe UI" w:hAnsi="Segoe UI" w:cs="Segoe UI"/>
              </w:rPr>
            </w:pPr>
            <w:r>
              <w:rPr>
                <w:rFonts w:ascii="Segoe UI" w:hAnsi="Segoe UI" w:cs="Segoe UI"/>
              </w:rPr>
              <w:t>3.78 dBi</w:t>
            </w:r>
          </w:p>
        </w:tc>
      </w:tr>
      <w:tr w:rsidR="008F2558" w14:paraId="471CB5AA" w14:textId="77777777" w:rsidTr="00686A77">
        <w:tc>
          <w:tcPr>
            <w:tcW w:w="1696" w:type="dxa"/>
          </w:tcPr>
          <w:p w14:paraId="213537D0" w14:textId="01E6D2BA" w:rsidR="008F2558" w:rsidRPr="00B435A1" w:rsidRDefault="00B435A1" w:rsidP="00686A77">
            <w:pPr>
              <w:spacing w:line="276" w:lineRule="auto"/>
              <w:jc w:val="both"/>
              <w:rPr>
                <w:rFonts w:ascii="Segoe UI" w:hAnsi="Segoe UI" w:cs="Segoe UI"/>
              </w:rPr>
            </w:pPr>
            <w:r w:rsidRPr="00B435A1">
              <w:rPr>
                <w:rFonts w:ascii="Segoe UI" w:hAnsi="Segoe UI" w:cs="Segoe UI"/>
              </w:rPr>
              <w:t>1.5</w:t>
            </w:r>
          </w:p>
        </w:tc>
        <w:tc>
          <w:tcPr>
            <w:tcW w:w="4314" w:type="dxa"/>
          </w:tcPr>
          <w:p w14:paraId="11AADC24" w14:textId="03F1144D" w:rsidR="008F2558" w:rsidRPr="00B67C48" w:rsidRDefault="00B67C48" w:rsidP="00B67C48">
            <w:pPr>
              <w:spacing w:line="276" w:lineRule="auto"/>
              <w:jc w:val="center"/>
              <w:rPr>
                <w:rFonts w:ascii="Segoe UI" w:hAnsi="Segoe UI" w:cs="Segoe UI"/>
              </w:rPr>
            </w:pPr>
            <w:r>
              <w:rPr>
                <w:rFonts w:ascii="Segoe UI" w:hAnsi="Segoe UI" w:cs="Segoe UI"/>
              </w:rPr>
              <w:t>246</w:t>
            </w:r>
            <w:r w:rsidRPr="00B67C48">
              <w:rPr>
                <w:rFonts w:ascii="Segoe UI" w:hAnsi="Segoe UI" w:cs="Segoe UI"/>
              </w:rPr>
              <w:t>°</w:t>
            </w:r>
            <w:r>
              <w:rPr>
                <w:rFonts w:ascii="Segoe UI" w:hAnsi="Segoe UI" w:cs="Segoe UI"/>
              </w:rPr>
              <w:t xml:space="preserve"> – 210</w:t>
            </w:r>
            <w:r w:rsidRPr="00B67C48">
              <w:rPr>
                <w:rFonts w:ascii="Segoe UI" w:hAnsi="Segoe UI" w:cs="Segoe UI"/>
              </w:rPr>
              <w:t>°</w:t>
            </w:r>
            <w:r>
              <w:rPr>
                <w:rFonts w:ascii="Segoe UI" w:hAnsi="Segoe UI" w:cs="Segoe UI"/>
              </w:rPr>
              <w:t xml:space="preserve"> = 36</w:t>
            </w:r>
            <w:r w:rsidRPr="00B67C48">
              <w:rPr>
                <w:rFonts w:ascii="Segoe UI" w:hAnsi="Segoe UI" w:cs="Segoe UI"/>
              </w:rPr>
              <w:t>°</w:t>
            </w:r>
          </w:p>
        </w:tc>
        <w:tc>
          <w:tcPr>
            <w:tcW w:w="3006" w:type="dxa"/>
          </w:tcPr>
          <w:p w14:paraId="62CBFFAF" w14:textId="612F5B68" w:rsidR="008F2558" w:rsidRPr="00773371" w:rsidRDefault="00773371" w:rsidP="00773371">
            <w:pPr>
              <w:spacing w:line="276" w:lineRule="auto"/>
              <w:jc w:val="center"/>
              <w:rPr>
                <w:rFonts w:ascii="Segoe UI" w:hAnsi="Segoe UI" w:cs="Segoe UI"/>
              </w:rPr>
            </w:pPr>
            <w:r>
              <w:rPr>
                <w:rFonts w:ascii="Segoe UI" w:hAnsi="Segoe UI" w:cs="Segoe UI"/>
              </w:rPr>
              <w:t>3.51 dBi</w:t>
            </w:r>
          </w:p>
        </w:tc>
      </w:tr>
      <w:tr w:rsidR="008F2558" w14:paraId="6C21778B" w14:textId="77777777" w:rsidTr="00686A77">
        <w:tc>
          <w:tcPr>
            <w:tcW w:w="1696" w:type="dxa"/>
          </w:tcPr>
          <w:p w14:paraId="33721379" w14:textId="0F2EE91D" w:rsidR="008F2558" w:rsidRPr="00B435A1" w:rsidRDefault="00B435A1" w:rsidP="00686A77">
            <w:pPr>
              <w:spacing w:line="276" w:lineRule="auto"/>
              <w:jc w:val="both"/>
              <w:rPr>
                <w:rFonts w:ascii="Segoe UI" w:hAnsi="Segoe UI" w:cs="Segoe UI"/>
              </w:rPr>
            </w:pPr>
            <w:r w:rsidRPr="00B435A1">
              <w:rPr>
                <w:rFonts w:ascii="Segoe UI" w:hAnsi="Segoe UI" w:cs="Segoe UI"/>
              </w:rPr>
              <w:t>2</w:t>
            </w:r>
          </w:p>
        </w:tc>
        <w:tc>
          <w:tcPr>
            <w:tcW w:w="4314" w:type="dxa"/>
          </w:tcPr>
          <w:p w14:paraId="3A61E532" w14:textId="556D77CC" w:rsidR="008F2558" w:rsidRPr="00B67C48" w:rsidRDefault="00B67C48" w:rsidP="00B67C48">
            <w:pPr>
              <w:spacing w:line="276" w:lineRule="auto"/>
              <w:jc w:val="center"/>
              <w:rPr>
                <w:rFonts w:ascii="Segoe UI" w:hAnsi="Segoe UI" w:cs="Segoe UI"/>
              </w:rPr>
            </w:pPr>
            <w:r>
              <w:rPr>
                <w:rFonts w:ascii="Segoe UI" w:hAnsi="Segoe UI" w:cs="Segoe UI"/>
              </w:rPr>
              <w:t>252</w:t>
            </w:r>
            <w:r w:rsidRPr="00B67C48">
              <w:rPr>
                <w:rFonts w:ascii="Segoe UI" w:hAnsi="Segoe UI" w:cs="Segoe UI"/>
              </w:rPr>
              <w:t>°</w:t>
            </w:r>
            <w:r>
              <w:rPr>
                <w:rFonts w:ascii="Segoe UI" w:hAnsi="Segoe UI" w:cs="Segoe UI"/>
              </w:rPr>
              <w:t xml:space="preserve"> – 224</w:t>
            </w:r>
            <w:r w:rsidRPr="00B67C48">
              <w:rPr>
                <w:rFonts w:ascii="Segoe UI" w:hAnsi="Segoe UI" w:cs="Segoe UI"/>
              </w:rPr>
              <w:t>°</w:t>
            </w:r>
            <w:r>
              <w:rPr>
                <w:rFonts w:ascii="Segoe UI" w:hAnsi="Segoe UI" w:cs="Segoe UI"/>
              </w:rPr>
              <w:t xml:space="preserve"> = 28</w:t>
            </w:r>
            <w:r w:rsidRPr="00B67C48">
              <w:rPr>
                <w:rFonts w:ascii="Segoe UI" w:hAnsi="Segoe UI" w:cs="Segoe UI"/>
              </w:rPr>
              <w:t>°</w:t>
            </w:r>
          </w:p>
        </w:tc>
        <w:tc>
          <w:tcPr>
            <w:tcW w:w="3006" w:type="dxa"/>
          </w:tcPr>
          <w:p w14:paraId="58A279A4" w14:textId="6AD073D3" w:rsidR="008F2558" w:rsidRPr="00773371" w:rsidRDefault="00773371" w:rsidP="00773371">
            <w:pPr>
              <w:spacing w:line="276" w:lineRule="auto"/>
              <w:jc w:val="center"/>
              <w:rPr>
                <w:rFonts w:ascii="Segoe UI" w:hAnsi="Segoe UI" w:cs="Segoe UI"/>
              </w:rPr>
            </w:pPr>
            <w:r>
              <w:rPr>
                <w:rFonts w:ascii="Segoe UI" w:hAnsi="Segoe UI" w:cs="Segoe UI"/>
              </w:rPr>
              <w:t>4.28 dBi</w:t>
            </w:r>
          </w:p>
        </w:tc>
      </w:tr>
    </w:tbl>
    <w:p w14:paraId="5FBB2421" w14:textId="2965F8C8" w:rsidR="00B0264F" w:rsidRDefault="00B0264F" w:rsidP="003018A8">
      <w:pPr>
        <w:spacing w:line="276" w:lineRule="auto"/>
        <w:jc w:val="both"/>
        <w:rPr>
          <w:rFonts w:ascii="Arial Narrow" w:hAnsi="Arial Narrow" w:cs="Arial"/>
        </w:rPr>
      </w:pPr>
    </w:p>
    <w:p w14:paraId="16F3CFAF" w14:textId="77777777" w:rsidR="00631B44" w:rsidRDefault="00631B44" w:rsidP="003018A8">
      <w:pPr>
        <w:spacing w:line="276" w:lineRule="auto"/>
        <w:jc w:val="both"/>
        <w:rPr>
          <w:rFonts w:ascii="Arial Narrow" w:hAnsi="Arial Narrow" w:cs="Arial"/>
        </w:rPr>
      </w:pPr>
    </w:p>
    <w:p w14:paraId="08EB87A1" w14:textId="77777777" w:rsidR="00631B44" w:rsidRDefault="00631B44" w:rsidP="003018A8">
      <w:pPr>
        <w:pBdr>
          <w:bottom w:val="single" w:sz="12" w:space="1" w:color="auto"/>
        </w:pBdr>
        <w:spacing w:line="276" w:lineRule="auto"/>
        <w:jc w:val="both"/>
        <w:rPr>
          <w:rFonts w:ascii="Arial Narrow" w:hAnsi="Arial Narrow" w:cs="Arial"/>
        </w:rPr>
      </w:pPr>
    </w:p>
    <w:p w14:paraId="3705D45C" w14:textId="77777777" w:rsidR="00631B44" w:rsidRDefault="00631B44" w:rsidP="00B0264F">
      <w:pPr>
        <w:spacing w:line="276" w:lineRule="auto"/>
        <w:jc w:val="both"/>
        <w:rPr>
          <w:rFonts w:ascii="Segoe UI" w:hAnsi="Segoe UI" w:cs="Segoe UI"/>
          <w:b/>
          <w:bCs/>
        </w:rPr>
      </w:pPr>
    </w:p>
    <w:p w14:paraId="547AC378" w14:textId="6E02F60A" w:rsidR="00B0264F" w:rsidRDefault="00B0264F" w:rsidP="00B0264F">
      <w:pPr>
        <w:spacing w:line="276" w:lineRule="auto"/>
        <w:jc w:val="both"/>
        <w:rPr>
          <w:rFonts w:ascii="Segoe UI" w:hAnsi="Segoe UI" w:cs="Segoe UI"/>
          <w:b/>
          <w:bCs/>
        </w:rPr>
      </w:pPr>
      <w:r>
        <w:rPr>
          <w:rFonts w:ascii="Segoe UI" w:hAnsi="Segoe UI" w:cs="Segoe UI"/>
          <w:b/>
          <w:bCs/>
        </w:rPr>
        <w:t>Conclusion</w:t>
      </w:r>
      <w:r w:rsidRPr="008949C5">
        <w:rPr>
          <w:rFonts w:ascii="Segoe UI" w:hAnsi="Segoe UI" w:cs="Segoe UI"/>
          <w:b/>
          <w:bCs/>
        </w:rPr>
        <w:t xml:space="preserve">: </w:t>
      </w:r>
    </w:p>
    <w:p w14:paraId="46F456EF" w14:textId="29998FD9" w:rsidR="00B0264F" w:rsidRPr="00D16AAD" w:rsidRDefault="00D16AAD" w:rsidP="00B0264F">
      <w:pPr>
        <w:spacing w:line="276" w:lineRule="auto"/>
        <w:jc w:val="both"/>
        <w:rPr>
          <w:rFonts w:ascii="Segoe UI" w:hAnsi="Segoe UI" w:cs="Segoe UI"/>
        </w:rPr>
      </w:pPr>
      <w:r>
        <w:rPr>
          <w:rFonts w:ascii="Segoe UI" w:hAnsi="Segoe UI" w:cs="Segoe UI"/>
        </w:rPr>
        <w:t>There is a clear relationship between antenna length (</w:t>
      </w:r>
      <w:r w:rsidR="00FE7A4D" w:rsidRPr="00FE7A4D">
        <w:rPr>
          <w:rFonts w:ascii="Segoe UI" w:hAnsi="Segoe UI" w:cs="Segoe UI"/>
          <w:sz w:val="20"/>
          <w:szCs w:val="20"/>
        </w:rPr>
        <w:t>λ</w:t>
      </w:r>
      <w:r>
        <w:rPr>
          <w:rFonts w:ascii="Segoe UI" w:hAnsi="Segoe UI" w:cs="Segoe UI"/>
        </w:rPr>
        <w:t>)</w:t>
      </w:r>
      <w:r w:rsidR="00FE7A4D">
        <w:rPr>
          <w:rFonts w:ascii="Segoe UI" w:hAnsi="Segoe UI" w:cs="Segoe UI"/>
        </w:rPr>
        <w:t>, beamwidth and directivity; namely, that the beamwidth and directivity of the antenna increases as its length increases.</w:t>
      </w:r>
    </w:p>
    <w:p w14:paraId="79992597" w14:textId="0343FEA8" w:rsidR="00B0264F" w:rsidRDefault="00B0264F" w:rsidP="00B0264F">
      <w:pPr>
        <w:spacing w:line="276" w:lineRule="auto"/>
        <w:jc w:val="both"/>
        <w:rPr>
          <w:rFonts w:ascii="Segoe UI" w:hAnsi="Segoe UI" w:cs="Segoe UI"/>
          <w:b/>
          <w:bCs/>
        </w:rPr>
      </w:pPr>
    </w:p>
    <w:p w14:paraId="628D1C9D" w14:textId="5A8FABF8" w:rsidR="00B0264F" w:rsidRDefault="00B0264F" w:rsidP="00B0264F">
      <w:pPr>
        <w:spacing w:line="276" w:lineRule="auto"/>
        <w:jc w:val="both"/>
        <w:rPr>
          <w:rFonts w:ascii="Segoe UI" w:hAnsi="Segoe UI" w:cs="Segoe UI"/>
          <w:b/>
          <w:bCs/>
        </w:rPr>
      </w:pPr>
    </w:p>
    <w:p w14:paraId="37988A87" w14:textId="51F4DE48" w:rsidR="00EC3A3C" w:rsidRPr="00A45D75" w:rsidRDefault="00EC3A3C" w:rsidP="00A45D75">
      <w:pPr>
        <w:rPr>
          <w:rFonts w:ascii="Arial Narrow" w:hAnsi="Arial Narrow"/>
        </w:rPr>
      </w:pPr>
      <w:r>
        <w:rPr>
          <w:rFonts w:ascii="Arial Narrow" w:hAnsi="Arial Narrow"/>
          <w:noProof/>
          <w:lang w:val="en-IN" w:eastAsia="en-IN"/>
        </w:rPr>
        <mc:AlternateContent>
          <mc:Choice Requires="wps">
            <w:drawing>
              <wp:anchor distT="0" distB="0" distL="114300" distR="114300" simplePos="0" relativeHeight="251659264" behindDoc="0" locked="0" layoutInCell="1" allowOverlap="1" wp14:anchorId="0C770196" wp14:editId="4C8486D9">
                <wp:simplePos x="0" y="0"/>
                <wp:positionH relativeFrom="column">
                  <wp:posOffset>0</wp:posOffset>
                </wp:positionH>
                <wp:positionV relativeFrom="paragraph">
                  <wp:posOffset>253365</wp:posOffset>
                </wp:positionV>
                <wp:extent cx="5709920" cy="635"/>
                <wp:effectExtent l="9525" t="5715" r="5080" b="12700"/>
                <wp:wrapNone/>
                <wp:docPr id="1"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4F4EA" id="Line 3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95pt" to="44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"/>
            </w:pict>
          </mc:Fallback>
        </mc:AlternateContent>
      </w:r>
    </w:p>
    <w:sectPr w:rsidR="00EC3A3C" w:rsidRPr="00A45D75" w:rsidSect="00DB751C">
      <w:pgSz w:w="11906" w:h="16838"/>
      <w:pgMar w:top="1440" w:right="1440" w:bottom="155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256C" w14:textId="77777777" w:rsidR="00CE7EB1" w:rsidRDefault="00CE7EB1" w:rsidP="0080354E">
      <w:r>
        <w:separator/>
      </w:r>
    </w:p>
  </w:endnote>
  <w:endnote w:type="continuationSeparator" w:id="0">
    <w:p w14:paraId="20106E9C" w14:textId="77777777" w:rsidR="00CE7EB1" w:rsidRDefault="00CE7EB1" w:rsidP="0080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0860" w14:textId="77777777" w:rsidR="00CE7EB1" w:rsidRDefault="00CE7EB1" w:rsidP="0080354E">
      <w:r>
        <w:separator/>
      </w:r>
    </w:p>
  </w:footnote>
  <w:footnote w:type="continuationSeparator" w:id="0">
    <w:p w14:paraId="15147EA5" w14:textId="77777777" w:rsidR="00CE7EB1" w:rsidRDefault="00CE7EB1" w:rsidP="0080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438C7"/>
    <w:multiLevelType w:val="hybridMultilevel"/>
    <w:tmpl w:val="F122479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886784"/>
    <w:multiLevelType w:val="hybridMultilevel"/>
    <w:tmpl w:val="EC10A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B1916"/>
    <w:multiLevelType w:val="hybridMultilevel"/>
    <w:tmpl w:val="32BE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D1009"/>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91026E"/>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003F9"/>
    <w:multiLevelType w:val="hybridMultilevel"/>
    <w:tmpl w:val="7A823FF2"/>
    <w:lvl w:ilvl="0" w:tplc="2ACC451C">
      <w:start w:val="1"/>
      <w:numFmt w:val="decimal"/>
      <w:lvlText w:val="%1."/>
      <w:lvlJc w:val="left"/>
      <w:pPr>
        <w:tabs>
          <w:tab w:val="num" w:pos="990"/>
        </w:tabs>
        <w:ind w:left="990" w:hanging="630"/>
      </w:pPr>
      <w:rPr>
        <w:rFonts w:hint="default"/>
      </w:rPr>
    </w:lvl>
    <w:lvl w:ilvl="1" w:tplc="7E70070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DC5050"/>
    <w:multiLevelType w:val="hybridMultilevel"/>
    <w:tmpl w:val="45B80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11307"/>
    <w:multiLevelType w:val="hybridMultilevel"/>
    <w:tmpl w:val="3788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3316C"/>
    <w:multiLevelType w:val="hybridMultilevel"/>
    <w:tmpl w:val="D7E0593E"/>
    <w:lvl w:ilvl="0" w:tplc="FD80CB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214"/>
    <w:multiLevelType w:val="hybridMultilevel"/>
    <w:tmpl w:val="1C2E7AFC"/>
    <w:lvl w:ilvl="0" w:tplc="BF7CA1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2569B"/>
    <w:multiLevelType w:val="hybridMultilevel"/>
    <w:tmpl w:val="6672968A"/>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70CE8"/>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C71C56"/>
    <w:multiLevelType w:val="hybridMultilevel"/>
    <w:tmpl w:val="7B7221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3A2F44"/>
    <w:multiLevelType w:val="hybridMultilevel"/>
    <w:tmpl w:val="2604E756"/>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B09DD"/>
    <w:multiLevelType w:val="hybridMultilevel"/>
    <w:tmpl w:val="788A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9A3EBB"/>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9C6B8D"/>
    <w:multiLevelType w:val="hybridMultilevel"/>
    <w:tmpl w:val="4E1CDDD4"/>
    <w:lvl w:ilvl="0" w:tplc="C7EE6C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6424D"/>
    <w:multiLevelType w:val="hybridMultilevel"/>
    <w:tmpl w:val="AD74E164"/>
    <w:lvl w:ilvl="0" w:tplc="3E825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E6F6B"/>
    <w:multiLevelType w:val="hybridMultilevel"/>
    <w:tmpl w:val="2F08CD50"/>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0" w15:restartNumberingAfterBreak="0">
    <w:nsid w:val="41B8633A"/>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3911C2"/>
    <w:multiLevelType w:val="hybridMultilevel"/>
    <w:tmpl w:val="852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13C9E"/>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A15C25"/>
    <w:multiLevelType w:val="hybridMultilevel"/>
    <w:tmpl w:val="E0EA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12819"/>
    <w:multiLevelType w:val="hybridMultilevel"/>
    <w:tmpl w:val="9B74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2460A7"/>
    <w:multiLevelType w:val="hybridMultilevel"/>
    <w:tmpl w:val="5C5C89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03BBA"/>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C01D28"/>
    <w:multiLevelType w:val="hybridMultilevel"/>
    <w:tmpl w:val="8C3C7A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FFD3B63"/>
    <w:multiLevelType w:val="hybridMultilevel"/>
    <w:tmpl w:val="F954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F0900"/>
    <w:multiLevelType w:val="hybridMultilevel"/>
    <w:tmpl w:val="0366D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246910"/>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7E4540"/>
    <w:multiLevelType w:val="hybridMultilevel"/>
    <w:tmpl w:val="D0BEC76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6DB2F5A"/>
    <w:multiLevelType w:val="hybridMultilevel"/>
    <w:tmpl w:val="9780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A43A2E"/>
    <w:multiLevelType w:val="hybridMultilevel"/>
    <w:tmpl w:val="4AE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15305"/>
    <w:multiLevelType w:val="hybridMultilevel"/>
    <w:tmpl w:val="9A74FA8C"/>
    <w:lvl w:ilvl="0" w:tplc="6430DB6E">
      <w:start w:val="1"/>
      <w:numFmt w:val="decimal"/>
      <w:lvlText w:val="%1."/>
      <w:lvlJc w:val="left"/>
      <w:pPr>
        <w:tabs>
          <w:tab w:val="num" w:pos="1170"/>
        </w:tabs>
        <w:ind w:left="1170" w:hanging="85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35" w15:restartNumberingAfterBreak="0">
    <w:nsid w:val="73D17A76"/>
    <w:multiLevelType w:val="hybridMultilevel"/>
    <w:tmpl w:val="DFB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13325"/>
    <w:multiLevelType w:val="hybridMultilevel"/>
    <w:tmpl w:val="46129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66723"/>
    <w:multiLevelType w:val="hybridMultilevel"/>
    <w:tmpl w:val="A712D346"/>
    <w:lvl w:ilvl="0" w:tplc="564887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767DD9"/>
    <w:multiLevelType w:val="hybridMultilevel"/>
    <w:tmpl w:val="8CD2F87A"/>
    <w:lvl w:ilvl="0" w:tplc="F36AD63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6C796A"/>
    <w:multiLevelType w:val="hybridMultilevel"/>
    <w:tmpl w:val="4D180DCC"/>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F540C90"/>
    <w:multiLevelType w:val="hybridMultilevel"/>
    <w:tmpl w:val="E8B894F8"/>
    <w:lvl w:ilvl="0" w:tplc="0C0C982A">
      <w:start w:val="1"/>
      <w:numFmt w:val="lowerLetter"/>
      <w:lvlText w:val="(%1)"/>
      <w:lvlJc w:val="left"/>
      <w:pPr>
        <w:ind w:left="2410" w:hanging="360"/>
      </w:pPr>
      <w:rPr>
        <w:rFonts w:hint="default"/>
      </w:rPr>
    </w:lvl>
    <w:lvl w:ilvl="1" w:tplc="40090019" w:tentative="1">
      <w:start w:val="1"/>
      <w:numFmt w:val="lowerLetter"/>
      <w:lvlText w:val="%2."/>
      <w:lvlJc w:val="left"/>
      <w:pPr>
        <w:ind w:left="3130" w:hanging="360"/>
      </w:pPr>
    </w:lvl>
    <w:lvl w:ilvl="2" w:tplc="4009001B" w:tentative="1">
      <w:start w:val="1"/>
      <w:numFmt w:val="lowerRoman"/>
      <w:lvlText w:val="%3."/>
      <w:lvlJc w:val="right"/>
      <w:pPr>
        <w:ind w:left="3850" w:hanging="180"/>
      </w:pPr>
    </w:lvl>
    <w:lvl w:ilvl="3" w:tplc="4009000F" w:tentative="1">
      <w:start w:val="1"/>
      <w:numFmt w:val="decimal"/>
      <w:lvlText w:val="%4."/>
      <w:lvlJc w:val="left"/>
      <w:pPr>
        <w:ind w:left="4570" w:hanging="360"/>
      </w:pPr>
    </w:lvl>
    <w:lvl w:ilvl="4" w:tplc="40090019" w:tentative="1">
      <w:start w:val="1"/>
      <w:numFmt w:val="lowerLetter"/>
      <w:lvlText w:val="%5."/>
      <w:lvlJc w:val="left"/>
      <w:pPr>
        <w:ind w:left="5290" w:hanging="360"/>
      </w:pPr>
    </w:lvl>
    <w:lvl w:ilvl="5" w:tplc="4009001B" w:tentative="1">
      <w:start w:val="1"/>
      <w:numFmt w:val="lowerRoman"/>
      <w:lvlText w:val="%6."/>
      <w:lvlJc w:val="right"/>
      <w:pPr>
        <w:ind w:left="6010" w:hanging="180"/>
      </w:pPr>
    </w:lvl>
    <w:lvl w:ilvl="6" w:tplc="4009000F" w:tentative="1">
      <w:start w:val="1"/>
      <w:numFmt w:val="decimal"/>
      <w:lvlText w:val="%7."/>
      <w:lvlJc w:val="left"/>
      <w:pPr>
        <w:ind w:left="6730" w:hanging="360"/>
      </w:pPr>
    </w:lvl>
    <w:lvl w:ilvl="7" w:tplc="40090019" w:tentative="1">
      <w:start w:val="1"/>
      <w:numFmt w:val="lowerLetter"/>
      <w:lvlText w:val="%8."/>
      <w:lvlJc w:val="left"/>
      <w:pPr>
        <w:ind w:left="7450" w:hanging="360"/>
      </w:pPr>
    </w:lvl>
    <w:lvl w:ilvl="8" w:tplc="4009001B" w:tentative="1">
      <w:start w:val="1"/>
      <w:numFmt w:val="lowerRoman"/>
      <w:lvlText w:val="%9."/>
      <w:lvlJc w:val="right"/>
      <w:pPr>
        <w:ind w:left="8170" w:hanging="180"/>
      </w:pPr>
    </w:lvl>
  </w:abstractNum>
  <w:num w:numId="1">
    <w:abstractNumId w:val="29"/>
  </w:num>
  <w:num w:numId="2">
    <w:abstractNumId w:val="30"/>
  </w:num>
  <w:num w:numId="3">
    <w:abstractNumId w:val="12"/>
  </w:num>
  <w:num w:numId="4">
    <w:abstractNumId w:val="13"/>
  </w:num>
  <w:num w:numId="5">
    <w:abstractNumId w:val="23"/>
  </w:num>
  <w:num w:numId="6">
    <w:abstractNumId w:val="15"/>
  </w:num>
  <w:num w:numId="7">
    <w:abstractNumId w:val="35"/>
  </w:num>
  <w:num w:numId="8">
    <w:abstractNumId w:val="21"/>
  </w:num>
  <w:num w:numId="9">
    <w:abstractNumId w:val="18"/>
  </w:num>
  <w:num w:numId="10">
    <w:abstractNumId w:val="36"/>
  </w:num>
  <w:num w:numId="11">
    <w:abstractNumId w:val="17"/>
  </w:num>
  <w:num w:numId="12">
    <w:abstractNumId w:val="19"/>
  </w:num>
  <w:num w:numId="13">
    <w:abstractNumId w:val="11"/>
  </w:num>
  <w:num w:numId="14">
    <w:abstractNumId w:val="14"/>
  </w:num>
  <w:num w:numId="15">
    <w:abstractNumId w:val="8"/>
  </w:num>
  <w:num w:numId="16">
    <w:abstractNumId w:val="25"/>
  </w:num>
  <w:num w:numId="17">
    <w:abstractNumId w:val="0"/>
  </w:num>
  <w:num w:numId="18">
    <w:abstractNumId w:val="34"/>
  </w:num>
  <w:num w:numId="19">
    <w:abstractNumId w:val="31"/>
  </w:num>
  <w:num w:numId="20">
    <w:abstractNumId w:val="6"/>
  </w:num>
  <w:num w:numId="21">
    <w:abstractNumId w:val="39"/>
  </w:num>
  <w:num w:numId="22">
    <w:abstractNumId w:val="27"/>
  </w:num>
  <w:num w:numId="23">
    <w:abstractNumId w:val="1"/>
  </w:num>
  <w:num w:numId="24">
    <w:abstractNumId w:val="32"/>
  </w:num>
  <w:num w:numId="25">
    <w:abstractNumId w:val="9"/>
  </w:num>
  <w:num w:numId="26">
    <w:abstractNumId w:val="24"/>
  </w:num>
  <w:num w:numId="27">
    <w:abstractNumId w:val="33"/>
  </w:num>
  <w:num w:numId="28">
    <w:abstractNumId w:val="2"/>
  </w:num>
  <w:num w:numId="29">
    <w:abstractNumId w:val="7"/>
  </w:num>
  <w:num w:numId="30">
    <w:abstractNumId w:val="3"/>
  </w:num>
  <w:num w:numId="31">
    <w:abstractNumId w:val="38"/>
  </w:num>
  <w:num w:numId="32">
    <w:abstractNumId w:val="28"/>
  </w:num>
  <w:num w:numId="33">
    <w:abstractNumId w:val="40"/>
  </w:num>
  <w:num w:numId="34">
    <w:abstractNumId w:val="4"/>
  </w:num>
  <w:num w:numId="35">
    <w:abstractNumId w:val="16"/>
  </w:num>
  <w:num w:numId="36">
    <w:abstractNumId w:val="20"/>
  </w:num>
  <w:num w:numId="37">
    <w:abstractNumId w:val="10"/>
  </w:num>
  <w:num w:numId="38">
    <w:abstractNumId w:val="37"/>
  </w:num>
  <w:num w:numId="39">
    <w:abstractNumId w:val="5"/>
  </w:num>
  <w:num w:numId="40">
    <w:abstractNumId w:val="22"/>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BE"/>
    <w:rsid w:val="000132BC"/>
    <w:rsid w:val="00014CF3"/>
    <w:rsid w:val="00017AAE"/>
    <w:rsid w:val="0002124C"/>
    <w:rsid w:val="00022216"/>
    <w:rsid w:val="00022DBE"/>
    <w:rsid w:val="00027B80"/>
    <w:rsid w:val="00031ED4"/>
    <w:rsid w:val="000413AF"/>
    <w:rsid w:val="00044436"/>
    <w:rsid w:val="000474AC"/>
    <w:rsid w:val="000476BB"/>
    <w:rsid w:val="00047D51"/>
    <w:rsid w:val="00061C8C"/>
    <w:rsid w:val="000700D8"/>
    <w:rsid w:val="00075B9A"/>
    <w:rsid w:val="00075BE8"/>
    <w:rsid w:val="0008743C"/>
    <w:rsid w:val="00087E2A"/>
    <w:rsid w:val="00094ED0"/>
    <w:rsid w:val="0009727E"/>
    <w:rsid w:val="000B249A"/>
    <w:rsid w:val="000B33AB"/>
    <w:rsid w:val="000C145D"/>
    <w:rsid w:val="000C5514"/>
    <w:rsid w:val="000D274F"/>
    <w:rsid w:val="000D4815"/>
    <w:rsid w:val="000E0D3C"/>
    <w:rsid w:val="000E30F4"/>
    <w:rsid w:val="000F0A39"/>
    <w:rsid w:val="000F560D"/>
    <w:rsid w:val="000F6813"/>
    <w:rsid w:val="0010577D"/>
    <w:rsid w:val="00105BC1"/>
    <w:rsid w:val="00105E7A"/>
    <w:rsid w:val="00107A95"/>
    <w:rsid w:val="001103F5"/>
    <w:rsid w:val="00112892"/>
    <w:rsid w:val="001141EA"/>
    <w:rsid w:val="001173AD"/>
    <w:rsid w:val="001242BC"/>
    <w:rsid w:val="00124AEF"/>
    <w:rsid w:val="0013023C"/>
    <w:rsid w:val="00133548"/>
    <w:rsid w:val="00133EEF"/>
    <w:rsid w:val="001357D7"/>
    <w:rsid w:val="00147AC0"/>
    <w:rsid w:val="001652EC"/>
    <w:rsid w:val="00175696"/>
    <w:rsid w:val="001774E9"/>
    <w:rsid w:val="00181039"/>
    <w:rsid w:val="001947BF"/>
    <w:rsid w:val="00195097"/>
    <w:rsid w:val="001A7265"/>
    <w:rsid w:val="001B3779"/>
    <w:rsid w:val="001B445B"/>
    <w:rsid w:val="001B7324"/>
    <w:rsid w:val="001C7C93"/>
    <w:rsid w:val="001D0F33"/>
    <w:rsid w:val="001D351A"/>
    <w:rsid w:val="001D3FA1"/>
    <w:rsid w:val="001D4AE6"/>
    <w:rsid w:val="001E1297"/>
    <w:rsid w:val="001E27AF"/>
    <w:rsid w:val="001E4139"/>
    <w:rsid w:val="001F5EE1"/>
    <w:rsid w:val="001F73BE"/>
    <w:rsid w:val="002022CB"/>
    <w:rsid w:val="00202E6A"/>
    <w:rsid w:val="00204439"/>
    <w:rsid w:val="0020536D"/>
    <w:rsid w:val="0020791F"/>
    <w:rsid w:val="002103B4"/>
    <w:rsid w:val="00212D8D"/>
    <w:rsid w:val="00215BDF"/>
    <w:rsid w:val="00220F61"/>
    <w:rsid w:val="00225270"/>
    <w:rsid w:val="00230209"/>
    <w:rsid w:val="00231364"/>
    <w:rsid w:val="00236266"/>
    <w:rsid w:val="0024256F"/>
    <w:rsid w:val="00245605"/>
    <w:rsid w:val="00251CA3"/>
    <w:rsid w:val="00255B2B"/>
    <w:rsid w:val="00261A21"/>
    <w:rsid w:val="00276C38"/>
    <w:rsid w:val="002779A6"/>
    <w:rsid w:val="00283A75"/>
    <w:rsid w:val="00286F8A"/>
    <w:rsid w:val="002930C1"/>
    <w:rsid w:val="00297392"/>
    <w:rsid w:val="002A2283"/>
    <w:rsid w:val="002A3457"/>
    <w:rsid w:val="002A3A07"/>
    <w:rsid w:val="002A3B4C"/>
    <w:rsid w:val="002A42D2"/>
    <w:rsid w:val="002B1629"/>
    <w:rsid w:val="002B33AE"/>
    <w:rsid w:val="002B7A1A"/>
    <w:rsid w:val="002C3BE7"/>
    <w:rsid w:val="002C69E9"/>
    <w:rsid w:val="002D1B5B"/>
    <w:rsid w:val="002D60E7"/>
    <w:rsid w:val="002D74CC"/>
    <w:rsid w:val="002F1C5F"/>
    <w:rsid w:val="002F3FB7"/>
    <w:rsid w:val="002F5096"/>
    <w:rsid w:val="002F5309"/>
    <w:rsid w:val="002F6DD4"/>
    <w:rsid w:val="003018A8"/>
    <w:rsid w:val="00306788"/>
    <w:rsid w:val="00310743"/>
    <w:rsid w:val="0031238E"/>
    <w:rsid w:val="00313D67"/>
    <w:rsid w:val="00324B77"/>
    <w:rsid w:val="00330B0A"/>
    <w:rsid w:val="00331217"/>
    <w:rsid w:val="00333598"/>
    <w:rsid w:val="0035175E"/>
    <w:rsid w:val="00362189"/>
    <w:rsid w:val="00367E91"/>
    <w:rsid w:val="00370945"/>
    <w:rsid w:val="00374523"/>
    <w:rsid w:val="00374D00"/>
    <w:rsid w:val="0037553A"/>
    <w:rsid w:val="00381E22"/>
    <w:rsid w:val="0038291A"/>
    <w:rsid w:val="00384DF2"/>
    <w:rsid w:val="00385B89"/>
    <w:rsid w:val="0038703B"/>
    <w:rsid w:val="003931AC"/>
    <w:rsid w:val="00396CE1"/>
    <w:rsid w:val="003A01E3"/>
    <w:rsid w:val="003A0AC0"/>
    <w:rsid w:val="003A1516"/>
    <w:rsid w:val="003A196A"/>
    <w:rsid w:val="003A1DCB"/>
    <w:rsid w:val="003A2BE9"/>
    <w:rsid w:val="003B1567"/>
    <w:rsid w:val="003C2F74"/>
    <w:rsid w:val="003D1D92"/>
    <w:rsid w:val="003E2433"/>
    <w:rsid w:val="003E3212"/>
    <w:rsid w:val="003E3D27"/>
    <w:rsid w:val="003E5D1D"/>
    <w:rsid w:val="003F2B0D"/>
    <w:rsid w:val="003F507D"/>
    <w:rsid w:val="003F5142"/>
    <w:rsid w:val="003F6B72"/>
    <w:rsid w:val="003F7584"/>
    <w:rsid w:val="004052A6"/>
    <w:rsid w:val="004102D6"/>
    <w:rsid w:val="004109DC"/>
    <w:rsid w:val="004154F4"/>
    <w:rsid w:val="00431DC9"/>
    <w:rsid w:val="004366D0"/>
    <w:rsid w:val="0046213B"/>
    <w:rsid w:val="00463EC8"/>
    <w:rsid w:val="004666F5"/>
    <w:rsid w:val="00467025"/>
    <w:rsid w:val="00467E9E"/>
    <w:rsid w:val="0048105B"/>
    <w:rsid w:val="00483E8D"/>
    <w:rsid w:val="00493A7B"/>
    <w:rsid w:val="00495C05"/>
    <w:rsid w:val="004963AB"/>
    <w:rsid w:val="004A6B3C"/>
    <w:rsid w:val="004B0382"/>
    <w:rsid w:val="004B4D60"/>
    <w:rsid w:val="004C46B3"/>
    <w:rsid w:val="004C5112"/>
    <w:rsid w:val="004D7696"/>
    <w:rsid w:val="004E09CE"/>
    <w:rsid w:val="004E1C72"/>
    <w:rsid w:val="004E30C1"/>
    <w:rsid w:val="004E3773"/>
    <w:rsid w:val="004F3AD8"/>
    <w:rsid w:val="0050383B"/>
    <w:rsid w:val="005119F8"/>
    <w:rsid w:val="00512106"/>
    <w:rsid w:val="005151D9"/>
    <w:rsid w:val="005236A1"/>
    <w:rsid w:val="005303C4"/>
    <w:rsid w:val="0053228D"/>
    <w:rsid w:val="00533CEB"/>
    <w:rsid w:val="00540487"/>
    <w:rsid w:val="00542478"/>
    <w:rsid w:val="00542E17"/>
    <w:rsid w:val="0055648F"/>
    <w:rsid w:val="00560474"/>
    <w:rsid w:val="00563D00"/>
    <w:rsid w:val="005643B1"/>
    <w:rsid w:val="00570FF0"/>
    <w:rsid w:val="00575F77"/>
    <w:rsid w:val="005818BD"/>
    <w:rsid w:val="00582F19"/>
    <w:rsid w:val="00590EFB"/>
    <w:rsid w:val="00593E79"/>
    <w:rsid w:val="0059493C"/>
    <w:rsid w:val="005B6A14"/>
    <w:rsid w:val="005C0957"/>
    <w:rsid w:val="005C3BDC"/>
    <w:rsid w:val="005C7A8A"/>
    <w:rsid w:val="005D2474"/>
    <w:rsid w:val="005D2DA8"/>
    <w:rsid w:val="005E03B7"/>
    <w:rsid w:val="005E45DA"/>
    <w:rsid w:val="00600088"/>
    <w:rsid w:val="00605248"/>
    <w:rsid w:val="00605CFD"/>
    <w:rsid w:val="0061058C"/>
    <w:rsid w:val="00614FD5"/>
    <w:rsid w:val="00621BE0"/>
    <w:rsid w:val="006309E4"/>
    <w:rsid w:val="006313F8"/>
    <w:rsid w:val="00631B44"/>
    <w:rsid w:val="00634C11"/>
    <w:rsid w:val="00635A77"/>
    <w:rsid w:val="00640E53"/>
    <w:rsid w:val="00646FD8"/>
    <w:rsid w:val="00651EC5"/>
    <w:rsid w:val="00655912"/>
    <w:rsid w:val="00656F68"/>
    <w:rsid w:val="006576B8"/>
    <w:rsid w:val="00662955"/>
    <w:rsid w:val="00676838"/>
    <w:rsid w:val="00681B75"/>
    <w:rsid w:val="00684939"/>
    <w:rsid w:val="00685322"/>
    <w:rsid w:val="00687D11"/>
    <w:rsid w:val="006A3912"/>
    <w:rsid w:val="006A6551"/>
    <w:rsid w:val="006A701D"/>
    <w:rsid w:val="006B22D7"/>
    <w:rsid w:val="006B5874"/>
    <w:rsid w:val="006B6635"/>
    <w:rsid w:val="006D6181"/>
    <w:rsid w:val="006D61FA"/>
    <w:rsid w:val="006D7A7F"/>
    <w:rsid w:val="006E0210"/>
    <w:rsid w:val="006E45DE"/>
    <w:rsid w:val="006E5F6F"/>
    <w:rsid w:val="006E60B4"/>
    <w:rsid w:val="006F2FC6"/>
    <w:rsid w:val="006F58F8"/>
    <w:rsid w:val="00704581"/>
    <w:rsid w:val="00707783"/>
    <w:rsid w:val="007108F4"/>
    <w:rsid w:val="00711D09"/>
    <w:rsid w:val="00715D14"/>
    <w:rsid w:val="00722FF9"/>
    <w:rsid w:val="00727ACC"/>
    <w:rsid w:val="007351F0"/>
    <w:rsid w:val="0073798A"/>
    <w:rsid w:val="00747B97"/>
    <w:rsid w:val="00752FCC"/>
    <w:rsid w:val="00773371"/>
    <w:rsid w:val="0078315C"/>
    <w:rsid w:val="007A1B56"/>
    <w:rsid w:val="007B3406"/>
    <w:rsid w:val="007C3ADB"/>
    <w:rsid w:val="007C79F1"/>
    <w:rsid w:val="007E14AE"/>
    <w:rsid w:val="007E2666"/>
    <w:rsid w:val="007F43B5"/>
    <w:rsid w:val="00802C45"/>
    <w:rsid w:val="0080354E"/>
    <w:rsid w:val="00803E6A"/>
    <w:rsid w:val="00807853"/>
    <w:rsid w:val="008104DD"/>
    <w:rsid w:val="008132FD"/>
    <w:rsid w:val="00814F95"/>
    <w:rsid w:val="0082101A"/>
    <w:rsid w:val="00822777"/>
    <w:rsid w:val="00822870"/>
    <w:rsid w:val="008236FE"/>
    <w:rsid w:val="008344FC"/>
    <w:rsid w:val="00836AE2"/>
    <w:rsid w:val="00845D7A"/>
    <w:rsid w:val="0084641C"/>
    <w:rsid w:val="00850971"/>
    <w:rsid w:val="00850B14"/>
    <w:rsid w:val="00857F3B"/>
    <w:rsid w:val="00860037"/>
    <w:rsid w:val="008644DB"/>
    <w:rsid w:val="0087129D"/>
    <w:rsid w:val="00874F5F"/>
    <w:rsid w:val="0087566D"/>
    <w:rsid w:val="00876E8D"/>
    <w:rsid w:val="008874CB"/>
    <w:rsid w:val="008949C5"/>
    <w:rsid w:val="00894B93"/>
    <w:rsid w:val="00894F65"/>
    <w:rsid w:val="00895873"/>
    <w:rsid w:val="008A0813"/>
    <w:rsid w:val="008A6858"/>
    <w:rsid w:val="008B6767"/>
    <w:rsid w:val="008C1AFE"/>
    <w:rsid w:val="008C425F"/>
    <w:rsid w:val="008D24A6"/>
    <w:rsid w:val="008E4DBA"/>
    <w:rsid w:val="008F0173"/>
    <w:rsid w:val="008F027A"/>
    <w:rsid w:val="008F2558"/>
    <w:rsid w:val="008F4517"/>
    <w:rsid w:val="00905367"/>
    <w:rsid w:val="00906577"/>
    <w:rsid w:val="00907A7C"/>
    <w:rsid w:val="009115DB"/>
    <w:rsid w:val="0092146F"/>
    <w:rsid w:val="00921D53"/>
    <w:rsid w:val="00921FB1"/>
    <w:rsid w:val="0092448C"/>
    <w:rsid w:val="00927665"/>
    <w:rsid w:val="00941ADA"/>
    <w:rsid w:val="009424F0"/>
    <w:rsid w:val="009433B2"/>
    <w:rsid w:val="009574CA"/>
    <w:rsid w:val="009710D1"/>
    <w:rsid w:val="00971267"/>
    <w:rsid w:val="00971B11"/>
    <w:rsid w:val="00982A17"/>
    <w:rsid w:val="00983A4A"/>
    <w:rsid w:val="0098484B"/>
    <w:rsid w:val="00984FB4"/>
    <w:rsid w:val="00985F00"/>
    <w:rsid w:val="00987861"/>
    <w:rsid w:val="00987C89"/>
    <w:rsid w:val="00992290"/>
    <w:rsid w:val="00995713"/>
    <w:rsid w:val="009A17D4"/>
    <w:rsid w:val="009A5BD0"/>
    <w:rsid w:val="009B3751"/>
    <w:rsid w:val="009C611D"/>
    <w:rsid w:val="009C6DE1"/>
    <w:rsid w:val="009C7DA9"/>
    <w:rsid w:val="009D0A96"/>
    <w:rsid w:val="009D0B86"/>
    <w:rsid w:val="009D73BB"/>
    <w:rsid w:val="009E6020"/>
    <w:rsid w:val="009E74C6"/>
    <w:rsid w:val="009E7FF6"/>
    <w:rsid w:val="009F7923"/>
    <w:rsid w:val="00A039B4"/>
    <w:rsid w:val="00A05648"/>
    <w:rsid w:val="00A05707"/>
    <w:rsid w:val="00A14397"/>
    <w:rsid w:val="00A150C6"/>
    <w:rsid w:val="00A24938"/>
    <w:rsid w:val="00A45D75"/>
    <w:rsid w:val="00A57C5A"/>
    <w:rsid w:val="00A67136"/>
    <w:rsid w:val="00A72FFE"/>
    <w:rsid w:val="00A73C38"/>
    <w:rsid w:val="00A742E2"/>
    <w:rsid w:val="00A746DF"/>
    <w:rsid w:val="00A767ED"/>
    <w:rsid w:val="00A76C4E"/>
    <w:rsid w:val="00A800CA"/>
    <w:rsid w:val="00A86366"/>
    <w:rsid w:val="00A86CAE"/>
    <w:rsid w:val="00A909FD"/>
    <w:rsid w:val="00A90C11"/>
    <w:rsid w:val="00A91B10"/>
    <w:rsid w:val="00A9344F"/>
    <w:rsid w:val="00A9358A"/>
    <w:rsid w:val="00AA0340"/>
    <w:rsid w:val="00AB096C"/>
    <w:rsid w:val="00AC0AA6"/>
    <w:rsid w:val="00AC1C7D"/>
    <w:rsid w:val="00AD2D91"/>
    <w:rsid w:val="00AD378F"/>
    <w:rsid w:val="00AD5361"/>
    <w:rsid w:val="00AE62CB"/>
    <w:rsid w:val="00AF068F"/>
    <w:rsid w:val="00AF29CF"/>
    <w:rsid w:val="00AF3565"/>
    <w:rsid w:val="00AF6EEC"/>
    <w:rsid w:val="00B024FB"/>
    <w:rsid w:val="00B0264F"/>
    <w:rsid w:val="00B07023"/>
    <w:rsid w:val="00B07F74"/>
    <w:rsid w:val="00B11474"/>
    <w:rsid w:val="00B272E3"/>
    <w:rsid w:val="00B309E4"/>
    <w:rsid w:val="00B41325"/>
    <w:rsid w:val="00B4351E"/>
    <w:rsid w:val="00B43528"/>
    <w:rsid w:val="00B435A1"/>
    <w:rsid w:val="00B50834"/>
    <w:rsid w:val="00B5117E"/>
    <w:rsid w:val="00B55EAE"/>
    <w:rsid w:val="00B568F8"/>
    <w:rsid w:val="00B569FC"/>
    <w:rsid w:val="00B577B0"/>
    <w:rsid w:val="00B67C48"/>
    <w:rsid w:val="00B70F40"/>
    <w:rsid w:val="00B7260A"/>
    <w:rsid w:val="00B74325"/>
    <w:rsid w:val="00B746B8"/>
    <w:rsid w:val="00B75654"/>
    <w:rsid w:val="00B76EEB"/>
    <w:rsid w:val="00B8597C"/>
    <w:rsid w:val="00B907E9"/>
    <w:rsid w:val="00B90B0A"/>
    <w:rsid w:val="00B9116E"/>
    <w:rsid w:val="00B964C8"/>
    <w:rsid w:val="00BA635C"/>
    <w:rsid w:val="00BB0F6D"/>
    <w:rsid w:val="00BB12F3"/>
    <w:rsid w:val="00BB4E8E"/>
    <w:rsid w:val="00BD0DD0"/>
    <w:rsid w:val="00BD6FA2"/>
    <w:rsid w:val="00BD7C71"/>
    <w:rsid w:val="00BE06F8"/>
    <w:rsid w:val="00BE2D26"/>
    <w:rsid w:val="00BE7A87"/>
    <w:rsid w:val="00BF29F8"/>
    <w:rsid w:val="00BF5264"/>
    <w:rsid w:val="00C01819"/>
    <w:rsid w:val="00C04F97"/>
    <w:rsid w:val="00C22C3B"/>
    <w:rsid w:val="00C256EB"/>
    <w:rsid w:val="00C25AB1"/>
    <w:rsid w:val="00C276F8"/>
    <w:rsid w:val="00C303EC"/>
    <w:rsid w:val="00C362EB"/>
    <w:rsid w:val="00C37734"/>
    <w:rsid w:val="00C54A06"/>
    <w:rsid w:val="00C60DDB"/>
    <w:rsid w:val="00C700CF"/>
    <w:rsid w:val="00C736DC"/>
    <w:rsid w:val="00C739E5"/>
    <w:rsid w:val="00C77903"/>
    <w:rsid w:val="00C8024F"/>
    <w:rsid w:val="00C819E4"/>
    <w:rsid w:val="00C822E5"/>
    <w:rsid w:val="00C83E01"/>
    <w:rsid w:val="00C90280"/>
    <w:rsid w:val="00C96E5C"/>
    <w:rsid w:val="00CA2621"/>
    <w:rsid w:val="00CA46D4"/>
    <w:rsid w:val="00CB1ACC"/>
    <w:rsid w:val="00CC12A1"/>
    <w:rsid w:val="00CC2C24"/>
    <w:rsid w:val="00CC49A8"/>
    <w:rsid w:val="00CC5C71"/>
    <w:rsid w:val="00CD70A9"/>
    <w:rsid w:val="00CD76DA"/>
    <w:rsid w:val="00CE1FE9"/>
    <w:rsid w:val="00CE2661"/>
    <w:rsid w:val="00CE7EB1"/>
    <w:rsid w:val="00CF0A36"/>
    <w:rsid w:val="00CF7FB7"/>
    <w:rsid w:val="00D040BE"/>
    <w:rsid w:val="00D04712"/>
    <w:rsid w:val="00D1631E"/>
    <w:rsid w:val="00D16AAD"/>
    <w:rsid w:val="00D201D8"/>
    <w:rsid w:val="00D21C32"/>
    <w:rsid w:val="00D2529C"/>
    <w:rsid w:val="00D3195B"/>
    <w:rsid w:val="00D34E21"/>
    <w:rsid w:val="00D407F8"/>
    <w:rsid w:val="00D40BE6"/>
    <w:rsid w:val="00D548EE"/>
    <w:rsid w:val="00D62A49"/>
    <w:rsid w:val="00D64812"/>
    <w:rsid w:val="00D66342"/>
    <w:rsid w:val="00D71D33"/>
    <w:rsid w:val="00D77C0A"/>
    <w:rsid w:val="00D84D91"/>
    <w:rsid w:val="00D87001"/>
    <w:rsid w:val="00D930AD"/>
    <w:rsid w:val="00DA787C"/>
    <w:rsid w:val="00DB6A77"/>
    <w:rsid w:val="00DB751C"/>
    <w:rsid w:val="00DB7BE3"/>
    <w:rsid w:val="00DC0894"/>
    <w:rsid w:val="00DC1A2C"/>
    <w:rsid w:val="00DC6B00"/>
    <w:rsid w:val="00DD4F70"/>
    <w:rsid w:val="00DD52CD"/>
    <w:rsid w:val="00DD5501"/>
    <w:rsid w:val="00DE38EF"/>
    <w:rsid w:val="00DE6BBF"/>
    <w:rsid w:val="00DE7A2C"/>
    <w:rsid w:val="00DF06A1"/>
    <w:rsid w:val="00DF1285"/>
    <w:rsid w:val="00E079D1"/>
    <w:rsid w:val="00E27B81"/>
    <w:rsid w:val="00E27E0F"/>
    <w:rsid w:val="00E439E3"/>
    <w:rsid w:val="00E50BE6"/>
    <w:rsid w:val="00E5156A"/>
    <w:rsid w:val="00E51D0D"/>
    <w:rsid w:val="00E52BC6"/>
    <w:rsid w:val="00E5332C"/>
    <w:rsid w:val="00E5375E"/>
    <w:rsid w:val="00E54AF5"/>
    <w:rsid w:val="00E6340A"/>
    <w:rsid w:val="00E638C4"/>
    <w:rsid w:val="00E708A1"/>
    <w:rsid w:val="00E76A1B"/>
    <w:rsid w:val="00E869C8"/>
    <w:rsid w:val="00E915AF"/>
    <w:rsid w:val="00E91AB7"/>
    <w:rsid w:val="00E91D58"/>
    <w:rsid w:val="00E92B5D"/>
    <w:rsid w:val="00E95B05"/>
    <w:rsid w:val="00EA068F"/>
    <w:rsid w:val="00EA0D3B"/>
    <w:rsid w:val="00EB0495"/>
    <w:rsid w:val="00EB0952"/>
    <w:rsid w:val="00EB0EA8"/>
    <w:rsid w:val="00EB3778"/>
    <w:rsid w:val="00EC0955"/>
    <w:rsid w:val="00EC0A95"/>
    <w:rsid w:val="00EC11CF"/>
    <w:rsid w:val="00EC3A3C"/>
    <w:rsid w:val="00EC3D48"/>
    <w:rsid w:val="00EC6D5A"/>
    <w:rsid w:val="00EC6E03"/>
    <w:rsid w:val="00ED0D35"/>
    <w:rsid w:val="00ED4EC4"/>
    <w:rsid w:val="00ED5FCE"/>
    <w:rsid w:val="00EE1CA0"/>
    <w:rsid w:val="00EE2C37"/>
    <w:rsid w:val="00F1747A"/>
    <w:rsid w:val="00F212F4"/>
    <w:rsid w:val="00F31D9A"/>
    <w:rsid w:val="00F43C2F"/>
    <w:rsid w:val="00F50315"/>
    <w:rsid w:val="00F52905"/>
    <w:rsid w:val="00F52A2B"/>
    <w:rsid w:val="00F64942"/>
    <w:rsid w:val="00F665EE"/>
    <w:rsid w:val="00F741BB"/>
    <w:rsid w:val="00F8025F"/>
    <w:rsid w:val="00F81316"/>
    <w:rsid w:val="00F81623"/>
    <w:rsid w:val="00F82F37"/>
    <w:rsid w:val="00F878E5"/>
    <w:rsid w:val="00F919FB"/>
    <w:rsid w:val="00F920AB"/>
    <w:rsid w:val="00FA07E4"/>
    <w:rsid w:val="00FA1059"/>
    <w:rsid w:val="00FB0080"/>
    <w:rsid w:val="00FB573F"/>
    <w:rsid w:val="00FC5DD7"/>
    <w:rsid w:val="00FC6008"/>
    <w:rsid w:val="00FC6560"/>
    <w:rsid w:val="00FD2B4F"/>
    <w:rsid w:val="00FE561D"/>
    <w:rsid w:val="00FE6D43"/>
    <w:rsid w:val="00FE7A4D"/>
    <w:rsid w:val="00FE7E0B"/>
    <w:rsid w:val="00FF1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E9D97"/>
  <w15:docId w15:val="{26B88E8D-B208-4AA3-9629-7FA5E69B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B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1E3"/>
    <w:rPr>
      <w:rFonts w:ascii="Tahoma" w:hAnsi="Tahoma"/>
      <w:sz w:val="16"/>
      <w:szCs w:val="16"/>
    </w:rPr>
  </w:style>
  <w:style w:type="character" w:customStyle="1" w:styleId="BalloonTextChar">
    <w:name w:val="Balloon Text Char"/>
    <w:link w:val="BalloonText"/>
    <w:uiPriority w:val="99"/>
    <w:semiHidden/>
    <w:rsid w:val="003A01E3"/>
    <w:rPr>
      <w:rFonts w:ascii="Tahoma" w:eastAsia="Times New Roman" w:hAnsi="Tahoma" w:cs="Tahoma"/>
      <w:sz w:val="16"/>
      <w:szCs w:val="16"/>
      <w:lang w:val="en-US"/>
    </w:rPr>
  </w:style>
  <w:style w:type="paragraph" w:styleId="ListParagraph">
    <w:name w:val="List Paragraph"/>
    <w:basedOn w:val="Normal"/>
    <w:uiPriority w:val="34"/>
    <w:qFormat/>
    <w:rsid w:val="00B569FC"/>
    <w:pPr>
      <w:ind w:left="720"/>
    </w:pPr>
  </w:style>
  <w:style w:type="paragraph" w:styleId="Header">
    <w:name w:val="header"/>
    <w:basedOn w:val="Normal"/>
    <w:link w:val="HeaderChar"/>
    <w:uiPriority w:val="99"/>
    <w:unhideWhenUsed/>
    <w:rsid w:val="0080354E"/>
    <w:pPr>
      <w:tabs>
        <w:tab w:val="center" w:pos="4513"/>
        <w:tab w:val="right" w:pos="9026"/>
      </w:tabs>
    </w:pPr>
  </w:style>
  <w:style w:type="character" w:customStyle="1" w:styleId="HeaderChar">
    <w:name w:val="Header Char"/>
    <w:link w:val="Header"/>
    <w:uiPriority w:val="99"/>
    <w:rsid w:val="0080354E"/>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0354E"/>
    <w:pPr>
      <w:tabs>
        <w:tab w:val="center" w:pos="4513"/>
        <w:tab w:val="right" w:pos="9026"/>
      </w:tabs>
    </w:pPr>
  </w:style>
  <w:style w:type="character" w:customStyle="1" w:styleId="FooterChar">
    <w:name w:val="Footer Char"/>
    <w:link w:val="Footer"/>
    <w:uiPriority w:val="99"/>
    <w:rsid w:val="0080354E"/>
    <w:rPr>
      <w:rFonts w:ascii="Times New Roman" w:eastAsia="Times New Roman" w:hAnsi="Times New Roman"/>
      <w:sz w:val="24"/>
      <w:szCs w:val="24"/>
      <w:lang w:val="en-US" w:eastAsia="en-US"/>
    </w:rPr>
  </w:style>
  <w:style w:type="character" w:customStyle="1" w:styleId="apple-converted-space">
    <w:name w:val="apple-converted-space"/>
    <w:basedOn w:val="DefaultParagraphFont"/>
    <w:rsid w:val="005119F8"/>
  </w:style>
  <w:style w:type="character" w:styleId="Hyperlink">
    <w:name w:val="Hyperlink"/>
    <w:basedOn w:val="DefaultParagraphFont"/>
    <w:uiPriority w:val="99"/>
    <w:unhideWhenUsed/>
    <w:rsid w:val="005119F8"/>
    <w:rPr>
      <w:color w:val="0000FF"/>
      <w:u w:val="single"/>
    </w:rPr>
  </w:style>
  <w:style w:type="table" w:styleId="LightShading">
    <w:name w:val="Light Shading"/>
    <w:basedOn w:val="TableNormal"/>
    <w:uiPriority w:val="60"/>
    <w:rsid w:val="004C46B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FA07E4"/>
    <w:pPr>
      <w:spacing w:before="100" w:beforeAutospacing="1" w:after="100" w:afterAutospacing="1"/>
    </w:pPr>
    <w:rPr>
      <w:lang w:val="en-IN" w:eastAsia="en-IN"/>
    </w:rPr>
  </w:style>
  <w:style w:type="character" w:styleId="UnresolvedMention">
    <w:name w:val="Unresolved Mention"/>
    <w:basedOn w:val="DefaultParagraphFont"/>
    <w:uiPriority w:val="99"/>
    <w:semiHidden/>
    <w:unhideWhenUsed/>
    <w:rsid w:val="00047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510">
      <w:bodyDiv w:val="1"/>
      <w:marLeft w:val="0"/>
      <w:marRight w:val="0"/>
      <w:marTop w:val="0"/>
      <w:marBottom w:val="0"/>
      <w:divBdr>
        <w:top w:val="none" w:sz="0" w:space="0" w:color="auto"/>
        <w:left w:val="none" w:sz="0" w:space="0" w:color="auto"/>
        <w:bottom w:val="none" w:sz="0" w:space="0" w:color="auto"/>
        <w:right w:val="none" w:sz="0" w:space="0" w:color="auto"/>
      </w:divBdr>
    </w:div>
    <w:div w:id="576326013">
      <w:bodyDiv w:val="1"/>
      <w:marLeft w:val="0"/>
      <w:marRight w:val="0"/>
      <w:marTop w:val="0"/>
      <w:marBottom w:val="0"/>
      <w:divBdr>
        <w:top w:val="none" w:sz="0" w:space="0" w:color="auto"/>
        <w:left w:val="none" w:sz="0" w:space="0" w:color="auto"/>
        <w:bottom w:val="none" w:sz="0" w:space="0" w:color="auto"/>
        <w:right w:val="none" w:sz="0" w:space="0" w:color="auto"/>
      </w:divBdr>
      <w:divsChild>
        <w:div w:id="45304551">
          <w:marLeft w:val="0"/>
          <w:marRight w:val="0"/>
          <w:marTop w:val="0"/>
          <w:marBottom w:val="0"/>
          <w:divBdr>
            <w:top w:val="none" w:sz="0" w:space="0" w:color="auto"/>
            <w:left w:val="none" w:sz="0" w:space="0" w:color="auto"/>
            <w:bottom w:val="none" w:sz="0" w:space="0" w:color="auto"/>
            <w:right w:val="none" w:sz="0" w:space="0" w:color="auto"/>
          </w:divBdr>
        </w:div>
        <w:div w:id="385105564">
          <w:marLeft w:val="0"/>
          <w:marRight w:val="0"/>
          <w:marTop w:val="0"/>
          <w:marBottom w:val="0"/>
          <w:divBdr>
            <w:top w:val="none" w:sz="0" w:space="0" w:color="auto"/>
            <w:left w:val="none" w:sz="0" w:space="0" w:color="auto"/>
            <w:bottom w:val="none" w:sz="0" w:space="0" w:color="auto"/>
            <w:right w:val="none" w:sz="0" w:space="0" w:color="auto"/>
          </w:divBdr>
        </w:div>
        <w:div w:id="1621181068">
          <w:marLeft w:val="0"/>
          <w:marRight w:val="0"/>
          <w:marTop w:val="0"/>
          <w:marBottom w:val="0"/>
          <w:divBdr>
            <w:top w:val="none" w:sz="0" w:space="0" w:color="auto"/>
            <w:left w:val="none" w:sz="0" w:space="0" w:color="auto"/>
            <w:bottom w:val="none" w:sz="0" w:space="0" w:color="auto"/>
            <w:right w:val="none" w:sz="0" w:space="0" w:color="auto"/>
          </w:divBdr>
        </w:div>
        <w:div w:id="1645313973">
          <w:marLeft w:val="0"/>
          <w:marRight w:val="0"/>
          <w:marTop w:val="0"/>
          <w:marBottom w:val="0"/>
          <w:divBdr>
            <w:top w:val="none" w:sz="0" w:space="0" w:color="auto"/>
            <w:left w:val="none" w:sz="0" w:space="0" w:color="auto"/>
            <w:bottom w:val="none" w:sz="0" w:space="0" w:color="auto"/>
            <w:right w:val="none" w:sz="0" w:space="0" w:color="auto"/>
          </w:divBdr>
        </w:div>
        <w:div w:id="1989556217">
          <w:marLeft w:val="0"/>
          <w:marRight w:val="0"/>
          <w:marTop w:val="0"/>
          <w:marBottom w:val="0"/>
          <w:divBdr>
            <w:top w:val="none" w:sz="0" w:space="0" w:color="auto"/>
            <w:left w:val="none" w:sz="0" w:space="0" w:color="auto"/>
            <w:bottom w:val="none" w:sz="0" w:space="0" w:color="auto"/>
            <w:right w:val="none" w:sz="0" w:space="0" w:color="auto"/>
          </w:divBdr>
        </w:div>
      </w:divsChild>
    </w:div>
    <w:div w:id="703480640">
      <w:bodyDiv w:val="1"/>
      <w:marLeft w:val="0"/>
      <w:marRight w:val="0"/>
      <w:marTop w:val="0"/>
      <w:marBottom w:val="0"/>
      <w:divBdr>
        <w:top w:val="none" w:sz="0" w:space="0" w:color="auto"/>
        <w:left w:val="none" w:sz="0" w:space="0" w:color="auto"/>
        <w:bottom w:val="none" w:sz="0" w:space="0" w:color="auto"/>
        <w:right w:val="none" w:sz="0" w:space="0" w:color="auto"/>
      </w:divBdr>
    </w:div>
    <w:div w:id="1666132966">
      <w:bodyDiv w:val="1"/>
      <w:marLeft w:val="0"/>
      <w:marRight w:val="0"/>
      <w:marTop w:val="0"/>
      <w:marBottom w:val="0"/>
      <w:divBdr>
        <w:top w:val="none" w:sz="0" w:space="0" w:color="auto"/>
        <w:left w:val="none" w:sz="0" w:space="0" w:color="auto"/>
        <w:bottom w:val="none" w:sz="0" w:space="0" w:color="auto"/>
        <w:right w:val="none" w:sz="0" w:space="0" w:color="auto"/>
      </w:divBdr>
    </w:div>
    <w:div w:id="1778524968">
      <w:bodyDiv w:val="1"/>
      <w:marLeft w:val="0"/>
      <w:marRight w:val="0"/>
      <w:marTop w:val="0"/>
      <w:marBottom w:val="0"/>
      <w:divBdr>
        <w:top w:val="none" w:sz="0" w:space="0" w:color="auto"/>
        <w:left w:val="none" w:sz="0" w:space="0" w:color="auto"/>
        <w:bottom w:val="none" w:sz="0" w:space="0" w:color="auto"/>
        <w:right w:val="none" w:sz="0" w:space="0" w:color="auto"/>
      </w:divBdr>
      <w:divsChild>
        <w:div w:id="108553041">
          <w:marLeft w:val="0"/>
          <w:marRight w:val="0"/>
          <w:marTop w:val="0"/>
          <w:marBottom w:val="0"/>
          <w:divBdr>
            <w:top w:val="none" w:sz="0" w:space="0" w:color="auto"/>
            <w:left w:val="none" w:sz="0" w:space="0" w:color="auto"/>
            <w:bottom w:val="none" w:sz="0" w:space="0" w:color="auto"/>
            <w:right w:val="none" w:sz="0" w:space="0" w:color="auto"/>
          </w:divBdr>
        </w:div>
        <w:div w:id="814026562">
          <w:marLeft w:val="0"/>
          <w:marRight w:val="0"/>
          <w:marTop w:val="0"/>
          <w:marBottom w:val="0"/>
          <w:divBdr>
            <w:top w:val="none" w:sz="0" w:space="0" w:color="auto"/>
            <w:left w:val="none" w:sz="0" w:space="0" w:color="auto"/>
            <w:bottom w:val="none" w:sz="0" w:space="0" w:color="auto"/>
            <w:right w:val="none" w:sz="0" w:space="0" w:color="auto"/>
          </w:divBdr>
        </w:div>
        <w:div w:id="1058630066">
          <w:marLeft w:val="0"/>
          <w:marRight w:val="0"/>
          <w:marTop w:val="0"/>
          <w:marBottom w:val="0"/>
          <w:divBdr>
            <w:top w:val="none" w:sz="0" w:space="0" w:color="auto"/>
            <w:left w:val="none" w:sz="0" w:space="0" w:color="auto"/>
            <w:bottom w:val="none" w:sz="0" w:space="0" w:color="auto"/>
            <w:right w:val="none" w:sz="0" w:space="0" w:color="auto"/>
          </w:divBdr>
        </w:div>
      </w:divsChild>
    </w:div>
    <w:div w:id="1894000969">
      <w:bodyDiv w:val="1"/>
      <w:marLeft w:val="0"/>
      <w:marRight w:val="0"/>
      <w:marTop w:val="0"/>
      <w:marBottom w:val="0"/>
      <w:divBdr>
        <w:top w:val="none" w:sz="0" w:space="0" w:color="auto"/>
        <w:left w:val="none" w:sz="0" w:space="0" w:color="auto"/>
        <w:bottom w:val="none" w:sz="0" w:space="0" w:color="auto"/>
        <w:right w:val="none" w:sz="0" w:space="0" w:color="auto"/>
      </w:divBdr>
      <w:divsChild>
        <w:div w:id="36976910">
          <w:marLeft w:val="0"/>
          <w:marRight w:val="0"/>
          <w:marTop w:val="0"/>
          <w:marBottom w:val="0"/>
          <w:divBdr>
            <w:top w:val="none" w:sz="0" w:space="0" w:color="auto"/>
            <w:left w:val="none" w:sz="0" w:space="0" w:color="auto"/>
            <w:bottom w:val="none" w:sz="0" w:space="0" w:color="auto"/>
            <w:right w:val="none" w:sz="0" w:space="0" w:color="auto"/>
          </w:divBdr>
        </w:div>
        <w:div w:id="923105055">
          <w:marLeft w:val="0"/>
          <w:marRight w:val="0"/>
          <w:marTop w:val="0"/>
          <w:marBottom w:val="0"/>
          <w:divBdr>
            <w:top w:val="none" w:sz="0" w:space="0" w:color="auto"/>
            <w:left w:val="none" w:sz="0" w:space="0" w:color="auto"/>
            <w:bottom w:val="none" w:sz="0" w:space="0" w:color="auto"/>
            <w:right w:val="none" w:sz="0" w:space="0" w:color="auto"/>
          </w:divBdr>
        </w:div>
        <w:div w:id="1039744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en.wikipedia.org/wiki/Near_and_far_field"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Radiation_pattern"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7" ma:contentTypeDescription="Create a new document." ma:contentTypeScope="" ma:versionID="4198ab3966fbe015c9f9c5a98063a63d">
  <xsd:schema xmlns:xsd="http://www.w3.org/2001/XMLSchema" xmlns:xs="http://www.w3.org/2001/XMLSchema" xmlns:p="http://schemas.microsoft.com/office/2006/metadata/properties" xmlns:ns2="de3e0336-4286-4470-ac8e-58d147181dcd" targetNamespace="http://schemas.microsoft.com/office/2006/metadata/properties" ma:root="true" ma:fieldsID="52f5826a1f47c853aea5da9fbe0d9d9e"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E6B255-6010-4932-B229-3B582679B374}">
  <ds:schemaRefs>
    <ds:schemaRef ds:uri="http://schemas.microsoft.com/sharepoint/v3/contenttype/forms"/>
  </ds:schemaRefs>
</ds:datastoreItem>
</file>

<file path=customXml/itemProps2.xml><?xml version="1.0" encoding="utf-8"?>
<ds:datastoreItem xmlns:ds="http://schemas.openxmlformats.org/officeDocument/2006/customXml" ds:itemID="{670FAD74-A63A-499B-8BCD-AB805F97D7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81D100-CD16-4E5B-9FDD-EB0A7DFFA8B3}">
  <ds:schemaRefs>
    <ds:schemaRef ds:uri="http://schemas.openxmlformats.org/officeDocument/2006/bibliography"/>
  </ds:schemaRefs>
</ds:datastoreItem>
</file>

<file path=customXml/itemProps4.xml><?xml version="1.0" encoding="utf-8"?>
<ds:datastoreItem xmlns:ds="http://schemas.openxmlformats.org/officeDocument/2006/customXml" ds:itemID="{AF33F352-1EA2-4923-87A5-F05E2A15A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dc:creator>
  <cp:lastModifiedBy>Anuj Shah</cp:lastModifiedBy>
  <cp:revision>39</cp:revision>
  <cp:lastPrinted>2014-07-31T09:22:00Z</cp:lastPrinted>
  <dcterms:created xsi:type="dcterms:W3CDTF">2021-02-02T08:32:00Z</dcterms:created>
  <dcterms:modified xsi:type="dcterms:W3CDTF">2021-04-28T20:14:00Z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0x0101006F698CDF35CCC946A869334113B28827</vt:lpwstr>
  </property>
</Properties>
</file>