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r3hoeiegzf3" w:id="0"/>
      <w:bookmarkEnd w:id="0"/>
      <w:r w:rsidDel="00000000" w:rsidR="00000000" w:rsidRPr="00000000">
        <w:rPr>
          <w:rtl w:val="0"/>
        </w:rPr>
        <w:t xml:space="preserve">var and let the difference:</w:t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JavaScript, var is one keyword used to declare variables. These variable declarations “float” all the way to the top. This is known as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variable hoisting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 Variables declared at the bottom of the script will not be the last thing executed in a JavaScript program during runtime. </w:t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Here’s an example:</w:t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function scope1(){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var top = "top";</w:t>
        <w:br w:type="textWrapping"/>
        <w:t xml:space="preserve"> bottom = "bottom";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console.log(bottom);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var bottom;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scope1();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// prints "bottom" - no error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How does this work? The previous is the same as writing the following:</w:t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function scope1(){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 top = "top";</w:t>
        <w:br w:type="textWrapping"/>
        <w:t xml:space="preserve"> var bottom;</w:t>
        <w:br w:type="textWrapping"/>
        <w:t xml:space="preserve"> bottom = "bottom"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console.log(bottom);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scope1();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// prints "bottom" - no error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bottom variable declaration, which was at the last line in the function, is floated to the top, and logging the variable works.</w:t>
        <w:tab/>
        <w:tab/>
        <w:tab/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Another keyword that can be used to declare a variable is let. Any variables declared this way are in the closest block scope (meaning within the {} they were declared in).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scope3(print){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if(print){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let insideIf =’12’;</w:t>
        <w:tab/>
        <w:tab/>
        <w:tab/>
        <w:tab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console.log(insideIf); 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scope3(true);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// prints ''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this example, nothing is logged to the console because the insideIf variable is available only inside the if statement block.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pStyle w:val="Title"/>
        <w:spacing w:after="240" w:before="240" w:lineRule="auto"/>
        <w:rPr/>
      </w:pPr>
      <w:bookmarkStart w:colFirst="0" w:colLast="0" w:name="_1ea3isnkmqef" w:id="1"/>
      <w:bookmarkEnd w:id="1"/>
      <w:r w:rsidDel="00000000" w:rsidR="00000000" w:rsidRPr="00000000">
        <w:rPr>
          <w:rtl w:val="0"/>
        </w:rPr>
        <w:t xml:space="preserve">Variable Types</w:t>
        <w:tab/>
        <w:tab/>
        <w:tab/>
        <w:tab/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JavaScript, there are seven primitive data types: boolean, number, string, undefined, object, function, and symbol.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Objects 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 o1 = {};</w:t>
        <w:br w:type="textWrapping"/>
        <w:t xml:space="preserve">var o2 = {};</w:t>
        <w:br w:type="textWrapping"/>
        <w:t xml:space="preserve">o1 == o2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returns false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o1 === o2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returns false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Although these objects are equivalent (same properties and values), they are not equal. Namely, the variables have different addresses in memory.</w:t>
        <w:tab/>
        <w:tab/>
        <w:tab/>
        <w:tab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is why most JavaScript applications use utility libraries such as lodash1 or underscore,2 which have the isEqual(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object1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object2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function to check two objects or values strictly. This occurs via implementation of some property-based equality checking where each property of the object is compared.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 function1 = function(){console.log(2)};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 function2 = function(){console.log(2)};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console.log(function1 == function2);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prints 'false'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Although the two functions perform the same operation, the functions have different addresses in memory, and therefore the equality operator returns false. The primitive equality check operators, == and ===, can be used only for strings and numbers. To implement an equivalence check for objects, each property in the object needs to be checked.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pStyle w:val="Title"/>
        <w:spacing w:after="240" w:before="240" w:lineRule="auto"/>
        <w:rPr>
          <w:sz w:val="24"/>
          <w:szCs w:val="24"/>
        </w:rPr>
      </w:pPr>
      <w:bookmarkStart w:colFirst="0" w:colLast="0" w:name="_q0cmnuuntzkj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Number System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JavaScript uses a 32-bit floating-point representation for numbers, as shown in Figure 3-1. In this example, the value is 0.15625. The sign bit (the 31st bit) indicates that the number is negative if the sign bit is 1. The next 8 bits (the 30th to 23rd bits) indicate the exponent value, e. Finally, the remaining 23 bits represent the fraction value. </w:t>
        <w:tab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With decimal fractions, this floating-point number system causes some rounding errors in JavaScript. For example, 0.1 and 0.2 cannot be represented precisely.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Hence, 0.1 + 0.2 === 0.3 yields false.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0.1 + 0.2 === 0.3;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prints 'false'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 really understand why 0.1 cannot be represented properly as a 32-bit floating- point number, you must understand binary. Representing many decimals in binary requires an infinite number of digits. This is because binary numbers are represented by 2</w:t>
      </w:r>
      <w:r w:rsidDel="00000000" w:rsidR="00000000" w:rsidRPr="00000000">
        <w:rPr>
          <w:rFonts w:ascii="Roboto Mono" w:cs="Roboto Mono" w:eastAsia="Roboto Mono" w:hAnsi="Roboto Mono"/>
          <w:i w:val="1"/>
          <w:sz w:val="14"/>
          <w:szCs w:val="14"/>
          <w:rtl w:val="0"/>
        </w:rPr>
        <w:t xml:space="preserve">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 an integer.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/>
      </w:pPr>
      <w:bookmarkStart w:colFirst="0" w:colLast="0" w:name="_qv3n6hfzxvbl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Integer Rounding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Since JavaScript uses floating point to represent all numbers, integer division does not work. Integer division in programming languages like Java simply evaluates division expressions to their quotient.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pStyle w:val="Heading1"/>
        <w:spacing w:after="240" w:before="240" w:lineRule="auto"/>
        <w:rPr/>
      </w:pPr>
      <w:bookmarkStart w:colFirst="0" w:colLast="0" w:name="_jaskeqb3xb6" w:id="4"/>
      <w:bookmarkEnd w:id="4"/>
      <w:r w:rsidDel="00000000" w:rsidR="00000000" w:rsidRPr="00000000">
        <w:rPr>
          <w:rtl w:val="0"/>
        </w:rPr>
        <w:t xml:space="preserve">Number.EPSILON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Number.EPSILON returns the smallest interval between two representable numbers. This is useful for the problem with floating-point approximation.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numberEquals(x, y)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Math.abs(x - y) &lt; Number.EPSILON;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numberEquals(0.1 + 0.2, 0.3);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function works by checking whether the difference between the two numbers is smaller than Number.EPSILON. Remember that Number.EPSILON is the smallest difference between two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representable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numbers. The difference between 0.1+0.2 and 0.3 will be smaller than Number.EPSILON.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5">
      <w:pPr>
        <w:pStyle w:val="Heading1"/>
        <w:spacing w:after="240" w:before="240" w:lineRule="auto"/>
        <w:rPr/>
      </w:pPr>
      <w:bookmarkStart w:colFirst="0" w:colLast="0" w:name="_7d6ojlszzfe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Maximums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Number.MAX_SAFE_INTEGER returns the largest integer.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Number.MAX_SAFE_INTEGER + 1 === Number.MAX_SAFE_INTEGER + 2 </w:t>
        <w:tab/>
        <w:tab/>
        <w:tab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returns true because it cannot go any higher. However, it does not work for floating-point decimals.</w:t>
        <w:tab/>
        <w:tab/>
        <w:tab/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Number.MAX_SAFE_INTEGER + 1.111 === Number.MAX_SAFE_INTEGER + 2.022;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false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Number.MAX_VALUE returns the largest floating-point number possible. Number.MAX_VALUE is equal to 1.7976931348623157e+308.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Number.MAX_VALUE + 1 === Number.MAX_VALUE + 2;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Unlike Number.MAX_SAFE_INTEGER, this uses double-precision floating-point representation and works for floating points as well.</w:t>
        <w:tab/>
        <w:tab/>
        <w:tab/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Number.MAX_VALUE + 1.111 === Number.MAX_VALUE + 2.022;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53">
      <w:pPr>
        <w:pStyle w:val="Heading1"/>
        <w:spacing w:after="240" w:before="240" w:lineRule="auto"/>
        <w:rPr>
          <w:rFonts w:ascii="Roboto Mono" w:cs="Roboto Mono" w:eastAsia="Roboto Mono" w:hAnsi="Roboto Mono"/>
        </w:rPr>
      </w:pPr>
      <w:bookmarkStart w:colFirst="0" w:colLast="0" w:name="_cdi7zhagk9wy" w:id="6"/>
      <w:bookmarkEnd w:id="6"/>
      <w:r w:rsidDel="00000000" w:rsidR="00000000" w:rsidRPr="00000000">
        <w:rPr>
          <w:rtl w:val="0"/>
        </w:rPr>
        <w:t xml:space="preserve">Minimums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Number.MIN_SAFE_INTEGER returns the smallest integer. Number.MIN_SAFE_INTEGER is equal to -9007199254740991.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Number.MIN_SAFE_INTEGER - 1 === Number.MIN_SAFE_INTEGER - 2;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returns true because it cannot get any smaller. However, it does not work for floating-point decimals.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Number.MIN_SAFE_INTEGER - 1.111 === Number.MIN_SAFE_INTEGER - 2.022;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false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Number.MIN_VALUE returns the smallest floating-point number possible.</w:t>
        <w:tab/>
        <w:tab/>
        <w:tab/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Number.MIN_VALUE is equal to 5e-324. This is not a negative number since it is the smallest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floating-point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 possible and means that Number.MIN_VALUE is actually bigger than Number.MIN_- SAFE_INTEGER.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Number.MIN_VALUE is also the closest floating point to zero. 1 Number.MIN_VALUE - 1 == -1;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is because this is similar to writing 0 - 1 == -1.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Infinity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only thing greater than Number.MAX_VALUE is Infinity, and the only thing smaller than Number.MAX_SAFE_INTEGER is -Infinity.</w:t>
        <w:tab/>
        <w:tab/>
        <w:tab/>
        <w:tab/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Infinity &gt; Number.MAX_SAFE_INTEGER;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2 -Infinity &lt; Number.MAX_SAFE_INTEGER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3 -Infinity -32323323 == -Infinity -1;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// true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