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DECCA" w14:textId="77777777" w:rsidR="00DC5E45" w:rsidRDefault="005550B6">
      <w:pPr>
        <w:tabs>
          <w:tab w:val="left" w:pos="7394"/>
        </w:tabs>
        <w:ind w:left="23"/>
        <w:rPr>
          <w:position w:val="1"/>
          <w:sz w:val="20"/>
        </w:rPr>
      </w:pPr>
      <w:r>
        <w:rPr>
          <w:noProof/>
          <w:sz w:val="20"/>
          <w:lang w:bidi="ta-IN"/>
        </w:rPr>
        <w:drawing>
          <wp:inline distT="0" distB="0" distL="0" distR="0" wp14:anchorId="161C2E68" wp14:editId="522CF6DD">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bidi="ta-IN"/>
        </w:rPr>
        <w:drawing>
          <wp:inline distT="0" distB="0" distL="0" distR="0" wp14:anchorId="22076723" wp14:editId="110C5DF1">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0AB1E21E" w14:textId="77777777" w:rsidR="00DC5E45" w:rsidRDefault="00DC5E45">
      <w:pPr>
        <w:pStyle w:val="BodyText"/>
        <w:spacing w:before="530"/>
        <w:rPr>
          <w:sz w:val="48"/>
        </w:rPr>
      </w:pPr>
    </w:p>
    <w:p w14:paraId="653C5F7B" w14:textId="77777777" w:rsidR="00DC5E45" w:rsidRDefault="005550B6">
      <w:pPr>
        <w:pStyle w:val="Heading1"/>
        <w:ind w:left="29" w:right="170"/>
        <w:jc w:val="center"/>
      </w:pPr>
      <w:r>
        <w:t>Placement</w:t>
      </w:r>
      <w:r>
        <w:rPr>
          <w:spacing w:val="-8"/>
        </w:rPr>
        <w:t xml:space="preserve"> </w:t>
      </w:r>
      <w:r>
        <w:t>Empowerment</w:t>
      </w:r>
      <w:r>
        <w:rPr>
          <w:spacing w:val="-6"/>
        </w:rPr>
        <w:t xml:space="preserve"> </w:t>
      </w:r>
      <w:r>
        <w:rPr>
          <w:spacing w:val="-2"/>
        </w:rPr>
        <w:t>Program</w:t>
      </w:r>
    </w:p>
    <w:p w14:paraId="5827CF91" w14:textId="77777777" w:rsidR="00DC5E45" w:rsidRDefault="005550B6">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0A52DE5F" w14:textId="77777777" w:rsidR="00DC5E45" w:rsidRDefault="00DC5E45">
      <w:pPr>
        <w:pStyle w:val="BodyText"/>
        <w:rPr>
          <w:b/>
          <w:i/>
          <w:sz w:val="40"/>
        </w:rPr>
      </w:pPr>
    </w:p>
    <w:p w14:paraId="28299D2F" w14:textId="77777777" w:rsidR="00DC5E45" w:rsidRDefault="00DC5E45">
      <w:pPr>
        <w:pStyle w:val="BodyText"/>
        <w:rPr>
          <w:b/>
          <w:i/>
          <w:sz w:val="40"/>
        </w:rPr>
      </w:pPr>
    </w:p>
    <w:p w14:paraId="5F7FD02A" w14:textId="77777777" w:rsidR="00DC5E45" w:rsidRDefault="00DC5E45">
      <w:pPr>
        <w:pStyle w:val="BodyText"/>
        <w:spacing w:before="369"/>
        <w:rPr>
          <w:b/>
          <w:i/>
          <w:sz w:val="40"/>
        </w:rPr>
      </w:pPr>
    </w:p>
    <w:p w14:paraId="4561CF06" w14:textId="77777777" w:rsidR="00DC5E45" w:rsidRDefault="005550B6">
      <w:pPr>
        <w:spacing w:line="261" w:lineRule="auto"/>
        <w:ind w:left="22" w:right="170"/>
        <w:jc w:val="center"/>
        <w:rPr>
          <w:sz w:val="40"/>
        </w:rPr>
      </w:pPr>
      <w:r>
        <w:rPr>
          <w:sz w:val="40"/>
        </w:rPr>
        <w:t>Set</w:t>
      </w:r>
      <w:r>
        <w:rPr>
          <w:spacing w:val="-7"/>
          <w:sz w:val="40"/>
        </w:rPr>
        <w:t xml:space="preserve"> </w:t>
      </w:r>
      <w:r>
        <w:rPr>
          <w:sz w:val="40"/>
        </w:rPr>
        <w:t>Up</w:t>
      </w:r>
      <w:r>
        <w:rPr>
          <w:spacing w:val="-4"/>
          <w:sz w:val="40"/>
        </w:rPr>
        <w:t xml:space="preserve"> </w:t>
      </w:r>
      <w:r>
        <w:rPr>
          <w:sz w:val="40"/>
        </w:rPr>
        <w:t>a</w:t>
      </w:r>
      <w:r>
        <w:rPr>
          <w:spacing w:val="-5"/>
          <w:sz w:val="40"/>
        </w:rPr>
        <w:t xml:space="preserve"> </w:t>
      </w:r>
      <w:r>
        <w:rPr>
          <w:sz w:val="40"/>
        </w:rPr>
        <w:t>Load</w:t>
      </w:r>
      <w:r>
        <w:rPr>
          <w:spacing w:val="-4"/>
          <w:sz w:val="40"/>
        </w:rPr>
        <w:t xml:space="preserve"> </w:t>
      </w:r>
      <w:r>
        <w:rPr>
          <w:sz w:val="40"/>
        </w:rPr>
        <w:t>Balancer</w:t>
      </w:r>
      <w:r>
        <w:rPr>
          <w:spacing w:val="-5"/>
          <w:sz w:val="40"/>
        </w:rPr>
        <w:t xml:space="preserve"> </w:t>
      </w:r>
      <w:r>
        <w:rPr>
          <w:sz w:val="40"/>
        </w:rPr>
        <w:t>in</w:t>
      </w:r>
      <w:r>
        <w:rPr>
          <w:spacing w:val="-9"/>
          <w:sz w:val="40"/>
        </w:rPr>
        <w:t xml:space="preserve"> </w:t>
      </w:r>
      <w:r>
        <w:rPr>
          <w:sz w:val="40"/>
        </w:rPr>
        <w:t>the</w:t>
      </w:r>
      <w:r>
        <w:rPr>
          <w:spacing w:val="-2"/>
          <w:sz w:val="40"/>
        </w:rPr>
        <w:t xml:space="preserve"> </w:t>
      </w:r>
      <w:r>
        <w:rPr>
          <w:sz w:val="40"/>
        </w:rPr>
        <w:t>Cloud Configure</w:t>
      </w:r>
      <w:r>
        <w:rPr>
          <w:spacing w:val="-5"/>
          <w:sz w:val="40"/>
        </w:rPr>
        <w:t xml:space="preserve"> </w:t>
      </w:r>
      <w:r>
        <w:rPr>
          <w:sz w:val="40"/>
        </w:rPr>
        <w:t>a</w:t>
      </w:r>
      <w:r>
        <w:rPr>
          <w:spacing w:val="-5"/>
          <w:sz w:val="40"/>
        </w:rPr>
        <w:t xml:space="preserve"> </w:t>
      </w:r>
      <w:r>
        <w:rPr>
          <w:sz w:val="40"/>
        </w:rPr>
        <w:t>load balancer to distribute traffic across multiple VMs hosting your web application.</w:t>
      </w:r>
    </w:p>
    <w:p w14:paraId="544FE502" w14:textId="77777777" w:rsidR="00DC5E45" w:rsidRDefault="00DC5E45">
      <w:pPr>
        <w:pStyle w:val="BodyText"/>
        <w:rPr>
          <w:sz w:val="40"/>
        </w:rPr>
      </w:pPr>
    </w:p>
    <w:p w14:paraId="181150AD" w14:textId="77777777" w:rsidR="00DC5E45" w:rsidRDefault="00DC5E45">
      <w:pPr>
        <w:pStyle w:val="BodyText"/>
        <w:rPr>
          <w:sz w:val="40"/>
        </w:rPr>
      </w:pPr>
    </w:p>
    <w:p w14:paraId="6B50B33E" w14:textId="77777777" w:rsidR="00DC5E45" w:rsidRDefault="00DC5E45">
      <w:pPr>
        <w:pStyle w:val="BodyText"/>
        <w:rPr>
          <w:sz w:val="40"/>
        </w:rPr>
      </w:pPr>
    </w:p>
    <w:p w14:paraId="11F94CC9" w14:textId="77777777" w:rsidR="00DC5E45" w:rsidRDefault="00DC5E45">
      <w:pPr>
        <w:pStyle w:val="BodyText"/>
        <w:spacing w:before="339"/>
        <w:rPr>
          <w:sz w:val="40"/>
        </w:rPr>
      </w:pPr>
    </w:p>
    <w:p w14:paraId="240366DB" w14:textId="1E067060" w:rsidR="00DC5E45" w:rsidRDefault="005550B6">
      <w:pPr>
        <w:tabs>
          <w:tab w:val="left" w:pos="6284"/>
        </w:tabs>
        <w:ind w:left="23"/>
        <w:rPr>
          <w:sz w:val="40"/>
        </w:rPr>
      </w:pPr>
      <w:proofErr w:type="spellStart"/>
      <w:proofErr w:type="gramStart"/>
      <w:r>
        <w:rPr>
          <w:sz w:val="40"/>
        </w:rPr>
        <w:t>Name:</w:t>
      </w:r>
      <w:r w:rsidR="00096A1F">
        <w:rPr>
          <w:sz w:val="40"/>
        </w:rPr>
        <w:t>Shahana.M</w:t>
      </w:r>
      <w:proofErr w:type="gramEnd"/>
      <w:r w:rsidR="00096A1F">
        <w:rPr>
          <w:sz w:val="40"/>
        </w:rPr>
        <w:t>.S</w:t>
      </w:r>
      <w:proofErr w:type="spellEnd"/>
      <w:r>
        <w:rPr>
          <w:sz w:val="40"/>
        </w:rPr>
        <w:tab/>
        <w:t>Department:</w:t>
      </w:r>
      <w:r>
        <w:rPr>
          <w:spacing w:val="-25"/>
          <w:sz w:val="40"/>
        </w:rPr>
        <w:t xml:space="preserve"> </w:t>
      </w:r>
      <w:r w:rsidR="005901B8">
        <w:rPr>
          <w:spacing w:val="-5"/>
          <w:sz w:val="40"/>
        </w:rPr>
        <w:t>ADS</w:t>
      </w:r>
    </w:p>
    <w:p w14:paraId="318D9D00" w14:textId="77777777" w:rsidR="00DC5E45" w:rsidRDefault="00DC5E45">
      <w:pPr>
        <w:pStyle w:val="BodyText"/>
        <w:rPr>
          <w:sz w:val="20"/>
        </w:rPr>
      </w:pPr>
    </w:p>
    <w:p w14:paraId="20CCE0BE" w14:textId="77777777" w:rsidR="00DC5E45" w:rsidRDefault="00DC5E45">
      <w:pPr>
        <w:pStyle w:val="BodyText"/>
        <w:rPr>
          <w:sz w:val="20"/>
        </w:rPr>
      </w:pPr>
    </w:p>
    <w:p w14:paraId="6ED6A765" w14:textId="77777777" w:rsidR="00DC5E45" w:rsidRDefault="00DC5E45">
      <w:pPr>
        <w:pStyle w:val="BodyText"/>
        <w:rPr>
          <w:sz w:val="20"/>
        </w:rPr>
      </w:pPr>
    </w:p>
    <w:p w14:paraId="3BE0CDBF" w14:textId="77777777" w:rsidR="00DC5E45" w:rsidRDefault="00DC5E45">
      <w:pPr>
        <w:pStyle w:val="BodyText"/>
        <w:rPr>
          <w:sz w:val="20"/>
        </w:rPr>
      </w:pPr>
    </w:p>
    <w:p w14:paraId="3A41DC33" w14:textId="77777777" w:rsidR="00DC5E45" w:rsidRDefault="00DC5E45">
      <w:pPr>
        <w:pStyle w:val="BodyText"/>
        <w:rPr>
          <w:sz w:val="20"/>
        </w:rPr>
      </w:pPr>
    </w:p>
    <w:p w14:paraId="0BA952C4" w14:textId="77777777" w:rsidR="00DC5E45" w:rsidRDefault="00DC5E45">
      <w:pPr>
        <w:pStyle w:val="BodyText"/>
        <w:rPr>
          <w:sz w:val="20"/>
        </w:rPr>
      </w:pPr>
    </w:p>
    <w:p w14:paraId="79D8F28E" w14:textId="77777777" w:rsidR="00DC5E45" w:rsidRDefault="00DC5E45">
      <w:pPr>
        <w:pStyle w:val="BodyText"/>
        <w:rPr>
          <w:sz w:val="20"/>
        </w:rPr>
      </w:pPr>
    </w:p>
    <w:p w14:paraId="12DE2B1F" w14:textId="77777777" w:rsidR="00DC5E45" w:rsidRDefault="00DC5E45">
      <w:pPr>
        <w:pStyle w:val="BodyText"/>
        <w:rPr>
          <w:sz w:val="20"/>
        </w:rPr>
      </w:pPr>
    </w:p>
    <w:p w14:paraId="70290FB6" w14:textId="77777777" w:rsidR="00DC5E45" w:rsidRDefault="00DC5E45">
      <w:pPr>
        <w:pStyle w:val="BodyText"/>
        <w:rPr>
          <w:sz w:val="20"/>
        </w:rPr>
      </w:pPr>
    </w:p>
    <w:p w14:paraId="724CB5F2" w14:textId="77777777" w:rsidR="00DC5E45" w:rsidRDefault="00DC5E45">
      <w:pPr>
        <w:pStyle w:val="BodyText"/>
        <w:rPr>
          <w:sz w:val="20"/>
        </w:rPr>
      </w:pPr>
    </w:p>
    <w:p w14:paraId="03ECF66F" w14:textId="77777777" w:rsidR="00DC5E45" w:rsidRDefault="00DC5E45">
      <w:pPr>
        <w:pStyle w:val="BodyText"/>
        <w:rPr>
          <w:sz w:val="20"/>
        </w:rPr>
      </w:pPr>
    </w:p>
    <w:p w14:paraId="34B6BAFE" w14:textId="77777777" w:rsidR="00DC5E45" w:rsidRDefault="005550B6">
      <w:pPr>
        <w:pStyle w:val="BodyText"/>
        <w:spacing w:before="198"/>
        <w:rPr>
          <w:sz w:val="20"/>
        </w:rPr>
      </w:pPr>
      <w:r>
        <w:rPr>
          <w:noProof/>
          <w:sz w:val="20"/>
          <w:lang w:bidi="ta-IN"/>
        </w:rPr>
        <w:drawing>
          <wp:anchor distT="0" distB="0" distL="0" distR="0" simplePos="0" relativeHeight="487587840" behindDoc="1" locked="0" layoutInCell="1" allowOverlap="1" wp14:anchorId="227CB12E" wp14:editId="24A60841">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613084BA" w14:textId="77777777" w:rsidR="00DC5E45" w:rsidRDefault="00DC5E45">
      <w:pPr>
        <w:pStyle w:val="BodyText"/>
        <w:rPr>
          <w:sz w:val="20"/>
        </w:rPr>
        <w:sectPr w:rsidR="00DC5E45">
          <w:type w:val="continuous"/>
          <w:pgSz w:w="11910" w:h="16840"/>
          <w:pgMar w:top="1420" w:right="1275" w:bottom="280" w:left="1417" w:header="720" w:footer="720" w:gutter="0"/>
          <w:cols w:space="720"/>
        </w:sectPr>
      </w:pPr>
    </w:p>
    <w:p w14:paraId="7920C224" w14:textId="77777777" w:rsidR="00096A1F" w:rsidRPr="00096A1F" w:rsidRDefault="00096A1F" w:rsidP="00096A1F">
      <w:pPr>
        <w:pStyle w:val="ListParagraph"/>
        <w:tabs>
          <w:tab w:val="left" w:pos="2151"/>
        </w:tabs>
        <w:jc w:val="both"/>
        <w:rPr>
          <w:b/>
          <w:bCs/>
          <w:sz w:val="32"/>
          <w:lang w:val="en-IN"/>
        </w:rPr>
      </w:pPr>
      <w:r>
        <w:rPr>
          <w:sz w:val="32"/>
        </w:rPr>
        <w:lastRenderedPageBreak/>
        <w:tab/>
      </w:r>
      <w:r w:rsidRPr="00096A1F">
        <w:rPr>
          <w:b/>
          <w:bCs/>
          <w:sz w:val="32"/>
          <w:lang w:val="en-IN"/>
        </w:rPr>
        <w:t>Introduction</w:t>
      </w:r>
    </w:p>
    <w:p w14:paraId="78C4E186" w14:textId="77777777" w:rsidR="00096A1F" w:rsidRPr="00096A1F" w:rsidRDefault="00096A1F" w:rsidP="00096A1F">
      <w:pPr>
        <w:pStyle w:val="ListParagraph"/>
        <w:tabs>
          <w:tab w:val="left" w:pos="2151"/>
        </w:tabs>
        <w:jc w:val="both"/>
        <w:rPr>
          <w:sz w:val="32"/>
          <w:lang w:val="en-IN"/>
        </w:rPr>
      </w:pPr>
      <w:r w:rsidRPr="00096A1F">
        <w:rPr>
          <w:sz w:val="32"/>
          <w:lang w:val="en-IN"/>
        </w:rPr>
        <w:t>A load balancer is a crucial component of cloud architecture that distributes incoming traffic across multiple virtual machines (VMs) to ensure high availability, reliability, and performance of web applications. By setting up a cloud-based load balancer, organizations can prevent server overload, improve response times, and provide fault tolerance. Cloud providers like AWS, Azure, and Google Cloud offer managed load-balancing services that simplify deployment and management.</w:t>
      </w:r>
    </w:p>
    <w:p w14:paraId="340CDB06" w14:textId="77777777" w:rsidR="00096A1F" w:rsidRPr="00096A1F" w:rsidRDefault="00096A1F" w:rsidP="00096A1F">
      <w:pPr>
        <w:pStyle w:val="ListParagraph"/>
        <w:tabs>
          <w:tab w:val="left" w:pos="2151"/>
        </w:tabs>
        <w:jc w:val="both"/>
        <w:rPr>
          <w:b/>
          <w:bCs/>
          <w:sz w:val="32"/>
          <w:lang w:val="en-IN"/>
        </w:rPr>
      </w:pPr>
      <w:r w:rsidRPr="00096A1F">
        <w:rPr>
          <w:b/>
          <w:bCs/>
          <w:sz w:val="32"/>
          <w:lang w:val="en-IN"/>
        </w:rPr>
        <w:t>Overview</w:t>
      </w:r>
    </w:p>
    <w:p w14:paraId="6C3B4D11" w14:textId="77777777" w:rsidR="00096A1F" w:rsidRPr="00096A1F" w:rsidRDefault="00096A1F" w:rsidP="00096A1F">
      <w:pPr>
        <w:pStyle w:val="ListParagraph"/>
        <w:tabs>
          <w:tab w:val="left" w:pos="2151"/>
        </w:tabs>
        <w:jc w:val="both"/>
        <w:rPr>
          <w:sz w:val="32"/>
          <w:lang w:val="en-IN"/>
        </w:rPr>
      </w:pPr>
      <w:r w:rsidRPr="00096A1F">
        <w:rPr>
          <w:sz w:val="32"/>
          <w:lang w:val="en-IN"/>
        </w:rPr>
        <w:t>Load balancing enhances application scalability by efficiently distributing requests among multiple instances. It ensures that no single server bears excessive traffic, reducing the risk of downtime and improving user experience. Cloud platforms provide various types of load balancers, including:</w:t>
      </w:r>
    </w:p>
    <w:p w14:paraId="3A0887DA" w14:textId="77777777" w:rsidR="00096A1F" w:rsidRPr="00096A1F" w:rsidRDefault="00096A1F" w:rsidP="00096A1F">
      <w:pPr>
        <w:pStyle w:val="ListParagraph"/>
        <w:numPr>
          <w:ilvl w:val="0"/>
          <w:numId w:val="8"/>
        </w:numPr>
        <w:tabs>
          <w:tab w:val="left" w:pos="2151"/>
        </w:tabs>
        <w:jc w:val="both"/>
        <w:rPr>
          <w:sz w:val="32"/>
          <w:lang w:val="en-IN"/>
        </w:rPr>
      </w:pPr>
      <w:r w:rsidRPr="00096A1F">
        <w:rPr>
          <w:b/>
          <w:bCs/>
          <w:sz w:val="32"/>
          <w:lang w:val="en-IN"/>
        </w:rPr>
        <w:t>Application Load Balancer (ALB)</w:t>
      </w:r>
      <w:r w:rsidRPr="00096A1F">
        <w:rPr>
          <w:sz w:val="32"/>
          <w:lang w:val="en-IN"/>
        </w:rPr>
        <w:t xml:space="preserve"> – Routes traffic based on HTTP/HTTPS requests and application-layer parameters.</w:t>
      </w:r>
    </w:p>
    <w:p w14:paraId="745087A4" w14:textId="77777777" w:rsidR="00096A1F" w:rsidRPr="00096A1F" w:rsidRDefault="00096A1F" w:rsidP="00096A1F">
      <w:pPr>
        <w:pStyle w:val="ListParagraph"/>
        <w:numPr>
          <w:ilvl w:val="0"/>
          <w:numId w:val="8"/>
        </w:numPr>
        <w:tabs>
          <w:tab w:val="left" w:pos="2151"/>
        </w:tabs>
        <w:jc w:val="both"/>
        <w:rPr>
          <w:sz w:val="32"/>
          <w:lang w:val="en-IN"/>
        </w:rPr>
      </w:pPr>
      <w:r w:rsidRPr="00096A1F">
        <w:rPr>
          <w:b/>
          <w:bCs/>
          <w:sz w:val="32"/>
          <w:lang w:val="en-IN"/>
        </w:rPr>
        <w:t>Network Load Balancer (NLB)</w:t>
      </w:r>
      <w:r w:rsidRPr="00096A1F">
        <w:rPr>
          <w:sz w:val="32"/>
          <w:lang w:val="en-IN"/>
        </w:rPr>
        <w:t xml:space="preserve"> – Operates at the transport layer (TCP/UDP) for handling high-speed traffic.</w:t>
      </w:r>
    </w:p>
    <w:p w14:paraId="5070896D" w14:textId="77777777" w:rsidR="00096A1F" w:rsidRPr="00096A1F" w:rsidRDefault="00096A1F" w:rsidP="00096A1F">
      <w:pPr>
        <w:pStyle w:val="ListParagraph"/>
        <w:numPr>
          <w:ilvl w:val="0"/>
          <w:numId w:val="8"/>
        </w:numPr>
        <w:tabs>
          <w:tab w:val="left" w:pos="2151"/>
        </w:tabs>
        <w:jc w:val="both"/>
        <w:rPr>
          <w:sz w:val="32"/>
          <w:lang w:val="en-IN"/>
        </w:rPr>
      </w:pPr>
      <w:r w:rsidRPr="00096A1F">
        <w:rPr>
          <w:b/>
          <w:bCs/>
          <w:sz w:val="32"/>
          <w:lang w:val="en-IN"/>
        </w:rPr>
        <w:t>Classic Load Balancer (CLB)</w:t>
      </w:r>
      <w:r w:rsidRPr="00096A1F">
        <w:rPr>
          <w:sz w:val="32"/>
          <w:lang w:val="en-IN"/>
        </w:rPr>
        <w:t xml:space="preserve"> – Provides basic load balancing at both the application and network layers.</w:t>
      </w:r>
    </w:p>
    <w:p w14:paraId="0854F557" w14:textId="77777777" w:rsidR="00096A1F" w:rsidRPr="00096A1F" w:rsidRDefault="00096A1F" w:rsidP="00096A1F">
      <w:pPr>
        <w:pStyle w:val="ListParagraph"/>
        <w:tabs>
          <w:tab w:val="left" w:pos="2151"/>
        </w:tabs>
        <w:jc w:val="both"/>
        <w:rPr>
          <w:sz w:val="32"/>
          <w:lang w:val="en-IN"/>
        </w:rPr>
      </w:pPr>
      <w:r w:rsidRPr="00096A1F">
        <w:rPr>
          <w:sz w:val="32"/>
          <w:lang w:val="en-IN"/>
        </w:rPr>
        <w:t>Configuring a load balancer involves setting up target instances, defining routing rules, and ensuring firewall settings allow traffic distribution.</w:t>
      </w:r>
    </w:p>
    <w:p w14:paraId="3E54BCCF" w14:textId="77777777" w:rsidR="00096A1F" w:rsidRPr="00096A1F" w:rsidRDefault="00096A1F" w:rsidP="00096A1F">
      <w:pPr>
        <w:pStyle w:val="ListParagraph"/>
        <w:tabs>
          <w:tab w:val="left" w:pos="2151"/>
        </w:tabs>
        <w:jc w:val="both"/>
        <w:rPr>
          <w:b/>
          <w:bCs/>
          <w:sz w:val="32"/>
          <w:lang w:val="en-IN"/>
        </w:rPr>
      </w:pPr>
      <w:r w:rsidRPr="00096A1F">
        <w:rPr>
          <w:b/>
          <w:bCs/>
          <w:sz w:val="32"/>
          <w:lang w:val="en-IN"/>
        </w:rPr>
        <w:t>Objective</w:t>
      </w:r>
    </w:p>
    <w:p w14:paraId="53DC1F80" w14:textId="77777777" w:rsidR="00096A1F" w:rsidRPr="00096A1F" w:rsidRDefault="00096A1F" w:rsidP="00096A1F">
      <w:pPr>
        <w:pStyle w:val="ListParagraph"/>
        <w:numPr>
          <w:ilvl w:val="0"/>
          <w:numId w:val="9"/>
        </w:numPr>
        <w:tabs>
          <w:tab w:val="left" w:pos="2151"/>
        </w:tabs>
        <w:jc w:val="both"/>
        <w:rPr>
          <w:sz w:val="32"/>
          <w:lang w:val="en-IN"/>
        </w:rPr>
      </w:pPr>
      <w:r w:rsidRPr="00096A1F">
        <w:rPr>
          <w:sz w:val="32"/>
          <w:lang w:val="en-IN"/>
        </w:rPr>
        <w:t>To configure a cloud-based load balancer (AWS Elastic Load Balancer, Azure Load Balancer, or GCP Load Balancing).</w:t>
      </w:r>
    </w:p>
    <w:p w14:paraId="3EB14439" w14:textId="77777777" w:rsidR="00096A1F" w:rsidRPr="00096A1F" w:rsidRDefault="00096A1F" w:rsidP="00096A1F">
      <w:pPr>
        <w:pStyle w:val="ListParagraph"/>
        <w:numPr>
          <w:ilvl w:val="0"/>
          <w:numId w:val="9"/>
        </w:numPr>
        <w:tabs>
          <w:tab w:val="left" w:pos="2151"/>
        </w:tabs>
        <w:jc w:val="both"/>
        <w:rPr>
          <w:sz w:val="32"/>
          <w:lang w:val="en-IN"/>
        </w:rPr>
      </w:pPr>
      <w:r w:rsidRPr="00096A1F">
        <w:rPr>
          <w:sz w:val="32"/>
          <w:lang w:val="en-IN"/>
        </w:rPr>
        <w:t>To distribute traffic efficiently across multiple VMs hosting a web application.</w:t>
      </w:r>
    </w:p>
    <w:p w14:paraId="31930691" w14:textId="77777777" w:rsidR="00096A1F" w:rsidRPr="00096A1F" w:rsidRDefault="00096A1F" w:rsidP="00096A1F">
      <w:pPr>
        <w:pStyle w:val="ListParagraph"/>
        <w:numPr>
          <w:ilvl w:val="0"/>
          <w:numId w:val="9"/>
        </w:numPr>
        <w:tabs>
          <w:tab w:val="left" w:pos="2151"/>
        </w:tabs>
        <w:jc w:val="both"/>
        <w:rPr>
          <w:sz w:val="32"/>
          <w:lang w:val="en-IN"/>
        </w:rPr>
      </w:pPr>
      <w:r w:rsidRPr="00096A1F">
        <w:rPr>
          <w:sz w:val="32"/>
          <w:lang w:val="en-IN"/>
        </w:rPr>
        <w:t>To ensure high availability and fault tolerance for applications.</w:t>
      </w:r>
    </w:p>
    <w:p w14:paraId="706FA391" w14:textId="77777777" w:rsidR="00096A1F" w:rsidRPr="00096A1F" w:rsidRDefault="00096A1F" w:rsidP="00096A1F">
      <w:pPr>
        <w:pStyle w:val="ListParagraph"/>
        <w:numPr>
          <w:ilvl w:val="0"/>
          <w:numId w:val="9"/>
        </w:numPr>
        <w:tabs>
          <w:tab w:val="left" w:pos="2151"/>
        </w:tabs>
        <w:jc w:val="both"/>
        <w:rPr>
          <w:sz w:val="32"/>
          <w:lang w:val="en-IN"/>
        </w:rPr>
      </w:pPr>
      <w:r w:rsidRPr="00096A1F">
        <w:rPr>
          <w:sz w:val="32"/>
          <w:lang w:val="en-IN"/>
        </w:rPr>
        <w:t xml:space="preserve">To test and verify load balancing by monitoring traffic </w:t>
      </w:r>
      <w:r w:rsidRPr="00096A1F">
        <w:rPr>
          <w:sz w:val="32"/>
          <w:lang w:val="en-IN"/>
        </w:rPr>
        <w:lastRenderedPageBreak/>
        <w:t>distribution and failover mechanisms.</w:t>
      </w:r>
    </w:p>
    <w:p w14:paraId="29616E87" w14:textId="77777777" w:rsidR="00096A1F" w:rsidRDefault="00096A1F" w:rsidP="00096A1F">
      <w:pPr>
        <w:tabs>
          <w:tab w:val="left" w:pos="2151"/>
        </w:tabs>
      </w:pPr>
      <w:r>
        <w:tab/>
      </w:r>
    </w:p>
    <w:p w14:paraId="5A11B21B" w14:textId="77777777" w:rsidR="00096A1F" w:rsidRPr="00096A1F" w:rsidRDefault="00096A1F" w:rsidP="00096A1F"/>
    <w:p w14:paraId="07AFAF54" w14:textId="77777777" w:rsidR="00096A1F" w:rsidRPr="00096A1F" w:rsidRDefault="00096A1F" w:rsidP="00096A1F"/>
    <w:p w14:paraId="7FFA695C" w14:textId="77777777" w:rsidR="00096A1F" w:rsidRPr="00096A1F" w:rsidRDefault="00096A1F" w:rsidP="00096A1F"/>
    <w:p w14:paraId="1E7E5165" w14:textId="77777777" w:rsidR="00096A1F" w:rsidRPr="00096A1F" w:rsidRDefault="00096A1F" w:rsidP="00096A1F"/>
    <w:p w14:paraId="3847B649" w14:textId="77777777" w:rsidR="00096A1F" w:rsidRPr="00096A1F" w:rsidRDefault="00096A1F" w:rsidP="00096A1F"/>
    <w:p w14:paraId="6472B998" w14:textId="77777777" w:rsidR="00096A1F" w:rsidRPr="00096A1F" w:rsidRDefault="00096A1F" w:rsidP="00096A1F"/>
    <w:p w14:paraId="5C77221D" w14:textId="77777777" w:rsidR="00096A1F" w:rsidRPr="00096A1F" w:rsidRDefault="00096A1F" w:rsidP="00096A1F"/>
    <w:p w14:paraId="6CE52874" w14:textId="77777777" w:rsidR="00096A1F" w:rsidRPr="00096A1F" w:rsidRDefault="00096A1F" w:rsidP="00096A1F"/>
    <w:p w14:paraId="41E3D8EB" w14:textId="41953570" w:rsidR="00096A1F" w:rsidRDefault="00096A1F" w:rsidP="00096A1F">
      <w:pPr>
        <w:tabs>
          <w:tab w:val="left" w:pos="5696"/>
        </w:tabs>
      </w:pPr>
    </w:p>
    <w:p w14:paraId="0D29F8DB" w14:textId="77777777" w:rsidR="00096A1F" w:rsidRDefault="00096A1F" w:rsidP="00096A1F">
      <w:pPr>
        <w:tabs>
          <w:tab w:val="left" w:pos="5696"/>
        </w:tabs>
      </w:pPr>
      <w:r>
        <w:tab/>
      </w:r>
    </w:p>
    <w:p w14:paraId="162D7646" w14:textId="77777777" w:rsidR="00096A1F" w:rsidRPr="00096A1F" w:rsidRDefault="00096A1F" w:rsidP="00096A1F"/>
    <w:p w14:paraId="595B096B" w14:textId="77777777" w:rsidR="00096A1F" w:rsidRPr="00096A1F" w:rsidRDefault="00096A1F" w:rsidP="00096A1F"/>
    <w:p w14:paraId="5A95D7FF" w14:textId="5F276A49" w:rsidR="00096A1F" w:rsidRDefault="00096A1F" w:rsidP="00096A1F">
      <w:pPr>
        <w:tabs>
          <w:tab w:val="left" w:pos="1513"/>
        </w:tabs>
      </w:pPr>
    </w:p>
    <w:p w14:paraId="643F056E" w14:textId="77777777" w:rsidR="00096A1F" w:rsidRDefault="00096A1F" w:rsidP="00096A1F">
      <w:pPr>
        <w:tabs>
          <w:tab w:val="left" w:pos="1513"/>
        </w:tabs>
      </w:pPr>
      <w:r>
        <w:tab/>
      </w:r>
    </w:p>
    <w:p w14:paraId="4ADBE742" w14:textId="77777777" w:rsidR="00096A1F" w:rsidRPr="00096A1F" w:rsidRDefault="00096A1F" w:rsidP="00096A1F"/>
    <w:p w14:paraId="4DE39240" w14:textId="77777777" w:rsidR="00096A1F" w:rsidRPr="00096A1F" w:rsidRDefault="00096A1F" w:rsidP="00096A1F"/>
    <w:p w14:paraId="5F18F72A" w14:textId="77777777" w:rsidR="00096A1F" w:rsidRPr="00096A1F" w:rsidRDefault="00096A1F" w:rsidP="00096A1F"/>
    <w:p w14:paraId="2CEA9490" w14:textId="77777777" w:rsidR="00096A1F" w:rsidRPr="00096A1F" w:rsidRDefault="00096A1F" w:rsidP="00096A1F"/>
    <w:p w14:paraId="6FE2704A" w14:textId="77777777" w:rsidR="00096A1F" w:rsidRPr="00096A1F" w:rsidRDefault="00096A1F" w:rsidP="00096A1F"/>
    <w:p w14:paraId="1986C1D5" w14:textId="77777777" w:rsidR="00096A1F" w:rsidRPr="00096A1F" w:rsidRDefault="00096A1F" w:rsidP="00096A1F"/>
    <w:p w14:paraId="202FF196" w14:textId="77777777" w:rsidR="00096A1F" w:rsidRPr="00096A1F" w:rsidRDefault="00096A1F" w:rsidP="00096A1F"/>
    <w:p w14:paraId="2BD08FE5" w14:textId="77777777" w:rsidR="00096A1F" w:rsidRPr="00096A1F" w:rsidRDefault="00096A1F" w:rsidP="00096A1F"/>
    <w:p w14:paraId="08260149" w14:textId="77777777" w:rsidR="00096A1F" w:rsidRPr="00096A1F" w:rsidRDefault="00096A1F" w:rsidP="00096A1F"/>
    <w:p w14:paraId="2B076BDC" w14:textId="77777777" w:rsidR="00096A1F" w:rsidRPr="00096A1F" w:rsidRDefault="00096A1F" w:rsidP="00096A1F"/>
    <w:p w14:paraId="5BF26530" w14:textId="77777777" w:rsidR="00096A1F" w:rsidRPr="00096A1F" w:rsidRDefault="00096A1F" w:rsidP="00096A1F"/>
    <w:p w14:paraId="28C5EC21" w14:textId="738B698A" w:rsidR="00096A1F" w:rsidRDefault="00096A1F" w:rsidP="00096A1F">
      <w:pPr>
        <w:tabs>
          <w:tab w:val="left" w:pos="1422"/>
        </w:tabs>
      </w:pPr>
    </w:p>
    <w:p w14:paraId="2C3785DD" w14:textId="77777777" w:rsidR="00096A1F" w:rsidRDefault="00096A1F" w:rsidP="00096A1F">
      <w:pPr>
        <w:tabs>
          <w:tab w:val="left" w:pos="1422"/>
        </w:tabs>
      </w:pPr>
      <w:r>
        <w:tab/>
      </w:r>
    </w:p>
    <w:p w14:paraId="39387205" w14:textId="77777777" w:rsidR="00096A1F" w:rsidRPr="00096A1F" w:rsidRDefault="00096A1F" w:rsidP="00096A1F"/>
    <w:p w14:paraId="19230E68" w14:textId="77777777" w:rsidR="00096A1F" w:rsidRPr="00096A1F" w:rsidRDefault="00096A1F" w:rsidP="00096A1F"/>
    <w:p w14:paraId="35F68EC0" w14:textId="579B5E8D" w:rsidR="00096A1F" w:rsidRDefault="00096A1F" w:rsidP="00096A1F">
      <w:pPr>
        <w:tabs>
          <w:tab w:val="left" w:pos="1030"/>
        </w:tabs>
      </w:pPr>
    </w:p>
    <w:p w14:paraId="5201A74E" w14:textId="4ECF3C68" w:rsidR="00096A1F" w:rsidRPr="00096A1F" w:rsidRDefault="00096A1F" w:rsidP="00096A1F">
      <w:pPr>
        <w:tabs>
          <w:tab w:val="left" w:pos="2534"/>
        </w:tabs>
        <w:sectPr w:rsidR="00096A1F" w:rsidRPr="00096A1F">
          <w:pgSz w:w="11910" w:h="16840"/>
          <w:pgMar w:top="1360" w:right="1275" w:bottom="280" w:left="1417" w:header="720" w:footer="720" w:gutter="0"/>
          <w:cols w:space="720"/>
        </w:sectPr>
      </w:pPr>
      <w:r>
        <w:tab/>
      </w:r>
    </w:p>
    <w:p w14:paraId="247C497C" w14:textId="77777777" w:rsidR="00DC5E45" w:rsidRDefault="005550B6">
      <w:pPr>
        <w:pStyle w:val="Heading1"/>
        <w:spacing w:before="60"/>
      </w:pPr>
      <w:r>
        <w:lastRenderedPageBreak/>
        <w:t>Step-by-Step</w:t>
      </w:r>
      <w:r>
        <w:rPr>
          <w:spacing w:val="-7"/>
        </w:rPr>
        <w:t xml:space="preserve"> </w:t>
      </w:r>
      <w:r>
        <w:rPr>
          <w:spacing w:val="-2"/>
        </w:rPr>
        <w:t>Overview</w:t>
      </w:r>
    </w:p>
    <w:p w14:paraId="4F1BCDF9" w14:textId="77777777" w:rsidR="00DC5E45" w:rsidRDefault="005550B6">
      <w:pPr>
        <w:pStyle w:val="Heading2"/>
        <w:spacing w:before="313"/>
      </w:pPr>
      <w:r>
        <w:t>Step</w:t>
      </w:r>
      <w:r>
        <w:rPr>
          <w:spacing w:val="1"/>
        </w:rPr>
        <w:t xml:space="preserve"> </w:t>
      </w:r>
      <w:r>
        <w:rPr>
          <w:spacing w:val="-5"/>
        </w:rPr>
        <w:t>1:</w:t>
      </w:r>
    </w:p>
    <w:p w14:paraId="78B99E93" w14:textId="77777777" w:rsidR="00DC5E45" w:rsidRDefault="005550B6">
      <w:pPr>
        <w:pStyle w:val="ListParagraph"/>
        <w:numPr>
          <w:ilvl w:val="0"/>
          <w:numId w:val="4"/>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Pr>
            <w:color w:val="0000FF"/>
            <w:sz w:val="32"/>
            <w:u w:val="single" w:color="0000FF"/>
          </w:rPr>
          <w:t>AWS</w:t>
        </w:r>
        <w:r>
          <w:rPr>
            <w:color w:val="0000FF"/>
            <w:spacing w:val="-13"/>
            <w:sz w:val="32"/>
            <w:u w:val="single" w:color="0000FF"/>
          </w:rPr>
          <w:t xml:space="preserve"> </w:t>
        </w:r>
        <w:r>
          <w:rPr>
            <w:color w:val="0000FF"/>
            <w:sz w:val="32"/>
            <w:u w:val="single" w:color="0000FF"/>
          </w:rPr>
          <w:t>Management</w:t>
        </w:r>
        <w:r>
          <w:rPr>
            <w:color w:val="0000FF"/>
            <w:spacing w:val="-15"/>
            <w:sz w:val="32"/>
            <w:u w:val="single" w:color="0000FF"/>
          </w:rPr>
          <w:t xml:space="preserve"> </w:t>
        </w:r>
        <w:r>
          <w:rPr>
            <w:color w:val="0000FF"/>
            <w:spacing w:val="-2"/>
            <w:sz w:val="32"/>
            <w:u w:val="single" w:color="0000FF"/>
          </w:rPr>
          <w:t>Console</w:t>
        </w:r>
      </w:hyperlink>
      <w:r>
        <w:rPr>
          <w:spacing w:val="-2"/>
          <w:sz w:val="32"/>
        </w:rPr>
        <w:t>.</w:t>
      </w:r>
    </w:p>
    <w:p w14:paraId="0405546F" w14:textId="77777777" w:rsidR="00DC5E45" w:rsidRDefault="005550B6">
      <w:pPr>
        <w:pStyle w:val="ListParagraph"/>
        <w:numPr>
          <w:ilvl w:val="0"/>
          <w:numId w:val="4"/>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5B84D082" w14:textId="13B5C27F" w:rsidR="00DC5E45" w:rsidRDefault="00096A1F">
      <w:pPr>
        <w:pStyle w:val="BodyText"/>
        <w:spacing w:before="31"/>
        <w:rPr>
          <w:sz w:val="20"/>
        </w:rPr>
      </w:pPr>
      <w:r>
        <w:rPr>
          <w:noProof/>
          <w:sz w:val="20"/>
        </w:rPr>
        <w:drawing>
          <wp:inline distT="0" distB="0" distL="0" distR="0" wp14:anchorId="3EF34C52" wp14:editId="57CF2666">
            <wp:extent cx="4745620" cy="2220423"/>
            <wp:effectExtent l="0" t="0" r="0" b="8890"/>
            <wp:docPr id="1557744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4722" name="Picture 15577447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9137" cy="2222068"/>
                    </a:xfrm>
                    <a:prstGeom prst="rect">
                      <a:avLst/>
                    </a:prstGeom>
                  </pic:spPr>
                </pic:pic>
              </a:graphicData>
            </a:graphic>
          </wp:inline>
        </w:drawing>
      </w:r>
    </w:p>
    <w:p w14:paraId="113FEF2F" w14:textId="77777777" w:rsidR="00DC5E45" w:rsidRDefault="00DC5E45">
      <w:pPr>
        <w:pStyle w:val="BodyText"/>
      </w:pPr>
    </w:p>
    <w:p w14:paraId="5CC79D63" w14:textId="77777777" w:rsidR="00DC5E45" w:rsidRDefault="00DC5E45">
      <w:pPr>
        <w:pStyle w:val="BodyText"/>
        <w:spacing w:before="143"/>
      </w:pPr>
    </w:p>
    <w:p w14:paraId="70EDCB75" w14:textId="77777777" w:rsidR="00DC5E45" w:rsidRDefault="005550B6">
      <w:pPr>
        <w:pStyle w:val="Heading2"/>
        <w:rPr>
          <w:spacing w:val="-5"/>
        </w:rPr>
      </w:pPr>
      <w:r>
        <w:t>Step</w:t>
      </w:r>
      <w:r>
        <w:rPr>
          <w:spacing w:val="1"/>
        </w:rPr>
        <w:t xml:space="preserve"> </w:t>
      </w:r>
      <w:r>
        <w:rPr>
          <w:spacing w:val="-5"/>
        </w:rPr>
        <w:t>2:</w:t>
      </w:r>
    </w:p>
    <w:p w14:paraId="498A231C" w14:textId="04EF0D67" w:rsidR="005D6533" w:rsidRDefault="005D6533">
      <w:pPr>
        <w:pStyle w:val="Heading2"/>
      </w:pPr>
      <w:r>
        <w:rPr>
          <w:spacing w:val="-5"/>
        </w:rPr>
        <w:t xml:space="preserve">Create </w:t>
      </w:r>
      <w:proofErr w:type="gramStart"/>
      <w:r>
        <w:rPr>
          <w:spacing w:val="-5"/>
        </w:rPr>
        <w:t>instance ,</w:t>
      </w:r>
      <w:proofErr w:type="gramEnd"/>
      <w:r>
        <w:rPr>
          <w:spacing w:val="-5"/>
        </w:rPr>
        <w:t xml:space="preserve"> and </w:t>
      </w:r>
      <w:proofErr w:type="spellStart"/>
      <w:r>
        <w:rPr>
          <w:spacing w:val="-5"/>
        </w:rPr>
        <w:t>and</w:t>
      </w:r>
      <w:proofErr w:type="spellEnd"/>
      <w:r>
        <w:rPr>
          <w:spacing w:val="-5"/>
        </w:rPr>
        <w:t xml:space="preserve"> get the Amazon Linux , free tier and allow HTTP.</w:t>
      </w:r>
    </w:p>
    <w:p w14:paraId="38318227" w14:textId="77777777" w:rsidR="00DC5E45" w:rsidRDefault="00DC5E45">
      <w:pPr>
        <w:pStyle w:val="BodyText"/>
        <w:jc w:val="both"/>
      </w:pPr>
    </w:p>
    <w:p w14:paraId="5FFD6754" w14:textId="77777777" w:rsidR="00096A1F" w:rsidRDefault="00096A1F">
      <w:pPr>
        <w:pStyle w:val="BodyText"/>
        <w:jc w:val="both"/>
      </w:pPr>
    </w:p>
    <w:p w14:paraId="293DD585" w14:textId="61E1D84C" w:rsidR="00DC5E45" w:rsidRDefault="00DC5E45">
      <w:pPr>
        <w:pStyle w:val="BodyText"/>
        <w:ind w:left="59"/>
        <w:rPr>
          <w:sz w:val="20"/>
        </w:rPr>
      </w:pPr>
    </w:p>
    <w:p w14:paraId="443521AA" w14:textId="6A0E3BF2" w:rsidR="00DC5E45" w:rsidRDefault="005D6533">
      <w:pPr>
        <w:pStyle w:val="BodyText"/>
        <w:spacing w:before="160"/>
        <w:rPr>
          <w:sz w:val="48"/>
        </w:rPr>
      </w:pPr>
      <w:r>
        <w:rPr>
          <w:noProof/>
          <w:sz w:val="48"/>
        </w:rPr>
        <w:drawing>
          <wp:inline distT="0" distB="0" distL="0" distR="0" wp14:anchorId="3F1E9C7D" wp14:editId="3EAD4690">
            <wp:extent cx="5853430" cy="2573655"/>
            <wp:effectExtent l="0" t="0" r="0" b="0"/>
            <wp:docPr id="1095085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85523" name="Picture 10950855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3430" cy="2573655"/>
                    </a:xfrm>
                    <a:prstGeom prst="rect">
                      <a:avLst/>
                    </a:prstGeom>
                  </pic:spPr>
                </pic:pic>
              </a:graphicData>
            </a:graphic>
          </wp:inline>
        </w:drawing>
      </w:r>
    </w:p>
    <w:p w14:paraId="45594223" w14:textId="77777777" w:rsidR="00DC5E45" w:rsidRDefault="005550B6">
      <w:pPr>
        <w:pStyle w:val="Heading2"/>
        <w:spacing w:before="1"/>
      </w:pPr>
      <w:r>
        <w:t>Step</w:t>
      </w:r>
      <w:r>
        <w:rPr>
          <w:spacing w:val="1"/>
        </w:rPr>
        <w:t xml:space="preserve"> </w:t>
      </w:r>
      <w:r>
        <w:rPr>
          <w:spacing w:val="-5"/>
        </w:rPr>
        <w:t>3:</w:t>
      </w:r>
    </w:p>
    <w:p w14:paraId="0C4B0838" w14:textId="77777777" w:rsidR="00DC5E45" w:rsidRDefault="005550B6">
      <w:pPr>
        <w:spacing w:before="284"/>
        <w:ind w:left="186"/>
        <w:rPr>
          <w:sz w:val="32"/>
        </w:rPr>
      </w:pPr>
      <w:r>
        <w:rPr>
          <w:sz w:val="32"/>
        </w:rPr>
        <w:lastRenderedPageBreak/>
        <w:t>Click</w:t>
      </w:r>
      <w:r>
        <w:rPr>
          <w:spacing w:val="-9"/>
          <w:sz w:val="32"/>
        </w:rPr>
        <w:t xml:space="preserve"> </w:t>
      </w:r>
      <w:r>
        <w:rPr>
          <w:sz w:val="32"/>
        </w:rPr>
        <w:t>on</w:t>
      </w:r>
      <w:r>
        <w:rPr>
          <w:spacing w:val="-3"/>
          <w:sz w:val="32"/>
        </w:rPr>
        <w:t xml:space="preserve"> </w:t>
      </w:r>
      <w:r>
        <w:rPr>
          <w:b/>
          <w:sz w:val="32"/>
        </w:rPr>
        <w:t>WebServer1</w:t>
      </w:r>
      <w:r>
        <w:rPr>
          <w:sz w:val="32"/>
        </w:rPr>
        <w:t>,</w:t>
      </w:r>
      <w:r>
        <w:rPr>
          <w:spacing w:val="-10"/>
          <w:sz w:val="32"/>
        </w:rPr>
        <w:t xml:space="preserve"> </w:t>
      </w:r>
      <w:r>
        <w:rPr>
          <w:sz w:val="32"/>
        </w:rPr>
        <w:t>then</w:t>
      </w:r>
      <w:r>
        <w:rPr>
          <w:spacing w:val="-9"/>
          <w:sz w:val="32"/>
        </w:rPr>
        <w:t xml:space="preserve"> </w:t>
      </w:r>
      <w:r>
        <w:rPr>
          <w:sz w:val="32"/>
        </w:rPr>
        <w:t>click</w:t>
      </w:r>
      <w:r>
        <w:rPr>
          <w:spacing w:val="-2"/>
          <w:sz w:val="32"/>
        </w:rPr>
        <w:t xml:space="preserve"> </w:t>
      </w:r>
      <w:r>
        <w:rPr>
          <w:b/>
          <w:spacing w:val="-2"/>
          <w:sz w:val="32"/>
        </w:rPr>
        <w:t>Connect</w:t>
      </w:r>
      <w:r>
        <w:rPr>
          <w:spacing w:val="-2"/>
          <w:sz w:val="32"/>
        </w:rPr>
        <w:t>.</w:t>
      </w:r>
    </w:p>
    <w:p w14:paraId="3586F51B" w14:textId="77777777" w:rsidR="00DC5E45" w:rsidRDefault="005550B6">
      <w:pPr>
        <w:pStyle w:val="BodyText"/>
        <w:spacing w:before="280"/>
        <w:ind w:left="23" w:firstLine="163"/>
      </w:pPr>
      <w:r>
        <w:t>Use</w:t>
      </w:r>
      <w:r>
        <w:rPr>
          <w:spacing w:val="-4"/>
        </w:rPr>
        <w:t xml:space="preserve"> </w:t>
      </w:r>
      <w:r>
        <w:t>the</w:t>
      </w:r>
      <w:r>
        <w:rPr>
          <w:spacing w:val="-8"/>
        </w:rPr>
        <w:t xml:space="preserve"> </w:t>
      </w:r>
      <w:r>
        <w:t>instructions</w:t>
      </w:r>
      <w:r>
        <w:rPr>
          <w:spacing w:val="-5"/>
        </w:rPr>
        <w:t xml:space="preserve"> </w:t>
      </w:r>
      <w:r>
        <w:t xml:space="preserve">under </w:t>
      </w:r>
      <w:r>
        <w:rPr>
          <w:b/>
        </w:rPr>
        <w:t>SSH</w:t>
      </w:r>
      <w:r>
        <w:rPr>
          <w:b/>
          <w:spacing w:val="-1"/>
        </w:rPr>
        <w:t xml:space="preserve"> </w:t>
      </w:r>
      <w:r>
        <w:rPr>
          <w:b/>
        </w:rPr>
        <w:t>client</w:t>
      </w:r>
      <w:r>
        <w:rPr>
          <w:b/>
          <w:spacing w:val="-1"/>
        </w:rPr>
        <w:t xml:space="preserve"> </w:t>
      </w:r>
      <w:r>
        <w:t>to</w:t>
      </w:r>
      <w:r>
        <w:rPr>
          <w:spacing w:val="-2"/>
        </w:rPr>
        <w:t xml:space="preserve"> </w:t>
      </w:r>
      <w:r>
        <w:t>connect</w:t>
      </w:r>
      <w:r>
        <w:rPr>
          <w:spacing w:val="-3"/>
        </w:rPr>
        <w:t xml:space="preserve"> </w:t>
      </w:r>
      <w:r>
        <w:t>to</w:t>
      </w:r>
      <w:r>
        <w:rPr>
          <w:spacing w:val="-2"/>
        </w:rPr>
        <w:t xml:space="preserve"> </w:t>
      </w:r>
      <w:r>
        <w:t>your</w:t>
      </w:r>
      <w:r>
        <w:rPr>
          <w:spacing w:val="-2"/>
        </w:rPr>
        <w:t xml:space="preserve"> </w:t>
      </w:r>
      <w:r>
        <w:t>instance</w:t>
      </w:r>
      <w:r>
        <w:rPr>
          <w:spacing w:val="-4"/>
        </w:rPr>
        <w:t xml:space="preserve"> </w:t>
      </w:r>
      <w:r>
        <w:t xml:space="preserve">via </w:t>
      </w:r>
      <w:r>
        <w:rPr>
          <w:spacing w:val="-2"/>
        </w:rPr>
        <w:t>terminal.</w:t>
      </w:r>
    </w:p>
    <w:p w14:paraId="1575DF75" w14:textId="77777777" w:rsidR="00DC5E45" w:rsidRDefault="00DC5E45">
      <w:pPr>
        <w:pStyle w:val="BodyText"/>
        <w:rPr>
          <w:sz w:val="20"/>
        </w:rPr>
      </w:pPr>
    </w:p>
    <w:p w14:paraId="660A4C64" w14:textId="77777777" w:rsidR="00DC5E45" w:rsidRDefault="00DC5E45">
      <w:pPr>
        <w:pStyle w:val="BodyText"/>
        <w:rPr>
          <w:sz w:val="20"/>
        </w:rPr>
      </w:pPr>
    </w:p>
    <w:p w14:paraId="34217DB5" w14:textId="5C00E6D2" w:rsidR="00DC5E45" w:rsidRDefault="00DC5E45">
      <w:pPr>
        <w:pStyle w:val="BodyText"/>
        <w:spacing w:before="227"/>
        <w:rPr>
          <w:sz w:val="20"/>
        </w:rPr>
      </w:pPr>
    </w:p>
    <w:p w14:paraId="03E05961" w14:textId="6F3DF753" w:rsidR="00DC5E45" w:rsidRDefault="005D6533">
      <w:pPr>
        <w:pStyle w:val="BodyText"/>
        <w:rPr>
          <w:sz w:val="20"/>
        </w:rPr>
        <w:sectPr w:rsidR="00DC5E45">
          <w:pgSz w:w="11910" w:h="16840"/>
          <w:pgMar w:top="1420" w:right="1275" w:bottom="280" w:left="1417" w:header="720" w:footer="720" w:gutter="0"/>
          <w:cols w:space="720"/>
        </w:sectPr>
      </w:pPr>
      <w:r>
        <w:rPr>
          <w:noProof/>
          <w:sz w:val="20"/>
        </w:rPr>
        <w:drawing>
          <wp:inline distT="0" distB="0" distL="0" distR="0" wp14:anchorId="37462237" wp14:editId="41CBB360">
            <wp:extent cx="5853430" cy="2626360"/>
            <wp:effectExtent l="0" t="0" r="0" b="2540"/>
            <wp:docPr id="14376714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71448" name="Picture 143767144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626360"/>
                    </a:xfrm>
                    <a:prstGeom prst="rect">
                      <a:avLst/>
                    </a:prstGeom>
                  </pic:spPr>
                </pic:pic>
              </a:graphicData>
            </a:graphic>
          </wp:inline>
        </w:drawing>
      </w:r>
    </w:p>
    <w:p w14:paraId="50D1A2CC" w14:textId="77777777" w:rsidR="00DC5E45" w:rsidRDefault="005550B6">
      <w:pPr>
        <w:pStyle w:val="Heading2"/>
        <w:spacing w:before="50"/>
      </w:pPr>
      <w:r>
        <w:lastRenderedPageBreak/>
        <w:t>Step</w:t>
      </w:r>
      <w:r>
        <w:rPr>
          <w:spacing w:val="1"/>
        </w:rPr>
        <w:t xml:space="preserve"> </w:t>
      </w:r>
      <w:r>
        <w:rPr>
          <w:spacing w:val="-5"/>
        </w:rPr>
        <w:t>3:</w:t>
      </w:r>
    </w:p>
    <w:p w14:paraId="155F4DAB" w14:textId="77777777" w:rsidR="00DC5E45" w:rsidRDefault="005550B6">
      <w:pPr>
        <w:pStyle w:val="BodyText"/>
        <w:spacing w:before="285"/>
        <w:ind w:left="23"/>
      </w:pPr>
      <w:r>
        <w:t>Run</w:t>
      </w:r>
      <w:r>
        <w:rPr>
          <w:spacing w:val="-9"/>
        </w:rPr>
        <w:t xml:space="preserve"> </w:t>
      </w:r>
      <w:r>
        <w:t>the</w:t>
      </w:r>
      <w:r>
        <w:rPr>
          <w:spacing w:val="-8"/>
        </w:rPr>
        <w:t xml:space="preserve"> </w:t>
      </w:r>
      <w:r>
        <w:t>following</w:t>
      </w:r>
      <w:r>
        <w:rPr>
          <w:spacing w:val="-6"/>
        </w:rPr>
        <w:t xml:space="preserve"> </w:t>
      </w:r>
      <w:r>
        <w:t>commands</w:t>
      </w:r>
      <w:r>
        <w:rPr>
          <w:spacing w:val="-9"/>
        </w:rPr>
        <w:t xml:space="preserve"> </w:t>
      </w:r>
      <w:r>
        <w:t>to</w:t>
      </w:r>
      <w:r>
        <w:rPr>
          <w:spacing w:val="-11"/>
        </w:rPr>
        <w:t xml:space="preserve"> </w:t>
      </w:r>
      <w:r>
        <w:t>install</w:t>
      </w:r>
      <w:r>
        <w:rPr>
          <w:spacing w:val="-6"/>
        </w:rPr>
        <w:t xml:space="preserve"> </w:t>
      </w:r>
      <w:r>
        <w:t>and</w:t>
      </w:r>
      <w:r>
        <w:rPr>
          <w:spacing w:val="-3"/>
        </w:rPr>
        <w:t xml:space="preserve"> </w:t>
      </w:r>
      <w:r>
        <w:t>start</w:t>
      </w:r>
      <w:r>
        <w:rPr>
          <w:spacing w:val="-7"/>
        </w:rPr>
        <w:t xml:space="preserve"> </w:t>
      </w:r>
      <w:r>
        <w:t>a</w:t>
      </w:r>
      <w:r>
        <w:rPr>
          <w:spacing w:val="6"/>
        </w:rPr>
        <w:t xml:space="preserve"> </w:t>
      </w:r>
      <w:r>
        <w:t>web</w:t>
      </w:r>
      <w:r>
        <w:rPr>
          <w:spacing w:val="-2"/>
        </w:rPr>
        <w:t xml:space="preserve"> server</w:t>
      </w:r>
    </w:p>
    <w:p w14:paraId="04335FA2" w14:textId="77777777" w:rsidR="00DC5E45" w:rsidRDefault="005550B6">
      <w:pPr>
        <w:pStyle w:val="BodyText"/>
        <w:spacing w:before="39"/>
        <w:rPr>
          <w:sz w:val="20"/>
        </w:rPr>
      </w:pPr>
      <w:r>
        <w:rPr>
          <w:noProof/>
          <w:sz w:val="20"/>
          <w:lang w:bidi="ta-IN"/>
        </w:rPr>
        <w:drawing>
          <wp:anchor distT="0" distB="0" distL="0" distR="0" simplePos="0" relativeHeight="487589376" behindDoc="1" locked="0" layoutInCell="1" allowOverlap="1" wp14:anchorId="0DEDEA6F" wp14:editId="7B4760DD">
            <wp:simplePos x="0" y="0"/>
            <wp:positionH relativeFrom="page">
              <wp:posOffset>948055</wp:posOffset>
            </wp:positionH>
            <wp:positionV relativeFrom="paragraph">
              <wp:posOffset>184785</wp:posOffset>
            </wp:positionV>
            <wp:extent cx="5357495" cy="3130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2-04 233208.png"/>
                    <pic:cNvPicPr/>
                  </pic:nvPicPr>
                  <pic:blipFill>
                    <a:blip r:embed="rId14">
                      <a:extLst>
                        <a:ext uri="{28A0092B-C50C-407E-A947-70E740481C1C}">
                          <a14:useLocalDpi xmlns:a14="http://schemas.microsoft.com/office/drawing/2010/main" val="0"/>
                        </a:ext>
                      </a:extLst>
                    </a:blip>
                    <a:stretch>
                      <a:fillRect/>
                    </a:stretch>
                  </pic:blipFill>
                  <pic:spPr>
                    <a:xfrm>
                      <a:off x="0" y="0"/>
                      <a:ext cx="5357495" cy="313055"/>
                    </a:xfrm>
                    <a:prstGeom prst="rect">
                      <a:avLst/>
                    </a:prstGeom>
                  </pic:spPr>
                </pic:pic>
              </a:graphicData>
            </a:graphic>
            <wp14:sizeRelH relativeFrom="margin">
              <wp14:pctWidth>0</wp14:pctWidth>
            </wp14:sizeRelH>
            <wp14:sizeRelV relativeFrom="margin">
              <wp14:pctHeight>0</wp14:pctHeight>
            </wp14:sizeRelV>
          </wp:anchor>
        </w:drawing>
      </w:r>
    </w:p>
    <w:p w14:paraId="41E87A68" w14:textId="77777777" w:rsidR="00DC5E45" w:rsidRDefault="00C06D5E">
      <w:pPr>
        <w:pStyle w:val="BodyText"/>
        <w:spacing w:before="52"/>
        <w:rPr>
          <w:sz w:val="20"/>
        </w:rPr>
      </w:pPr>
      <w:r>
        <w:rPr>
          <w:noProof/>
          <w:sz w:val="20"/>
          <w:lang w:bidi="ta-IN"/>
        </w:rPr>
        <w:drawing>
          <wp:anchor distT="0" distB="0" distL="0" distR="0" simplePos="0" relativeHeight="487589888" behindDoc="1" locked="0" layoutInCell="1" allowOverlap="1" wp14:anchorId="7C5BF57E" wp14:editId="6EE5E2AC">
            <wp:simplePos x="0" y="0"/>
            <wp:positionH relativeFrom="page">
              <wp:posOffset>948055</wp:posOffset>
            </wp:positionH>
            <wp:positionV relativeFrom="paragraph">
              <wp:posOffset>560705</wp:posOffset>
            </wp:positionV>
            <wp:extent cx="5687060" cy="235585"/>
            <wp:effectExtent l="0" t="0" r="889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Screenshot 2025-02-04 233225.png"/>
                    <pic:cNvPicPr/>
                  </pic:nvPicPr>
                  <pic:blipFill>
                    <a:blip r:embed="rId15">
                      <a:extLst>
                        <a:ext uri="{28A0092B-C50C-407E-A947-70E740481C1C}">
                          <a14:useLocalDpi xmlns:a14="http://schemas.microsoft.com/office/drawing/2010/main" val="0"/>
                        </a:ext>
                      </a:extLst>
                    </a:blip>
                    <a:stretch>
                      <a:fillRect/>
                    </a:stretch>
                  </pic:blipFill>
                  <pic:spPr>
                    <a:xfrm>
                      <a:off x="0" y="0"/>
                      <a:ext cx="5687060" cy="235585"/>
                    </a:xfrm>
                    <a:prstGeom prst="rect">
                      <a:avLst/>
                    </a:prstGeom>
                  </pic:spPr>
                </pic:pic>
              </a:graphicData>
            </a:graphic>
            <wp14:sizeRelV relativeFrom="margin">
              <wp14:pctHeight>0</wp14:pctHeight>
            </wp14:sizeRelV>
          </wp:anchor>
        </w:drawing>
      </w:r>
    </w:p>
    <w:p w14:paraId="0EACB63C" w14:textId="77777777" w:rsidR="00DC5E45" w:rsidRDefault="00C06D5E">
      <w:pPr>
        <w:pStyle w:val="BodyText"/>
        <w:spacing w:before="62"/>
        <w:rPr>
          <w:sz w:val="20"/>
        </w:rPr>
      </w:pPr>
      <w:r>
        <w:rPr>
          <w:noProof/>
          <w:sz w:val="20"/>
          <w:lang w:bidi="ta-IN"/>
        </w:rPr>
        <w:drawing>
          <wp:anchor distT="0" distB="0" distL="0" distR="0" simplePos="0" relativeHeight="487590400" behindDoc="1" locked="0" layoutInCell="1" allowOverlap="1" wp14:anchorId="0435E317" wp14:editId="22558D8C">
            <wp:simplePos x="0" y="0"/>
            <wp:positionH relativeFrom="page">
              <wp:posOffset>901065</wp:posOffset>
            </wp:positionH>
            <wp:positionV relativeFrom="paragraph">
              <wp:posOffset>536575</wp:posOffset>
            </wp:positionV>
            <wp:extent cx="5340985" cy="2159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Screenshot 2025-02-04 233237.png"/>
                    <pic:cNvPicPr/>
                  </pic:nvPicPr>
                  <pic:blipFill>
                    <a:blip r:embed="rId16">
                      <a:extLst>
                        <a:ext uri="{28A0092B-C50C-407E-A947-70E740481C1C}">
                          <a14:useLocalDpi xmlns:a14="http://schemas.microsoft.com/office/drawing/2010/main" val="0"/>
                        </a:ext>
                      </a:extLst>
                    </a:blip>
                    <a:stretch>
                      <a:fillRect/>
                    </a:stretch>
                  </pic:blipFill>
                  <pic:spPr>
                    <a:xfrm>
                      <a:off x="0" y="0"/>
                      <a:ext cx="5340985" cy="215900"/>
                    </a:xfrm>
                    <a:prstGeom prst="rect">
                      <a:avLst/>
                    </a:prstGeom>
                  </pic:spPr>
                </pic:pic>
              </a:graphicData>
            </a:graphic>
            <wp14:sizeRelH relativeFrom="margin">
              <wp14:pctWidth>0</wp14:pctWidth>
            </wp14:sizeRelH>
          </wp:anchor>
        </w:drawing>
      </w:r>
    </w:p>
    <w:p w14:paraId="12D7D618" w14:textId="77777777" w:rsidR="00DC5E45" w:rsidRDefault="00C06D5E">
      <w:pPr>
        <w:pStyle w:val="BodyText"/>
        <w:spacing w:before="60"/>
        <w:rPr>
          <w:sz w:val="20"/>
        </w:rPr>
      </w:pPr>
      <w:r>
        <w:rPr>
          <w:noProof/>
          <w:sz w:val="20"/>
          <w:lang w:bidi="ta-IN"/>
        </w:rPr>
        <w:drawing>
          <wp:anchor distT="0" distB="0" distL="0" distR="0" simplePos="0" relativeHeight="487591936" behindDoc="1" locked="0" layoutInCell="1" allowOverlap="1" wp14:anchorId="4724036F" wp14:editId="4BA48F6B">
            <wp:simplePos x="0" y="0"/>
            <wp:positionH relativeFrom="page">
              <wp:posOffset>948055</wp:posOffset>
            </wp:positionH>
            <wp:positionV relativeFrom="paragraph">
              <wp:posOffset>1454150</wp:posOffset>
            </wp:positionV>
            <wp:extent cx="4563110" cy="592455"/>
            <wp:effectExtent l="0" t="0" r="889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creenshot 2025-02-04 233329.png"/>
                    <pic:cNvPicPr/>
                  </pic:nvPicPr>
                  <pic:blipFill>
                    <a:blip r:embed="rId17">
                      <a:extLst>
                        <a:ext uri="{28A0092B-C50C-407E-A947-70E740481C1C}">
                          <a14:useLocalDpi xmlns:a14="http://schemas.microsoft.com/office/drawing/2010/main" val="0"/>
                        </a:ext>
                      </a:extLst>
                    </a:blip>
                    <a:stretch>
                      <a:fillRect/>
                    </a:stretch>
                  </pic:blipFill>
                  <pic:spPr>
                    <a:xfrm>
                      <a:off x="0" y="0"/>
                      <a:ext cx="4563110" cy="592455"/>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bidi="ta-IN"/>
        </w:rPr>
        <w:drawing>
          <wp:anchor distT="0" distB="0" distL="0" distR="0" simplePos="0" relativeHeight="487591424" behindDoc="1" locked="0" layoutInCell="1" allowOverlap="1" wp14:anchorId="031ECA66" wp14:editId="4F476C51">
            <wp:simplePos x="0" y="0"/>
            <wp:positionH relativeFrom="page">
              <wp:posOffset>948055</wp:posOffset>
            </wp:positionH>
            <wp:positionV relativeFrom="paragraph">
              <wp:posOffset>988060</wp:posOffset>
            </wp:positionV>
            <wp:extent cx="3987800" cy="27051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creenshot 2025-02-04 233320.png"/>
                    <pic:cNvPicPr/>
                  </pic:nvPicPr>
                  <pic:blipFill>
                    <a:blip r:embed="rId18">
                      <a:extLst>
                        <a:ext uri="{28A0092B-C50C-407E-A947-70E740481C1C}">
                          <a14:useLocalDpi xmlns:a14="http://schemas.microsoft.com/office/drawing/2010/main" val="0"/>
                        </a:ext>
                      </a:extLst>
                    </a:blip>
                    <a:stretch>
                      <a:fillRect/>
                    </a:stretch>
                  </pic:blipFill>
                  <pic:spPr>
                    <a:xfrm>
                      <a:off x="0" y="0"/>
                      <a:ext cx="3987800" cy="270510"/>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bidi="ta-IN"/>
        </w:rPr>
        <w:drawing>
          <wp:anchor distT="0" distB="0" distL="0" distR="0" simplePos="0" relativeHeight="487590912" behindDoc="1" locked="0" layoutInCell="1" allowOverlap="1" wp14:anchorId="0213414A" wp14:editId="37BC608A">
            <wp:simplePos x="0" y="0"/>
            <wp:positionH relativeFrom="page">
              <wp:posOffset>937895</wp:posOffset>
            </wp:positionH>
            <wp:positionV relativeFrom="paragraph">
              <wp:posOffset>429260</wp:posOffset>
            </wp:positionV>
            <wp:extent cx="4836795" cy="361315"/>
            <wp:effectExtent l="0" t="0" r="1905" b="63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Screenshot 2025-02-04 233257.png"/>
                    <pic:cNvPicPr/>
                  </pic:nvPicPr>
                  <pic:blipFill>
                    <a:blip r:embed="rId19">
                      <a:extLst>
                        <a:ext uri="{28A0092B-C50C-407E-A947-70E740481C1C}">
                          <a14:useLocalDpi xmlns:a14="http://schemas.microsoft.com/office/drawing/2010/main" val="0"/>
                        </a:ext>
                      </a:extLst>
                    </a:blip>
                    <a:stretch>
                      <a:fillRect/>
                    </a:stretch>
                  </pic:blipFill>
                  <pic:spPr>
                    <a:xfrm>
                      <a:off x="0" y="0"/>
                      <a:ext cx="4836795" cy="361315"/>
                    </a:xfrm>
                    <a:prstGeom prst="rect">
                      <a:avLst/>
                    </a:prstGeom>
                  </pic:spPr>
                </pic:pic>
              </a:graphicData>
            </a:graphic>
            <wp14:sizeRelH relativeFrom="margin">
              <wp14:pctWidth>0</wp14:pctWidth>
            </wp14:sizeRelH>
          </wp:anchor>
        </w:drawing>
      </w:r>
    </w:p>
    <w:p w14:paraId="7D3D1654" w14:textId="77777777" w:rsidR="00DC5E45" w:rsidRDefault="00DC5E45">
      <w:pPr>
        <w:pStyle w:val="BodyText"/>
        <w:spacing w:before="78"/>
        <w:rPr>
          <w:sz w:val="20"/>
        </w:rPr>
      </w:pPr>
    </w:p>
    <w:p w14:paraId="2B8E9CE3" w14:textId="77777777" w:rsidR="00DC5E45" w:rsidRDefault="00DC5E45">
      <w:pPr>
        <w:pStyle w:val="BodyText"/>
        <w:spacing w:before="61"/>
        <w:rPr>
          <w:sz w:val="20"/>
        </w:rPr>
      </w:pPr>
    </w:p>
    <w:p w14:paraId="19257A6C" w14:textId="77777777" w:rsidR="00DC5E45" w:rsidRDefault="00DC5E45">
      <w:pPr>
        <w:pStyle w:val="BodyText"/>
        <w:spacing w:before="210"/>
      </w:pPr>
    </w:p>
    <w:p w14:paraId="4DD63F6D" w14:textId="77777777" w:rsidR="00DC5E45" w:rsidRDefault="005550B6">
      <w:pPr>
        <w:pStyle w:val="Heading2"/>
      </w:pPr>
      <w:r>
        <w:t>Step</w:t>
      </w:r>
      <w:r>
        <w:rPr>
          <w:spacing w:val="1"/>
        </w:rPr>
        <w:t xml:space="preserve"> </w:t>
      </w:r>
      <w:r>
        <w:rPr>
          <w:spacing w:val="-5"/>
        </w:rPr>
        <w:t>4:</w:t>
      </w:r>
    </w:p>
    <w:p w14:paraId="2F4C094C" w14:textId="77777777" w:rsidR="00DC5E45" w:rsidRDefault="005550B6">
      <w:pPr>
        <w:pStyle w:val="BodyText"/>
        <w:spacing w:before="284"/>
        <w:ind w:left="23"/>
      </w:pPr>
      <w:r>
        <w:t>Repeat</w:t>
      </w:r>
      <w:r>
        <w:rPr>
          <w:spacing w:val="-3"/>
        </w:rPr>
        <w:t xml:space="preserve"> </w:t>
      </w:r>
      <w:r>
        <w:t>these</w:t>
      </w:r>
      <w:r>
        <w:rPr>
          <w:spacing w:val="-4"/>
        </w:rPr>
        <w:t xml:space="preserve"> </w:t>
      </w:r>
      <w:r>
        <w:t>steps</w:t>
      </w:r>
      <w:r>
        <w:rPr>
          <w:spacing w:val="-1"/>
        </w:rPr>
        <w:t xml:space="preserve"> </w:t>
      </w:r>
      <w:r>
        <w:t xml:space="preserve">for </w:t>
      </w:r>
      <w:r>
        <w:rPr>
          <w:b/>
        </w:rPr>
        <w:t xml:space="preserve">WebServer2 </w:t>
      </w:r>
      <w:r>
        <w:t>but</w:t>
      </w:r>
      <w:r>
        <w:rPr>
          <w:spacing w:val="-3"/>
        </w:rPr>
        <w:t xml:space="preserve"> </w:t>
      </w:r>
      <w:r>
        <w:t>change</w:t>
      </w:r>
      <w:r>
        <w:rPr>
          <w:spacing w:val="-4"/>
        </w:rPr>
        <w:t xml:space="preserve"> </w:t>
      </w:r>
      <w:r>
        <w:t>the</w:t>
      </w:r>
      <w:r>
        <w:rPr>
          <w:spacing w:val="-4"/>
        </w:rPr>
        <w:t xml:space="preserve"> </w:t>
      </w:r>
      <w:r>
        <w:t>message</w:t>
      </w:r>
      <w:r>
        <w:rPr>
          <w:spacing w:val="-4"/>
        </w:rPr>
        <w:t xml:space="preserve"> </w:t>
      </w:r>
      <w:r>
        <w:t>in</w:t>
      </w:r>
      <w:r>
        <w:rPr>
          <w:spacing w:val="-3"/>
        </w:rPr>
        <w:t xml:space="preserve"> </w:t>
      </w:r>
      <w:r>
        <w:t>the</w:t>
      </w:r>
      <w:r>
        <w:rPr>
          <w:spacing w:val="-4"/>
        </w:rPr>
        <w:t xml:space="preserve"> </w:t>
      </w:r>
      <w:r>
        <w:t>last command to:</w:t>
      </w:r>
    </w:p>
    <w:p w14:paraId="130D7424" w14:textId="77777777" w:rsidR="00DC5E45" w:rsidRDefault="00C06D5E" w:rsidP="00C06D5E">
      <w:pPr>
        <w:pStyle w:val="BodyText"/>
        <w:spacing w:before="228"/>
      </w:pPr>
      <w:r>
        <w:rPr>
          <w:noProof/>
          <w:sz w:val="20"/>
          <w:lang w:bidi="ta-IN"/>
        </w:rPr>
        <w:drawing>
          <wp:anchor distT="0" distB="0" distL="0" distR="0" simplePos="0" relativeHeight="487592960" behindDoc="1" locked="0" layoutInCell="1" allowOverlap="1" wp14:anchorId="50D071DD" wp14:editId="67AD130F">
            <wp:simplePos x="0" y="0"/>
            <wp:positionH relativeFrom="page">
              <wp:posOffset>899160</wp:posOffset>
            </wp:positionH>
            <wp:positionV relativeFrom="paragraph">
              <wp:posOffset>593090</wp:posOffset>
            </wp:positionV>
            <wp:extent cx="4980940" cy="23304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Screenshot 2025-02-04 233419.png"/>
                    <pic:cNvPicPr/>
                  </pic:nvPicPr>
                  <pic:blipFill>
                    <a:blip r:embed="rId20">
                      <a:extLst>
                        <a:ext uri="{28A0092B-C50C-407E-A947-70E740481C1C}">
                          <a14:useLocalDpi xmlns:a14="http://schemas.microsoft.com/office/drawing/2010/main" val="0"/>
                        </a:ext>
                      </a:extLst>
                    </a:blip>
                    <a:stretch>
                      <a:fillRect/>
                    </a:stretch>
                  </pic:blipFill>
                  <pic:spPr>
                    <a:xfrm>
                      <a:off x="0" y="0"/>
                      <a:ext cx="4980940" cy="233045"/>
                    </a:xfrm>
                    <a:prstGeom prst="rect">
                      <a:avLst/>
                    </a:prstGeom>
                  </pic:spPr>
                </pic:pic>
              </a:graphicData>
            </a:graphic>
            <wp14:sizeRelH relativeFrom="margin">
              <wp14:pctWidth>0</wp14:pctWidth>
            </wp14:sizeRelH>
          </wp:anchor>
        </w:drawing>
      </w:r>
      <w:r w:rsidR="005550B6">
        <w:rPr>
          <w:noProof/>
          <w:sz w:val="20"/>
          <w:lang w:bidi="ta-IN"/>
        </w:rPr>
        <w:drawing>
          <wp:anchor distT="0" distB="0" distL="0" distR="0" simplePos="0" relativeHeight="487592448" behindDoc="1" locked="0" layoutInCell="1" allowOverlap="1" wp14:anchorId="75C1163D" wp14:editId="4BFA2E4D">
            <wp:simplePos x="0" y="0"/>
            <wp:positionH relativeFrom="page">
              <wp:posOffset>948055</wp:posOffset>
            </wp:positionH>
            <wp:positionV relativeFrom="paragraph">
              <wp:posOffset>102235</wp:posOffset>
            </wp:positionV>
            <wp:extent cx="3698240" cy="3048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Screenshot 2025-02-04 23334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98240" cy="304800"/>
                    </a:xfrm>
                    <a:prstGeom prst="rect">
                      <a:avLst/>
                    </a:prstGeom>
                  </pic:spPr>
                </pic:pic>
              </a:graphicData>
            </a:graphic>
            <wp14:sizeRelH relativeFrom="margin">
              <wp14:pctWidth>0</wp14:pctWidth>
            </wp14:sizeRelH>
            <wp14:sizeRelV relativeFrom="margin">
              <wp14:pctHeight>0</wp14:pctHeight>
            </wp14:sizeRelV>
          </wp:anchor>
        </w:drawing>
      </w:r>
      <w:r w:rsidR="005550B6">
        <w:t>Step</w:t>
      </w:r>
      <w:r w:rsidR="005550B6">
        <w:rPr>
          <w:spacing w:val="1"/>
        </w:rPr>
        <w:t xml:space="preserve"> </w:t>
      </w:r>
      <w:r w:rsidR="005550B6">
        <w:rPr>
          <w:spacing w:val="-5"/>
        </w:rPr>
        <w:t>5:</w:t>
      </w:r>
    </w:p>
    <w:p w14:paraId="062D4027" w14:textId="77777777" w:rsidR="00DC5E45" w:rsidRDefault="005550B6">
      <w:pPr>
        <w:pStyle w:val="ListParagraph"/>
        <w:numPr>
          <w:ilvl w:val="0"/>
          <w:numId w:val="1"/>
        </w:numPr>
        <w:tabs>
          <w:tab w:val="left" w:pos="507"/>
        </w:tabs>
        <w:spacing w:before="284"/>
        <w:ind w:left="507" w:hanging="321"/>
        <w:jc w:val="left"/>
        <w:rPr>
          <w:sz w:val="32"/>
        </w:rPr>
      </w:pPr>
      <w:r>
        <w:rPr>
          <w:sz w:val="32"/>
        </w:rPr>
        <w:t>In</w:t>
      </w:r>
      <w:r>
        <w:rPr>
          <w:spacing w:val="-5"/>
          <w:sz w:val="32"/>
        </w:rPr>
        <w:t xml:space="preserve"> </w:t>
      </w:r>
      <w:r>
        <w:rPr>
          <w:sz w:val="32"/>
        </w:rPr>
        <w:t>the</w:t>
      </w:r>
      <w:r>
        <w:rPr>
          <w:spacing w:val="-6"/>
          <w:sz w:val="32"/>
        </w:rPr>
        <w:t xml:space="preserve"> </w:t>
      </w:r>
      <w:r>
        <w:rPr>
          <w:b/>
          <w:sz w:val="32"/>
        </w:rPr>
        <w:t>AWS</w:t>
      </w:r>
      <w:r>
        <w:rPr>
          <w:b/>
          <w:spacing w:val="-5"/>
          <w:sz w:val="32"/>
        </w:rPr>
        <w:t xml:space="preserve"> </w:t>
      </w:r>
      <w:r>
        <w:rPr>
          <w:b/>
          <w:sz w:val="32"/>
        </w:rPr>
        <w:t>Management</w:t>
      </w:r>
      <w:r>
        <w:rPr>
          <w:b/>
          <w:spacing w:val="-7"/>
          <w:sz w:val="32"/>
        </w:rPr>
        <w:t xml:space="preserve"> </w:t>
      </w:r>
      <w:r>
        <w:rPr>
          <w:b/>
          <w:sz w:val="32"/>
        </w:rPr>
        <w:t>Console</w:t>
      </w:r>
      <w:r>
        <w:rPr>
          <w:sz w:val="32"/>
        </w:rPr>
        <w:t>,</w:t>
      </w:r>
      <w:r>
        <w:rPr>
          <w:spacing w:val="-8"/>
          <w:sz w:val="32"/>
        </w:rPr>
        <w:t xml:space="preserve"> </w:t>
      </w:r>
      <w:r>
        <w:rPr>
          <w:sz w:val="32"/>
        </w:rPr>
        <w:t>go</w:t>
      </w:r>
      <w:r>
        <w:rPr>
          <w:spacing w:val="-6"/>
          <w:sz w:val="32"/>
        </w:rPr>
        <w:t xml:space="preserve"> </w:t>
      </w:r>
      <w:r>
        <w:rPr>
          <w:sz w:val="32"/>
        </w:rPr>
        <w:t>to</w:t>
      </w:r>
      <w:r>
        <w:rPr>
          <w:spacing w:val="-6"/>
          <w:sz w:val="32"/>
        </w:rPr>
        <w:t xml:space="preserve"> </w:t>
      </w:r>
      <w:r>
        <w:rPr>
          <w:sz w:val="32"/>
        </w:rPr>
        <w:t>the</w:t>
      </w:r>
      <w:r>
        <w:rPr>
          <w:spacing w:val="-6"/>
          <w:sz w:val="32"/>
        </w:rPr>
        <w:t xml:space="preserve"> </w:t>
      </w:r>
      <w:r>
        <w:rPr>
          <w:b/>
          <w:sz w:val="32"/>
        </w:rPr>
        <w:t>EC2</w:t>
      </w:r>
      <w:r>
        <w:rPr>
          <w:b/>
          <w:spacing w:val="-2"/>
          <w:sz w:val="32"/>
        </w:rPr>
        <w:t xml:space="preserve"> Dashboard</w:t>
      </w:r>
      <w:r>
        <w:rPr>
          <w:spacing w:val="-2"/>
          <w:sz w:val="32"/>
        </w:rPr>
        <w:t>.</w:t>
      </w:r>
    </w:p>
    <w:p w14:paraId="1102DF0E" w14:textId="77777777" w:rsidR="00DC5E45" w:rsidRDefault="00DC5E45">
      <w:pPr>
        <w:pStyle w:val="BodyText"/>
        <w:spacing w:before="6"/>
      </w:pPr>
    </w:p>
    <w:p w14:paraId="3633C91E" w14:textId="77777777" w:rsidR="00DC5E45" w:rsidRDefault="005550B6">
      <w:pPr>
        <w:pStyle w:val="ListParagraph"/>
        <w:numPr>
          <w:ilvl w:val="0"/>
          <w:numId w:val="1"/>
        </w:numPr>
        <w:tabs>
          <w:tab w:val="left" w:pos="665"/>
        </w:tabs>
        <w:spacing w:before="0" w:line="237" w:lineRule="auto"/>
        <w:ind w:left="23" w:right="1556" w:firstLine="240"/>
        <w:jc w:val="left"/>
        <w:rPr>
          <w:sz w:val="32"/>
        </w:rPr>
      </w:pPr>
      <w:r>
        <w:rPr>
          <w:sz w:val="32"/>
        </w:rPr>
        <w:t>Scroll</w:t>
      </w:r>
      <w:r>
        <w:rPr>
          <w:spacing w:val="-6"/>
          <w:sz w:val="32"/>
        </w:rPr>
        <w:t xml:space="preserve"> </w:t>
      </w:r>
      <w:r>
        <w:rPr>
          <w:sz w:val="32"/>
        </w:rPr>
        <w:t>down</w:t>
      </w:r>
      <w:r>
        <w:rPr>
          <w:spacing w:val="-2"/>
          <w:sz w:val="32"/>
        </w:rPr>
        <w:t xml:space="preserve"> </w:t>
      </w:r>
      <w:r>
        <w:rPr>
          <w:sz w:val="32"/>
        </w:rPr>
        <w:t>and</w:t>
      </w:r>
      <w:r>
        <w:rPr>
          <w:spacing w:val="-6"/>
          <w:sz w:val="32"/>
        </w:rPr>
        <w:t xml:space="preserve"> </w:t>
      </w:r>
      <w:r>
        <w:rPr>
          <w:sz w:val="32"/>
        </w:rPr>
        <w:t>click</w:t>
      </w:r>
      <w:r>
        <w:rPr>
          <w:spacing w:val="-2"/>
          <w:sz w:val="32"/>
        </w:rPr>
        <w:t xml:space="preserve"> </w:t>
      </w:r>
      <w:r>
        <w:rPr>
          <w:sz w:val="32"/>
        </w:rPr>
        <w:t>on</w:t>
      </w:r>
      <w:r>
        <w:rPr>
          <w:spacing w:val="-2"/>
          <w:sz w:val="32"/>
        </w:rPr>
        <w:t xml:space="preserve"> </w:t>
      </w:r>
      <w:r>
        <w:rPr>
          <w:b/>
          <w:sz w:val="32"/>
        </w:rPr>
        <w:t>Target</w:t>
      </w:r>
      <w:r>
        <w:rPr>
          <w:b/>
          <w:spacing w:val="-10"/>
          <w:sz w:val="32"/>
        </w:rPr>
        <w:t xml:space="preserve"> </w:t>
      </w:r>
      <w:r>
        <w:rPr>
          <w:b/>
          <w:sz w:val="32"/>
        </w:rPr>
        <w:t>Groups</w:t>
      </w:r>
      <w:r>
        <w:rPr>
          <w:b/>
          <w:spacing w:val="-5"/>
          <w:sz w:val="32"/>
        </w:rPr>
        <w:t xml:space="preserve"> </w:t>
      </w:r>
      <w:r>
        <w:rPr>
          <w:sz w:val="32"/>
        </w:rPr>
        <w:t>under</w:t>
      </w:r>
      <w:r>
        <w:rPr>
          <w:spacing w:val="-5"/>
          <w:sz w:val="32"/>
        </w:rPr>
        <w:t xml:space="preserve"> </w:t>
      </w:r>
      <w:r>
        <w:rPr>
          <w:sz w:val="32"/>
        </w:rPr>
        <w:t xml:space="preserve">"Load </w:t>
      </w:r>
      <w:r>
        <w:rPr>
          <w:spacing w:val="-2"/>
          <w:sz w:val="32"/>
        </w:rPr>
        <w:t>Balancing."</w:t>
      </w:r>
    </w:p>
    <w:p w14:paraId="7BB7641A" w14:textId="77777777" w:rsidR="00DC5E45" w:rsidRDefault="005550B6">
      <w:pPr>
        <w:pStyle w:val="ListParagraph"/>
        <w:numPr>
          <w:ilvl w:val="0"/>
          <w:numId w:val="1"/>
        </w:numPr>
        <w:tabs>
          <w:tab w:val="left" w:pos="502"/>
        </w:tabs>
        <w:spacing w:before="282"/>
        <w:ind w:left="502" w:hanging="316"/>
        <w:jc w:val="left"/>
        <w:rPr>
          <w:sz w:val="32"/>
        </w:rPr>
      </w:pPr>
      <w:r>
        <w:rPr>
          <w:sz w:val="32"/>
        </w:rPr>
        <w:t>Click</w:t>
      </w:r>
      <w:r>
        <w:rPr>
          <w:spacing w:val="-8"/>
          <w:sz w:val="32"/>
        </w:rPr>
        <w:t xml:space="preserve"> </w:t>
      </w:r>
      <w:r>
        <w:rPr>
          <w:b/>
          <w:sz w:val="32"/>
        </w:rPr>
        <w:t>Create</w:t>
      </w:r>
      <w:r>
        <w:rPr>
          <w:b/>
          <w:spacing w:val="-7"/>
          <w:sz w:val="32"/>
        </w:rPr>
        <w:t xml:space="preserve"> </w:t>
      </w:r>
      <w:r>
        <w:rPr>
          <w:b/>
          <w:sz w:val="32"/>
        </w:rPr>
        <w:t>Target</w:t>
      </w:r>
      <w:r>
        <w:rPr>
          <w:b/>
          <w:spacing w:val="-9"/>
          <w:sz w:val="32"/>
        </w:rPr>
        <w:t xml:space="preserve"> </w:t>
      </w:r>
      <w:r>
        <w:rPr>
          <w:b/>
          <w:spacing w:val="-2"/>
          <w:sz w:val="32"/>
        </w:rPr>
        <w:t>Group</w:t>
      </w:r>
      <w:r>
        <w:rPr>
          <w:spacing w:val="-2"/>
          <w:sz w:val="32"/>
        </w:rPr>
        <w:t>.</w:t>
      </w:r>
    </w:p>
    <w:p w14:paraId="45884257" w14:textId="77777777" w:rsidR="00DC5E45" w:rsidRDefault="00DC5E45">
      <w:pPr>
        <w:pStyle w:val="ListParagraph"/>
        <w:rPr>
          <w:sz w:val="32"/>
        </w:rPr>
        <w:sectPr w:rsidR="00DC5E45">
          <w:pgSz w:w="11910" w:h="16840"/>
          <w:pgMar w:top="1360" w:right="1275" w:bottom="280" w:left="1417" w:header="720" w:footer="720" w:gutter="0"/>
          <w:cols w:space="720"/>
        </w:sectPr>
      </w:pPr>
    </w:p>
    <w:p w14:paraId="1765D80D" w14:textId="77777777" w:rsidR="00C06D5E" w:rsidRDefault="00C06D5E">
      <w:pPr>
        <w:pStyle w:val="BodyText"/>
        <w:ind w:left="59"/>
        <w:rPr>
          <w:noProof/>
          <w:sz w:val="20"/>
          <w:lang w:bidi="ta-IN"/>
        </w:rPr>
      </w:pPr>
    </w:p>
    <w:p w14:paraId="391E3966" w14:textId="77777777" w:rsidR="00DC5E45" w:rsidRDefault="005550B6">
      <w:pPr>
        <w:pStyle w:val="BodyText"/>
        <w:ind w:left="59"/>
        <w:rPr>
          <w:sz w:val="20"/>
        </w:rPr>
      </w:pPr>
      <w:r>
        <w:rPr>
          <w:noProof/>
          <w:sz w:val="20"/>
          <w:lang w:bidi="ta-IN"/>
        </w:rPr>
        <w:drawing>
          <wp:inline distT="0" distB="0" distL="0" distR="0" wp14:anchorId="27619B04" wp14:editId="6684B853">
            <wp:extent cx="5774267" cy="2844800"/>
            <wp:effectExtent l="0" t="0" r="0" b="0"/>
            <wp:docPr id="15" name="Image 15" descr="Screenshot 2025-02-04 2313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Screenshot 2025-02-04 231305.png"/>
                    <pic:cNvPicPr/>
                  </pic:nvPicPr>
                  <pic:blipFill rotWithShape="1">
                    <a:blip r:embed="rId22" cstate="print"/>
                    <a:srcRect t="4816" r="-40"/>
                    <a:stretch/>
                  </pic:blipFill>
                  <pic:spPr bwMode="auto">
                    <a:xfrm>
                      <a:off x="0" y="0"/>
                      <a:ext cx="5773201" cy="2844275"/>
                    </a:xfrm>
                    <a:prstGeom prst="rect">
                      <a:avLst/>
                    </a:prstGeom>
                    <a:ln>
                      <a:noFill/>
                    </a:ln>
                    <a:extLst>
                      <a:ext uri="{53640926-AAD7-44D8-BBD7-CCE9431645EC}">
                        <a14:shadowObscured xmlns:a14="http://schemas.microsoft.com/office/drawing/2010/main"/>
                      </a:ext>
                    </a:extLst>
                  </pic:spPr>
                </pic:pic>
              </a:graphicData>
            </a:graphic>
          </wp:inline>
        </w:drawing>
      </w:r>
    </w:p>
    <w:p w14:paraId="578CCD41" w14:textId="77777777" w:rsidR="00DC5E45" w:rsidRDefault="00DC5E45">
      <w:pPr>
        <w:pStyle w:val="BodyText"/>
        <w:spacing w:before="340"/>
        <w:rPr>
          <w:sz w:val="48"/>
        </w:rPr>
      </w:pPr>
    </w:p>
    <w:p w14:paraId="15ACD987" w14:textId="77777777" w:rsidR="005D6533" w:rsidRDefault="005550B6">
      <w:pPr>
        <w:pStyle w:val="BodyText"/>
        <w:spacing w:before="285"/>
        <w:ind w:left="23" w:right="151"/>
        <w:jc w:val="both"/>
      </w:pPr>
      <w:r>
        <w:t>To create a target group</w:t>
      </w:r>
      <w:r w:rsidR="005D6533">
        <w:t>:</w:t>
      </w:r>
    </w:p>
    <w:p w14:paraId="3D5C5C20" w14:textId="23EFCE57" w:rsidR="005D6533" w:rsidRDefault="005550B6" w:rsidP="005D6533">
      <w:pPr>
        <w:pStyle w:val="BodyText"/>
        <w:numPr>
          <w:ilvl w:val="0"/>
          <w:numId w:val="11"/>
        </w:numPr>
        <w:spacing w:before="285"/>
        <w:ind w:right="151"/>
        <w:jc w:val="both"/>
      </w:pPr>
      <w:r>
        <w:t xml:space="preserve">select </w:t>
      </w:r>
      <w:r>
        <w:rPr>
          <w:b/>
        </w:rPr>
        <w:t xml:space="preserve">Instances </w:t>
      </w:r>
      <w:r>
        <w:t xml:space="preserve">as the target type, name </w:t>
      </w:r>
      <w:r w:rsidR="005D6533">
        <w:t>it.</w:t>
      </w:r>
    </w:p>
    <w:p w14:paraId="0DACF3FB" w14:textId="77777777" w:rsidR="005D6533" w:rsidRDefault="005550B6" w:rsidP="005D6533">
      <w:pPr>
        <w:pStyle w:val="BodyText"/>
        <w:numPr>
          <w:ilvl w:val="0"/>
          <w:numId w:val="11"/>
        </w:numPr>
        <w:spacing w:before="285"/>
        <w:ind w:right="151"/>
        <w:jc w:val="both"/>
      </w:pPr>
      <w:r>
        <w:t xml:space="preserve"> set the </w:t>
      </w:r>
      <w:r>
        <w:rPr>
          <w:b/>
        </w:rPr>
        <w:t xml:space="preserve">Protocol </w:t>
      </w:r>
      <w:r>
        <w:t xml:space="preserve">to HTTP and </w:t>
      </w:r>
      <w:r>
        <w:rPr>
          <w:b/>
        </w:rPr>
        <w:t xml:space="preserve">Port </w:t>
      </w:r>
      <w:r>
        <w:t xml:space="preserve">to 80, and choose the same VPC as your EC2 instances (usually the default VPC). Keep the </w:t>
      </w:r>
      <w:r>
        <w:rPr>
          <w:b/>
        </w:rPr>
        <w:t xml:space="preserve">Health Check Path </w:t>
      </w:r>
      <w:r>
        <w:t xml:space="preserve">as / to verify the web server's status. </w:t>
      </w:r>
    </w:p>
    <w:p w14:paraId="4FAB103A" w14:textId="1B46FEE2" w:rsidR="00DC5E45" w:rsidRDefault="005550B6" w:rsidP="005D6533">
      <w:pPr>
        <w:pStyle w:val="BodyText"/>
        <w:numPr>
          <w:ilvl w:val="0"/>
          <w:numId w:val="11"/>
        </w:numPr>
        <w:spacing w:before="285"/>
        <w:ind w:right="151"/>
        <w:jc w:val="both"/>
      </w:pPr>
      <w:r>
        <w:t xml:space="preserve">Click </w:t>
      </w:r>
      <w:r>
        <w:rPr>
          <w:b/>
        </w:rPr>
        <w:t>Next</w:t>
      </w:r>
      <w:r>
        <w:t xml:space="preserve">, select both WebServer1 and WebServer2 under "Register Targets," click </w:t>
      </w:r>
      <w:r>
        <w:rPr>
          <w:b/>
        </w:rPr>
        <w:t>Include as pending below</w:t>
      </w:r>
      <w:r>
        <w:t>, and then create the target group.</w:t>
      </w:r>
    </w:p>
    <w:p w14:paraId="709A6433" w14:textId="77777777" w:rsidR="00DC5E45" w:rsidRDefault="00DC5E45">
      <w:pPr>
        <w:pStyle w:val="BodyText"/>
        <w:rPr>
          <w:sz w:val="20"/>
        </w:rPr>
      </w:pPr>
    </w:p>
    <w:p w14:paraId="6E02DE47" w14:textId="77777777" w:rsidR="00DC5E45" w:rsidRDefault="00DC5E45">
      <w:pPr>
        <w:pStyle w:val="BodyText"/>
        <w:rPr>
          <w:sz w:val="20"/>
        </w:rPr>
      </w:pPr>
    </w:p>
    <w:p w14:paraId="7F163D67" w14:textId="034E5DA0" w:rsidR="00DC5E45" w:rsidRDefault="00680233">
      <w:pPr>
        <w:pStyle w:val="BodyText"/>
        <w:spacing w:before="222"/>
        <w:rPr>
          <w:sz w:val="20"/>
        </w:rPr>
      </w:pPr>
      <w:r>
        <w:rPr>
          <w:noProof/>
          <w:sz w:val="20"/>
        </w:rPr>
        <w:drawing>
          <wp:inline distT="0" distB="0" distL="0" distR="0" wp14:anchorId="706A78FF" wp14:editId="6363B766">
            <wp:extent cx="5853430" cy="2705100"/>
            <wp:effectExtent l="0" t="0" r="0" b="0"/>
            <wp:docPr id="794361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1663" name="Picture 79436166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53430" cy="2705100"/>
                    </a:xfrm>
                    <a:prstGeom prst="rect">
                      <a:avLst/>
                    </a:prstGeom>
                  </pic:spPr>
                </pic:pic>
              </a:graphicData>
            </a:graphic>
          </wp:inline>
        </w:drawing>
      </w:r>
    </w:p>
    <w:p w14:paraId="133EA31D" w14:textId="77777777" w:rsidR="00DC5E45" w:rsidRDefault="00DC5E45" w:rsidP="00C06D5E">
      <w:pPr>
        <w:pStyle w:val="BodyText"/>
        <w:spacing w:before="179"/>
        <w:rPr>
          <w:sz w:val="48"/>
        </w:rPr>
      </w:pPr>
    </w:p>
    <w:p w14:paraId="65044B67" w14:textId="77777777" w:rsidR="00DC5E45" w:rsidRDefault="005550B6">
      <w:pPr>
        <w:pStyle w:val="Heading2"/>
        <w:jc w:val="both"/>
      </w:pPr>
      <w:r>
        <w:t>Step</w:t>
      </w:r>
      <w:r>
        <w:rPr>
          <w:spacing w:val="1"/>
        </w:rPr>
        <w:t xml:space="preserve"> </w:t>
      </w:r>
      <w:r>
        <w:rPr>
          <w:spacing w:val="-5"/>
        </w:rPr>
        <w:t>7:</w:t>
      </w:r>
    </w:p>
    <w:p w14:paraId="70CD8D46" w14:textId="77777777" w:rsidR="00DC5E45" w:rsidRDefault="005550B6">
      <w:pPr>
        <w:spacing w:before="284"/>
        <w:ind w:left="23" w:right="150"/>
        <w:jc w:val="both"/>
        <w:rPr>
          <w:sz w:val="32"/>
        </w:rPr>
      </w:pPr>
      <w:r>
        <w:rPr>
          <w:sz w:val="32"/>
        </w:rPr>
        <w:t xml:space="preserve">In the EC2 Dashboard, go to </w:t>
      </w:r>
      <w:r>
        <w:rPr>
          <w:b/>
          <w:sz w:val="32"/>
        </w:rPr>
        <w:t xml:space="preserve">Load Balancers </w:t>
      </w:r>
      <w:r>
        <w:rPr>
          <w:sz w:val="32"/>
        </w:rPr>
        <w:t>under "Load</w:t>
      </w:r>
      <w:r>
        <w:rPr>
          <w:spacing w:val="40"/>
          <w:sz w:val="32"/>
        </w:rPr>
        <w:t xml:space="preserve"> </w:t>
      </w:r>
      <w:r>
        <w:rPr>
          <w:sz w:val="32"/>
        </w:rPr>
        <w:t xml:space="preserve">Balancing" and click </w:t>
      </w:r>
      <w:r>
        <w:rPr>
          <w:b/>
          <w:sz w:val="32"/>
        </w:rPr>
        <w:t>Create Load Balancer</w:t>
      </w:r>
      <w:r>
        <w:rPr>
          <w:sz w:val="32"/>
        </w:rPr>
        <w:t xml:space="preserve">. Select </w:t>
      </w:r>
      <w:r>
        <w:rPr>
          <w:b/>
          <w:sz w:val="32"/>
        </w:rPr>
        <w:t xml:space="preserve">Application Load Balancer (free tier eligible) </w:t>
      </w:r>
      <w:r>
        <w:rPr>
          <w:sz w:val="32"/>
        </w:rPr>
        <w:t>and configure it: name it (e.g., "</w:t>
      </w:r>
      <w:proofErr w:type="spellStart"/>
      <w:r>
        <w:rPr>
          <w:sz w:val="32"/>
        </w:rPr>
        <w:t>MyALB</w:t>
      </w:r>
      <w:proofErr w:type="spellEnd"/>
      <w:r>
        <w:rPr>
          <w:sz w:val="32"/>
        </w:rPr>
        <w:t xml:space="preserve">"), set the </w:t>
      </w:r>
      <w:r>
        <w:rPr>
          <w:b/>
          <w:sz w:val="32"/>
        </w:rPr>
        <w:t xml:space="preserve">Scheme </w:t>
      </w:r>
      <w:r>
        <w:rPr>
          <w:sz w:val="32"/>
        </w:rPr>
        <w:t xml:space="preserve">to Internet-facing, </w:t>
      </w:r>
      <w:r>
        <w:rPr>
          <w:b/>
          <w:sz w:val="32"/>
        </w:rPr>
        <w:t xml:space="preserve">IP Address Type </w:t>
      </w:r>
      <w:r>
        <w:rPr>
          <w:sz w:val="32"/>
        </w:rPr>
        <w:t xml:space="preserve">to IPv4, and ensure the listener is HTTP on port 80. Select the VPC and at least two subnets for high availability. Skip the security settings since this is HTTP. On the </w:t>
      </w:r>
      <w:r>
        <w:rPr>
          <w:b/>
          <w:sz w:val="32"/>
        </w:rPr>
        <w:t xml:space="preserve">Security Groups </w:t>
      </w:r>
      <w:r>
        <w:rPr>
          <w:sz w:val="32"/>
        </w:rPr>
        <w:t>page, choose or create a security group that allows HTTP traffic. On the</w:t>
      </w:r>
      <w:r>
        <w:rPr>
          <w:spacing w:val="25"/>
          <w:sz w:val="32"/>
        </w:rPr>
        <w:t xml:space="preserve"> </w:t>
      </w:r>
      <w:r>
        <w:rPr>
          <w:b/>
          <w:sz w:val="32"/>
        </w:rPr>
        <w:t xml:space="preserve">Routing </w:t>
      </w:r>
      <w:r>
        <w:rPr>
          <w:sz w:val="32"/>
        </w:rPr>
        <w:t>page, select</w:t>
      </w:r>
    </w:p>
    <w:p w14:paraId="18B1B4FC" w14:textId="77777777" w:rsidR="00DC5E45" w:rsidRDefault="005550B6">
      <w:pPr>
        <w:pStyle w:val="BodyText"/>
        <w:spacing w:before="76"/>
        <w:ind w:left="23"/>
      </w:pPr>
      <w:r>
        <w:t>the</w:t>
      </w:r>
      <w:r>
        <w:rPr>
          <w:spacing w:val="-8"/>
        </w:rPr>
        <w:t xml:space="preserve"> </w:t>
      </w:r>
      <w:r>
        <w:t>previously</w:t>
      </w:r>
      <w:r>
        <w:rPr>
          <w:spacing w:val="-9"/>
        </w:rPr>
        <w:t xml:space="preserve"> </w:t>
      </w:r>
      <w:r>
        <w:t>created</w:t>
      </w:r>
      <w:r>
        <w:rPr>
          <w:spacing w:val="-2"/>
        </w:rPr>
        <w:t xml:space="preserve"> </w:t>
      </w:r>
      <w:r>
        <w:t>target</w:t>
      </w:r>
      <w:r>
        <w:rPr>
          <w:spacing w:val="-3"/>
        </w:rPr>
        <w:t xml:space="preserve"> </w:t>
      </w:r>
      <w:r>
        <w:t>group</w:t>
      </w:r>
      <w:r>
        <w:rPr>
          <w:spacing w:val="-2"/>
        </w:rPr>
        <w:t xml:space="preserve"> </w:t>
      </w:r>
      <w:r>
        <w:t>(e.g.,</w:t>
      </w:r>
      <w:r>
        <w:rPr>
          <w:spacing w:val="-2"/>
        </w:rPr>
        <w:t xml:space="preserve"> </w:t>
      </w:r>
      <w:r>
        <w:t>"</w:t>
      </w:r>
      <w:proofErr w:type="spellStart"/>
      <w:r>
        <w:t>MyTargetGroup</w:t>
      </w:r>
      <w:proofErr w:type="spellEnd"/>
      <w:r>
        <w:t>")</w:t>
      </w:r>
      <w:r>
        <w:rPr>
          <w:spacing w:val="-6"/>
        </w:rPr>
        <w:t xml:space="preserve"> </w:t>
      </w:r>
      <w:r>
        <w:t>and</w:t>
      </w:r>
      <w:r>
        <w:rPr>
          <w:spacing w:val="-1"/>
        </w:rPr>
        <w:t xml:space="preserve"> </w:t>
      </w:r>
      <w:r>
        <w:rPr>
          <w:spacing w:val="-2"/>
        </w:rPr>
        <w:t>click</w:t>
      </w:r>
    </w:p>
    <w:p w14:paraId="7478F971" w14:textId="77777777" w:rsidR="00DC5E45" w:rsidRDefault="005550B6">
      <w:pPr>
        <w:spacing w:before="1"/>
        <w:ind w:left="23"/>
        <w:rPr>
          <w:sz w:val="32"/>
        </w:rPr>
      </w:pPr>
      <w:r>
        <w:rPr>
          <w:b/>
          <w:sz w:val="32"/>
        </w:rPr>
        <w:t>Create</w:t>
      </w:r>
      <w:r>
        <w:rPr>
          <w:b/>
          <w:spacing w:val="-6"/>
          <w:sz w:val="32"/>
        </w:rPr>
        <w:t xml:space="preserve"> </w:t>
      </w:r>
      <w:r>
        <w:rPr>
          <w:b/>
          <w:sz w:val="32"/>
        </w:rPr>
        <w:t>Load</w:t>
      </w:r>
      <w:r>
        <w:rPr>
          <w:b/>
          <w:spacing w:val="-11"/>
          <w:sz w:val="32"/>
        </w:rPr>
        <w:t xml:space="preserve"> </w:t>
      </w:r>
      <w:r>
        <w:rPr>
          <w:b/>
          <w:spacing w:val="-2"/>
          <w:sz w:val="32"/>
        </w:rPr>
        <w:t>Balancer</w:t>
      </w:r>
      <w:r>
        <w:rPr>
          <w:spacing w:val="-2"/>
          <w:sz w:val="32"/>
        </w:rPr>
        <w:t>.</w:t>
      </w:r>
    </w:p>
    <w:p w14:paraId="60065258" w14:textId="77777777" w:rsidR="00DC5E45" w:rsidRDefault="00DC5E45">
      <w:pPr>
        <w:pStyle w:val="BodyText"/>
        <w:spacing w:before="38"/>
        <w:rPr>
          <w:sz w:val="20"/>
        </w:rPr>
      </w:pPr>
    </w:p>
    <w:p w14:paraId="6D91E231" w14:textId="77777777" w:rsidR="00DC5E45" w:rsidRDefault="00DC5E45">
      <w:pPr>
        <w:pStyle w:val="BodyText"/>
        <w:rPr>
          <w:sz w:val="20"/>
        </w:rPr>
      </w:pPr>
    </w:p>
    <w:p w14:paraId="109F650B" w14:textId="5B841DB5" w:rsidR="00DC5E45" w:rsidRDefault="006D2C45">
      <w:pPr>
        <w:pStyle w:val="BodyText"/>
        <w:rPr>
          <w:sz w:val="20"/>
        </w:rPr>
      </w:pPr>
      <w:r>
        <w:rPr>
          <w:noProof/>
          <w:sz w:val="20"/>
        </w:rPr>
        <w:drawing>
          <wp:inline distT="0" distB="0" distL="0" distR="0" wp14:anchorId="76748AAF" wp14:editId="7273BFEA">
            <wp:extent cx="5853430" cy="2679700"/>
            <wp:effectExtent l="0" t="0" r="0" b="6350"/>
            <wp:docPr id="109469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9941" name="Picture 10946994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853430" cy="2679700"/>
                    </a:xfrm>
                    <a:prstGeom prst="rect">
                      <a:avLst/>
                    </a:prstGeom>
                  </pic:spPr>
                </pic:pic>
              </a:graphicData>
            </a:graphic>
          </wp:inline>
        </w:drawing>
      </w:r>
    </w:p>
    <w:p w14:paraId="4DF4188F" w14:textId="18C9C5D1" w:rsidR="00DC5E45" w:rsidRDefault="00DC5E45">
      <w:pPr>
        <w:pStyle w:val="BodyText"/>
        <w:spacing w:before="184"/>
        <w:rPr>
          <w:sz w:val="20"/>
        </w:rPr>
      </w:pPr>
    </w:p>
    <w:p w14:paraId="285EFD51" w14:textId="77777777" w:rsidR="00DC5E45" w:rsidRDefault="005550B6">
      <w:pPr>
        <w:pStyle w:val="Heading2"/>
        <w:spacing w:before="50"/>
      </w:pPr>
      <w:r>
        <w:t>Step</w:t>
      </w:r>
      <w:r>
        <w:rPr>
          <w:spacing w:val="1"/>
        </w:rPr>
        <w:t xml:space="preserve"> </w:t>
      </w:r>
      <w:r>
        <w:rPr>
          <w:spacing w:val="-5"/>
        </w:rPr>
        <w:t>8:</w:t>
      </w:r>
    </w:p>
    <w:p w14:paraId="5F28DE52" w14:textId="77777777" w:rsidR="00DC5E45" w:rsidRDefault="005550B6">
      <w:pPr>
        <w:pStyle w:val="BodyText"/>
        <w:spacing w:before="285"/>
        <w:ind w:left="23"/>
      </w:pPr>
      <w:r>
        <w:t>To</w:t>
      </w:r>
      <w:r>
        <w:rPr>
          <w:spacing w:val="-9"/>
        </w:rPr>
        <w:t xml:space="preserve"> </w:t>
      </w:r>
      <w:r>
        <w:t>verify</w:t>
      </w:r>
      <w:r>
        <w:rPr>
          <w:spacing w:val="-10"/>
        </w:rPr>
        <w:t xml:space="preserve"> </w:t>
      </w:r>
      <w:r>
        <w:t>the</w:t>
      </w:r>
      <w:r>
        <w:rPr>
          <w:spacing w:val="-8"/>
        </w:rPr>
        <w:t xml:space="preserve"> </w:t>
      </w:r>
      <w:r>
        <w:t>functionality</w:t>
      </w:r>
      <w:r>
        <w:rPr>
          <w:spacing w:val="-11"/>
        </w:rPr>
        <w:t xml:space="preserve"> </w:t>
      </w:r>
      <w:r>
        <w:t>of</w:t>
      </w:r>
      <w:r>
        <w:rPr>
          <w:spacing w:val="-6"/>
        </w:rPr>
        <w:t xml:space="preserve"> </w:t>
      </w:r>
      <w:r>
        <w:t>your</w:t>
      </w:r>
      <w:r>
        <w:rPr>
          <w:spacing w:val="-1"/>
        </w:rPr>
        <w:t xml:space="preserve"> </w:t>
      </w:r>
      <w:r>
        <w:t>Load</w:t>
      </w:r>
      <w:r>
        <w:rPr>
          <w:spacing w:val="-7"/>
        </w:rPr>
        <w:t xml:space="preserve"> </w:t>
      </w:r>
      <w:r>
        <w:rPr>
          <w:spacing w:val="-2"/>
        </w:rPr>
        <w:t>Balancer:</w:t>
      </w:r>
    </w:p>
    <w:p w14:paraId="3DE5DE15" w14:textId="77777777" w:rsidR="00DC5E45" w:rsidRDefault="005550B6">
      <w:pPr>
        <w:pStyle w:val="ListParagraph"/>
        <w:numPr>
          <w:ilvl w:val="0"/>
          <w:numId w:val="3"/>
        </w:numPr>
        <w:tabs>
          <w:tab w:val="left" w:pos="766"/>
        </w:tabs>
        <w:spacing w:before="280"/>
        <w:ind w:right="161" w:firstLine="0"/>
        <w:jc w:val="both"/>
        <w:rPr>
          <w:sz w:val="32"/>
        </w:rPr>
      </w:pPr>
      <w:r>
        <w:rPr>
          <w:sz w:val="32"/>
        </w:rPr>
        <w:t xml:space="preserve">Go to the </w:t>
      </w:r>
      <w:r>
        <w:rPr>
          <w:b/>
          <w:sz w:val="32"/>
        </w:rPr>
        <w:t xml:space="preserve">Load Balancers </w:t>
      </w:r>
      <w:r>
        <w:rPr>
          <w:sz w:val="32"/>
        </w:rPr>
        <w:t xml:space="preserve">section in the AWS Management </w:t>
      </w:r>
      <w:r>
        <w:rPr>
          <w:spacing w:val="-2"/>
          <w:sz w:val="32"/>
        </w:rPr>
        <w:t>Console.</w:t>
      </w:r>
    </w:p>
    <w:p w14:paraId="3685B3DB" w14:textId="77777777" w:rsidR="00DC5E45" w:rsidRDefault="005550B6">
      <w:pPr>
        <w:pStyle w:val="ListParagraph"/>
        <w:numPr>
          <w:ilvl w:val="0"/>
          <w:numId w:val="3"/>
        </w:numPr>
        <w:tabs>
          <w:tab w:val="left" w:pos="761"/>
        </w:tabs>
        <w:spacing w:before="282"/>
        <w:ind w:left="761" w:hanging="378"/>
        <w:jc w:val="both"/>
        <w:rPr>
          <w:sz w:val="32"/>
        </w:rPr>
      </w:pPr>
      <w:r>
        <w:rPr>
          <w:sz w:val="32"/>
        </w:rPr>
        <w:t>Select</w:t>
      </w:r>
      <w:r>
        <w:rPr>
          <w:spacing w:val="48"/>
          <w:sz w:val="32"/>
        </w:rPr>
        <w:t xml:space="preserve"> </w:t>
      </w:r>
      <w:r>
        <w:rPr>
          <w:sz w:val="32"/>
        </w:rPr>
        <w:t>your</w:t>
      </w:r>
      <w:r>
        <w:rPr>
          <w:spacing w:val="50"/>
          <w:sz w:val="32"/>
        </w:rPr>
        <w:t xml:space="preserve"> </w:t>
      </w:r>
      <w:r>
        <w:rPr>
          <w:sz w:val="32"/>
        </w:rPr>
        <w:t>Load</w:t>
      </w:r>
      <w:r>
        <w:rPr>
          <w:spacing w:val="49"/>
          <w:sz w:val="32"/>
        </w:rPr>
        <w:t xml:space="preserve"> </w:t>
      </w:r>
      <w:r>
        <w:rPr>
          <w:sz w:val="32"/>
        </w:rPr>
        <w:t>Balancer</w:t>
      </w:r>
      <w:r>
        <w:rPr>
          <w:spacing w:val="45"/>
          <w:sz w:val="32"/>
        </w:rPr>
        <w:t xml:space="preserve"> </w:t>
      </w:r>
      <w:r>
        <w:rPr>
          <w:sz w:val="32"/>
        </w:rPr>
        <w:t>and</w:t>
      </w:r>
      <w:r>
        <w:rPr>
          <w:spacing w:val="49"/>
          <w:sz w:val="32"/>
        </w:rPr>
        <w:t xml:space="preserve"> </w:t>
      </w:r>
      <w:r>
        <w:rPr>
          <w:sz w:val="32"/>
        </w:rPr>
        <w:t>find</w:t>
      </w:r>
      <w:r>
        <w:rPr>
          <w:spacing w:val="44"/>
          <w:sz w:val="32"/>
        </w:rPr>
        <w:t xml:space="preserve"> </w:t>
      </w:r>
      <w:r>
        <w:rPr>
          <w:sz w:val="32"/>
        </w:rPr>
        <w:t>its</w:t>
      </w:r>
      <w:r>
        <w:rPr>
          <w:spacing w:val="55"/>
          <w:sz w:val="32"/>
        </w:rPr>
        <w:t xml:space="preserve"> </w:t>
      </w:r>
      <w:r>
        <w:rPr>
          <w:b/>
          <w:sz w:val="32"/>
        </w:rPr>
        <w:t>DNS</w:t>
      </w:r>
      <w:r>
        <w:rPr>
          <w:b/>
          <w:spacing w:val="45"/>
          <w:sz w:val="32"/>
        </w:rPr>
        <w:t xml:space="preserve"> </w:t>
      </w:r>
      <w:r>
        <w:rPr>
          <w:b/>
          <w:sz w:val="32"/>
        </w:rPr>
        <w:t>name</w:t>
      </w:r>
      <w:r>
        <w:rPr>
          <w:b/>
          <w:spacing w:val="50"/>
          <w:sz w:val="32"/>
        </w:rPr>
        <w:t xml:space="preserve"> </w:t>
      </w:r>
      <w:r>
        <w:rPr>
          <w:sz w:val="32"/>
        </w:rPr>
        <w:t>under</w:t>
      </w:r>
      <w:r>
        <w:rPr>
          <w:spacing w:val="46"/>
          <w:sz w:val="32"/>
        </w:rPr>
        <w:t xml:space="preserve"> </w:t>
      </w:r>
      <w:r>
        <w:rPr>
          <w:spacing w:val="-5"/>
          <w:sz w:val="32"/>
        </w:rPr>
        <w:t>the</w:t>
      </w:r>
    </w:p>
    <w:p w14:paraId="4251A56F" w14:textId="77777777" w:rsidR="00DC5E45" w:rsidRDefault="005550B6">
      <w:pPr>
        <w:spacing w:before="2"/>
        <w:ind w:left="383"/>
        <w:rPr>
          <w:sz w:val="32"/>
        </w:rPr>
      </w:pPr>
      <w:r>
        <w:rPr>
          <w:b/>
          <w:sz w:val="32"/>
        </w:rPr>
        <w:t>Description</w:t>
      </w:r>
      <w:r>
        <w:rPr>
          <w:b/>
          <w:spacing w:val="-10"/>
          <w:sz w:val="32"/>
        </w:rPr>
        <w:t xml:space="preserve"> </w:t>
      </w:r>
      <w:r>
        <w:rPr>
          <w:spacing w:val="-4"/>
          <w:sz w:val="32"/>
        </w:rPr>
        <w:t>tab.</w:t>
      </w:r>
    </w:p>
    <w:p w14:paraId="51447B19" w14:textId="77777777" w:rsidR="00DC5E45" w:rsidRDefault="005550B6">
      <w:pPr>
        <w:pStyle w:val="ListParagraph"/>
        <w:numPr>
          <w:ilvl w:val="0"/>
          <w:numId w:val="3"/>
        </w:numPr>
        <w:tabs>
          <w:tab w:val="left" w:pos="704"/>
        </w:tabs>
        <w:spacing w:before="280"/>
        <w:ind w:left="704" w:hanging="321"/>
        <w:jc w:val="both"/>
        <w:rPr>
          <w:sz w:val="32"/>
        </w:rPr>
      </w:pPr>
      <w:r>
        <w:rPr>
          <w:sz w:val="32"/>
        </w:rPr>
        <w:t>Copy</w:t>
      </w:r>
      <w:r>
        <w:rPr>
          <w:spacing w:val="-11"/>
          <w:sz w:val="32"/>
        </w:rPr>
        <w:t xml:space="preserve"> </w:t>
      </w:r>
      <w:r>
        <w:rPr>
          <w:sz w:val="32"/>
        </w:rPr>
        <w:t>the</w:t>
      </w:r>
      <w:r>
        <w:rPr>
          <w:spacing w:val="-5"/>
          <w:sz w:val="32"/>
        </w:rPr>
        <w:t xml:space="preserve"> </w:t>
      </w:r>
      <w:r>
        <w:rPr>
          <w:sz w:val="32"/>
        </w:rPr>
        <w:t>DNS</w:t>
      </w:r>
      <w:r>
        <w:rPr>
          <w:spacing w:val="-8"/>
          <w:sz w:val="32"/>
        </w:rPr>
        <w:t xml:space="preserve"> </w:t>
      </w:r>
      <w:r>
        <w:rPr>
          <w:sz w:val="32"/>
        </w:rPr>
        <w:t>name</w:t>
      </w:r>
      <w:r>
        <w:rPr>
          <w:spacing w:val="-10"/>
          <w:sz w:val="32"/>
        </w:rPr>
        <w:t xml:space="preserve"> </w:t>
      </w:r>
      <w:r>
        <w:rPr>
          <w:sz w:val="32"/>
        </w:rPr>
        <w:t>and open it</w:t>
      </w:r>
      <w:r>
        <w:rPr>
          <w:spacing w:val="-4"/>
          <w:sz w:val="32"/>
        </w:rPr>
        <w:t xml:space="preserve"> </w:t>
      </w:r>
      <w:r>
        <w:rPr>
          <w:sz w:val="32"/>
        </w:rPr>
        <w:t>in</w:t>
      </w:r>
      <w:r>
        <w:rPr>
          <w:spacing w:val="-9"/>
          <w:sz w:val="32"/>
        </w:rPr>
        <w:t xml:space="preserve"> </w:t>
      </w:r>
      <w:r>
        <w:rPr>
          <w:sz w:val="32"/>
        </w:rPr>
        <w:t>your</w:t>
      </w:r>
      <w:r>
        <w:rPr>
          <w:spacing w:val="-3"/>
          <w:sz w:val="32"/>
        </w:rPr>
        <w:t xml:space="preserve"> </w:t>
      </w:r>
      <w:r>
        <w:rPr>
          <w:spacing w:val="-2"/>
          <w:sz w:val="32"/>
        </w:rPr>
        <w:t>browser.</w:t>
      </w:r>
    </w:p>
    <w:p w14:paraId="4B335DE0" w14:textId="77777777" w:rsidR="00DC5E45" w:rsidRDefault="005550B6">
      <w:pPr>
        <w:pStyle w:val="ListParagraph"/>
        <w:numPr>
          <w:ilvl w:val="0"/>
          <w:numId w:val="3"/>
        </w:numPr>
        <w:tabs>
          <w:tab w:val="left" w:pos="795"/>
        </w:tabs>
        <w:spacing w:before="275"/>
        <w:ind w:right="159" w:firstLine="0"/>
        <w:jc w:val="both"/>
        <w:rPr>
          <w:sz w:val="32"/>
        </w:rPr>
      </w:pPr>
      <w:r>
        <w:rPr>
          <w:sz w:val="32"/>
        </w:rPr>
        <w:t xml:space="preserve">Refresh the page to confirm that traffic is being alternated </w:t>
      </w:r>
      <w:r>
        <w:rPr>
          <w:sz w:val="32"/>
        </w:rPr>
        <w:lastRenderedPageBreak/>
        <w:t xml:space="preserve">between the two EC2 instances. You should see the messages </w:t>
      </w:r>
      <w:r>
        <w:rPr>
          <w:b/>
          <w:sz w:val="32"/>
        </w:rPr>
        <w:t xml:space="preserve">"Hello from WebServer1!" </w:t>
      </w:r>
      <w:r>
        <w:rPr>
          <w:sz w:val="32"/>
        </w:rPr>
        <w:t xml:space="preserve">and </w:t>
      </w:r>
      <w:r>
        <w:rPr>
          <w:b/>
          <w:sz w:val="32"/>
        </w:rPr>
        <w:t xml:space="preserve">"Hello from WebServer2!" </w:t>
      </w:r>
      <w:r>
        <w:rPr>
          <w:sz w:val="32"/>
        </w:rPr>
        <w:t>displayed alternately.</w:t>
      </w:r>
    </w:p>
    <w:p w14:paraId="0CA53484" w14:textId="77777777" w:rsidR="00DC5E45" w:rsidRDefault="005550B6">
      <w:pPr>
        <w:pStyle w:val="BodyText"/>
        <w:spacing w:before="281"/>
        <w:ind w:left="23" w:right="263"/>
      </w:pPr>
      <w:r>
        <w:t>This confirms that the Load Balancer is correctly distributing traffic</w:t>
      </w:r>
      <w:r>
        <w:rPr>
          <w:spacing w:val="80"/>
        </w:rPr>
        <w:t xml:space="preserve"> </w:t>
      </w:r>
      <w:r>
        <w:t>and ensuring high availability.</w:t>
      </w:r>
    </w:p>
    <w:p w14:paraId="38DC7323" w14:textId="77777777" w:rsidR="00DC5E45" w:rsidRDefault="00DC5E45">
      <w:pPr>
        <w:pStyle w:val="BodyText"/>
      </w:pPr>
    </w:p>
    <w:p w14:paraId="7C39CE9E" w14:textId="77777777" w:rsidR="00DC5E45" w:rsidRDefault="00DC5E45">
      <w:pPr>
        <w:pStyle w:val="BodyText"/>
        <w:spacing w:before="198"/>
      </w:pPr>
    </w:p>
    <w:p w14:paraId="42B0D16F" w14:textId="77777777" w:rsidR="00096A1F" w:rsidRPr="00096A1F" w:rsidRDefault="00096A1F" w:rsidP="00096A1F">
      <w:pPr>
        <w:pStyle w:val="ListParagraph"/>
        <w:tabs>
          <w:tab w:val="left" w:pos="2151"/>
        </w:tabs>
        <w:jc w:val="both"/>
        <w:rPr>
          <w:b/>
          <w:bCs/>
          <w:sz w:val="32"/>
          <w:lang w:val="en-IN"/>
        </w:rPr>
      </w:pPr>
      <w:bookmarkStart w:id="0" w:name="Outcome"/>
      <w:bookmarkEnd w:id="0"/>
      <w:r w:rsidRPr="00096A1F">
        <w:rPr>
          <w:b/>
          <w:bCs/>
          <w:sz w:val="32"/>
          <w:lang w:val="en-IN"/>
        </w:rPr>
        <w:t>Outcome</w:t>
      </w:r>
    </w:p>
    <w:p w14:paraId="145F6F76" w14:textId="77777777" w:rsidR="00096A1F" w:rsidRPr="00096A1F" w:rsidRDefault="00096A1F" w:rsidP="00096A1F">
      <w:pPr>
        <w:pStyle w:val="ListParagraph"/>
        <w:numPr>
          <w:ilvl w:val="0"/>
          <w:numId w:val="10"/>
        </w:numPr>
        <w:tabs>
          <w:tab w:val="left" w:pos="2151"/>
        </w:tabs>
        <w:jc w:val="both"/>
        <w:rPr>
          <w:sz w:val="32"/>
          <w:lang w:val="en-IN"/>
        </w:rPr>
      </w:pPr>
      <w:r w:rsidRPr="00096A1F">
        <w:rPr>
          <w:sz w:val="32"/>
          <w:lang w:val="en-IN"/>
        </w:rPr>
        <w:t>Successful deployment of a load balancer to distribute traffic across multiple VMs.</w:t>
      </w:r>
    </w:p>
    <w:p w14:paraId="2C43B711" w14:textId="77777777" w:rsidR="00096A1F" w:rsidRPr="00096A1F" w:rsidRDefault="00096A1F" w:rsidP="00096A1F">
      <w:pPr>
        <w:pStyle w:val="ListParagraph"/>
        <w:numPr>
          <w:ilvl w:val="0"/>
          <w:numId w:val="10"/>
        </w:numPr>
        <w:tabs>
          <w:tab w:val="left" w:pos="2151"/>
        </w:tabs>
        <w:jc w:val="both"/>
        <w:rPr>
          <w:sz w:val="32"/>
          <w:lang w:val="en-IN"/>
        </w:rPr>
      </w:pPr>
      <w:r w:rsidRPr="00096A1F">
        <w:rPr>
          <w:sz w:val="32"/>
          <w:lang w:val="en-IN"/>
        </w:rPr>
        <w:t>Improved scalability and high availability of the web application.</w:t>
      </w:r>
    </w:p>
    <w:p w14:paraId="3CD2DFAB" w14:textId="77777777" w:rsidR="00096A1F" w:rsidRPr="00096A1F" w:rsidRDefault="00096A1F" w:rsidP="00096A1F">
      <w:pPr>
        <w:pStyle w:val="ListParagraph"/>
        <w:numPr>
          <w:ilvl w:val="0"/>
          <w:numId w:val="10"/>
        </w:numPr>
        <w:tabs>
          <w:tab w:val="left" w:pos="2151"/>
        </w:tabs>
        <w:jc w:val="both"/>
        <w:rPr>
          <w:sz w:val="32"/>
          <w:lang w:val="en-IN"/>
        </w:rPr>
      </w:pPr>
      <w:r w:rsidRPr="00096A1F">
        <w:rPr>
          <w:sz w:val="32"/>
          <w:lang w:val="en-IN"/>
        </w:rPr>
        <w:t>Enhanced fault tolerance, ensuring uninterrupted service even if one VM fails.</w:t>
      </w:r>
    </w:p>
    <w:p w14:paraId="00DB6A75" w14:textId="77777777" w:rsidR="00096A1F" w:rsidRPr="00096A1F" w:rsidRDefault="00096A1F" w:rsidP="00096A1F">
      <w:pPr>
        <w:pStyle w:val="ListParagraph"/>
        <w:numPr>
          <w:ilvl w:val="0"/>
          <w:numId w:val="10"/>
        </w:numPr>
        <w:tabs>
          <w:tab w:val="left" w:pos="2151"/>
        </w:tabs>
        <w:jc w:val="both"/>
        <w:rPr>
          <w:sz w:val="32"/>
          <w:lang w:val="en-IN"/>
        </w:rPr>
      </w:pPr>
      <w:r w:rsidRPr="00096A1F">
        <w:rPr>
          <w:sz w:val="32"/>
          <w:lang w:val="en-IN"/>
        </w:rPr>
        <w:t>Better performance and load distribution across instances.</w:t>
      </w:r>
    </w:p>
    <w:p w14:paraId="7C8FBAFB" w14:textId="77777777" w:rsidR="00096A1F" w:rsidRDefault="00096A1F" w:rsidP="00096A1F">
      <w:pPr>
        <w:pStyle w:val="ListParagraph"/>
        <w:tabs>
          <w:tab w:val="left" w:pos="2151"/>
        </w:tabs>
        <w:jc w:val="both"/>
        <w:rPr>
          <w:sz w:val="32"/>
        </w:rPr>
      </w:pPr>
    </w:p>
    <w:p w14:paraId="77947A13" w14:textId="7811E1FF" w:rsidR="00DC5E45" w:rsidRDefault="00DC5E45" w:rsidP="00096A1F">
      <w:pPr>
        <w:pStyle w:val="ListParagraph"/>
        <w:tabs>
          <w:tab w:val="left" w:pos="708"/>
        </w:tabs>
        <w:spacing w:before="279"/>
        <w:ind w:left="383" w:right="465"/>
        <w:rPr>
          <w:sz w:val="32"/>
        </w:rPr>
      </w:pPr>
    </w:p>
    <w:sectPr w:rsidR="00DC5E45">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0AFBC" w14:textId="77777777" w:rsidR="00F91F3E" w:rsidRDefault="00F91F3E" w:rsidP="00096A1F">
      <w:r>
        <w:separator/>
      </w:r>
    </w:p>
  </w:endnote>
  <w:endnote w:type="continuationSeparator" w:id="0">
    <w:p w14:paraId="00E8E8B2" w14:textId="77777777" w:rsidR="00F91F3E" w:rsidRDefault="00F91F3E" w:rsidP="0009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0D9C4" w14:textId="77777777" w:rsidR="00F91F3E" w:rsidRDefault="00F91F3E" w:rsidP="00096A1F">
      <w:r>
        <w:separator/>
      </w:r>
    </w:p>
  </w:footnote>
  <w:footnote w:type="continuationSeparator" w:id="0">
    <w:p w14:paraId="72D4157B" w14:textId="77777777" w:rsidR="00F91F3E" w:rsidRDefault="00F91F3E" w:rsidP="00096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07FF"/>
    <w:multiLevelType w:val="hybridMultilevel"/>
    <w:tmpl w:val="F8D22A2A"/>
    <w:lvl w:ilvl="0" w:tplc="1B9A328C">
      <w:start w:val="1"/>
      <w:numFmt w:val="decimal"/>
      <w:lvlText w:val="%1."/>
      <w:lvlJc w:val="left"/>
      <w:pPr>
        <w:ind w:left="744" w:hanging="327"/>
      </w:pPr>
      <w:rPr>
        <w:rFonts w:ascii="Times New Roman" w:eastAsia="Times New Roman" w:hAnsi="Times New Roman" w:cs="Times New Roman" w:hint="default"/>
        <w:b/>
        <w:bCs/>
        <w:i w:val="0"/>
        <w:iCs w:val="0"/>
        <w:spacing w:val="0"/>
        <w:w w:val="100"/>
        <w:sz w:val="32"/>
        <w:szCs w:val="32"/>
        <w:lang w:val="en-US" w:eastAsia="en-US" w:bidi="ar-SA"/>
      </w:rPr>
    </w:lvl>
    <w:lvl w:ilvl="1" w:tplc="8E84EE86">
      <w:numFmt w:val="bullet"/>
      <w:lvlText w:val="•"/>
      <w:lvlJc w:val="left"/>
      <w:pPr>
        <w:ind w:left="1587" w:hanging="327"/>
      </w:pPr>
      <w:rPr>
        <w:rFonts w:hint="default"/>
        <w:lang w:val="en-US" w:eastAsia="en-US" w:bidi="ar-SA"/>
      </w:rPr>
    </w:lvl>
    <w:lvl w:ilvl="2" w:tplc="1F7E877C">
      <w:numFmt w:val="bullet"/>
      <w:lvlText w:val="•"/>
      <w:lvlJc w:val="left"/>
      <w:pPr>
        <w:ind w:left="2434" w:hanging="327"/>
      </w:pPr>
      <w:rPr>
        <w:rFonts w:hint="default"/>
        <w:lang w:val="en-US" w:eastAsia="en-US" w:bidi="ar-SA"/>
      </w:rPr>
    </w:lvl>
    <w:lvl w:ilvl="3" w:tplc="0596C3C0">
      <w:numFmt w:val="bullet"/>
      <w:lvlText w:val="•"/>
      <w:lvlJc w:val="left"/>
      <w:pPr>
        <w:ind w:left="3281" w:hanging="327"/>
      </w:pPr>
      <w:rPr>
        <w:rFonts w:hint="default"/>
        <w:lang w:val="en-US" w:eastAsia="en-US" w:bidi="ar-SA"/>
      </w:rPr>
    </w:lvl>
    <w:lvl w:ilvl="4" w:tplc="3336E55A">
      <w:numFmt w:val="bullet"/>
      <w:lvlText w:val="•"/>
      <w:lvlJc w:val="left"/>
      <w:pPr>
        <w:ind w:left="4128" w:hanging="327"/>
      </w:pPr>
      <w:rPr>
        <w:rFonts w:hint="default"/>
        <w:lang w:val="en-US" w:eastAsia="en-US" w:bidi="ar-SA"/>
      </w:rPr>
    </w:lvl>
    <w:lvl w:ilvl="5" w:tplc="329AC634">
      <w:numFmt w:val="bullet"/>
      <w:lvlText w:val="•"/>
      <w:lvlJc w:val="left"/>
      <w:pPr>
        <w:ind w:left="4976" w:hanging="327"/>
      </w:pPr>
      <w:rPr>
        <w:rFonts w:hint="default"/>
        <w:lang w:val="en-US" w:eastAsia="en-US" w:bidi="ar-SA"/>
      </w:rPr>
    </w:lvl>
    <w:lvl w:ilvl="6" w:tplc="6D967F2A">
      <w:numFmt w:val="bullet"/>
      <w:lvlText w:val="•"/>
      <w:lvlJc w:val="left"/>
      <w:pPr>
        <w:ind w:left="5823" w:hanging="327"/>
      </w:pPr>
      <w:rPr>
        <w:rFonts w:hint="default"/>
        <w:lang w:val="en-US" w:eastAsia="en-US" w:bidi="ar-SA"/>
      </w:rPr>
    </w:lvl>
    <w:lvl w:ilvl="7" w:tplc="CB12E83C">
      <w:numFmt w:val="bullet"/>
      <w:lvlText w:val="•"/>
      <w:lvlJc w:val="left"/>
      <w:pPr>
        <w:ind w:left="6670" w:hanging="327"/>
      </w:pPr>
      <w:rPr>
        <w:rFonts w:hint="default"/>
        <w:lang w:val="en-US" w:eastAsia="en-US" w:bidi="ar-SA"/>
      </w:rPr>
    </w:lvl>
    <w:lvl w:ilvl="8" w:tplc="0076ECC0">
      <w:numFmt w:val="bullet"/>
      <w:lvlText w:val="•"/>
      <w:lvlJc w:val="left"/>
      <w:pPr>
        <w:ind w:left="7517" w:hanging="327"/>
      </w:pPr>
      <w:rPr>
        <w:rFonts w:hint="default"/>
        <w:lang w:val="en-US" w:eastAsia="en-US" w:bidi="ar-SA"/>
      </w:rPr>
    </w:lvl>
  </w:abstractNum>
  <w:abstractNum w:abstractNumId="1" w15:restartNumberingAfterBreak="0">
    <w:nsid w:val="10A95756"/>
    <w:multiLevelType w:val="hybridMultilevel"/>
    <w:tmpl w:val="6B283DAE"/>
    <w:lvl w:ilvl="0" w:tplc="A118ABFE">
      <w:start w:val="1"/>
      <w:numFmt w:val="decimal"/>
      <w:lvlText w:val="%1."/>
      <w:lvlJc w:val="left"/>
      <w:pPr>
        <w:ind w:left="744"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A3DA6190">
      <w:numFmt w:val="bullet"/>
      <w:lvlText w:val="•"/>
      <w:lvlJc w:val="left"/>
      <w:pPr>
        <w:ind w:left="1587" w:hanging="327"/>
      </w:pPr>
      <w:rPr>
        <w:rFonts w:hint="default"/>
        <w:lang w:val="en-US" w:eastAsia="en-US" w:bidi="ar-SA"/>
      </w:rPr>
    </w:lvl>
    <w:lvl w:ilvl="2" w:tplc="32009B3A">
      <w:numFmt w:val="bullet"/>
      <w:lvlText w:val="•"/>
      <w:lvlJc w:val="left"/>
      <w:pPr>
        <w:ind w:left="2434" w:hanging="327"/>
      </w:pPr>
      <w:rPr>
        <w:rFonts w:hint="default"/>
        <w:lang w:val="en-US" w:eastAsia="en-US" w:bidi="ar-SA"/>
      </w:rPr>
    </w:lvl>
    <w:lvl w:ilvl="3" w:tplc="83721F46">
      <w:numFmt w:val="bullet"/>
      <w:lvlText w:val="•"/>
      <w:lvlJc w:val="left"/>
      <w:pPr>
        <w:ind w:left="3281" w:hanging="327"/>
      </w:pPr>
      <w:rPr>
        <w:rFonts w:hint="default"/>
        <w:lang w:val="en-US" w:eastAsia="en-US" w:bidi="ar-SA"/>
      </w:rPr>
    </w:lvl>
    <w:lvl w:ilvl="4" w:tplc="0DA61E36">
      <w:numFmt w:val="bullet"/>
      <w:lvlText w:val="•"/>
      <w:lvlJc w:val="left"/>
      <w:pPr>
        <w:ind w:left="4128" w:hanging="327"/>
      </w:pPr>
      <w:rPr>
        <w:rFonts w:hint="default"/>
        <w:lang w:val="en-US" w:eastAsia="en-US" w:bidi="ar-SA"/>
      </w:rPr>
    </w:lvl>
    <w:lvl w:ilvl="5" w:tplc="46825EA6">
      <w:numFmt w:val="bullet"/>
      <w:lvlText w:val="•"/>
      <w:lvlJc w:val="left"/>
      <w:pPr>
        <w:ind w:left="4976" w:hanging="327"/>
      </w:pPr>
      <w:rPr>
        <w:rFonts w:hint="default"/>
        <w:lang w:val="en-US" w:eastAsia="en-US" w:bidi="ar-SA"/>
      </w:rPr>
    </w:lvl>
    <w:lvl w:ilvl="6" w:tplc="6630C0C8">
      <w:numFmt w:val="bullet"/>
      <w:lvlText w:val="•"/>
      <w:lvlJc w:val="left"/>
      <w:pPr>
        <w:ind w:left="5823" w:hanging="327"/>
      </w:pPr>
      <w:rPr>
        <w:rFonts w:hint="default"/>
        <w:lang w:val="en-US" w:eastAsia="en-US" w:bidi="ar-SA"/>
      </w:rPr>
    </w:lvl>
    <w:lvl w:ilvl="7" w:tplc="5BDCA466">
      <w:numFmt w:val="bullet"/>
      <w:lvlText w:val="•"/>
      <w:lvlJc w:val="left"/>
      <w:pPr>
        <w:ind w:left="6670" w:hanging="327"/>
      </w:pPr>
      <w:rPr>
        <w:rFonts w:hint="default"/>
        <w:lang w:val="en-US" w:eastAsia="en-US" w:bidi="ar-SA"/>
      </w:rPr>
    </w:lvl>
    <w:lvl w:ilvl="8" w:tplc="90CA3828">
      <w:numFmt w:val="bullet"/>
      <w:lvlText w:val="•"/>
      <w:lvlJc w:val="left"/>
      <w:pPr>
        <w:ind w:left="7517" w:hanging="327"/>
      </w:pPr>
      <w:rPr>
        <w:rFonts w:hint="default"/>
        <w:lang w:val="en-US" w:eastAsia="en-US" w:bidi="ar-SA"/>
      </w:rPr>
    </w:lvl>
  </w:abstractNum>
  <w:abstractNum w:abstractNumId="2" w15:restartNumberingAfterBreak="0">
    <w:nsid w:val="23C33B10"/>
    <w:multiLevelType w:val="hybridMultilevel"/>
    <w:tmpl w:val="0854E2A8"/>
    <w:lvl w:ilvl="0" w:tplc="F64C5570">
      <w:start w:val="1"/>
      <w:numFmt w:val="decimal"/>
      <w:lvlText w:val="%1."/>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1CA67A46">
      <w:numFmt w:val="bullet"/>
      <w:lvlText w:val="•"/>
      <w:lvlJc w:val="left"/>
      <w:pPr>
        <w:ind w:left="1893" w:hanging="327"/>
      </w:pPr>
      <w:rPr>
        <w:rFonts w:hint="default"/>
        <w:lang w:val="en-US" w:eastAsia="en-US" w:bidi="ar-SA"/>
      </w:rPr>
    </w:lvl>
    <w:lvl w:ilvl="2" w:tplc="33C2EAD6">
      <w:numFmt w:val="bullet"/>
      <w:lvlText w:val="•"/>
      <w:lvlJc w:val="left"/>
      <w:pPr>
        <w:ind w:left="2706" w:hanging="327"/>
      </w:pPr>
      <w:rPr>
        <w:rFonts w:hint="default"/>
        <w:lang w:val="en-US" w:eastAsia="en-US" w:bidi="ar-SA"/>
      </w:rPr>
    </w:lvl>
    <w:lvl w:ilvl="3" w:tplc="D2CC9180">
      <w:numFmt w:val="bullet"/>
      <w:lvlText w:val="•"/>
      <w:lvlJc w:val="left"/>
      <w:pPr>
        <w:ind w:left="3519" w:hanging="327"/>
      </w:pPr>
      <w:rPr>
        <w:rFonts w:hint="default"/>
        <w:lang w:val="en-US" w:eastAsia="en-US" w:bidi="ar-SA"/>
      </w:rPr>
    </w:lvl>
    <w:lvl w:ilvl="4" w:tplc="7578D718">
      <w:numFmt w:val="bullet"/>
      <w:lvlText w:val="•"/>
      <w:lvlJc w:val="left"/>
      <w:pPr>
        <w:ind w:left="4332" w:hanging="327"/>
      </w:pPr>
      <w:rPr>
        <w:rFonts w:hint="default"/>
        <w:lang w:val="en-US" w:eastAsia="en-US" w:bidi="ar-SA"/>
      </w:rPr>
    </w:lvl>
    <w:lvl w:ilvl="5" w:tplc="71AC3B0A">
      <w:numFmt w:val="bullet"/>
      <w:lvlText w:val="•"/>
      <w:lvlJc w:val="left"/>
      <w:pPr>
        <w:ind w:left="5146" w:hanging="327"/>
      </w:pPr>
      <w:rPr>
        <w:rFonts w:hint="default"/>
        <w:lang w:val="en-US" w:eastAsia="en-US" w:bidi="ar-SA"/>
      </w:rPr>
    </w:lvl>
    <w:lvl w:ilvl="6" w:tplc="3B3E1A4A">
      <w:numFmt w:val="bullet"/>
      <w:lvlText w:val="•"/>
      <w:lvlJc w:val="left"/>
      <w:pPr>
        <w:ind w:left="5959" w:hanging="327"/>
      </w:pPr>
      <w:rPr>
        <w:rFonts w:hint="default"/>
        <w:lang w:val="en-US" w:eastAsia="en-US" w:bidi="ar-SA"/>
      </w:rPr>
    </w:lvl>
    <w:lvl w:ilvl="7" w:tplc="F392D2B2">
      <w:numFmt w:val="bullet"/>
      <w:lvlText w:val="•"/>
      <w:lvlJc w:val="left"/>
      <w:pPr>
        <w:ind w:left="6772" w:hanging="327"/>
      </w:pPr>
      <w:rPr>
        <w:rFonts w:hint="default"/>
        <w:lang w:val="en-US" w:eastAsia="en-US" w:bidi="ar-SA"/>
      </w:rPr>
    </w:lvl>
    <w:lvl w:ilvl="8" w:tplc="AE848626">
      <w:numFmt w:val="bullet"/>
      <w:lvlText w:val="•"/>
      <w:lvlJc w:val="left"/>
      <w:pPr>
        <w:ind w:left="7585" w:hanging="327"/>
      </w:pPr>
      <w:rPr>
        <w:rFonts w:hint="default"/>
        <w:lang w:val="en-US" w:eastAsia="en-US" w:bidi="ar-SA"/>
      </w:rPr>
    </w:lvl>
  </w:abstractNum>
  <w:abstractNum w:abstractNumId="3" w15:restartNumberingAfterBreak="0">
    <w:nsid w:val="269E2B57"/>
    <w:multiLevelType w:val="multilevel"/>
    <w:tmpl w:val="C10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16DAC"/>
    <w:multiLevelType w:val="hybridMultilevel"/>
    <w:tmpl w:val="476EAF10"/>
    <w:lvl w:ilvl="0" w:tplc="7586FDFA">
      <w:start w:val="1"/>
      <w:numFmt w:val="decimal"/>
      <w:lvlText w:val="%1."/>
      <w:lvlJc w:val="left"/>
      <w:pPr>
        <w:ind w:left="383" w:hanging="385"/>
      </w:pPr>
      <w:rPr>
        <w:rFonts w:ascii="Times New Roman" w:eastAsia="Times New Roman" w:hAnsi="Times New Roman" w:cs="Times New Roman" w:hint="default"/>
        <w:b w:val="0"/>
        <w:bCs w:val="0"/>
        <w:i w:val="0"/>
        <w:iCs w:val="0"/>
        <w:spacing w:val="0"/>
        <w:w w:val="100"/>
        <w:sz w:val="32"/>
        <w:szCs w:val="32"/>
        <w:lang w:val="en-US" w:eastAsia="en-US" w:bidi="ar-SA"/>
      </w:rPr>
    </w:lvl>
    <w:lvl w:ilvl="1" w:tplc="0DD4BF48">
      <w:numFmt w:val="bullet"/>
      <w:lvlText w:val="•"/>
      <w:lvlJc w:val="left"/>
      <w:pPr>
        <w:ind w:left="1263" w:hanging="385"/>
      </w:pPr>
      <w:rPr>
        <w:rFonts w:hint="default"/>
        <w:lang w:val="en-US" w:eastAsia="en-US" w:bidi="ar-SA"/>
      </w:rPr>
    </w:lvl>
    <w:lvl w:ilvl="2" w:tplc="BC48CBD2">
      <w:numFmt w:val="bullet"/>
      <w:lvlText w:val="•"/>
      <w:lvlJc w:val="left"/>
      <w:pPr>
        <w:ind w:left="2146" w:hanging="385"/>
      </w:pPr>
      <w:rPr>
        <w:rFonts w:hint="default"/>
        <w:lang w:val="en-US" w:eastAsia="en-US" w:bidi="ar-SA"/>
      </w:rPr>
    </w:lvl>
    <w:lvl w:ilvl="3" w:tplc="C5BC329C">
      <w:numFmt w:val="bullet"/>
      <w:lvlText w:val="•"/>
      <w:lvlJc w:val="left"/>
      <w:pPr>
        <w:ind w:left="3029" w:hanging="385"/>
      </w:pPr>
      <w:rPr>
        <w:rFonts w:hint="default"/>
        <w:lang w:val="en-US" w:eastAsia="en-US" w:bidi="ar-SA"/>
      </w:rPr>
    </w:lvl>
    <w:lvl w:ilvl="4" w:tplc="E7F4346A">
      <w:numFmt w:val="bullet"/>
      <w:lvlText w:val="•"/>
      <w:lvlJc w:val="left"/>
      <w:pPr>
        <w:ind w:left="3912" w:hanging="385"/>
      </w:pPr>
      <w:rPr>
        <w:rFonts w:hint="default"/>
        <w:lang w:val="en-US" w:eastAsia="en-US" w:bidi="ar-SA"/>
      </w:rPr>
    </w:lvl>
    <w:lvl w:ilvl="5" w:tplc="1DBC1AFC">
      <w:numFmt w:val="bullet"/>
      <w:lvlText w:val="•"/>
      <w:lvlJc w:val="left"/>
      <w:pPr>
        <w:ind w:left="4796" w:hanging="385"/>
      </w:pPr>
      <w:rPr>
        <w:rFonts w:hint="default"/>
        <w:lang w:val="en-US" w:eastAsia="en-US" w:bidi="ar-SA"/>
      </w:rPr>
    </w:lvl>
    <w:lvl w:ilvl="6" w:tplc="978A2F78">
      <w:numFmt w:val="bullet"/>
      <w:lvlText w:val="•"/>
      <w:lvlJc w:val="left"/>
      <w:pPr>
        <w:ind w:left="5679" w:hanging="385"/>
      </w:pPr>
      <w:rPr>
        <w:rFonts w:hint="default"/>
        <w:lang w:val="en-US" w:eastAsia="en-US" w:bidi="ar-SA"/>
      </w:rPr>
    </w:lvl>
    <w:lvl w:ilvl="7" w:tplc="66F07A1A">
      <w:numFmt w:val="bullet"/>
      <w:lvlText w:val="•"/>
      <w:lvlJc w:val="left"/>
      <w:pPr>
        <w:ind w:left="6562" w:hanging="385"/>
      </w:pPr>
      <w:rPr>
        <w:rFonts w:hint="default"/>
        <w:lang w:val="en-US" w:eastAsia="en-US" w:bidi="ar-SA"/>
      </w:rPr>
    </w:lvl>
    <w:lvl w:ilvl="8" w:tplc="B3880AC4">
      <w:numFmt w:val="bullet"/>
      <w:lvlText w:val="•"/>
      <w:lvlJc w:val="left"/>
      <w:pPr>
        <w:ind w:left="7445" w:hanging="385"/>
      </w:pPr>
      <w:rPr>
        <w:rFonts w:hint="default"/>
        <w:lang w:val="en-US" w:eastAsia="en-US" w:bidi="ar-SA"/>
      </w:rPr>
    </w:lvl>
  </w:abstractNum>
  <w:abstractNum w:abstractNumId="5" w15:restartNumberingAfterBreak="0">
    <w:nsid w:val="3C1C406C"/>
    <w:multiLevelType w:val="hybridMultilevel"/>
    <w:tmpl w:val="687E053C"/>
    <w:lvl w:ilvl="0" w:tplc="221ACB90">
      <w:start w:val="1"/>
      <w:numFmt w:val="decimal"/>
      <w:lvlText w:val="%1."/>
      <w:lvlJc w:val="left"/>
      <w:pPr>
        <w:ind w:left="508" w:hanging="323"/>
        <w:jc w:val="right"/>
      </w:pPr>
      <w:rPr>
        <w:rFonts w:ascii="Times New Roman" w:eastAsia="Times New Roman" w:hAnsi="Times New Roman" w:cs="Times New Roman" w:hint="default"/>
        <w:b w:val="0"/>
        <w:bCs w:val="0"/>
        <w:i w:val="0"/>
        <w:iCs w:val="0"/>
        <w:spacing w:val="-3"/>
        <w:w w:val="100"/>
        <w:sz w:val="32"/>
        <w:szCs w:val="32"/>
        <w:lang w:val="en-US" w:eastAsia="en-US" w:bidi="ar-SA"/>
      </w:rPr>
    </w:lvl>
    <w:lvl w:ilvl="1" w:tplc="CF0479BA">
      <w:numFmt w:val="bullet"/>
      <w:lvlText w:val="•"/>
      <w:lvlJc w:val="left"/>
      <w:pPr>
        <w:ind w:left="1371" w:hanging="323"/>
      </w:pPr>
      <w:rPr>
        <w:rFonts w:hint="default"/>
        <w:lang w:val="en-US" w:eastAsia="en-US" w:bidi="ar-SA"/>
      </w:rPr>
    </w:lvl>
    <w:lvl w:ilvl="2" w:tplc="773255FC">
      <w:numFmt w:val="bullet"/>
      <w:lvlText w:val="•"/>
      <w:lvlJc w:val="left"/>
      <w:pPr>
        <w:ind w:left="2242" w:hanging="323"/>
      </w:pPr>
      <w:rPr>
        <w:rFonts w:hint="default"/>
        <w:lang w:val="en-US" w:eastAsia="en-US" w:bidi="ar-SA"/>
      </w:rPr>
    </w:lvl>
    <w:lvl w:ilvl="3" w:tplc="0AB05666">
      <w:numFmt w:val="bullet"/>
      <w:lvlText w:val="•"/>
      <w:lvlJc w:val="left"/>
      <w:pPr>
        <w:ind w:left="3113" w:hanging="323"/>
      </w:pPr>
      <w:rPr>
        <w:rFonts w:hint="default"/>
        <w:lang w:val="en-US" w:eastAsia="en-US" w:bidi="ar-SA"/>
      </w:rPr>
    </w:lvl>
    <w:lvl w:ilvl="4" w:tplc="EFC27BFC">
      <w:numFmt w:val="bullet"/>
      <w:lvlText w:val="•"/>
      <w:lvlJc w:val="left"/>
      <w:pPr>
        <w:ind w:left="3984" w:hanging="323"/>
      </w:pPr>
      <w:rPr>
        <w:rFonts w:hint="default"/>
        <w:lang w:val="en-US" w:eastAsia="en-US" w:bidi="ar-SA"/>
      </w:rPr>
    </w:lvl>
    <w:lvl w:ilvl="5" w:tplc="E5D23BD2">
      <w:numFmt w:val="bullet"/>
      <w:lvlText w:val="•"/>
      <w:lvlJc w:val="left"/>
      <w:pPr>
        <w:ind w:left="4856" w:hanging="323"/>
      </w:pPr>
      <w:rPr>
        <w:rFonts w:hint="default"/>
        <w:lang w:val="en-US" w:eastAsia="en-US" w:bidi="ar-SA"/>
      </w:rPr>
    </w:lvl>
    <w:lvl w:ilvl="6" w:tplc="2FD20080">
      <w:numFmt w:val="bullet"/>
      <w:lvlText w:val="•"/>
      <w:lvlJc w:val="left"/>
      <w:pPr>
        <w:ind w:left="5727" w:hanging="323"/>
      </w:pPr>
      <w:rPr>
        <w:rFonts w:hint="default"/>
        <w:lang w:val="en-US" w:eastAsia="en-US" w:bidi="ar-SA"/>
      </w:rPr>
    </w:lvl>
    <w:lvl w:ilvl="7" w:tplc="9058E8FA">
      <w:numFmt w:val="bullet"/>
      <w:lvlText w:val="•"/>
      <w:lvlJc w:val="left"/>
      <w:pPr>
        <w:ind w:left="6598" w:hanging="323"/>
      </w:pPr>
      <w:rPr>
        <w:rFonts w:hint="default"/>
        <w:lang w:val="en-US" w:eastAsia="en-US" w:bidi="ar-SA"/>
      </w:rPr>
    </w:lvl>
    <w:lvl w:ilvl="8" w:tplc="5E02FCCA">
      <w:numFmt w:val="bullet"/>
      <w:lvlText w:val="•"/>
      <w:lvlJc w:val="left"/>
      <w:pPr>
        <w:ind w:left="7469" w:hanging="323"/>
      </w:pPr>
      <w:rPr>
        <w:rFonts w:hint="default"/>
        <w:lang w:val="en-US" w:eastAsia="en-US" w:bidi="ar-SA"/>
      </w:rPr>
    </w:lvl>
  </w:abstractNum>
  <w:abstractNum w:abstractNumId="6" w15:restartNumberingAfterBreak="0">
    <w:nsid w:val="4B234412"/>
    <w:multiLevelType w:val="hybridMultilevel"/>
    <w:tmpl w:val="64E4DDA2"/>
    <w:lvl w:ilvl="0" w:tplc="4FF245CC">
      <w:start w:val="1"/>
      <w:numFmt w:val="decimal"/>
      <w:lvlText w:val="%1."/>
      <w:lvlJc w:val="left"/>
      <w:pPr>
        <w:ind w:left="383"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0D001C6A">
      <w:numFmt w:val="bullet"/>
      <w:lvlText w:val="•"/>
      <w:lvlJc w:val="left"/>
      <w:pPr>
        <w:ind w:left="1263" w:hanging="327"/>
      </w:pPr>
      <w:rPr>
        <w:rFonts w:hint="default"/>
        <w:lang w:val="en-US" w:eastAsia="en-US" w:bidi="ar-SA"/>
      </w:rPr>
    </w:lvl>
    <w:lvl w:ilvl="2" w:tplc="724C2ED8">
      <w:numFmt w:val="bullet"/>
      <w:lvlText w:val="•"/>
      <w:lvlJc w:val="left"/>
      <w:pPr>
        <w:ind w:left="2146" w:hanging="327"/>
      </w:pPr>
      <w:rPr>
        <w:rFonts w:hint="default"/>
        <w:lang w:val="en-US" w:eastAsia="en-US" w:bidi="ar-SA"/>
      </w:rPr>
    </w:lvl>
    <w:lvl w:ilvl="3" w:tplc="69045136">
      <w:numFmt w:val="bullet"/>
      <w:lvlText w:val="•"/>
      <w:lvlJc w:val="left"/>
      <w:pPr>
        <w:ind w:left="3029" w:hanging="327"/>
      </w:pPr>
      <w:rPr>
        <w:rFonts w:hint="default"/>
        <w:lang w:val="en-US" w:eastAsia="en-US" w:bidi="ar-SA"/>
      </w:rPr>
    </w:lvl>
    <w:lvl w:ilvl="4" w:tplc="DD361F76">
      <w:numFmt w:val="bullet"/>
      <w:lvlText w:val="•"/>
      <w:lvlJc w:val="left"/>
      <w:pPr>
        <w:ind w:left="3912" w:hanging="327"/>
      </w:pPr>
      <w:rPr>
        <w:rFonts w:hint="default"/>
        <w:lang w:val="en-US" w:eastAsia="en-US" w:bidi="ar-SA"/>
      </w:rPr>
    </w:lvl>
    <w:lvl w:ilvl="5" w:tplc="32E6EC76">
      <w:numFmt w:val="bullet"/>
      <w:lvlText w:val="•"/>
      <w:lvlJc w:val="left"/>
      <w:pPr>
        <w:ind w:left="4796" w:hanging="327"/>
      </w:pPr>
      <w:rPr>
        <w:rFonts w:hint="default"/>
        <w:lang w:val="en-US" w:eastAsia="en-US" w:bidi="ar-SA"/>
      </w:rPr>
    </w:lvl>
    <w:lvl w:ilvl="6" w:tplc="EBF010B0">
      <w:numFmt w:val="bullet"/>
      <w:lvlText w:val="•"/>
      <w:lvlJc w:val="left"/>
      <w:pPr>
        <w:ind w:left="5679" w:hanging="327"/>
      </w:pPr>
      <w:rPr>
        <w:rFonts w:hint="default"/>
        <w:lang w:val="en-US" w:eastAsia="en-US" w:bidi="ar-SA"/>
      </w:rPr>
    </w:lvl>
    <w:lvl w:ilvl="7" w:tplc="77F8C2DE">
      <w:numFmt w:val="bullet"/>
      <w:lvlText w:val="•"/>
      <w:lvlJc w:val="left"/>
      <w:pPr>
        <w:ind w:left="6562" w:hanging="327"/>
      </w:pPr>
      <w:rPr>
        <w:rFonts w:hint="default"/>
        <w:lang w:val="en-US" w:eastAsia="en-US" w:bidi="ar-SA"/>
      </w:rPr>
    </w:lvl>
    <w:lvl w:ilvl="8" w:tplc="32FAFC08">
      <w:numFmt w:val="bullet"/>
      <w:lvlText w:val="•"/>
      <w:lvlJc w:val="left"/>
      <w:pPr>
        <w:ind w:left="7445" w:hanging="327"/>
      </w:pPr>
      <w:rPr>
        <w:rFonts w:hint="default"/>
        <w:lang w:val="en-US" w:eastAsia="en-US" w:bidi="ar-SA"/>
      </w:rPr>
    </w:lvl>
  </w:abstractNum>
  <w:abstractNum w:abstractNumId="7" w15:restartNumberingAfterBreak="0">
    <w:nsid w:val="526D5EEA"/>
    <w:multiLevelType w:val="multilevel"/>
    <w:tmpl w:val="278E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92F5D"/>
    <w:multiLevelType w:val="hybridMultilevel"/>
    <w:tmpl w:val="6AA0F1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6F12446E"/>
    <w:multiLevelType w:val="hybridMultilevel"/>
    <w:tmpl w:val="E7D0ADCC"/>
    <w:lvl w:ilvl="0" w:tplc="EC9A6560">
      <w:start w:val="1"/>
      <w:numFmt w:val="decimal"/>
      <w:lvlText w:val="%1."/>
      <w:lvlJc w:val="left"/>
      <w:pPr>
        <w:ind w:left="744" w:hanging="389"/>
      </w:pPr>
      <w:rPr>
        <w:rFonts w:ascii="Times New Roman" w:eastAsia="Times New Roman" w:hAnsi="Times New Roman" w:cs="Times New Roman" w:hint="default"/>
        <w:b/>
        <w:bCs/>
        <w:i w:val="0"/>
        <w:iCs w:val="0"/>
        <w:spacing w:val="0"/>
        <w:w w:val="100"/>
        <w:sz w:val="32"/>
        <w:szCs w:val="32"/>
        <w:lang w:val="en-US" w:eastAsia="en-US" w:bidi="ar-SA"/>
      </w:rPr>
    </w:lvl>
    <w:lvl w:ilvl="1" w:tplc="9F669FE4">
      <w:numFmt w:val="bullet"/>
      <w:lvlText w:val="•"/>
      <w:lvlJc w:val="left"/>
      <w:pPr>
        <w:ind w:left="1587" w:hanging="389"/>
      </w:pPr>
      <w:rPr>
        <w:rFonts w:hint="default"/>
        <w:lang w:val="en-US" w:eastAsia="en-US" w:bidi="ar-SA"/>
      </w:rPr>
    </w:lvl>
    <w:lvl w:ilvl="2" w:tplc="94CE3584">
      <w:numFmt w:val="bullet"/>
      <w:lvlText w:val="•"/>
      <w:lvlJc w:val="left"/>
      <w:pPr>
        <w:ind w:left="2434" w:hanging="389"/>
      </w:pPr>
      <w:rPr>
        <w:rFonts w:hint="default"/>
        <w:lang w:val="en-US" w:eastAsia="en-US" w:bidi="ar-SA"/>
      </w:rPr>
    </w:lvl>
    <w:lvl w:ilvl="3" w:tplc="936E6940">
      <w:numFmt w:val="bullet"/>
      <w:lvlText w:val="•"/>
      <w:lvlJc w:val="left"/>
      <w:pPr>
        <w:ind w:left="3281" w:hanging="389"/>
      </w:pPr>
      <w:rPr>
        <w:rFonts w:hint="default"/>
        <w:lang w:val="en-US" w:eastAsia="en-US" w:bidi="ar-SA"/>
      </w:rPr>
    </w:lvl>
    <w:lvl w:ilvl="4" w:tplc="1D48953C">
      <w:numFmt w:val="bullet"/>
      <w:lvlText w:val="•"/>
      <w:lvlJc w:val="left"/>
      <w:pPr>
        <w:ind w:left="4128" w:hanging="389"/>
      </w:pPr>
      <w:rPr>
        <w:rFonts w:hint="default"/>
        <w:lang w:val="en-US" w:eastAsia="en-US" w:bidi="ar-SA"/>
      </w:rPr>
    </w:lvl>
    <w:lvl w:ilvl="5" w:tplc="B4B896EC">
      <w:numFmt w:val="bullet"/>
      <w:lvlText w:val="•"/>
      <w:lvlJc w:val="left"/>
      <w:pPr>
        <w:ind w:left="4976" w:hanging="389"/>
      </w:pPr>
      <w:rPr>
        <w:rFonts w:hint="default"/>
        <w:lang w:val="en-US" w:eastAsia="en-US" w:bidi="ar-SA"/>
      </w:rPr>
    </w:lvl>
    <w:lvl w:ilvl="6" w:tplc="569866A2">
      <w:numFmt w:val="bullet"/>
      <w:lvlText w:val="•"/>
      <w:lvlJc w:val="left"/>
      <w:pPr>
        <w:ind w:left="5823" w:hanging="389"/>
      </w:pPr>
      <w:rPr>
        <w:rFonts w:hint="default"/>
        <w:lang w:val="en-US" w:eastAsia="en-US" w:bidi="ar-SA"/>
      </w:rPr>
    </w:lvl>
    <w:lvl w:ilvl="7" w:tplc="D046B766">
      <w:numFmt w:val="bullet"/>
      <w:lvlText w:val="•"/>
      <w:lvlJc w:val="left"/>
      <w:pPr>
        <w:ind w:left="6670" w:hanging="389"/>
      </w:pPr>
      <w:rPr>
        <w:rFonts w:hint="default"/>
        <w:lang w:val="en-US" w:eastAsia="en-US" w:bidi="ar-SA"/>
      </w:rPr>
    </w:lvl>
    <w:lvl w:ilvl="8" w:tplc="33B02CEE">
      <w:numFmt w:val="bullet"/>
      <w:lvlText w:val="•"/>
      <w:lvlJc w:val="left"/>
      <w:pPr>
        <w:ind w:left="7517" w:hanging="389"/>
      </w:pPr>
      <w:rPr>
        <w:rFonts w:hint="default"/>
        <w:lang w:val="en-US" w:eastAsia="en-US" w:bidi="ar-SA"/>
      </w:rPr>
    </w:lvl>
  </w:abstractNum>
  <w:abstractNum w:abstractNumId="10" w15:restartNumberingAfterBreak="0">
    <w:nsid w:val="7D840DFC"/>
    <w:multiLevelType w:val="multilevel"/>
    <w:tmpl w:val="713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450200">
    <w:abstractNumId w:val="5"/>
  </w:num>
  <w:num w:numId="2" w16cid:durableId="1146624163">
    <w:abstractNumId w:val="6"/>
  </w:num>
  <w:num w:numId="3" w16cid:durableId="2037122184">
    <w:abstractNumId w:val="4"/>
  </w:num>
  <w:num w:numId="4" w16cid:durableId="211381579">
    <w:abstractNumId w:val="2"/>
  </w:num>
  <w:num w:numId="5" w16cid:durableId="1571161297">
    <w:abstractNumId w:val="0"/>
  </w:num>
  <w:num w:numId="6" w16cid:durableId="668291061">
    <w:abstractNumId w:val="1"/>
  </w:num>
  <w:num w:numId="7" w16cid:durableId="1162086751">
    <w:abstractNumId w:val="9"/>
  </w:num>
  <w:num w:numId="8" w16cid:durableId="1402868772">
    <w:abstractNumId w:val="3"/>
  </w:num>
  <w:num w:numId="9" w16cid:durableId="270012216">
    <w:abstractNumId w:val="7"/>
  </w:num>
  <w:num w:numId="10" w16cid:durableId="1041326695">
    <w:abstractNumId w:val="10"/>
  </w:num>
  <w:num w:numId="11" w16cid:durableId="604535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45"/>
    <w:rsid w:val="00096A1F"/>
    <w:rsid w:val="004219CC"/>
    <w:rsid w:val="00493612"/>
    <w:rsid w:val="005550B6"/>
    <w:rsid w:val="005901B8"/>
    <w:rsid w:val="005D6533"/>
    <w:rsid w:val="00651139"/>
    <w:rsid w:val="00680233"/>
    <w:rsid w:val="006D2C45"/>
    <w:rsid w:val="007F3D1D"/>
    <w:rsid w:val="00C06D5E"/>
    <w:rsid w:val="00D21CBD"/>
    <w:rsid w:val="00DC5E45"/>
    <w:rsid w:val="00F91F3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5020D"/>
  <w15:docId w15:val="{60D1B1FD-0C2D-4433-A877-5CC47CAC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semiHidden/>
    <w:unhideWhenUsed/>
    <w:qFormat/>
    <w:rsid w:val="00096A1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74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901B8"/>
    <w:rPr>
      <w:rFonts w:ascii="Tahoma" w:hAnsi="Tahoma" w:cs="Tahoma"/>
      <w:sz w:val="16"/>
      <w:szCs w:val="16"/>
    </w:rPr>
  </w:style>
  <w:style w:type="character" w:customStyle="1" w:styleId="BalloonTextChar">
    <w:name w:val="Balloon Text Char"/>
    <w:basedOn w:val="DefaultParagraphFont"/>
    <w:link w:val="BalloonText"/>
    <w:uiPriority w:val="99"/>
    <w:semiHidden/>
    <w:rsid w:val="005901B8"/>
    <w:rPr>
      <w:rFonts w:ascii="Tahoma" w:eastAsia="Times New Roman" w:hAnsi="Tahoma" w:cs="Tahoma"/>
      <w:sz w:val="16"/>
      <w:szCs w:val="16"/>
    </w:rPr>
  </w:style>
  <w:style w:type="paragraph" w:styleId="Header">
    <w:name w:val="header"/>
    <w:basedOn w:val="Normal"/>
    <w:link w:val="HeaderChar"/>
    <w:uiPriority w:val="99"/>
    <w:unhideWhenUsed/>
    <w:rsid w:val="00096A1F"/>
    <w:pPr>
      <w:tabs>
        <w:tab w:val="center" w:pos="4513"/>
        <w:tab w:val="right" w:pos="9026"/>
      </w:tabs>
    </w:pPr>
  </w:style>
  <w:style w:type="character" w:customStyle="1" w:styleId="HeaderChar">
    <w:name w:val="Header Char"/>
    <w:basedOn w:val="DefaultParagraphFont"/>
    <w:link w:val="Header"/>
    <w:uiPriority w:val="99"/>
    <w:rsid w:val="00096A1F"/>
    <w:rPr>
      <w:rFonts w:ascii="Times New Roman" w:eastAsia="Times New Roman" w:hAnsi="Times New Roman" w:cs="Times New Roman"/>
    </w:rPr>
  </w:style>
  <w:style w:type="paragraph" w:styleId="Footer">
    <w:name w:val="footer"/>
    <w:basedOn w:val="Normal"/>
    <w:link w:val="FooterChar"/>
    <w:uiPriority w:val="99"/>
    <w:unhideWhenUsed/>
    <w:rsid w:val="00096A1F"/>
    <w:pPr>
      <w:tabs>
        <w:tab w:val="center" w:pos="4513"/>
        <w:tab w:val="right" w:pos="9026"/>
      </w:tabs>
    </w:pPr>
  </w:style>
  <w:style w:type="character" w:customStyle="1" w:styleId="FooterChar">
    <w:name w:val="Footer Char"/>
    <w:basedOn w:val="DefaultParagraphFont"/>
    <w:link w:val="Footer"/>
    <w:uiPriority w:val="99"/>
    <w:rsid w:val="00096A1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096A1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322468">
      <w:bodyDiv w:val="1"/>
      <w:marLeft w:val="0"/>
      <w:marRight w:val="0"/>
      <w:marTop w:val="0"/>
      <w:marBottom w:val="0"/>
      <w:divBdr>
        <w:top w:val="none" w:sz="0" w:space="0" w:color="auto"/>
        <w:left w:val="none" w:sz="0" w:space="0" w:color="auto"/>
        <w:bottom w:val="none" w:sz="0" w:space="0" w:color="auto"/>
        <w:right w:val="none" w:sz="0" w:space="0" w:color="auto"/>
      </w:divBdr>
    </w:div>
    <w:div w:id="1697732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687</Words>
  <Characters>3836</Characters>
  <Application>Microsoft Office Word</Application>
  <DocSecurity>0</DocSecurity>
  <Lines>201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Mohamed Salim Shahana</cp:lastModifiedBy>
  <cp:revision>2</cp:revision>
  <dcterms:created xsi:type="dcterms:W3CDTF">2025-02-26T17:53:00Z</dcterms:created>
  <dcterms:modified xsi:type="dcterms:W3CDTF">2025-02-26T17:53:00Z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Microsoft® Word 2016</vt:lpwstr>
  </property>
  <property fmtid="{D5CDD505-2E9C-101B-9397-08002B2CF9AE}" pid="4" name="LastSaved">
    <vt:filetime>2025-02-12T00:00:00Z</vt:filetime>
  </property>
  <property fmtid="{D5CDD505-2E9C-101B-9397-08002B2CF9AE}" pid="5" name="Producer">
    <vt:lpwstr>www.ilovepdf.com</vt:lpwstr>
  </property>
  <property fmtid="{D5CDD505-2E9C-101B-9397-08002B2CF9AE}" pid="6" name="GrammarlyDocumentId">
    <vt:lpwstr>d5b539ed01b7d90a51e017c3e674d49ee960c588a50a189aa47ec392b5915328</vt:lpwstr>
  </property>
</Properties>
</file>