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417F9" w14:textId="0B0E3102" w:rsidR="00C338E2" w:rsidRDefault="009964BE" w:rsidP="009964BE">
      <w:r w:rsidRPr="009964BE">
        <w:t>Assessment of the Multiple Sclerosis Severity Score and the AgeRelated Multiple Sclerosis Severity Score as health indicators in a population-based cohort</w:t>
      </w:r>
      <w:r>
        <w:t>:</w:t>
      </w:r>
    </w:p>
    <w:p w14:paraId="1380824E" w14:textId="77777777" w:rsidR="009964BE" w:rsidRDefault="009964BE" w:rsidP="009964BE">
      <w:r w:rsidRPr="009964BE">
        <w:t>Keywords</w:t>
      </w:r>
      <w:r>
        <w:t>:</w:t>
      </w:r>
    </w:p>
    <w:p w14:paraId="566C8AFF" w14:textId="0FD1BA1C" w:rsidR="009964BE" w:rsidRDefault="009964BE" w:rsidP="009964BE">
      <w:r w:rsidRPr="009964BE">
        <w:t xml:space="preserve"> Multiple sclerosis</w:t>
      </w:r>
      <w:r>
        <w:t xml:space="preserve">, </w:t>
      </w:r>
      <w:r w:rsidRPr="009964BE">
        <w:t>Disability</w:t>
      </w:r>
      <w:r>
        <w:t xml:space="preserve">, </w:t>
      </w:r>
      <w:r w:rsidRPr="009964BE">
        <w:t xml:space="preserve"> MSSS</w:t>
      </w:r>
      <w:r>
        <w:t xml:space="preserve">, </w:t>
      </w:r>
      <w:r w:rsidRPr="009964BE">
        <w:t>ARMSSS</w:t>
      </w:r>
      <w:r>
        <w:t xml:space="preserve">, </w:t>
      </w:r>
      <w:r w:rsidRPr="009964BE">
        <w:t>Health outcome measures</w:t>
      </w:r>
    </w:p>
    <w:p w14:paraId="5AB09B66" w14:textId="4446866D" w:rsidR="00436D6E" w:rsidRPr="00436D6E" w:rsidRDefault="00436D6E" w:rsidP="009964BE">
      <w:pPr>
        <w:rPr>
          <w:rtl/>
        </w:rPr>
      </w:pPr>
      <w:r w:rsidRPr="00436D6E">
        <w:t>Multiple Sclerosis Severity Score (MSSS)</w:t>
      </w:r>
    </w:p>
    <w:p w14:paraId="27E54628" w14:textId="77777777" w:rsidR="009557EC" w:rsidRDefault="009557EC" w:rsidP="009964BE">
      <w:pPr>
        <w:rPr>
          <w:rtl/>
        </w:rPr>
      </w:pPr>
    </w:p>
    <w:p w14:paraId="0E64FFCF" w14:textId="5211A50C" w:rsidR="009557EC" w:rsidRDefault="009557EC" w:rsidP="009557EC">
      <w:r w:rsidRPr="009557EC">
        <w:t xml:space="preserve">Multiple Sclerosis (MS) is a chronic, immune-mediated neurological disorder characterized by </w:t>
      </w:r>
      <w:r w:rsidRPr="009557EC">
        <w:rPr>
          <w:b/>
          <w:bCs/>
        </w:rPr>
        <w:t>demyelination, inflammation, and neurodegeneration</w:t>
      </w:r>
      <w:r w:rsidRPr="009557EC">
        <w:t xml:space="preserve"> in the central nervous system (CNS). It affects millions worldwide and presents with </w:t>
      </w:r>
      <w:r w:rsidRPr="009557EC">
        <w:rPr>
          <w:b/>
          <w:bCs/>
        </w:rPr>
        <w:t>highly variable progression</w:t>
      </w:r>
      <w:r w:rsidRPr="009557EC">
        <w:t xml:space="preserve"> among patients. The </w:t>
      </w:r>
      <w:r w:rsidRPr="009557EC">
        <w:rPr>
          <w:b/>
          <w:bCs/>
        </w:rPr>
        <w:t>Multiple Sclerosis Severity Score (MSSS)</w:t>
      </w:r>
      <w:r w:rsidRPr="009557EC">
        <w:t xml:space="preserve"> is widely used to assess disease severity, as it accounts for both </w:t>
      </w:r>
      <w:r w:rsidRPr="009557EC">
        <w:rPr>
          <w:b/>
          <w:bCs/>
        </w:rPr>
        <w:t>disability (measured by the Expanded Disability Status Scale, EDSS) and disease duration</w:t>
      </w:r>
      <w:r w:rsidRPr="009557EC">
        <w:t>.</w:t>
      </w:r>
    </w:p>
    <w:p w14:paraId="5A56EE1D" w14:textId="0A57028A" w:rsidR="00436D6E" w:rsidRDefault="00436D6E" w:rsidP="00436D6E">
      <w:pPr>
        <w:rPr>
          <w:rtl/>
        </w:rPr>
      </w:pPr>
      <w:r w:rsidRPr="00436D6E">
        <w:t>EDSS</w:t>
      </w:r>
      <w:r>
        <w:t xml:space="preserve"> = </w:t>
      </w:r>
      <w:r w:rsidRPr="00436D6E">
        <w:t>Expanded Disability Status Scale</w:t>
      </w:r>
    </w:p>
    <w:p w14:paraId="4218B56A" w14:textId="780032AC" w:rsidR="009557EC" w:rsidRDefault="009557EC" w:rsidP="009557EC">
      <w:r w:rsidRPr="00436D6E">
        <w:t>I</w:t>
      </w:r>
      <w:r w:rsidRPr="00436D6E">
        <w:t>nflammation</w:t>
      </w:r>
      <w:r w:rsidRPr="00436D6E">
        <w:rPr>
          <w:rFonts w:hint="cs"/>
          <w:rtl/>
        </w:rPr>
        <w:t xml:space="preserve">   </w:t>
      </w:r>
      <w:r w:rsidR="00436D6E" w:rsidRPr="00436D6E">
        <w:rPr>
          <w:rFonts w:hint="cs"/>
          <w:rtl/>
        </w:rPr>
        <w:t xml:space="preserve"> </w:t>
      </w:r>
      <w:r w:rsidR="00436D6E" w:rsidRPr="00436D6E">
        <w:rPr>
          <w:rFonts w:cs="Arial"/>
          <w:rtl/>
        </w:rPr>
        <w:t>التهاب</w:t>
      </w:r>
      <w:r w:rsidR="00436D6E" w:rsidRPr="00436D6E">
        <w:rPr>
          <w:rFonts w:cs="Arial" w:hint="cs"/>
          <w:rtl/>
        </w:rPr>
        <w:t xml:space="preserve"> </w:t>
      </w:r>
      <w:r w:rsidR="00436D6E" w:rsidRPr="00436D6E">
        <w:rPr>
          <w:rFonts w:hint="cs"/>
          <w:rtl/>
        </w:rPr>
        <w:t xml:space="preserve">= </w:t>
      </w:r>
    </w:p>
    <w:p w14:paraId="5ABA0C77" w14:textId="77777777" w:rsidR="00436D6E" w:rsidRPr="00436D6E" w:rsidRDefault="00436D6E" w:rsidP="00436D6E">
      <w:pPr>
        <w:rPr>
          <w:b/>
          <w:bCs/>
        </w:rPr>
      </w:pPr>
      <w:r w:rsidRPr="00436D6E">
        <w:rPr>
          <w:b/>
          <w:bCs/>
        </w:rPr>
        <w:t>Study Population &amp; Data Collection</w:t>
      </w:r>
    </w:p>
    <w:p w14:paraId="2E7D0B85" w14:textId="77777777" w:rsidR="00436D6E" w:rsidRPr="00436D6E" w:rsidRDefault="00436D6E" w:rsidP="00436D6E">
      <w:pPr>
        <w:numPr>
          <w:ilvl w:val="0"/>
          <w:numId w:val="1"/>
        </w:numPr>
      </w:pPr>
      <w:r w:rsidRPr="00436D6E">
        <w:t xml:space="preserve">The study includes </w:t>
      </w:r>
      <w:r w:rsidRPr="00436D6E">
        <w:rPr>
          <w:b/>
          <w:bCs/>
        </w:rPr>
        <w:t>a cohort of MS patients</w:t>
      </w:r>
      <w:r w:rsidRPr="00436D6E">
        <w:t xml:space="preserve"> with diverse age groups and disease durations.</w:t>
      </w:r>
    </w:p>
    <w:p w14:paraId="0E2FC270" w14:textId="77777777" w:rsidR="00436D6E" w:rsidRPr="00436D6E" w:rsidRDefault="00436D6E" w:rsidP="00436D6E">
      <w:pPr>
        <w:numPr>
          <w:ilvl w:val="0"/>
          <w:numId w:val="1"/>
        </w:numPr>
      </w:pPr>
      <w:r w:rsidRPr="00436D6E">
        <w:t xml:space="preserve">Patient data are collected retrospectively, including </w:t>
      </w:r>
      <w:r w:rsidRPr="00436D6E">
        <w:rPr>
          <w:b/>
          <w:bCs/>
        </w:rPr>
        <w:t>clinical histories, EDSS scores, disease onset age, and duration.</w:t>
      </w:r>
    </w:p>
    <w:p w14:paraId="59430359" w14:textId="77777777" w:rsidR="00436D6E" w:rsidRPr="00436D6E" w:rsidRDefault="00436D6E" w:rsidP="00436D6E">
      <w:pPr>
        <w:numPr>
          <w:ilvl w:val="0"/>
          <w:numId w:val="1"/>
        </w:numPr>
      </w:pPr>
      <w:r w:rsidRPr="00436D6E">
        <w:t>MSSS is calculated for each patient using established formulae that normalize EDSS scores based on disease duration.</w:t>
      </w:r>
    </w:p>
    <w:p w14:paraId="7AE4642A" w14:textId="77777777" w:rsidR="00436D6E" w:rsidRPr="00436D6E" w:rsidRDefault="00436D6E" w:rsidP="00436D6E">
      <w:pPr>
        <w:rPr>
          <w:b/>
          <w:bCs/>
        </w:rPr>
      </w:pPr>
      <w:r w:rsidRPr="00436D6E">
        <w:rPr>
          <w:b/>
          <w:bCs/>
        </w:rPr>
        <w:t>Statistical Analysis</w:t>
      </w:r>
    </w:p>
    <w:p w14:paraId="26E3A29C" w14:textId="77777777" w:rsidR="00436D6E" w:rsidRPr="00436D6E" w:rsidRDefault="00436D6E" w:rsidP="00436D6E">
      <w:pPr>
        <w:numPr>
          <w:ilvl w:val="0"/>
          <w:numId w:val="2"/>
        </w:numPr>
      </w:pPr>
      <w:r w:rsidRPr="00436D6E">
        <w:t xml:space="preserve">Data is </w:t>
      </w:r>
      <w:r w:rsidRPr="00436D6E">
        <w:rPr>
          <w:b/>
          <w:bCs/>
        </w:rPr>
        <w:t>categorized into age groups</w:t>
      </w:r>
      <w:r w:rsidRPr="00436D6E">
        <w:t xml:space="preserve"> (e.g., early-onset MS vs. late-onset MS).</w:t>
      </w:r>
    </w:p>
    <w:p w14:paraId="05E1FE30" w14:textId="77777777" w:rsidR="00436D6E" w:rsidRDefault="00436D6E" w:rsidP="00436D6E">
      <w:pPr>
        <w:numPr>
          <w:ilvl w:val="0"/>
          <w:numId w:val="2"/>
        </w:numPr>
      </w:pPr>
      <w:r w:rsidRPr="00436D6E">
        <w:rPr>
          <w:b/>
          <w:bCs/>
        </w:rPr>
        <w:t>Correlation and regression analyses</w:t>
      </w:r>
      <w:r w:rsidRPr="00436D6E">
        <w:t xml:space="preserve"> are performed to examine relationships between age, disease duration, and MSSS.</w:t>
      </w:r>
    </w:p>
    <w:p w14:paraId="1F24C42E" w14:textId="62FCFD72" w:rsidR="00C37FA7" w:rsidRPr="00436D6E" w:rsidRDefault="00C37FA7" w:rsidP="00C37FA7">
      <w:pPr>
        <w:numPr>
          <w:ilvl w:val="0"/>
          <w:numId w:val="2"/>
        </w:numPr>
        <w:bidi/>
      </w:pPr>
      <w:r w:rsidRPr="00C37FA7">
        <w:rPr>
          <w:rtl/>
        </w:rPr>
        <w:t xml:space="preserve">از </w:t>
      </w:r>
      <w:r w:rsidRPr="00C37FA7">
        <w:rPr>
          <w:b/>
          <w:bCs/>
          <w:rtl/>
        </w:rPr>
        <w:t>تحلیل همبستگی و رگرسیون</w:t>
      </w:r>
      <w:r w:rsidRPr="00C37FA7">
        <w:rPr>
          <w:rtl/>
        </w:rPr>
        <w:t xml:space="preserve"> برای بررسی رابطه بین سن، مدت بیماری و</w:t>
      </w:r>
      <w:r w:rsidRPr="00C37FA7">
        <w:t xml:space="preserve"> MSSS </w:t>
      </w:r>
      <w:r w:rsidRPr="00C37FA7">
        <w:rPr>
          <w:rtl/>
        </w:rPr>
        <w:t>استفاده شده است</w:t>
      </w:r>
      <w:r w:rsidRPr="00C37FA7">
        <w:t>.</w:t>
      </w:r>
    </w:p>
    <w:p w14:paraId="49E11DCD" w14:textId="77777777" w:rsidR="00436D6E" w:rsidRDefault="00436D6E" w:rsidP="00436D6E">
      <w:pPr>
        <w:numPr>
          <w:ilvl w:val="0"/>
          <w:numId w:val="2"/>
        </w:numPr>
      </w:pPr>
      <w:r w:rsidRPr="00436D6E">
        <w:rPr>
          <w:b/>
          <w:bCs/>
        </w:rPr>
        <w:t>Comparisons between younger and older patients</w:t>
      </w:r>
      <w:r w:rsidRPr="00436D6E">
        <w:t xml:space="preserve"> are made to identify trends in severity progression.</w:t>
      </w:r>
    </w:p>
    <w:p w14:paraId="4D1FA352" w14:textId="77777777" w:rsidR="00436D6E" w:rsidRDefault="00436D6E" w:rsidP="00436D6E">
      <w:pPr>
        <w:rPr>
          <w:b/>
          <w:bCs/>
        </w:rPr>
      </w:pPr>
    </w:p>
    <w:p w14:paraId="37B480FC" w14:textId="77777777" w:rsidR="00436D6E" w:rsidRDefault="00436D6E" w:rsidP="00436D6E">
      <w:pPr>
        <w:rPr>
          <w:b/>
          <w:bCs/>
        </w:rPr>
      </w:pPr>
    </w:p>
    <w:p w14:paraId="0D65D575" w14:textId="51C96F02" w:rsidR="00436D6E" w:rsidRPr="00436D6E" w:rsidRDefault="00436D6E" w:rsidP="00436D6E">
      <w:pPr>
        <w:rPr>
          <w:b/>
          <w:bCs/>
        </w:rPr>
      </w:pPr>
      <w:r w:rsidRPr="00436D6E">
        <w:rPr>
          <w:b/>
          <w:bCs/>
        </w:rPr>
        <w:t>Key Findings</w:t>
      </w:r>
    </w:p>
    <w:p w14:paraId="16BA9258" w14:textId="77777777" w:rsidR="00436D6E" w:rsidRPr="00436D6E" w:rsidRDefault="00436D6E" w:rsidP="00436D6E">
      <w:pPr>
        <w:numPr>
          <w:ilvl w:val="0"/>
          <w:numId w:val="3"/>
        </w:numPr>
      </w:pPr>
      <w:r w:rsidRPr="00436D6E">
        <w:rPr>
          <w:b/>
          <w:bCs/>
        </w:rPr>
        <w:t>Older age at onset is linked to higher MSSS.</w:t>
      </w:r>
    </w:p>
    <w:p w14:paraId="0E8CED39" w14:textId="77777777" w:rsidR="00436D6E" w:rsidRPr="00436D6E" w:rsidRDefault="00436D6E" w:rsidP="00436D6E">
      <w:pPr>
        <w:numPr>
          <w:ilvl w:val="1"/>
          <w:numId w:val="3"/>
        </w:numPr>
      </w:pPr>
      <w:r w:rsidRPr="00436D6E">
        <w:t xml:space="preserve">Patients diagnosed at </w:t>
      </w:r>
      <w:r w:rsidRPr="00436D6E">
        <w:rPr>
          <w:b/>
          <w:bCs/>
        </w:rPr>
        <w:t>older ages tend to have more severe disability progression.</w:t>
      </w:r>
    </w:p>
    <w:p w14:paraId="4F756079" w14:textId="77777777" w:rsidR="00436D6E" w:rsidRPr="00436D6E" w:rsidRDefault="00436D6E" w:rsidP="00436D6E">
      <w:pPr>
        <w:numPr>
          <w:ilvl w:val="1"/>
          <w:numId w:val="3"/>
        </w:numPr>
      </w:pPr>
      <w:r w:rsidRPr="00436D6E">
        <w:t>Late-onset MS (diagnosis after 40 years) progresses faster than early-onset MS.</w:t>
      </w:r>
    </w:p>
    <w:p w14:paraId="6502E7B5" w14:textId="77777777" w:rsidR="00436D6E" w:rsidRPr="00436D6E" w:rsidRDefault="00436D6E" w:rsidP="00436D6E">
      <w:pPr>
        <w:numPr>
          <w:ilvl w:val="0"/>
          <w:numId w:val="3"/>
        </w:numPr>
      </w:pPr>
      <w:r w:rsidRPr="00436D6E">
        <w:rPr>
          <w:b/>
          <w:bCs/>
        </w:rPr>
        <w:t>Longer disease duration leads to greater disability but with variability.</w:t>
      </w:r>
    </w:p>
    <w:p w14:paraId="3B7FFE38" w14:textId="77777777" w:rsidR="00436D6E" w:rsidRPr="00436D6E" w:rsidRDefault="00436D6E" w:rsidP="00436D6E">
      <w:pPr>
        <w:numPr>
          <w:ilvl w:val="1"/>
          <w:numId w:val="3"/>
        </w:numPr>
      </w:pPr>
      <w:r w:rsidRPr="00436D6E">
        <w:t xml:space="preserve">Patients with MS for </w:t>
      </w:r>
      <w:r w:rsidRPr="00436D6E">
        <w:rPr>
          <w:b/>
          <w:bCs/>
        </w:rPr>
        <w:t>20+ years</w:t>
      </w:r>
      <w:r w:rsidRPr="00436D6E">
        <w:t xml:space="preserve"> generally have higher MSSS.</w:t>
      </w:r>
    </w:p>
    <w:p w14:paraId="384880A9" w14:textId="77777777" w:rsidR="00436D6E" w:rsidRPr="00436D6E" w:rsidRDefault="00436D6E" w:rsidP="00436D6E">
      <w:pPr>
        <w:numPr>
          <w:ilvl w:val="1"/>
          <w:numId w:val="3"/>
        </w:numPr>
      </w:pPr>
      <w:r w:rsidRPr="00436D6E">
        <w:t xml:space="preserve">However, </w:t>
      </w:r>
      <w:r w:rsidRPr="00436D6E">
        <w:rPr>
          <w:b/>
          <w:bCs/>
        </w:rPr>
        <w:t>some younger patients exhibit a slow-progressing course</w:t>
      </w:r>
      <w:r w:rsidRPr="00436D6E">
        <w:t>, while others experience aggressive MS despite shorter disease durations.</w:t>
      </w:r>
    </w:p>
    <w:p w14:paraId="507CB6D3" w14:textId="77777777" w:rsidR="00436D6E" w:rsidRPr="00436D6E" w:rsidRDefault="00436D6E" w:rsidP="00436D6E">
      <w:pPr>
        <w:numPr>
          <w:ilvl w:val="0"/>
          <w:numId w:val="3"/>
        </w:numPr>
      </w:pPr>
      <w:r w:rsidRPr="00436D6E">
        <w:rPr>
          <w:b/>
          <w:bCs/>
        </w:rPr>
        <w:t>Age-related neurodegeneration and immune changes contribute to progression.</w:t>
      </w:r>
    </w:p>
    <w:p w14:paraId="5B7E97EA" w14:textId="77777777" w:rsidR="00436D6E" w:rsidRPr="00436D6E" w:rsidRDefault="00436D6E" w:rsidP="00436D6E">
      <w:pPr>
        <w:numPr>
          <w:ilvl w:val="1"/>
          <w:numId w:val="3"/>
        </w:numPr>
      </w:pPr>
      <w:r w:rsidRPr="00436D6E">
        <w:rPr>
          <w:b/>
          <w:bCs/>
        </w:rPr>
        <w:t>Older MS patients experience a decline in remyelination capacity.</w:t>
      </w:r>
    </w:p>
    <w:p w14:paraId="2296CEFD" w14:textId="77777777" w:rsidR="00436D6E" w:rsidRPr="00436D6E" w:rsidRDefault="00436D6E" w:rsidP="00436D6E">
      <w:pPr>
        <w:numPr>
          <w:ilvl w:val="1"/>
          <w:numId w:val="3"/>
        </w:numPr>
      </w:pPr>
      <w:r w:rsidRPr="00436D6E">
        <w:rPr>
          <w:b/>
          <w:bCs/>
        </w:rPr>
        <w:t>Chronic inflammation</w:t>
      </w:r>
      <w:r w:rsidRPr="00436D6E">
        <w:t xml:space="preserve"> in MS accelerates aging processes in the CNS.</w:t>
      </w:r>
    </w:p>
    <w:p w14:paraId="0E8F97BB" w14:textId="77777777" w:rsidR="00436D6E" w:rsidRPr="00436D6E" w:rsidRDefault="00436D6E" w:rsidP="00436D6E">
      <w:pPr>
        <w:numPr>
          <w:ilvl w:val="1"/>
          <w:numId w:val="3"/>
        </w:numPr>
      </w:pPr>
      <w:r w:rsidRPr="00436D6E">
        <w:rPr>
          <w:b/>
          <w:bCs/>
        </w:rPr>
        <w:t>Neurodegenerative changes (e.g., brain atrophy, axonal loss)</w:t>
      </w:r>
      <w:r w:rsidRPr="00436D6E">
        <w:t xml:space="preserve"> worsen MS symptoms.</w:t>
      </w:r>
    </w:p>
    <w:p w14:paraId="35BC8FEA" w14:textId="77777777" w:rsidR="00436D6E" w:rsidRPr="00436D6E" w:rsidRDefault="00436D6E" w:rsidP="00436D6E">
      <w:pPr>
        <w:numPr>
          <w:ilvl w:val="0"/>
          <w:numId w:val="3"/>
        </w:numPr>
      </w:pPr>
      <w:r w:rsidRPr="00436D6E">
        <w:rPr>
          <w:b/>
          <w:bCs/>
        </w:rPr>
        <w:t>MSSS variability among different age groups suggests heterogeneity in disease mechanisms.</w:t>
      </w:r>
    </w:p>
    <w:p w14:paraId="1DE9D994" w14:textId="77777777" w:rsidR="00436D6E" w:rsidRPr="00436D6E" w:rsidRDefault="00436D6E" w:rsidP="00436D6E">
      <w:pPr>
        <w:numPr>
          <w:ilvl w:val="1"/>
          <w:numId w:val="3"/>
        </w:numPr>
      </w:pPr>
      <w:r w:rsidRPr="00436D6E">
        <w:rPr>
          <w:b/>
          <w:bCs/>
        </w:rPr>
        <w:t>Genetic factors, environmental exposures, and lifestyle differences</w:t>
      </w:r>
      <w:r w:rsidRPr="00436D6E">
        <w:t xml:space="preserve"> may explain varying severity.</w:t>
      </w:r>
    </w:p>
    <w:p w14:paraId="2F4CC6E0" w14:textId="77777777" w:rsidR="00436D6E" w:rsidRDefault="00436D6E" w:rsidP="00436D6E">
      <w:pPr>
        <w:numPr>
          <w:ilvl w:val="1"/>
          <w:numId w:val="3"/>
        </w:numPr>
      </w:pPr>
      <w:r w:rsidRPr="00436D6E">
        <w:t xml:space="preserve">Some patients develop a </w:t>
      </w:r>
      <w:r w:rsidRPr="00436D6E">
        <w:rPr>
          <w:b/>
          <w:bCs/>
        </w:rPr>
        <w:t>benign MS course</w:t>
      </w:r>
      <w:r w:rsidRPr="00436D6E">
        <w:t>, while others experience rapid deterioration.</w:t>
      </w:r>
    </w:p>
    <w:p w14:paraId="407086F7" w14:textId="77777777" w:rsidR="00142B8D" w:rsidRPr="00142B8D" w:rsidRDefault="00142B8D" w:rsidP="00142B8D">
      <w:pPr>
        <w:bidi/>
        <w:rPr>
          <w:b/>
          <w:bCs/>
          <w:lang w:bidi="fa-IR"/>
        </w:rPr>
      </w:pPr>
      <w:r w:rsidRPr="00142B8D">
        <w:rPr>
          <w:b/>
          <w:bCs/>
          <w:rtl/>
        </w:rPr>
        <w:t>تفسیر یافته‌ها</w:t>
      </w:r>
    </w:p>
    <w:p w14:paraId="37F698E8" w14:textId="77777777" w:rsidR="00142B8D" w:rsidRPr="00142B8D" w:rsidRDefault="00142B8D" w:rsidP="00142B8D">
      <w:pPr>
        <w:numPr>
          <w:ilvl w:val="0"/>
          <w:numId w:val="4"/>
        </w:numPr>
        <w:bidi/>
        <w:rPr>
          <w:lang w:bidi="fa-IR"/>
        </w:rPr>
      </w:pPr>
      <w:r w:rsidRPr="00142B8D">
        <w:rPr>
          <w:rtl/>
        </w:rPr>
        <w:t xml:space="preserve">این مطالعه تأیید می‌کند که </w:t>
      </w:r>
      <w:r w:rsidRPr="00142B8D">
        <w:rPr>
          <w:b/>
          <w:bCs/>
          <w:rtl/>
        </w:rPr>
        <w:t>سن شروع بیماری عامل مهمی در شدت</w:t>
      </w:r>
      <w:r w:rsidRPr="00142B8D">
        <w:rPr>
          <w:b/>
          <w:bCs/>
          <w:lang w:bidi="fa-IR"/>
        </w:rPr>
        <w:t xml:space="preserve"> MS </w:t>
      </w:r>
      <w:r w:rsidRPr="00142B8D">
        <w:rPr>
          <w:b/>
          <w:bCs/>
          <w:rtl/>
        </w:rPr>
        <w:t>است</w:t>
      </w:r>
      <w:r w:rsidRPr="00142B8D">
        <w:rPr>
          <w:rtl/>
        </w:rPr>
        <w:t xml:space="preserve">، به‌ویژه اینکه </w:t>
      </w:r>
      <w:r w:rsidRPr="00142B8D">
        <w:rPr>
          <w:b/>
          <w:bCs/>
          <w:rtl/>
        </w:rPr>
        <w:t>افراد مسن‌تر با سرعت بیشتری دچار نورودژنراسیون می‌شوند</w:t>
      </w:r>
      <w:r w:rsidRPr="00142B8D">
        <w:rPr>
          <w:b/>
          <w:bCs/>
          <w:lang w:bidi="fa-IR"/>
        </w:rPr>
        <w:t>.</w:t>
      </w:r>
    </w:p>
    <w:p w14:paraId="0A54DAB2" w14:textId="77777777" w:rsidR="00142B8D" w:rsidRPr="00142B8D" w:rsidRDefault="00142B8D" w:rsidP="00142B8D">
      <w:pPr>
        <w:numPr>
          <w:ilvl w:val="0"/>
          <w:numId w:val="4"/>
        </w:numPr>
        <w:bidi/>
        <w:rPr>
          <w:lang w:bidi="fa-IR"/>
        </w:rPr>
      </w:pPr>
      <w:r w:rsidRPr="00142B8D">
        <w:rPr>
          <w:b/>
          <w:bCs/>
          <w:rtl/>
        </w:rPr>
        <w:t>تغییرات سیستم ایمنی مرتبط با افزایش سن</w:t>
      </w:r>
      <w:r w:rsidRPr="00142B8D">
        <w:rPr>
          <w:rtl/>
        </w:rPr>
        <w:t xml:space="preserve"> </w:t>
      </w:r>
      <w:r w:rsidRPr="00142B8D">
        <w:rPr>
          <w:lang w:bidi="fa-IR"/>
        </w:rPr>
        <w:t>(</w:t>
      </w:r>
      <w:r w:rsidRPr="00142B8D">
        <w:rPr>
          <w:rtl/>
        </w:rPr>
        <w:t>مانند کاهش عملکرد سلول‌های</w:t>
      </w:r>
      <w:r w:rsidRPr="00142B8D">
        <w:rPr>
          <w:lang w:bidi="fa-IR"/>
        </w:rPr>
        <w:t xml:space="preserve"> T </w:t>
      </w:r>
      <w:r w:rsidRPr="00142B8D">
        <w:rPr>
          <w:rtl/>
        </w:rPr>
        <w:t>و افزایش استرس اکسیداتیو</w:t>
      </w:r>
      <w:r w:rsidRPr="00142B8D">
        <w:rPr>
          <w:lang w:bidi="fa-IR"/>
        </w:rPr>
        <w:t xml:space="preserve">) </w:t>
      </w:r>
      <w:r w:rsidRPr="00142B8D">
        <w:rPr>
          <w:rtl/>
        </w:rPr>
        <w:t>باعث تشدید آسیب‌های عصبی می‌شوند</w:t>
      </w:r>
      <w:r w:rsidRPr="00142B8D">
        <w:rPr>
          <w:lang w:bidi="fa-IR"/>
        </w:rPr>
        <w:t>.</w:t>
      </w:r>
    </w:p>
    <w:p w14:paraId="74568D0B" w14:textId="77777777" w:rsidR="00142B8D" w:rsidRPr="00142B8D" w:rsidRDefault="00142B8D" w:rsidP="00142B8D">
      <w:pPr>
        <w:numPr>
          <w:ilvl w:val="0"/>
          <w:numId w:val="4"/>
        </w:numPr>
        <w:bidi/>
        <w:rPr>
          <w:lang w:bidi="fa-IR"/>
        </w:rPr>
      </w:pPr>
      <w:r w:rsidRPr="00142B8D">
        <w:rPr>
          <w:rtl/>
        </w:rPr>
        <w:t xml:space="preserve">نتایج نشان می‌دهند که </w:t>
      </w:r>
      <w:r w:rsidRPr="00142B8D">
        <w:rPr>
          <w:b/>
          <w:bCs/>
          <w:rtl/>
        </w:rPr>
        <w:t>مدیریت</w:t>
      </w:r>
      <w:r w:rsidRPr="00142B8D">
        <w:rPr>
          <w:b/>
          <w:bCs/>
          <w:lang w:bidi="fa-IR"/>
        </w:rPr>
        <w:t xml:space="preserve"> MS </w:t>
      </w:r>
      <w:r w:rsidRPr="00142B8D">
        <w:rPr>
          <w:b/>
          <w:bCs/>
          <w:rtl/>
        </w:rPr>
        <w:t>در بیماران جوان و مسن باید متفاوت باشد</w:t>
      </w:r>
      <w:r w:rsidRPr="00142B8D">
        <w:rPr>
          <w:b/>
          <w:bCs/>
          <w:lang w:bidi="fa-IR"/>
        </w:rPr>
        <w:t>.</w:t>
      </w:r>
    </w:p>
    <w:p w14:paraId="1378947B" w14:textId="77777777" w:rsidR="00142B8D" w:rsidRPr="00142B8D" w:rsidRDefault="00142B8D" w:rsidP="00142B8D">
      <w:pPr>
        <w:bidi/>
        <w:rPr>
          <w:b/>
          <w:bCs/>
          <w:lang w:bidi="fa-IR"/>
        </w:rPr>
      </w:pPr>
      <w:r w:rsidRPr="00142B8D">
        <w:rPr>
          <w:b/>
          <w:bCs/>
          <w:rtl/>
        </w:rPr>
        <w:t>نکات کلیدی</w:t>
      </w:r>
    </w:p>
    <w:p w14:paraId="13E4E710" w14:textId="77777777" w:rsidR="00142B8D" w:rsidRPr="00142B8D" w:rsidRDefault="00142B8D" w:rsidP="00142B8D">
      <w:pPr>
        <w:numPr>
          <w:ilvl w:val="0"/>
          <w:numId w:val="5"/>
        </w:numPr>
        <w:bidi/>
        <w:rPr>
          <w:lang w:bidi="fa-IR"/>
        </w:rPr>
      </w:pPr>
      <w:r w:rsidRPr="00142B8D">
        <w:rPr>
          <w:b/>
          <w:bCs/>
          <w:lang w:bidi="fa-IR"/>
        </w:rPr>
        <w:t xml:space="preserve">MS </w:t>
      </w:r>
      <w:r w:rsidRPr="00142B8D">
        <w:rPr>
          <w:b/>
          <w:bCs/>
          <w:rtl/>
        </w:rPr>
        <w:t>با شروع دیررس معمولاً سریع‌تر از</w:t>
      </w:r>
      <w:r w:rsidRPr="00142B8D">
        <w:rPr>
          <w:b/>
          <w:bCs/>
          <w:lang w:bidi="fa-IR"/>
        </w:rPr>
        <w:t xml:space="preserve"> MS </w:t>
      </w:r>
      <w:r w:rsidRPr="00142B8D">
        <w:rPr>
          <w:b/>
          <w:bCs/>
          <w:rtl/>
        </w:rPr>
        <w:t>زودرس پیشرفت می‌کند</w:t>
      </w:r>
      <w:r w:rsidRPr="00142B8D">
        <w:rPr>
          <w:b/>
          <w:bCs/>
          <w:lang w:bidi="fa-IR"/>
        </w:rPr>
        <w:t>.</w:t>
      </w:r>
    </w:p>
    <w:p w14:paraId="4F810304" w14:textId="77777777" w:rsidR="00142B8D" w:rsidRPr="00142B8D" w:rsidRDefault="00142B8D" w:rsidP="00142B8D">
      <w:pPr>
        <w:numPr>
          <w:ilvl w:val="0"/>
          <w:numId w:val="5"/>
        </w:numPr>
        <w:bidi/>
        <w:rPr>
          <w:lang w:bidi="fa-IR"/>
        </w:rPr>
      </w:pPr>
      <w:r w:rsidRPr="00142B8D">
        <w:rPr>
          <w:b/>
          <w:bCs/>
          <w:rtl/>
        </w:rPr>
        <w:lastRenderedPageBreak/>
        <w:t>مدت زمان بیماری معمولاً با شدت بالاتر همراه است، اما تفاوت‌هایی بین افراد وجود دارد</w:t>
      </w:r>
      <w:r w:rsidRPr="00142B8D">
        <w:rPr>
          <w:b/>
          <w:bCs/>
          <w:lang w:bidi="fa-IR"/>
        </w:rPr>
        <w:t>.</w:t>
      </w:r>
    </w:p>
    <w:p w14:paraId="235D7EC1" w14:textId="77777777" w:rsidR="00142B8D" w:rsidRPr="00142B8D" w:rsidRDefault="00142B8D" w:rsidP="00142B8D">
      <w:pPr>
        <w:numPr>
          <w:ilvl w:val="0"/>
          <w:numId w:val="5"/>
        </w:numPr>
        <w:bidi/>
        <w:rPr>
          <w:lang w:bidi="fa-IR"/>
        </w:rPr>
      </w:pPr>
      <w:r w:rsidRPr="00142B8D">
        <w:rPr>
          <w:b/>
          <w:bCs/>
          <w:rtl/>
        </w:rPr>
        <w:t>فرآیندهای پیری در سیستم ایمنی و عصبی به بدتر شدن</w:t>
      </w:r>
      <w:r w:rsidRPr="00142B8D">
        <w:rPr>
          <w:b/>
          <w:bCs/>
          <w:lang w:bidi="fa-IR"/>
        </w:rPr>
        <w:t xml:space="preserve"> MS </w:t>
      </w:r>
      <w:r w:rsidRPr="00142B8D">
        <w:rPr>
          <w:b/>
          <w:bCs/>
          <w:rtl/>
        </w:rPr>
        <w:t>کمک می‌کنند</w:t>
      </w:r>
      <w:r w:rsidRPr="00142B8D">
        <w:rPr>
          <w:b/>
          <w:bCs/>
          <w:lang w:bidi="fa-IR"/>
        </w:rPr>
        <w:t>.</w:t>
      </w:r>
    </w:p>
    <w:p w14:paraId="753E93BE" w14:textId="7E4260F8" w:rsidR="00142B8D" w:rsidRDefault="00142B8D" w:rsidP="00142B8D">
      <w:pPr>
        <w:numPr>
          <w:ilvl w:val="0"/>
          <w:numId w:val="5"/>
        </w:numPr>
        <w:bidi/>
        <w:rPr>
          <w:lang w:bidi="fa-IR"/>
        </w:rPr>
      </w:pPr>
      <w:r w:rsidRPr="00142B8D">
        <w:rPr>
          <w:rtl/>
        </w:rPr>
        <w:t>در بیماران جوان‌تر، التهاب عامل اصلی آسیب است، اما در بیماران مسن‌تر، تخریب عصبی (نورودژنراسیون) اهمیت بیشتری دارد</w:t>
      </w:r>
      <w:r w:rsidRPr="00142B8D">
        <w:rPr>
          <w:lang w:bidi="fa-IR"/>
        </w:rPr>
        <w:t>.</w:t>
      </w:r>
    </w:p>
    <w:p w14:paraId="2ABB4B1F" w14:textId="0E334F37" w:rsidR="00142B8D" w:rsidRPr="00142B8D" w:rsidRDefault="00142B8D" w:rsidP="00142B8D">
      <w:pPr>
        <w:numPr>
          <w:ilvl w:val="0"/>
          <w:numId w:val="5"/>
        </w:numPr>
        <w:bidi/>
        <w:rPr>
          <w:lang w:bidi="fa-IR"/>
        </w:rPr>
      </w:pPr>
      <w:r w:rsidRPr="00142B8D">
        <w:rPr>
          <w:rtl/>
        </w:rPr>
        <w:t xml:space="preserve">مطالعه نشان می‌دهد که </w:t>
      </w:r>
      <w:r w:rsidRPr="00142B8D">
        <w:rPr>
          <w:b/>
          <w:bCs/>
          <w:rtl/>
        </w:rPr>
        <w:t xml:space="preserve">همه بیماران مسن‌تر لزوماً بیماری شدیدتر ندارند، اما به‌طور کلی، </w:t>
      </w:r>
      <w:r w:rsidRPr="00142B8D">
        <w:rPr>
          <w:b/>
          <w:bCs/>
          <w:lang w:bidi="fa-IR"/>
        </w:rPr>
        <w:t xml:space="preserve">MS </w:t>
      </w:r>
      <w:r w:rsidRPr="00142B8D">
        <w:rPr>
          <w:b/>
          <w:bCs/>
          <w:rtl/>
        </w:rPr>
        <w:t>دیررس سریع‌تر پیشرفت می‌کند</w:t>
      </w:r>
      <w:r w:rsidRPr="00142B8D">
        <w:rPr>
          <w:b/>
          <w:bCs/>
          <w:lang w:bidi="fa-IR"/>
        </w:rPr>
        <w:t>.</w:t>
      </w:r>
      <w:r w:rsidRPr="00142B8D">
        <w:rPr>
          <w:lang w:bidi="fa-IR"/>
        </w:rPr>
        <w:t xml:space="preserve"> </w:t>
      </w:r>
      <w:r w:rsidRPr="00142B8D">
        <w:rPr>
          <w:rtl/>
        </w:rPr>
        <w:t xml:space="preserve">این موضوع نشان می‌دهد که </w:t>
      </w:r>
      <w:r w:rsidRPr="00142B8D">
        <w:rPr>
          <w:b/>
          <w:bCs/>
          <w:rtl/>
        </w:rPr>
        <w:t>متغیرهای فردی مانند ژنتیک، سبک زندگی و فاکتورهای محیطی می‌توانند بر شدت بیماری تأثیر بگذارند</w:t>
      </w:r>
      <w:r w:rsidRPr="00142B8D">
        <w:rPr>
          <w:b/>
          <w:bCs/>
          <w:lang w:bidi="fa-IR"/>
        </w:rPr>
        <w:t>.</w:t>
      </w:r>
    </w:p>
    <w:p w14:paraId="15445592" w14:textId="4A7C7BBE" w:rsidR="00142B8D" w:rsidRDefault="00142B8D" w:rsidP="00142B8D">
      <w:pPr>
        <w:numPr>
          <w:ilvl w:val="0"/>
          <w:numId w:val="5"/>
        </w:numPr>
        <w:bidi/>
        <w:rPr>
          <w:lang w:bidi="fa-IR"/>
        </w:rPr>
      </w:pPr>
      <w:r w:rsidRPr="00142B8D">
        <w:rPr>
          <w:b/>
          <w:bCs/>
          <w:rtl/>
        </w:rPr>
        <w:t>عملکرد سیستم ایمنی کاهش می‌یابد</w:t>
      </w:r>
      <w:r w:rsidRPr="00142B8D">
        <w:rPr>
          <w:rtl/>
        </w:rPr>
        <w:t xml:space="preserve"> و پاسخ‌های التهابی مزمن‌تر می‌شوند، که می‌تواند به آسیب بیشتر عصبی منجر شود</w:t>
      </w:r>
      <w:r w:rsidRPr="00142B8D">
        <w:rPr>
          <w:lang w:bidi="fa-IR"/>
        </w:rPr>
        <w:t>.</w:t>
      </w:r>
    </w:p>
    <w:p w14:paraId="4FCB2D36" w14:textId="32C731BF" w:rsidR="00142B8D" w:rsidRPr="00142B8D" w:rsidRDefault="00142B8D" w:rsidP="00142B8D">
      <w:pPr>
        <w:numPr>
          <w:ilvl w:val="0"/>
          <w:numId w:val="5"/>
        </w:numPr>
        <w:bidi/>
        <w:rPr>
          <w:lang w:bidi="fa-IR"/>
        </w:rPr>
      </w:pPr>
      <w:r w:rsidRPr="00142B8D">
        <w:rPr>
          <w:rtl/>
        </w:rPr>
        <w:t>نورودژنراسیون (تخریب سلول‌های عصبی) نقش پررنگ‌تری در پیشرفت بیماری دارد، در حالی که در بیماران جوان‌تر، التهاب عامل اصلی آسیب است</w:t>
      </w:r>
      <w:r w:rsidRPr="00142B8D">
        <w:rPr>
          <w:lang w:bidi="fa-IR"/>
        </w:rPr>
        <w:t>.</w:t>
      </w:r>
    </w:p>
    <w:p w14:paraId="301505CB" w14:textId="77777777" w:rsidR="00142B8D" w:rsidRPr="00142B8D" w:rsidRDefault="00142B8D" w:rsidP="00142B8D">
      <w:pPr>
        <w:bidi/>
        <w:rPr>
          <w:b/>
          <w:bCs/>
          <w:lang w:bidi="fa-IR"/>
        </w:rPr>
      </w:pPr>
      <w:r w:rsidRPr="00142B8D">
        <w:rPr>
          <w:b/>
          <w:bCs/>
          <w:rtl/>
        </w:rPr>
        <w:t>پیشنهادات برای تحقیقات آینده</w:t>
      </w:r>
    </w:p>
    <w:p w14:paraId="318C1C6E" w14:textId="77777777" w:rsidR="00142B8D" w:rsidRPr="00142B8D" w:rsidRDefault="00142B8D" w:rsidP="00142B8D">
      <w:pPr>
        <w:numPr>
          <w:ilvl w:val="0"/>
          <w:numId w:val="6"/>
        </w:numPr>
        <w:bidi/>
        <w:rPr>
          <w:lang w:bidi="fa-IR"/>
        </w:rPr>
      </w:pPr>
      <w:r w:rsidRPr="00142B8D">
        <w:rPr>
          <w:rtl/>
        </w:rPr>
        <w:t xml:space="preserve">بررسی </w:t>
      </w:r>
      <w:r w:rsidRPr="00142B8D">
        <w:rPr>
          <w:b/>
          <w:bCs/>
          <w:rtl/>
        </w:rPr>
        <w:t>بیومارکرهای پیری و پیشرفت</w:t>
      </w:r>
      <w:r w:rsidRPr="00142B8D">
        <w:rPr>
          <w:b/>
          <w:bCs/>
          <w:lang w:bidi="fa-IR"/>
        </w:rPr>
        <w:t xml:space="preserve"> MS</w:t>
      </w:r>
      <w:r w:rsidRPr="00142B8D">
        <w:rPr>
          <w:lang w:bidi="fa-IR"/>
        </w:rPr>
        <w:t>.</w:t>
      </w:r>
    </w:p>
    <w:p w14:paraId="672B8013" w14:textId="77777777" w:rsidR="00142B8D" w:rsidRPr="00142B8D" w:rsidRDefault="00142B8D" w:rsidP="00142B8D">
      <w:pPr>
        <w:numPr>
          <w:ilvl w:val="0"/>
          <w:numId w:val="6"/>
        </w:numPr>
        <w:bidi/>
        <w:rPr>
          <w:lang w:bidi="fa-IR"/>
        </w:rPr>
      </w:pPr>
      <w:r w:rsidRPr="00142B8D">
        <w:rPr>
          <w:rtl/>
        </w:rPr>
        <w:t xml:space="preserve">مطالعه تأثیر </w:t>
      </w:r>
      <w:r w:rsidRPr="00142B8D">
        <w:rPr>
          <w:b/>
          <w:bCs/>
          <w:rtl/>
        </w:rPr>
        <w:t>عوامل سبک زندگی (مانند تغذیه و ورزش) بر شدت بیماری</w:t>
      </w:r>
      <w:r w:rsidRPr="00142B8D">
        <w:rPr>
          <w:b/>
          <w:bCs/>
          <w:lang w:bidi="fa-IR"/>
        </w:rPr>
        <w:t>.</w:t>
      </w:r>
    </w:p>
    <w:p w14:paraId="0ADD4A1F" w14:textId="77777777" w:rsidR="00142B8D" w:rsidRPr="00142B8D" w:rsidRDefault="00142B8D" w:rsidP="00142B8D">
      <w:pPr>
        <w:numPr>
          <w:ilvl w:val="0"/>
          <w:numId w:val="6"/>
        </w:numPr>
        <w:bidi/>
        <w:rPr>
          <w:lang w:bidi="fa-IR"/>
        </w:rPr>
      </w:pPr>
      <w:r w:rsidRPr="00142B8D">
        <w:rPr>
          <w:rtl/>
        </w:rPr>
        <w:t xml:space="preserve">توسعه </w:t>
      </w:r>
      <w:r w:rsidRPr="00142B8D">
        <w:rPr>
          <w:b/>
          <w:bCs/>
          <w:rtl/>
        </w:rPr>
        <w:t>درمان‌های هدفمند برای بیماران مسن‌تر</w:t>
      </w:r>
      <w:r w:rsidRPr="00142B8D">
        <w:rPr>
          <w:rtl/>
        </w:rPr>
        <w:t xml:space="preserve"> جهت کاهش سرعت نورودژنراسیون</w:t>
      </w:r>
      <w:r w:rsidRPr="00142B8D">
        <w:rPr>
          <w:lang w:bidi="fa-IR"/>
        </w:rPr>
        <w:t>.</w:t>
      </w:r>
    </w:p>
    <w:p w14:paraId="0ECD42FD" w14:textId="77777777" w:rsidR="00142B8D" w:rsidRPr="00436D6E" w:rsidRDefault="00142B8D" w:rsidP="00142B8D">
      <w:pPr>
        <w:bidi/>
        <w:rPr>
          <w:rFonts w:hint="cs"/>
          <w:rtl/>
          <w:lang w:bidi="fa-IR"/>
        </w:rPr>
      </w:pPr>
    </w:p>
    <w:p w14:paraId="5100E681" w14:textId="77777777" w:rsidR="00436D6E" w:rsidRPr="00436D6E" w:rsidRDefault="00436D6E" w:rsidP="00436D6E"/>
    <w:p w14:paraId="41E5F902" w14:textId="77777777" w:rsidR="00436D6E" w:rsidRPr="00436D6E" w:rsidRDefault="00436D6E" w:rsidP="009557EC"/>
    <w:p w14:paraId="61B8A407" w14:textId="77777777" w:rsidR="00436D6E" w:rsidRDefault="00436D6E" w:rsidP="009557EC"/>
    <w:p w14:paraId="5C0E1928" w14:textId="77777777" w:rsidR="009964BE" w:rsidRDefault="009964BE" w:rsidP="009964BE">
      <w:pPr>
        <w:rPr>
          <w:rtl/>
          <w:lang w:bidi="fa-IR"/>
        </w:rPr>
      </w:pPr>
    </w:p>
    <w:p w14:paraId="13BDE4DC" w14:textId="77777777" w:rsidR="009964BE" w:rsidRDefault="009964BE" w:rsidP="009964BE"/>
    <w:sectPr w:rsidR="0099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484"/>
    <w:multiLevelType w:val="multilevel"/>
    <w:tmpl w:val="1B4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95FE6"/>
    <w:multiLevelType w:val="multilevel"/>
    <w:tmpl w:val="8CF0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D25B9"/>
    <w:multiLevelType w:val="multilevel"/>
    <w:tmpl w:val="D37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57547"/>
    <w:multiLevelType w:val="multilevel"/>
    <w:tmpl w:val="0888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F2806"/>
    <w:multiLevelType w:val="multilevel"/>
    <w:tmpl w:val="397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51FA3"/>
    <w:multiLevelType w:val="multilevel"/>
    <w:tmpl w:val="CCA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574236">
    <w:abstractNumId w:val="5"/>
  </w:num>
  <w:num w:numId="2" w16cid:durableId="28459673">
    <w:abstractNumId w:val="2"/>
  </w:num>
  <w:num w:numId="3" w16cid:durableId="336007111">
    <w:abstractNumId w:val="3"/>
  </w:num>
  <w:num w:numId="4" w16cid:durableId="1989362965">
    <w:abstractNumId w:val="0"/>
  </w:num>
  <w:num w:numId="5" w16cid:durableId="1481725035">
    <w:abstractNumId w:val="4"/>
  </w:num>
  <w:num w:numId="6" w16cid:durableId="1257636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25"/>
    <w:rsid w:val="00027417"/>
    <w:rsid w:val="000A45B5"/>
    <w:rsid w:val="00142B8D"/>
    <w:rsid w:val="00436D6E"/>
    <w:rsid w:val="00485360"/>
    <w:rsid w:val="00532ABA"/>
    <w:rsid w:val="009557EC"/>
    <w:rsid w:val="009964BE"/>
    <w:rsid w:val="00AA6807"/>
    <w:rsid w:val="00B70525"/>
    <w:rsid w:val="00C32272"/>
    <w:rsid w:val="00C338E2"/>
    <w:rsid w:val="00C37FA7"/>
    <w:rsid w:val="00C75825"/>
    <w:rsid w:val="00EC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6090"/>
  <w15:chartTrackingRefBased/>
  <w15:docId w15:val="{66CE63D8-365E-4D77-9294-BB9CFDF3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dcterms:created xsi:type="dcterms:W3CDTF">2025-03-28T22:04:00Z</dcterms:created>
  <dcterms:modified xsi:type="dcterms:W3CDTF">2025-03-29T08:27:00Z</dcterms:modified>
</cp:coreProperties>
</file>