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0144" w14:textId="77777777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  <w:r w:rsidRPr="00E74F53">
        <w:rPr>
          <w:rFonts w:ascii="Courier New" w:hAnsi="Courier New" w:cs="Courier New"/>
          <w:rtl/>
        </w:rPr>
        <w:t xml:space="preserve"># </w:t>
      </w:r>
      <w:proofErr w:type="spellStart"/>
      <w:r w:rsidRPr="00E74F53">
        <w:rPr>
          <w:rFonts w:ascii="Courier New" w:hAnsi="Courier New" w:cs="Courier New"/>
        </w:rPr>
        <w:t>Industrials_Robot_Arm_HTML</w:t>
      </w:r>
      <w:proofErr w:type="spellEnd"/>
    </w:p>
    <w:p w14:paraId="33524992" w14:textId="77777777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  <w:r w:rsidRPr="00E74F53">
        <w:rPr>
          <w:rFonts w:ascii="Courier New" w:hAnsi="Courier New" w:cs="Courier New"/>
          <w:rtl/>
        </w:rPr>
        <w:t>تصميم واجهة لتحكم بذراع الروبوت</w:t>
      </w:r>
    </w:p>
    <w:p w14:paraId="76DD44E5" w14:textId="77777777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</w:p>
    <w:p w14:paraId="21A903BF" w14:textId="25A9CE8B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  <w:r w:rsidRPr="00E74F53">
        <w:rPr>
          <w:rFonts w:ascii="Courier New" w:hAnsi="Courier New" w:cs="Courier New"/>
          <w:rtl/>
        </w:rPr>
        <w:t xml:space="preserve">يوجد </w:t>
      </w:r>
      <w:r w:rsidR="001A6B56">
        <w:rPr>
          <w:rFonts w:ascii="Courier New" w:hAnsi="Courier New" w:cs="Courier New" w:hint="cs"/>
          <w:rtl/>
        </w:rPr>
        <w:t>بواجهة التحكم</w:t>
      </w:r>
      <w:r w:rsidRPr="00E74F53">
        <w:rPr>
          <w:rFonts w:ascii="Courier New" w:hAnsi="Courier New" w:cs="Courier New"/>
          <w:rtl/>
        </w:rPr>
        <w:t xml:space="preserve"> 6 محركات ولكل محرك زاوية يتم تحديدها حسب اتجاه المحرك ويتم حفظ البيانات عن طريق زر الحفظ ومن ثم تشغيلها عن طريق زر التشغيل </w:t>
      </w:r>
    </w:p>
    <w:p w14:paraId="6C018848" w14:textId="77777777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</w:p>
    <w:p w14:paraId="11D62074" w14:textId="142DDC0D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  <w:r w:rsidRPr="00E74F53">
        <w:rPr>
          <w:rFonts w:ascii="Courier New" w:hAnsi="Courier New" w:cs="Courier New"/>
          <w:rtl/>
        </w:rPr>
        <w:t xml:space="preserve">تم عمل مستطيلين بدرجات الأزرق وايضاً خطوط عامودية ليظهر بشكل متناسق، وتم كتابة 6 محركات بحجم خط معين، ولكل محرك </w:t>
      </w:r>
      <w:r w:rsidR="001A6B56">
        <w:rPr>
          <w:rFonts w:ascii="Courier New" w:hAnsi="Courier New" w:cs="Courier New"/>
        </w:rPr>
        <w:t>slider</w:t>
      </w:r>
      <w:r w:rsidRPr="00E74F53">
        <w:rPr>
          <w:rFonts w:ascii="Courier New" w:hAnsi="Courier New" w:cs="Courier New"/>
          <w:rtl/>
        </w:rPr>
        <w:t xml:space="preserve"> خاص به ويوجد له قيمة من 0 إلى 100 ليتم تحديد زاوية المحرك</w:t>
      </w:r>
    </w:p>
    <w:p w14:paraId="5EA7C400" w14:textId="77777777" w:rsidR="00E74F53" w:rsidRPr="00E74F53" w:rsidRDefault="00E74F53" w:rsidP="00E74F53">
      <w:pPr>
        <w:pStyle w:val="PlainText"/>
        <w:bidi/>
        <w:rPr>
          <w:rFonts w:ascii="Courier New" w:hAnsi="Courier New" w:cs="Courier New"/>
        </w:rPr>
      </w:pPr>
    </w:p>
    <w:p w14:paraId="6517273D" w14:textId="4BF8B06E" w:rsidR="00E74F53" w:rsidRDefault="001A6B56" w:rsidP="00E74F53">
      <w:pPr>
        <w:pStyle w:val="PlainText"/>
        <w:bidi/>
        <w:rPr>
          <w:rFonts w:ascii="Courier New" w:hAnsi="Courier New" w:cs="Courier New"/>
          <w:rtl/>
        </w:rPr>
      </w:pPr>
      <w:r w:rsidRPr="00E74F53">
        <w:rPr>
          <w:rFonts w:ascii="Courier New" w:hAnsi="Courier New" w:cs="Courier New"/>
          <w:rtl/>
        </w:rPr>
        <w:t xml:space="preserve">وتم عمل </w:t>
      </w:r>
      <w:r w:rsidR="00E74F53" w:rsidRPr="00E74F53">
        <w:rPr>
          <w:rFonts w:ascii="Courier New" w:hAnsi="Courier New" w:cs="Courier New"/>
          <w:rtl/>
        </w:rPr>
        <w:t>(</w:t>
      </w:r>
      <w:r w:rsidR="00E74F53" w:rsidRPr="00E74F53">
        <w:rPr>
          <w:rFonts w:ascii="Courier New" w:hAnsi="Courier New" w:cs="Courier New"/>
        </w:rPr>
        <w:t>Animated Buttons</w:t>
      </w:r>
      <w:r w:rsidR="00E74F53" w:rsidRPr="00E74F53">
        <w:rPr>
          <w:rFonts w:ascii="Courier New" w:hAnsi="Courier New" w:cs="Courier New"/>
          <w:rtl/>
        </w:rPr>
        <w:t xml:space="preserve">) </w:t>
      </w:r>
      <w:r>
        <w:rPr>
          <w:rFonts w:ascii="Courier New" w:hAnsi="Courier New" w:cs="Courier New" w:hint="cs"/>
          <w:rtl/>
        </w:rPr>
        <w:t xml:space="preserve">للحفظ والتشغيل </w:t>
      </w:r>
      <w:r w:rsidR="00E74F53" w:rsidRPr="00E74F53">
        <w:rPr>
          <w:rFonts w:ascii="Courier New" w:hAnsi="Courier New" w:cs="Courier New"/>
          <w:rtl/>
        </w:rPr>
        <w:t xml:space="preserve"> </w:t>
      </w:r>
    </w:p>
    <w:p w14:paraId="1E9555D6" w14:textId="620ABF78" w:rsidR="001A6B56" w:rsidRDefault="001A6B56" w:rsidP="001A6B56">
      <w:pPr>
        <w:pStyle w:val="PlainText"/>
        <w:bidi/>
        <w:rPr>
          <w:rFonts w:ascii="Courier New" w:hAnsi="Courier New" w:cs="Courier New"/>
          <w:rtl/>
        </w:rPr>
      </w:pPr>
    </w:p>
    <w:p w14:paraId="5160386F" w14:textId="7361CBFE" w:rsidR="001A6B56" w:rsidRDefault="001A6B56" w:rsidP="001A6B56">
      <w:pPr>
        <w:pStyle w:val="PlainText"/>
        <w:bidi/>
        <w:rPr>
          <w:rFonts w:ascii="Courier New" w:hAnsi="Courier New" w:cs="Courier New"/>
          <w:rtl/>
        </w:rPr>
      </w:pPr>
    </w:p>
    <w:p w14:paraId="09DBCF08" w14:textId="05D673FF" w:rsidR="001A6B56" w:rsidRDefault="001A6B56" w:rsidP="001A6B56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شكل التصميم:</w:t>
      </w:r>
    </w:p>
    <w:p w14:paraId="0F2CB59D" w14:textId="637EDE87" w:rsidR="001A6B56" w:rsidRDefault="001A6B56" w:rsidP="001A6B56">
      <w:pPr>
        <w:pStyle w:val="PlainText"/>
        <w:bidi/>
        <w:rPr>
          <w:rFonts w:ascii="Courier New" w:hAnsi="Courier New" w:cs="Courier New"/>
          <w:rtl/>
        </w:rPr>
      </w:pPr>
      <w:r>
        <w:rPr>
          <w:noProof/>
        </w:rPr>
        <w:drawing>
          <wp:inline distT="0" distB="0" distL="0" distR="0" wp14:anchorId="152BBBEF" wp14:editId="4FDB62F6">
            <wp:extent cx="4486932" cy="4210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9" cy="42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56" w:rsidSect="00F908BE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16"/>
    <w:rsid w:val="000678B6"/>
    <w:rsid w:val="001620BD"/>
    <w:rsid w:val="001A6B56"/>
    <w:rsid w:val="001A713A"/>
    <w:rsid w:val="00353775"/>
    <w:rsid w:val="006F26E1"/>
    <w:rsid w:val="00785122"/>
    <w:rsid w:val="00791C16"/>
    <w:rsid w:val="008811F3"/>
    <w:rsid w:val="009A1995"/>
    <w:rsid w:val="00BA075D"/>
    <w:rsid w:val="00C21B29"/>
    <w:rsid w:val="00E74F53"/>
    <w:rsid w:val="00F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D5E9E"/>
  <w15:chartTrackingRefBased/>
  <w15:docId w15:val="{38DAE8F2-D44A-4DB8-845E-2E4BF34E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0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08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الحربي</dc:creator>
  <cp:keywords/>
  <dc:description/>
  <cp:lastModifiedBy>شهد الحربي</cp:lastModifiedBy>
  <cp:revision>2</cp:revision>
  <dcterms:created xsi:type="dcterms:W3CDTF">2021-06-30T04:32:00Z</dcterms:created>
  <dcterms:modified xsi:type="dcterms:W3CDTF">2021-06-30T04:32:00Z</dcterms:modified>
</cp:coreProperties>
</file>