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C686C" w14:textId="726F00BA" w:rsidR="00AD3B8C" w:rsidRPr="00DB3945" w:rsidRDefault="00443D42" w:rsidP="00AD3B8C">
      <w:pPr>
        <w:rPr>
          <w:color w:val="FF0000"/>
        </w:rPr>
      </w:pPr>
      <w:r>
        <w:rPr>
          <w:noProof/>
        </w:rPr>
        <w:drawing>
          <wp:inline distT="0" distB="0" distL="0" distR="0" wp14:anchorId="71F0A7CF" wp14:editId="1A5B03D4">
            <wp:extent cx="2514600" cy="851570"/>
            <wp:effectExtent l="0" t="0" r="0" b="5715"/>
            <wp:docPr id="157435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59084" name="Picture 1574359084"/>
                    <pic:cNvPicPr/>
                  </pic:nvPicPr>
                  <pic:blipFill>
                    <a:blip r:embed="rId8">
                      <a:extLst>
                        <a:ext uri="{28A0092B-C50C-407E-A947-70E740481C1C}">
                          <a14:useLocalDpi xmlns:a14="http://schemas.microsoft.com/office/drawing/2010/main" val="0"/>
                        </a:ext>
                      </a:extLst>
                    </a:blip>
                    <a:stretch>
                      <a:fillRect/>
                    </a:stretch>
                  </pic:blipFill>
                  <pic:spPr>
                    <a:xfrm>
                      <a:off x="0" y="0"/>
                      <a:ext cx="2514600" cy="851570"/>
                    </a:xfrm>
                    <a:prstGeom prst="rect">
                      <a:avLst/>
                    </a:prstGeom>
                  </pic:spPr>
                </pic:pic>
              </a:graphicData>
            </a:graphic>
          </wp:inline>
        </w:drawing>
      </w:r>
    </w:p>
    <w:p w14:paraId="5669DEEB" w14:textId="61A96235" w:rsidR="00AD3B8C" w:rsidRPr="00DB3945" w:rsidRDefault="00AD3B8C" w:rsidP="00AD3B8C">
      <w:pPr>
        <w:rPr>
          <w:rFonts w:asciiTheme="majorBidi" w:hAnsiTheme="majorBidi" w:cstheme="majorBidi"/>
          <w:b/>
          <w:bCs/>
          <w:color w:val="66B2FF"/>
          <w:sz w:val="40"/>
          <w:szCs w:val="40"/>
        </w:rPr>
      </w:pPr>
      <w:r w:rsidRPr="00DB3945">
        <w:rPr>
          <w:rFonts w:asciiTheme="majorBidi" w:hAnsiTheme="majorBidi" w:cstheme="majorBidi"/>
          <w:b/>
          <w:bCs/>
          <w:color w:val="66B2FF"/>
          <w:sz w:val="40"/>
          <w:szCs w:val="40"/>
        </w:rPr>
        <w:t>Software requirement specification (SRS) document:</w:t>
      </w:r>
    </w:p>
    <w:p w14:paraId="51BC373F" w14:textId="0141F74A" w:rsidR="00AD3B8C" w:rsidRPr="00567A89" w:rsidRDefault="00AD3B8C" w:rsidP="00AD3B8C">
      <w:pPr>
        <w:rPr>
          <w:rStyle w:val="oypena"/>
          <w:rFonts w:ascii="Lucida Sans Unicode" w:hAnsi="Lucida Sans Unicode" w:cs="Lucida Sans Unicode"/>
          <w:b/>
          <w:bCs/>
          <w:color w:val="000000" w:themeColor="text1"/>
        </w:rPr>
      </w:pPr>
      <w:r w:rsidRPr="00567A89">
        <w:rPr>
          <w:rStyle w:val="oypena"/>
          <w:rFonts w:ascii="Lucida Sans Unicode" w:hAnsi="Lucida Sans Unicode" w:cs="Lucida Sans Unicode"/>
          <w:b/>
          <w:bCs/>
          <w:color w:val="000000" w:themeColor="text1"/>
        </w:rPr>
        <w:t>CSCI317 - Software Engineering – Dr</w:t>
      </w:r>
      <w:r w:rsidR="00DB3945">
        <w:rPr>
          <w:rStyle w:val="oypena"/>
          <w:rFonts w:ascii="Lucida Sans Unicode" w:hAnsi="Lucida Sans Unicode" w:cs="Lucida Sans Unicode"/>
          <w:b/>
          <w:bCs/>
          <w:color w:val="000000" w:themeColor="text1"/>
        </w:rPr>
        <w:t>.</w:t>
      </w:r>
      <w:r w:rsidRPr="00567A89">
        <w:rPr>
          <w:rStyle w:val="oypena"/>
          <w:rFonts w:ascii="Lucida Sans Unicode" w:hAnsi="Lucida Sans Unicode" w:cs="Lucida Sans Unicode"/>
          <w:b/>
          <w:bCs/>
          <w:color w:val="000000" w:themeColor="text1"/>
        </w:rPr>
        <w:t xml:space="preserve"> </w:t>
      </w:r>
      <w:proofErr w:type="gramStart"/>
      <w:r w:rsidRPr="00567A89">
        <w:rPr>
          <w:rStyle w:val="oypena"/>
          <w:rFonts w:ascii="Lucida Sans Unicode" w:hAnsi="Lucida Sans Unicode" w:cs="Lucida Sans Unicode"/>
          <w:b/>
          <w:bCs/>
          <w:color w:val="000000" w:themeColor="text1"/>
        </w:rPr>
        <w:t xml:space="preserve">Ibrahim  </w:t>
      </w:r>
      <w:proofErr w:type="spellStart"/>
      <w:r w:rsidRPr="00567A89">
        <w:rPr>
          <w:rStyle w:val="oypena"/>
          <w:rFonts w:ascii="Lucida Sans Unicode" w:hAnsi="Lucida Sans Unicode" w:cs="Lucida Sans Unicode"/>
          <w:b/>
          <w:bCs/>
          <w:color w:val="000000" w:themeColor="text1"/>
        </w:rPr>
        <w:t>Dhaini</w:t>
      </w:r>
      <w:proofErr w:type="spellEnd"/>
      <w:proofErr w:type="gramEnd"/>
    </w:p>
    <w:p w14:paraId="2A913D1E" w14:textId="77777777" w:rsidR="00AD3B8C" w:rsidRPr="00DB3945" w:rsidRDefault="00AD3B8C" w:rsidP="00AD3B8C">
      <w:pPr>
        <w:pStyle w:val="Heading1"/>
        <w:spacing w:before="265"/>
        <w:rPr>
          <w:color w:val="66B2FF"/>
        </w:rPr>
      </w:pPr>
      <w:r w:rsidRPr="00DB3945">
        <w:rPr>
          <w:color w:val="66B2FF"/>
        </w:rPr>
        <w:t>Project</w:t>
      </w:r>
      <w:r w:rsidRPr="00DB3945">
        <w:rPr>
          <w:color w:val="66B2FF"/>
          <w:spacing w:val="-11"/>
        </w:rPr>
        <w:t xml:space="preserve"> </w:t>
      </w:r>
      <w:r w:rsidRPr="00DB3945">
        <w:rPr>
          <w:color w:val="66B2FF"/>
          <w:spacing w:val="-2"/>
        </w:rPr>
        <w:t>Name:</w:t>
      </w:r>
    </w:p>
    <w:p w14:paraId="20E27D8B" w14:textId="77777777" w:rsidR="00AD3B8C" w:rsidRDefault="00AD3B8C" w:rsidP="00AD3B8C">
      <w:pPr>
        <w:pStyle w:val="BodyText"/>
        <w:spacing w:before="48"/>
        <w:ind w:left="360"/>
      </w:pPr>
      <w:r>
        <w:rPr>
          <w:spacing w:val="-2"/>
        </w:rPr>
        <w:t>Omnifood</w:t>
      </w:r>
    </w:p>
    <w:p w14:paraId="2BF70893" w14:textId="77777777" w:rsidR="00AD3B8C" w:rsidRPr="00DB3945" w:rsidRDefault="00AD3B8C" w:rsidP="00AD3B8C">
      <w:pPr>
        <w:pStyle w:val="Heading1"/>
        <w:rPr>
          <w:color w:val="66B2FF"/>
        </w:rPr>
      </w:pPr>
      <w:bookmarkStart w:id="0" w:name="Date:"/>
      <w:bookmarkEnd w:id="0"/>
      <w:r w:rsidRPr="00DB3945">
        <w:rPr>
          <w:color w:val="66B2FF"/>
          <w:spacing w:val="-2"/>
        </w:rPr>
        <w:t>Date:</w:t>
      </w:r>
    </w:p>
    <w:p w14:paraId="3F10C964" w14:textId="5921293E" w:rsidR="00AD3B8C" w:rsidRDefault="00AD3B8C" w:rsidP="00AD3B8C">
      <w:pPr>
        <w:pStyle w:val="BodyText"/>
        <w:spacing w:before="48"/>
        <w:ind w:left="360"/>
      </w:pPr>
      <w:r>
        <w:t>March -22-2025</w:t>
      </w:r>
    </w:p>
    <w:p w14:paraId="020AE0F1" w14:textId="77777777" w:rsidR="00AD3B8C" w:rsidRPr="00DB3945" w:rsidRDefault="00AD3B8C" w:rsidP="00AD3B8C">
      <w:pPr>
        <w:pStyle w:val="Heading1"/>
        <w:spacing w:before="242"/>
        <w:rPr>
          <w:color w:val="66B2FF"/>
        </w:rPr>
      </w:pPr>
      <w:bookmarkStart w:id="1" w:name="Version:"/>
      <w:bookmarkEnd w:id="1"/>
      <w:r w:rsidRPr="00DB3945">
        <w:rPr>
          <w:color w:val="66B2FF"/>
          <w:spacing w:val="-2"/>
        </w:rPr>
        <w:t>Version:</w:t>
      </w:r>
    </w:p>
    <w:p w14:paraId="76642855" w14:textId="77777777" w:rsidR="00AD3B8C" w:rsidRDefault="00AD3B8C" w:rsidP="00AD3B8C">
      <w:pPr>
        <w:pStyle w:val="BodyText"/>
        <w:spacing w:before="47"/>
        <w:ind w:left="360"/>
        <w:rPr>
          <w:spacing w:val="-5"/>
        </w:rPr>
      </w:pPr>
      <w:r>
        <w:rPr>
          <w:spacing w:val="-5"/>
        </w:rPr>
        <w:t>1.0</w:t>
      </w:r>
    </w:p>
    <w:p w14:paraId="4D7271D8" w14:textId="77777777" w:rsidR="005740BF" w:rsidRPr="00DB3945" w:rsidRDefault="005740BF" w:rsidP="005740BF">
      <w:pPr>
        <w:pStyle w:val="Heading1"/>
        <w:rPr>
          <w:color w:val="66B2FF"/>
        </w:rPr>
      </w:pPr>
      <w:r w:rsidRPr="00DB3945">
        <w:rPr>
          <w:color w:val="66B2FF"/>
          <w:spacing w:val="-5"/>
        </w:rPr>
        <w:t>By:</w:t>
      </w:r>
    </w:p>
    <w:p w14:paraId="3A8643E3" w14:textId="3BD8A515" w:rsidR="005740BF" w:rsidRDefault="005740BF" w:rsidP="00DB3945">
      <w:pPr>
        <w:pStyle w:val="BodyText"/>
        <w:tabs>
          <w:tab w:val="left" w:pos="2737"/>
        </w:tabs>
        <w:spacing w:before="48"/>
        <w:ind w:left="360"/>
      </w:pPr>
      <w:r>
        <w:t xml:space="preserve">Shahd Saleh </w:t>
      </w:r>
      <w:r w:rsidR="00DB3945">
        <w:t>Al-Sayel _ Zainab</w:t>
      </w:r>
      <w:r>
        <w:t xml:space="preserve"> Adnan </w:t>
      </w:r>
      <w:proofErr w:type="spellStart"/>
      <w:r>
        <w:t>Darw</w:t>
      </w:r>
      <w:r w:rsidR="00DB3945">
        <w:t>ech</w:t>
      </w:r>
      <w:proofErr w:type="spellEnd"/>
    </w:p>
    <w:p w14:paraId="4BE71BD4" w14:textId="77777777" w:rsidR="005740BF" w:rsidRDefault="005740BF" w:rsidP="005740BF">
      <w:pPr>
        <w:pStyle w:val="BodyText"/>
        <w:tabs>
          <w:tab w:val="left" w:pos="2737"/>
        </w:tabs>
        <w:spacing w:before="48"/>
        <w:ind w:left="360"/>
        <w:rPr>
          <w:spacing w:val="-2"/>
        </w:rPr>
      </w:pPr>
      <w:r>
        <w:t>ID:</w:t>
      </w:r>
      <w:r>
        <w:rPr>
          <w:spacing w:val="-4"/>
        </w:rPr>
        <w:t xml:space="preserve"> </w:t>
      </w:r>
      <w:r>
        <w:rPr>
          <w:spacing w:val="-2"/>
        </w:rPr>
        <w:t>1123059                             ID:1123246</w:t>
      </w:r>
    </w:p>
    <w:p w14:paraId="7C236EFA" w14:textId="77777777" w:rsidR="005740BF" w:rsidRDefault="005740BF" w:rsidP="005740BF">
      <w:pPr>
        <w:pStyle w:val="BodyText"/>
        <w:tabs>
          <w:tab w:val="left" w:pos="2737"/>
        </w:tabs>
        <w:spacing w:before="48"/>
        <w:ind w:left="360"/>
      </w:pPr>
    </w:p>
    <w:p w14:paraId="13CCBFE1" w14:textId="1631134A" w:rsidR="005740BF" w:rsidRDefault="005740BF" w:rsidP="00AD3B8C">
      <w:pPr>
        <w:pStyle w:val="BodyText"/>
        <w:spacing w:before="47"/>
        <w:ind w:left="360"/>
        <w:rPr>
          <w:spacing w:val="-5"/>
        </w:rPr>
      </w:pPr>
    </w:p>
    <w:p w14:paraId="612E5D0B" w14:textId="6D3FB476" w:rsidR="00AD3B8C" w:rsidRPr="005740BF" w:rsidRDefault="00567A89" w:rsidP="005740BF">
      <w:pPr>
        <w:pStyle w:val="Heading1"/>
        <w:rPr>
          <w:color w:val="12B63D"/>
        </w:rPr>
      </w:pPr>
      <w:bookmarkStart w:id="2" w:name="By:"/>
      <w:bookmarkStart w:id="3" w:name="Approving_Party"/>
      <w:bookmarkEnd w:id="2"/>
      <w:bookmarkEnd w:id="3"/>
      <w:r w:rsidRPr="005740BF">
        <w:rPr>
          <w:color w:val="12B63D"/>
        </w:rPr>
        <w:t xml:space="preserve">     </w:t>
      </w:r>
      <w:r w:rsidR="00AD3B8C" w:rsidRPr="00DB3945">
        <w:rPr>
          <w:color w:val="66B2FF"/>
        </w:rPr>
        <w:t>Revision History</w:t>
      </w:r>
    </w:p>
    <w:tbl>
      <w:tblPr>
        <w:tblStyle w:val="TableGrid"/>
        <w:tblW w:w="8990" w:type="dxa"/>
        <w:tblInd w:w="-5" w:type="dxa"/>
        <w:tblLook w:val="04A0" w:firstRow="1" w:lastRow="0" w:firstColumn="1" w:lastColumn="0" w:noHBand="0" w:noVBand="1"/>
      </w:tblPr>
      <w:tblGrid>
        <w:gridCol w:w="2247"/>
        <w:gridCol w:w="2247"/>
        <w:gridCol w:w="2248"/>
        <w:gridCol w:w="2248"/>
      </w:tblGrid>
      <w:tr w:rsidR="00567A89" w14:paraId="6F6E0432" w14:textId="77777777" w:rsidTr="00567A89">
        <w:tc>
          <w:tcPr>
            <w:tcW w:w="2247" w:type="dxa"/>
          </w:tcPr>
          <w:p w14:paraId="4F01C22F" w14:textId="1327BB60" w:rsidR="00567A89" w:rsidRPr="00567A89" w:rsidRDefault="00567A89" w:rsidP="00AD3B8C">
            <w:pPr>
              <w:pStyle w:val="BodyText"/>
              <w:spacing w:before="126"/>
              <w:rPr>
                <w:b/>
                <w:sz w:val="24"/>
                <w:szCs w:val="20"/>
              </w:rPr>
            </w:pPr>
            <w:r w:rsidRPr="00567A89">
              <w:rPr>
                <w:b/>
                <w:sz w:val="24"/>
                <w:szCs w:val="20"/>
              </w:rPr>
              <w:t>Version</w:t>
            </w:r>
          </w:p>
        </w:tc>
        <w:tc>
          <w:tcPr>
            <w:tcW w:w="2247" w:type="dxa"/>
          </w:tcPr>
          <w:p w14:paraId="11836FED" w14:textId="3726F670" w:rsidR="00567A89" w:rsidRPr="00567A89" w:rsidRDefault="00567A89" w:rsidP="00AD3B8C">
            <w:pPr>
              <w:pStyle w:val="BodyText"/>
              <w:spacing w:before="126"/>
              <w:rPr>
                <w:b/>
                <w:sz w:val="24"/>
                <w:szCs w:val="20"/>
              </w:rPr>
            </w:pPr>
            <w:r w:rsidRPr="00567A89">
              <w:rPr>
                <w:b/>
                <w:sz w:val="24"/>
                <w:szCs w:val="20"/>
              </w:rPr>
              <w:t>Author</w:t>
            </w:r>
          </w:p>
        </w:tc>
        <w:tc>
          <w:tcPr>
            <w:tcW w:w="2248" w:type="dxa"/>
          </w:tcPr>
          <w:p w14:paraId="7A698B52" w14:textId="26A5CE8C" w:rsidR="00567A89" w:rsidRPr="00567A89" w:rsidRDefault="00567A89" w:rsidP="00AD3B8C">
            <w:pPr>
              <w:pStyle w:val="BodyText"/>
              <w:spacing w:before="126"/>
              <w:rPr>
                <w:b/>
                <w:szCs w:val="18"/>
              </w:rPr>
            </w:pPr>
            <w:r w:rsidRPr="00567A89">
              <w:rPr>
                <w:b/>
                <w:szCs w:val="18"/>
              </w:rPr>
              <w:t>Version description</w:t>
            </w:r>
          </w:p>
        </w:tc>
        <w:tc>
          <w:tcPr>
            <w:tcW w:w="2248" w:type="dxa"/>
          </w:tcPr>
          <w:p w14:paraId="3E12B9C8" w14:textId="6493309F" w:rsidR="00567A89" w:rsidRPr="00567A89" w:rsidRDefault="00567A89" w:rsidP="00AD3B8C">
            <w:pPr>
              <w:pStyle w:val="BodyText"/>
              <w:spacing w:before="126"/>
              <w:rPr>
                <w:b/>
                <w:sz w:val="24"/>
                <w:szCs w:val="20"/>
              </w:rPr>
            </w:pPr>
            <w:r w:rsidRPr="00567A89">
              <w:rPr>
                <w:b/>
                <w:sz w:val="24"/>
                <w:szCs w:val="20"/>
              </w:rPr>
              <w:t>Date completed</w:t>
            </w:r>
          </w:p>
        </w:tc>
      </w:tr>
      <w:tr w:rsidR="00567A89" w14:paraId="40114A1A" w14:textId="77777777" w:rsidTr="00567A89">
        <w:tc>
          <w:tcPr>
            <w:tcW w:w="2247" w:type="dxa"/>
          </w:tcPr>
          <w:p w14:paraId="6AA3EA7F" w14:textId="77777777" w:rsidR="00567A89" w:rsidRDefault="00567A89" w:rsidP="00AD3B8C">
            <w:pPr>
              <w:pStyle w:val="BodyText"/>
              <w:spacing w:before="126"/>
              <w:rPr>
                <w:rFonts w:ascii="Calibri"/>
                <w:b/>
                <w:sz w:val="26"/>
              </w:rPr>
            </w:pPr>
          </w:p>
        </w:tc>
        <w:tc>
          <w:tcPr>
            <w:tcW w:w="2247" w:type="dxa"/>
          </w:tcPr>
          <w:p w14:paraId="2D67FF8D" w14:textId="77777777" w:rsidR="00567A89" w:rsidRDefault="00567A89" w:rsidP="00AD3B8C">
            <w:pPr>
              <w:pStyle w:val="BodyText"/>
              <w:spacing w:before="126"/>
              <w:rPr>
                <w:rFonts w:ascii="Calibri"/>
                <w:b/>
                <w:sz w:val="26"/>
              </w:rPr>
            </w:pPr>
          </w:p>
        </w:tc>
        <w:tc>
          <w:tcPr>
            <w:tcW w:w="2248" w:type="dxa"/>
          </w:tcPr>
          <w:p w14:paraId="09C38FE7" w14:textId="77777777" w:rsidR="00567A89" w:rsidRDefault="00567A89" w:rsidP="00AD3B8C">
            <w:pPr>
              <w:pStyle w:val="BodyText"/>
              <w:spacing w:before="126"/>
              <w:rPr>
                <w:rFonts w:ascii="Calibri"/>
                <w:b/>
                <w:sz w:val="26"/>
              </w:rPr>
            </w:pPr>
          </w:p>
        </w:tc>
        <w:tc>
          <w:tcPr>
            <w:tcW w:w="2248" w:type="dxa"/>
          </w:tcPr>
          <w:p w14:paraId="2E7455EE" w14:textId="77777777" w:rsidR="00567A89" w:rsidRDefault="00567A89" w:rsidP="00AD3B8C">
            <w:pPr>
              <w:pStyle w:val="BodyText"/>
              <w:spacing w:before="126"/>
              <w:rPr>
                <w:rFonts w:ascii="Calibri"/>
                <w:b/>
                <w:sz w:val="26"/>
              </w:rPr>
            </w:pPr>
          </w:p>
        </w:tc>
      </w:tr>
    </w:tbl>
    <w:p w14:paraId="3CC65158" w14:textId="77777777" w:rsidR="00AD3B8C" w:rsidRDefault="00AD3B8C" w:rsidP="00AD3B8C">
      <w:pPr>
        <w:pStyle w:val="BodyText"/>
        <w:spacing w:before="126"/>
        <w:rPr>
          <w:rFonts w:ascii="Calibri"/>
          <w:b/>
          <w:sz w:val="26"/>
        </w:rPr>
      </w:pPr>
    </w:p>
    <w:p w14:paraId="1F2B7DB4" w14:textId="5387B8AA" w:rsidR="00AD3B8C" w:rsidRPr="00DB3945" w:rsidRDefault="00567A89" w:rsidP="005740BF">
      <w:pPr>
        <w:pStyle w:val="Heading1"/>
        <w:rPr>
          <w:color w:val="66B2FF"/>
        </w:rPr>
      </w:pPr>
      <w:r w:rsidRPr="00DB3945">
        <w:rPr>
          <w:color w:val="66B2FF"/>
        </w:rPr>
        <w:t xml:space="preserve">      </w:t>
      </w:r>
      <w:r w:rsidR="00AD3B8C" w:rsidRPr="00DB3945">
        <w:rPr>
          <w:color w:val="66B2FF"/>
        </w:rPr>
        <w:t>Revi</w:t>
      </w:r>
      <w:r w:rsidRPr="00DB3945">
        <w:rPr>
          <w:color w:val="66B2FF"/>
        </w:rPr>
        <w:t>ew</w:t>
      </w:r>
      <w:r w:rsidR="00AD3B8C" w:rsidRPr="00DB3945">
        <w:rPr>
          <w:color w:val="66B2FF"/>
          <w:spacing w:val="-1"/>
        </w:rPr>
        <w:t xml:space="preserve"> </w:t>
      </w:r>
      <w:r w:rsidR="00AD3B8C" w:rsidRPr="00DB3945">
        <w:rPr>
          <w:color w:val="66B2FF"/>
        </w:rPr>
        <w:t>History</w:t>
      </w:r>
    </w:p>
    <w:tbl>
      <w:tblPr>
        <w:tblStyle w:val="TableGrid"/>
        <w:tblW w:w="8995" w:type="dxa"/>
        <w:tblLayout w:type="fixed"/>
        <w:tblLook w:val="04A0" w:firstRow="1" w:lastRow="0" w:firstColumn="1" w:lastColumn="0" w:noHBand="0" w:noVBand="1"/>
      </w:tblPr>
      <w:tblGrid>
        <w:gridCol w:w="2245"/>
        <w:gridCol w:w="2250"/>
        <w:gridCol w:w="2430"/>
        <w:gridCol w:w="2070"/>
      </w:tblGrid>
      <w:tr w:rsidR="00AD3B8C" w14:paraId="784B0208" w14:textId="77777777" w:rsidTr="00567A89">
        <w:trPr>
          <w:trHeight w:val="530"/>
        </w:trPr>
        <w:tc>
          <w:tcPr>
            <w:tcW w:w="2245" w:type="dxa"/>
          </w:tcPr>
          <w:p w14:paraId="628228F9" w14:textId="56DEF0F7" w:rsidR="00AD3B8C" w:rsidRPr="00567A89" w:rsidRDefault="00567A89" w:rsidP="0099457C">
            <w:pPr>
              <w:pStyle w:val="TableParagraph"/>
              <w:rPr>
                <w:b/>
                <w:bCs/>
              </w:rPr>
            </w:pPr>
            <w:r w:rsidRPr="00567A89">
              <w:rPr>
                <w:b/>
                <w:bCs/>
              </w:rPr>
              <w:t>Approving party</w:t>
            </w:r>
          </w:p>
        </w:tc>
        <w:tc>
          <w:tcPr>
            <w:tcW w:w="2250" w:type="dxa"/>
          </w:tcPr>
          <w:p w14:paraId="366AB658" w14:textId="510D7A24" w:rsidR="00AD3B8C" w:rsidRPr="00567A89" w:rsidRDefault="00567A89" w:rsidP="00567A89">
            <w:pPr>
              <w:pStyle w:val="TableParagraph"/>
              <w:rPr>
                <w:b/>
                <w:bCs/>
              </w:rPr>
            </w:pPr>
            <w:r w:rsidRPr="00567A89">
              <w:rPr>
                <w:b/>
                <w:bCs/>
              </w:rPr>
              <w:t>Version</w:t>
            </w:r>
            <w:r>
              <w:rPr>
                <w:b/>
                <w:bCs/>
              </w:rPr>
              <w:t xml:space="preserve"> </w:t>
            </w:r>
            <w:r w:rsidRPr="00567A89">
              <w:rPr>
                <w:b/>
                <w:bCs/>
              </w:rPr>
              <w:t>approved</w:t>
            </w:r>
          </w:p>
        </w:tc>
        <w:tc>
          <w:tcPr>
            <w:tcW w:w="2430" w:type="dxa"/>
          </w:tcPr>
          <w:p w14:paraId="36E2184C" w14:textId="07FAD0D1" w:rsidR="00AD3B8C" w:rsidRPr="00567A89" w:rsidRDefault="00567A89" w:rsidP="0099457C">
            <w:pPr>
              <w:pStyle w:val="TableParagraph"/>
              <w:ind w:left="749"/>
              <w:rPr>
                <w:b/>
                <w:bCs/>
              </w:rPr>
            </w:pPr>
            <w:r w:rsidRPr="00567A89">
              <w:rPr>
                <w:b/>
                <w:bCs/>
              </w:rPr>
              <w:t>Signature</w:t>
            </w:r>
          </w:p>
        </w:tc>
        <w:tc>
          <w:tcPr>
            <w:tcW w:w="2070" w:type="dxa"/>
          </w:tcPr>
          <w:p w14:paraId="1ACAFCA5" w14:textId="4D334118" w:rsidR="00AD3B8C" w:rsidRPr="00567A89" w:rsidRDefault="00AD3B8C" w:rsidP="0099457C">
            <w:pPr>
              <w:pStyle w:val="TableParagraph"/>
              <w:ind w:left="146"/>
              <w:rPr>
                <w:b/>
                <w:bCs/>
              </w:rPr>
            </w:pPr>
            <w:r w:rsidRPr="00567A89">
              <w:rPr>
                <w:b/>
                <w:bCs/>
              </w:rPr>
              <w:t>Date</w:t>
            </w:r>
            <w:r w:rsidRPr="00567A89">
              <w:rPr>
                <w:b/>
                <w:bCs/>
                <w:spacing w:val="-10"/>
              </w:rPr>
              <w:t xml:space="preserve"> </w:t>
            </w:r>
          </w:p>
        </w:tc>
      </w:tr>
      <w:tr w:rsidR="00AD3B8C" w14:paraId="732C3965" w14:textId="77777777" w:rsidTr="00567A89">
        <w:trPr>
          <w:trHeight w:val="530"/>
        </w:trPr>
        <w:tc>
          <w:tcPr>
            <w:tcW w:w="2245" w:type="dxa"/>
          </w:tcPr>
          <w:p w14:paraId="7099E0AB" w14:textId="06890FEF" w:rsidR="00AD3B8C" w:rsidRDefault="00AD3B8C" w:rsidP="0099457C">
            <w:pPr>
              <w:pStyle w:val="TableParagraph"/>
              <w:spacing w:before="121" w:line="238" w:lineRule="exact"/>
            </w:pPr>
          </w:p>
        </w:tc>
        <w:tc>
          <w:tcPr>
            <w:tcW w:w="2250" w:type="dxa"/>
          </w:tcPr>
          <w:p w14:paraId="5A4CF263" w14:textId="586A714A" w:rsidR="00AD3B8C" w:rsidRDefault="00AD3B8C" w:rsidP="0099457C">
            <w:pPr>
              <w:pStyle w:val="TableParagraph"/>
              <w:spacing w:before="121" w:line="238" w:lineRule="exact"/>
              <w:ind w:left="716"/>
            </w:pPr>
          </w:p>
        </w:tc>
        <w:tc>
          <w:tcPr>
            <w:tcW w:w="2430" w:type="dxa"/>
          </w:tcPr>
          <w:p w14:paraId="54FB99F4" w14:textId="5334F474" w:rsidR="00AD3B8C" w:rsidRDefault="00AD3B8C" w:rsidP="0099457C">
            <w:pPr>
              <w:pStyle w:val="TableParagraph"/>
              <w:spacing w:before="121" w:line="238" w:lineRule="exact"/>
              <w:ind w:left="749"/>
            </w:pPr>
          </w:p>
        </w:tc>
        <w:tc>
          <w:tcPr>
            <w:tcW w:w="2070" w:type="dxa"/>
          </w:tcPr>
          <w:p w14:paraId="534E0540" w14:textId="3192DB8F" w:rsidR="00AD3B8C" w:rsidRDefault="00AD3B8C" w:rsidP="0099457C">
            <w:pPr>
              <w:pStyle w:val="TableParagraph"/>
              <w:spacing w:before="121" w:line="238" w:lineRule="exact"/>
              <w:ind w:left="146"/>
            </w:pPr>
          </w:p>
        </w:tc>
      </w:tr>
    </w:tbl>
    <w:p w14:paraId="02A2CD08" w14:textId="77777777" w:rsidR="00AD3B8C" w:rsidRDefault="00AD3B8C" w:rsidP="00AD3B8C">
      <w:pPr>
        <w:pStyle w:val="BodyText"/>
        <w:spacing w:before="121"/>
        <w:rPr>
          <w:rFonts w:ascii="Calibri"/>
          <w:b/>
          <w:sz w:val="26"/>
        </w:rPr>
      </w:pPr>
    </w:p>
    <w:p w14:paraId="3AA070C4" w14:textId="77777777" w:rsidR="00AD3B8C" w:rsidRPr="00DB3945" w:rsidRDefault="00AD3B8C" w:rsidP="005740BF">
      <w:pPr>
        <w:pStyle w:val="Heading1"/>
        <w:rPr>
          <w:color w:val="66B2FF"/>
        </w:rPr>
      </w:pPr>
      <w:r w:rsidRPr="00DB3945">
        <w:rPr>
          <w:color w:val="66B2FF"/>
        </w:rPr>
        <w:t>Approval</w:t>
      </w:r>
      <w:r w:rsidRPr="00DB3945">
        <w:rPr>
          <w:color w:val="66B2FF"/>
          <w:spacing w:val="-14"/>
        </w:rPr>
        <w:t xml:space="preserve"> </w:t>
      </w:r>
      <w:r w:rsidRPr="00DB3945">
        <w:rPr>
          <w:color w:val="66B2FF"/>
          <w:spacing w:val="-2"/>
        </w:rPr>
        <w:t>History</w:t>
      </w:r>
    </w:p>
    <w:tbl>
      <w:tblPr>
        <w:tblStyle w:val="TableGrid"/>
        <w:tblW w:w="9034" w:type="dxa"/>
        <w:tblLook w:val="04A0" w:firstRow="1" w:lastRow="0" w:firstColumn="1" w:lastColumn="0" w:noHBand="0" w:noVBand="1"/>
      </w:tblPr>
      <w:tblGrid>
        <w:gridCol w:w="2258"/>
        <w:gridCol w:w="2258"/>
        <w:gridCol w:w="2259"/>
        <w:gridCol w:w="2259"/>
      </w:tblGrid>
      <w:tr w:rsidR="00567A89" w14:paraId="3BDE7F7B" w14:textId="77777777" w:rsidTr="00A603C8">
        <w:trPr>
          <w:trHeight w:val="448"/>
        </w:trPr>
        <w:tc>
          <w:tcPr>
            <w:tcW w:w="2258" w:type="dxa"/>
          </w:tcPr>
          <w:p w14:paraId="0E1FDC09" w14:textId="214A2608" w:rsidR="00567A89" w:rsidRPr="00567A89" w:rsidRDefault="00567A89" w:rsidP="00AD3B8C">
            <w:pPr>
              <w:pStyle w:val="BodyText"/>
              <w:spacing w:before="126"/>
              <w:rPr>
                <w:rFonts w:ascii="Calibri"/>
                <w:b/>
                <w:bCs/>
                <w:sz w:val="26"/>
              </w:rPr>
            </w:pPr>
            <w:r w:rsidRPr="00567A89">
              <w:rPr>
                <w:b/>
                <w:bCs/>
              </w:rPr>
              <w:t>Reviewer</w:t>
            </w:r>
          </w:p>
        </w:tc>
        <w:tc>
          <w:tcPr>
            <w:tcW w:w="2258" w:type="dxa"/>
          </w:tcPr>
          <w:p w14:paraId="7749107F" w14:textId="552DBE92" w:rsidR="00567A89" w:rsidRPr="00567A89" w:rsidRDefault="00567A89" w:rsidP="00AD3B8C">
            <w:pPr>
              <w:pStyle w:val="BodyText"/>
              <w:spacing w:before="126"/>
              <w:rPr>
                <w:rFonts w:ascii="Calibri"/>
                <w:b/>
                <w:bCs/>
                <w:sz w:val="26"/>
              </w:rPr>
            </w:pPr>
            <w:r w:rsidRPr="00567A89">
              <w:rPr>
                <w:b/>
                <w:bCs/>
              </w:rPr>
              <w:t>Version reviewed</w:t>
            </w:r>
          </w:p>
        </w:tc>
        <w:tc>
          <w:tcPr>
            <w:tcW w:w="2259" w:type="dxa"/>
          </w:tcPr>
          <w:p w14:paraId="490AC010" w14:textId="3BC9E4B2" w:rsidR="00567A89" w:rsidRPr="00567A89" w:rsidRDefault="00567A89" w:rsidP="00567A89">
            <w:pPr>
              <w:pStyle w:val="BodyText"/>
              <w:spacing w:before="126"/>
              <w:jc w:val="center"/>
              <w:rPr>
                <w:rFonts w:ascii="Calibri"/>
                <w:b/>
                <w:bCs/>
                <w:sz w:val="26"/>
              </w:rPr>
            </w:pPr>
            <w:r w:rsidRPr="00567A89">
              <w:rPr>
                <w:b/>
                <w:bCs/>
              </w:rPr>
              <w:t>Signature</w:t>
            </w:r>
          </w:p>
        </w:tc>
        <w:tc>
          <w:tcPr>
            <w:tcW w:w="2259" w:type="dxa"/>
          </w:tcPr>
          <w:p w14:paraId="3C76FD41" w14:textId="3CC7169C" w:rsidR="00567A89" w:rsidRPr="00567A89" w:rsidRDefault="00567A89" w:rsidP="00AD3B8C">
            <w:pPr>
              <w:pStyle w:val="BodyText"/>
              <w:spacing w:before="126"/>
              <w:rPr>
                <w:rFonts w:ascii="Calibri"/>
                <w:b/>
                <w:bCs/>
                <w:sz w:val="26"/>
              </w:rPr>
            </w:pPr>
            <w:r w:rsidRPr="00567A89">
              <w:rPr>
                <w:b/>
                <w:bCs/>
              </w:rPr>
              <w:t>Date</w:t>
            </w:r>
          </w:p>
        </w:tc>
      </w:tr>
      <w:tr w:rsidR="00567A89" w14:paraId="4654AAC3" w14:textId="77777777" w:rsidTr="00A603C8">
        <w:trPr>
          <w:trHeight w:val="520"/>
        </w:trPr>
        <w:tc>
          <w:tcPr>
            <w:tcW w:w="2258" w:type="dxa"/>
          </w:tcPr>
          <w:p w14:paraId="61CD557E" w14:textId="77777777" w:rsidR="00567A89" w:rsidRDefault="00567A89" w:rsidP="00AD3B8C">
            <w:pPr>
              <w:pStyle w:val="BodyText"/>
              <w:spacing w:before="126"/>
              <w:rPr>
                <w:rFonts w:ascii="Calibri"/>
                <w:b/>
                <w:sz w:val="26"/>
              </w:rPr>
            </w:pPr>
          </w:p>
        </w:tc>
        <w:tc>
          <w:tcPr>
            <w:tcW w:w="2258" w:type="dxa"/>
          </w:tcPr>
          <w:p w14:paraId="1D55AB60" w14:textId="77777777" w:rsidR="00567A89" w:rsidRDefault="00567A89" w:rsidP="00AD3B8C">
            <w:pPr>
              <w:pStyle w:val="BodyText"/>
              <w:spacing w:before="126"/>
              <w:rPr>
                <w:rFonts w:ascii="Calibri"/>
                <w:b/>
                <w:sz w:val="26"/>
              </w:rPr>
            </w:pPr>
          </w:p>
        </w:tc>
        <w:tc>
          <w:tcPr>
            <w:tcW w:w="2259" w:type="dxa"/>
          </w:tcPr>
          <w:p w14:paraId="7A9C4B3A" w14:textId="77777777" w:rsidR="00567A89" w:rsidRDefault="00567A89" w:rsidP="00AD3B8C">
            <w:pPr>
              <w:pStyle w:val="BodyText"/>
              <w:spacing w:before="126"/>
              <w:rPr>
                <w:rFonts w:ascii="Calibri"/>
                <w:b/>
                <w:sz w:val="26"/>
              </w:rPr>
            </w:pPr>
          </w:p>
        </w:tc>
        <w:tc>
          <w:tcPr>
            <w:tcW w:w="2259" w:type="dxa"/>
          </w:tcPr>
          <w:p w14:paraId="58FEE99A" w14:textId="77777777" w:rsidR="00567A89" w:rsidRDefault="00567A89" w:rsidP="00AD3B8C">
            <w:pPr>
              <w:pStyle w:val="BodyText"/>
              <w:spacing w:before="126"/>
              <w:rPr>
                <w:rFonts w:ascii="Calibri"/>
                <w:b/>
                <w:sz w:val="26"/>
              </w:rPr>
            </w:pPr>
          </w:p>
        </w:tc>
      </w:tr>
    </w:tbl>
    <w:p w14:paraId="57762A61" w14:textId="77777777" w:rsidR="00AD3B8C" w:rsidRDefault="00AD3B8C" w:rsidP="00AD3B8C">
      <w:pPr>
        <w:pStyle w:val="BodyText"/>
        <w:spacing w:before="126"/>
        <w:rPr>
          <w:rFonts w:ascii="Calibri"/>
          <w:b/>
          <w:sz w:val="26"/>
        </w:rPr>
      </w:pPr>
    </w:p>
    <w:p w14:paraId="69C75300" w14:textId="7FA2BB9F" w:rsidR="00A603C8" w:rsidRDefault="00A603C8" w:rsidP="00A603C8">
      <w:pPr>
        <w:spacing w:before="1"/>
        <w:ind w:left="360"/>
        <w:rPr>
          <w:rFonts w:ascii="Calibri"/>
          <w:b/>
          <w:color w:val="12B63D"/>
          <w:sz w:val="26"/>
        </w:rPr>
      </w:pPr>
      <w:bookmarkStart w:id="4" w:name="Table_of_Contents"/>
      <w:bookmarkEnd w:id="4"/>
    </w:p>
    <w:p w14:paraId="2104C703" w14:textId="77777777" w:rsidR="00A603C8" w:rsidRDefault="00A603C8">
      <w:pPr>
        <w:rPr>
          <w:rFonts w:ascii="Calibri"/>
          <w:b/>
          <w:color w:val="12B63D"/>
          <w:sz w:val="26"/>
        </w:rPr>
      </w:pPr>
      <w:r>
        <w:rPr>
          <w:rFonts w:ascii="Calibri"/>
          <w:b/>
          <w:color w:val="12B63D"/>
          <w:sz w:val="26"/>
        </w:rPr>
        <w:br w:type="page"/>
      </w:r>
    </w:p>
    <w:p w14:paraId="27B90287" w14:textId="30477600" w:rsidR="00A603C8" w:rsidRPr="00DB3945" w:rsidRDefault="00A603C8" w:rsidP="005740BF">
      <w:pPr>
        <w:pStyle w:val="Heading1"/>
        <w:rPr>
          <w:color w:val="66B2FF"/>
        </w:rPr>
      </w:pPr>
      <w:r w:rsidRPr="00DB3945">
        <w:rPr>
          <w:color w:val="66B2FF"/>
        </w:rPr>
        <w:lastRenderedPageBreak/>
        <w:t xml:space="preserve">Table of </w:t>
      </w:r>
      <w:r w:rsidR="00443D9F" w:rsidRPr="00DB3945">
        <w:rPr>
          <w:color w:val="66B2FF"/>
        </w:rPr>
        <w:t>contents:</w:t>
      </w:r>
      <w:r w:rsidRPr="00DB3945">
        <w:rPr>
          <w:color w:val="66B2FF"/>
        </w:rPr>
        <w:t xml:space="preserve"> </w:t>
      </w:r>
    </w:p>
    <w:p w14:paraId="2BAA66D7" w14:textId="06972AA0" w:rsidR="00443D9F" w:rsidRPr="00443D9F" w:rsidRDefault="00A603C8" w:rsidP="00443D9F">
      <w:pPr>
        <w:pStyle w:val="ListParagraph"/>
        <w:numPr>
          <w:ilvl w:val="0"/>
          <w:numId w:val="1"/>
        </w:numPr>
        <w:tabs>
          <w:tab w:val="left" w:pos="720"/>
        </w:tabs>
        <w:spacing w:before="49"/>
        <w:ind w:left="720" w:hanging="360"/>
        <w:rPr>
          <w:b/>
          <w:bCs/>
          <w:sz w:val="24"/>
          <w:szCs w:val="24"/>
        </w:rPr>
      </w:pPr>
      <w:r w:rsidRPr="00443D9F">
        <w:rPr>
          <w:b/>
          <w:bCs/>
          <w:sz w:val="24"/>
          <w:szCs w:val="24"/>
        </w:rPr>
        <w:t>1.</w:t>
      </w:r>
      <w:r w:rsidRPr="00443D9F">
        <w:rPr>
          <w:b/>
          <w:bCs/>
          <w:spacing w:val="-5"/>
          <w:sz w:val="24"/>
          <w:szCs w:val="24"/>
        </w:rPr>
        <w:t xml:space="preserve"> </w:t>
      </w:r>
      <w:r w:rsidRPr="00443D9F">
        <w:rPr>
          <w:b/>
          <w:bCs/>
          <w:spacing w:val="-2"/>
          <w:sz w:val="24"/>
          <w:szCs w:val="24"/>
        </w:rPr>
        <w:t>Introduction</w:t>
      </w:r>
    </w:p>
    <w:p w14:paraId="04B465AF" w14:textId="77777777" w:rsidR="00443D9F" w:rsidRPr="00443D9F" w:rsidRDefault="00443D9F" w:rsidP="00443D9F">
      <w:pPr>
        <w:pStyle w:val="ListParagraph"/>
        <w:tabs>
          <w:tab w:val="left" w:pos="720"/>
        </w:tabs>
        <w:spacing w:before="49"/>
        <w:ind w:left="720" w:firstLine="0"/>
        <w:rPr>
          <w:sz w:val="24"/>
          <w:szCs w:val="24"/>
        </w:rPr>
      </w:pPr>
    </w:p>
    <w:p w14:paraId="16A408BE" w14:textId="77777777" w:rsidR="00A603C8" w:rsidRPr="00443D9F" w:rsidRDefault="00A603C8" w:rsidP="00A603C8">
      <w:pPr>
        <w:pStyle w:val="ListParagraph"/>
        <w:numPr>
          <w:ilvl w:val="0"/>
          <w:numId w:val="1"/>
        </w:numPr>
        <w:tabs>
          <w:tab w:val="left" w:pos="864"/>
        </w:tabs>
        <w:spacing w:before="37"/>
        <w:ind w:left="864" w:hanging="504"/>
        <w:rPr>
          <w:sz w:val="24"/>
          <w:szCs w:val="24"/>
        </w:rPr>
      </w:pPr>
      <w:r w:rsidRPr="00443D9F">
        <w:rPr>
          <w:sz w:val="24"/>
          <w:szCs w:val="24"/>
        </w:rPr>
        <w:t>1.1</w:t>
      </w:r>
      <w:r w:rsidRPr="00443D9F">
        <w:rPr>
          <w:spacing w:val="-5"/>
          <w:sz w:val="24"/>
          <w:szCs w:val="24"/>
        </w:rPr>
        <w:t xml:space="preserve"> </w:t>
      </w:r>
      <w:r w:rsidRPr="00443D9F">
        <w:rPr>
          <w:sz w:val="24"/>
          <w:szCs w:val="24"/>
        </w:rPr>
        <w:t>Product</w:t>
      </w:r>
      <w:r w:rsidRPr="00443D9F">
        <w:rPr>
          <w:spacing w:val="-4"/>
          <w:sz w:val="24"/>
          <w:szCs w:val="24"/>
        </w:rPr>
        <w:t xml:space="preserve"> </w:t>
      </w:r>
      <w:r w:rsidRPr="00443D9F">
        <w:rPr>
          <w:spacing w:val="-2"/>
          <w:sz w:val="24"/>
          <w:szCs w:val="24"/>
        </w:rPr>
        <w:t>Scope</w:t>
      </w:r>
    </w:p>
    <w:p w14:paraId="2DF01F37" w14:textId="77777777" w:rsidR="00A603C8" w:rsidRPr="00443D9F" w:rsidRDefault="00A603C8" w:rsidP="00A603C8">
      <w:pPr>
        <w:pStyle w:val="ListParagraph"/>
        <w:numPr>
          <w:ilvl w:val="0"/>
          <w:numId w:val="1"/>
        </w:numPr>
        <w:tabs>
          <w:tab w:val="left" w:pos="864"/>
        </w:tabs>
        <w:spacing w:before="38"/>
        <w:ind w:left="864" w:hanging="504"/>
        <w:rPr>
          <w:sz w:val="24"/>
          <w:szCs w:val="24"/>
        </w:rPr>
      </w:pPr>
      <w:r w:rsidRPr="00443D9F">
        <w:rPr>
          <w:sz w:val="24"/>
          <w:szCs w:val="24"/>
        </w:rPr>
        <w:t>1.2</w:t>
      </w:r>
      <w:r w:rsidRPr="00443D9F">
        <w:rPr>
          <w:spacing w:val="-5"/>
          <w:sz w:val="24"/>
          <w:szCs w:val="24"/>
        </w:rPr>
        <w:t xml:space="preserve"> </w:t>
      </w:r>
      <w:r w:rsidRPr="00443D9F">
        <w:rPr>
          <w:sz w:val="24"/>
          <w:szCs w:val="24"/>
        </w:rPr>
        <w:t>Product</w:t>
      </w:r>
      <w:r w:rsidRPr="00443D9F">
        <w:rPr>
          <w:spacing w:val="-4"/>
          <w:sz w:val="24"/>
          <w:szCs w:val="24"/>
        </w:rPr>
        <w:t xml:space="preserve"> </w:t>
      </w:r>
      <w:r w:rsidRPr="00443D9F">
        <w:rPr>
          <w:spacing w:val="-2"/>
          <w:sz w:val="24"/>
          <w:szCs w:val="24"/>
        </w:rPr>
        <w:t>Value</w:t>
      </w:r>
    </w:p>
    <w:p w14:paraId="6FEA51AD" w14:textId="77777777" w:rsidR="00A603C8" w:rsidRPr="00443D9F" w:rsidRDefault="00A603C8" w:rsidP="00A603C8">
      <w:pPr>
        <w:pStyle w:val="ListParagraph"/>
        <w:numPr>
          <w:ilvl w:val="0"/>
          <w:numId w:val="1"/>
        </w:numPr>
        <w:tabs>
          <w:tab w:val="left" w:pos="864"/>
        </w:tabs>
        <w:spacing w:before="42"/>
        <w:ind w:left="864" w:hanging="504"/>
        <w:rPr>
          <w:sz w:val="24"/>
          <w:szCs w:val="24"/>
        </w:rPr>
      </w:pPr>
      <w:r w:rsidRPr="00443D9F">
        <w:rPr>
          <w:sz w:val="24"/>
          <w:szCs w:val="24"/>
        </w:rPr>
        <w:t>1.3</w:t>
      </w:r>
      <w:r w:rsidRPr="00443D9F">
        <w:rPr>
          <w:spacing w:val="-2"/>
          <w:sz w:val="24"/>
          <w:szCs w:val="24"/>
        </w:rPr>
        <w:t xml:space="preserve"> </w:t>
      </w:r>
      <w:r w:rsidRPr="00443D9F">
        <w:rPr>
          <w:sz w:val="24"/>
          <w:szCs w:val="24"/>
        </w:rPr>
        <w:t>Intended</w:t>
      </w:r>
      <w:r w:rsidRPr="00443D9F">
        <w:rPr>
          <w:spacing w:val="-7"/>
          <w:sz w:val="24"/>
          <w:szCs w:val="24"/>
        </w:rPr>
        <w:t xml:space="preserve"> </w:t>
      </w:r>
      <w:r w:rsidRPr="00443D9F">
        <w:rPr>
          <w:spacing w:val="-2"/>
          <w:sz w:val="24"/>
          <w:szCs w:val="24"/>
        </w:rPr>
        <w:t>Audience</w:t>
      </w:r>
    </w:p>
    <w:p w14:paraId="0B4C4BBE" w14:textId="77777777" w:rsidR="00A603C8" w:rsidRPr="00443D9F" w:rsidRDefault="00A603C8" w:rsidP="00A603C8">
      <w:pPr>
        <w:pStyle w:val="ListParagraph"/>
        <w:numPr>
          <w:ilvl w:val="0"/>
          <w:numId w:val="1"/>
        </w:numPr>
        <w:tabs>
          <w:tab w:val="left" w:pos="864"/>
        </w:tabs>
        <w:spacing w:before="37"/>
        <w:ind w:left="864" w:hanging="504"/>
        <w:rPr>
          <w:sz w:val="24"/>
          <w:szCs w:val="24"/>
        </w:rPr>
      </w:pPr>
      <w:r w:rsidRPr="00443D9F">
        <w:rPr>
          <w:sz w:val="24"/>
          <w:szCs w:val="24"/>
        </w:rPr>
        <w:t>1.4</w:t>
      </w:r>
      <w:r w:rsidRPr="00443D9F">
        <w:rPr>
          <w:spacing w:val="-2"/>
          <w:sz w:val="24"/>
          <w:szCs w:val="24"/>
        </w:rPr>
        <w:t xml:space="preserve"> </w:t>
      </w:r>
      <w:r w:rsidRPr="00443D9F">
        <w:rPr>
          <w:sz w:val="24"/>
          <w:szCs w:val="24"/>
        </w:rPr>
        <w:t>Intended</w:t>
      </w:r>
      <w:r w:rsidRPr="00443D9F">
        <w:rPr>
          <w:spacing w:val="-7"/>
          <w:sz w:val="24"/>
          <w:szCs w:val="24"/>
        </w:rPr>
        <w:t xml:space="preserve"> </w:t>
      </w:r>
      <w:r w:rsidRPr="00443D9F">
        <w:rPr>
          <w:spacing w:val="-5"/>
          <w:sz w:val="24"/>
          <w:szCs w:val="24"/>
        </w:rPr>
        <w:t>Use</w:t>
      </w:r>
    </w:p>
    <w:p w14:paraId="2EC24225" w14:textId="77777777" w:rsidR="00A603C8" w:rsidRPr="00443D9F" w:rsidRDefault="00A603C8" w:rsidP="00A603C8">
      <w:pPr>
        <w:pStyle w:val="ListParagraph"/>
        <w:numPr>
          <w:ilvl w:val="0"/>
          <w:numId w:val="1"/>
        </w:numPr>
        <w:tabs>
          <w:tab w:val="left" w:pos="864"/>
        </w:tabs>
        <w:spacing w:before="80"/>
        <w:ind w:left="864" w:hanging="504"/>
        <w:rPr>
          <w:sz w:val="24"/>
          <w:szCs w:val="24"/>
        </w:rPr>
      </w:pPr>
      <w:r w:rsidRPr="00443D9F">
        <w:rPr>
          <w:sz w:val="24"/>
          <w:szCs w:val="24"/>
        </w:rPr>
        <w:t>1.5</w:t>
      </w:r>
      <w:r w:rsidRPr="00443D9F">
        <w:rPr>
          <w:spacing w:val="-4"/>
          <w:sz w:val="24"/>
          <w:szCs w:val="24"/>
        </w:rPr>
        <w:t xml:space="preserve"> </w:t>
      </w:r>
      <w:r w:rsidRPr="00443D9F">
        <w:rPr>
          <w:sz w:val="24"/>
          <w:szCs w:val="24"/>
        </w:rPr>
        <w:t>General</w:t>
      </w:r>
      <w:r w:rsidRPr="00443D9F">
        <w:rPr>
          <w:spacing w:val="-8"/>
          <w:sz w:val="24"/>
          <w:szCs w:val="24"/>
        </w:rPr>
        <w:t xml:space="preserve"> </w:t>
      </w:r>
      <w:r w:rsidRPr="00443D9F">
        <w:rPr>
          <w:spacing w:val="-2"/>
          <w:sz w:val="24"/>
          <w:szCs w:val="24"/>
        </w:rPr>
        <w:t>Description</w:t>
      </w:r>
    </w:p>
    <w:p w14:paraId="382793E1" w14:textId="77777777" w:rsidR="00443D9F" w:rsidRPr="00443D9F" w:rsidRDefault="00443D9F" w:rsidP="00443D9F">
      <w:pPr>
        <w:pStyle w:val="ListParagraph"/>
        <w:tabs>
          <w:tab w:val="left" w:pos="864"/>
        </w:tabs>
        <w:spacing w:before="80"/>
        <w:ind w:left="864" w:firstLine="0"/>
        <w:rPr>
          <w:sz w:val="24"/>
          <w:szCs w:val="24"/>
        </w:rPr>
      </w:pPr>
    </w:p>
    <w:p w14:paraId="6D70584F" w14:textId="77777777" w:rsidR="00A603C8" w:rsidRPr="00443D9F" w:rsidRDefault="00A603C8" w:rsidP="00A603C8">
      <w:pPr>
        <w:pStyle w:val="ListParagraph"/>
        <w:numPr>
          <w:ilvl w:val="0"/>
          <w:numId w:val="1"/>
        </w:numPr>
        <w:tabs>
          <w:tab w:val="left" w:pos="720"/>
        </w:tabs>
        <w:spacing w:before="37"/>
        <w:ind w:left="720" w:hanging="360"/>
        <w:rPr>
          <w:b/>
          <w:bCs/>
          <w:sz w:val="24"/>
          <w:szCs w:val="24"/>
        </w:rPr>
      </w:pPr>
      <w:r w:rsidRPr="00443D9F">
        <w:rPr>
          <w:b/>
          <w:bCs/>
          <w:sz w:val="24"/>
          <w:szCs w:val="24"/>
        </w:rPr>
        <w:t>2.</w:t>
      </w:r>
      <w:r w:rsidRPr="00443D9F">
        <w:rPr>
          <w:b/>
          <w:bCs/>
          <w:spacing w:val="-8"/>
          <w:sz w:val="24"/>
          <w:szCs w:val="24"/>
        </w:rPr>
        <w:t xml:space="preserve"> </w:t>
      </w:r>
      <w:r w:rsidRPr="00443D9F">
        <w:rPr>
          <w:b/>
          <w:bCs/>
          <w:sz w:val="24"/>
          <w:szCs w:val="24"/>
        </w:rPr>
        <w:t>Functional</w:t>
      </w:r>
      <w:r w:rsidRPr="00443D9F">
        <w:rPr>
          <w:b/>
          <w:bCs/>
          <w:spacing w:val="-7"/>
          <w:sz w:val="24"/>
          <w:szCs w:val="24"/>
        </w:rPr>
        <w:t xml:space="preserve"> </w:t>
      </w:r>
      <w:r w:rsidRPr="00443D9F">
        <w:rPr>
          <w:b/>
          <w:bCs/>
          <w:spacing w:val="-2"/>
          <w:sz w:val="24"/>
          <w:szCs w:val="24"/>
        </w:rPr>
        <w:t>Requirements</w:t>
      </w:r>
    </w:p>
    <w:p w14:paraId="6018F857" w14:textId="77777777" w:rsidR="00443D9F" w:rsidRPr="00443D9F" w:rsidRDefault="00443D9F" w:rsidP="00443D9F">
      <w:pPr>
        <w:tabs>
          <w:tab w:val="left" w:pos="720"/>
        </w:tabs>
        <w:spacing w:before="37"/>
        <w:rPr>
          <w:sz w:val="24"/>
          <w:szCs w:val="24"/>
        </w:rPr>
      </w:pPr>
    </w:p>
    <w:p w14:paraId="09F8CADC" w14:textId="77777777" w:rsidR="00A603C8" w:rsidRPr="00443D9F" w:rsidRDefault="00A603C8" w:rsidP="00A603C8">
      <w:pPr>
        <w:pStyle w:val="ListParagraph"/>
        <w:numPr>
          <w:ilvl w:val="0"/>
          <w:numId w:val="1"/>
        </w:numPr>
        <w:tabs>
          <w:tab w:val="left" w:pos="720"/>
        </w:tabs>
        <w:spacing w:before="42"/>
        <w:ind w:left="720" w:hanging="360"/>
        <w:rPr>
          <w:b/>
          <w:bCs/>
          <w:sz w:val="24"/>
          <w:szCs w:val="24"/>
        </w:rPr>
      </w:pPr>
      <w:r w:rsidRPr="00443D9F">
        <w:rPr>
          <w:b/>
          <w:bCs/>
          <w:sz w:val="24"/>
          <w:szCs w:val="24"/>
        </w:rPr>
        <w:t>3.</w:t>
      </w:r>
      <w:r w:rsidRPr="00443D9F">
        <w:rPr>
          <w:b/>
          <w:bCs/>
          <w:spacing w:val="-8"/>
          <w:sz w:val="24"/>
          <w:szCs w:val="24"/>
        </w:rPr>
        <w:t xml:space="preserve"> </w:t>
      </w:r>
      <w:r w:rsidRPr="00443D9F">
        <w:rPr>
          <w:b/>
          <w:bCs/>
          <w:sz w:val="24"/>
          <w:szCs w:val="24"/>
        </w:rPr>
        <w:t>External</w:t>
      </w:r>
      <w:r w:rsidRPr="00443D9F">
        <w:rPr>
          <w:b/>
          <w:bCs/>
          <w:spacing w:val="-9"/>
          <w:sz w:val="24"/>
          <w:szCs w:val="24"/>
        </w:rPr>
        <w:t xml:space="preserve"> </w:t>
      </w:r>
      <w:r w:rsidRPr="00443D9F">
        <w:rPr>
          <w:b/>
          <w:bCs/>
          <w:sz w:val="24"/>
          <w:szCs w:val="24"/>
        </w:rPr>
        <w:t>Interface</w:t>
      </w:r>
      <w:r w:rsidRPr="00443D9F">
        <w:rPr>
          <w:b/>
          <w:bCs/>
          <w:spacing w:val="-8"/>
          <w:sz w:val="24"/>
          <w:szCs w:val="24"/>
        </w:rPr>
        <w:t xml:space="preserve"> </w:t>
      </w:r>
      <w:r w:rsidRPr="00443D9F">
        <w:rPr>
          <w:b/>
          <w:bCs/>
          <w:spacing w:val="-2"/>
          <w:sz w:val="24"/>
          <w:szCs w:val="24"/>
        </w:rPr>
        <w:t>Requirements</w:t>
      </w:r>
    </w:p>
    <w:p w14:paraId="6468FD9D" w14:textId="77777777" w:rsidR="00443D9F" w:rsidRPr="00443D9F" w:rsidRDefault="00443D9F" w:rsidP="00443D9F">
      <w:pPr>
        <w:pStyle w:val="ListParagraph"/>
        <w:tabs>
          <w:tab w:val="left" w:pos="720"/>
        </w:tabs>
        <w:spacing w:before="42"/>
        <w:ind w:left="720" w:firstLine="0"/>
        <w:rPr>
          <w:sz w:val="24"/>
          <w:szCs w:val="24"/>
        </w:rPr>
      </w:pPr>
    </w:p>
    <w:p w14:paraId="288B0CA6" w14:textId="77777777" w:rsidR="00A603C8" w:rsidRPr="00443D9F" w:rsidRDefault="00A603C8" w:rsidP="00A603C8">
      <w:pPr>
        <w:pStyle w:val="ListParagraph"/>
        <w:numPr>
          <w:ilvl w:val="0"/>
          <w:numId w:val="1"/>
        </w:numPr>
        <w:tabs>
          <w:tab w:val="left" w:pos="864"/>
        </w:tabs>
        <w:spacing w:before="38"/>
        <w:ind w:left="864" w:hanging="504"/>
        <w:rPr>
          <w:sz w:val="24"/>
          <w:szCs w:val="24"/>
        </w:rPr>
      </w:pPr>
      <w:r w:rsidRPr="00443D9F">
        <w:rPr>
          <w:sz w:val="24"/>
          <w:szCs w:val="24"/>
        </w:rPr>
        <w:t>3.1</w:t>
      </w:r>
      <w:r w:rsidRPr="00443D9F">
        <w:rPr>
          <w:spacing w:val="-4"/>
          <w:sz w:val="24"/>
          <w:szCs w:val="24"/>
        </w:rPr>
        <w:t xml:space="preserve"> </w:t>
      </w:r>
      <w:r w:rsidRPr="00443D9F">
        <w:rPr>
          <w:sz w:val="24"/>
          <w:szCs w:val="24"/>
        </w:rPr>
        <w:t>User</w:t>
      </w:r>
      <w:r w:rsidRPr="00443D9F">
        <w:rPr>
          <w:spacing w:val="-6"/>
          <w:sz w:val="24"/>
          <w:szCs w:val="24"/>
        </w:rPr>
        <w:t xml:space="preserve"> </w:t>
      </w:r>
      <w:r w:rsidRPr="00443D9F">
        <w:rPr>
          <w:sz w:val="24"/>
          <w:szCs w:val="24"/>
        </w:rPr>
        <w:t>Interface</w:t>
      </w:r>
      <w:r w:rsidRPr="00443D9F">
        <w:rPr>
          <w:spacing w:val="-8"/>
          <w:sz w:val="24"/>
          <w:szCs w:val="24"/>
        </w:rPr>
        <w:t xml:space="preserve"> </w:t>
      </w:r>
      <w:r w:rsidRPr="00443D9F">
        <w:rPr>
          <w:spacing w:val="-2"/>
          <w:sz w:val="24"/>
          <w:szCs w:val="24"/>
        </w:rPr>
        <w:t>Requirements</w:t>
      </w:r>
    </w:p>
    <w:p w14:paraId="79711504" w14:textId="77777777" w:rsidR="00A603C8" w:rsidRPr="00443D9F" w:rsidRDefault="00A603C8" w:rsidP="00A603C8">
      <w:pPr>
        <w:pStyle w:val="ListParagraph"/>
        <w:numPr>
          <w:ilvl w:val="0"/>
          <w:numId w:val="1"/>
        </w:numPr>
        <w:tabs>
          <w:tab w:val="left" w:pos="864"/>
        </w:tabs>
        <w:spacing w:before="37"/>
        <w:ind w:left="864" w:hanging="504"/>
        <w:rPr>
          <w:sz w:val="24"/>
          <w:szCs w:val="24"/>
        </w:rPr>
      </w:pPr>
      <w:r w:rsidRPr="00443D9F">
        <w:rPr>
          <w:sz w:val="24"/>
          <w:szCs w:val="24"/>
        </w:rPr>
        <w:t>3.2</w:t>
      </w:r>
      <w:r w:rsidRPr="00443D9F">
        <w:rPr>
          <w:spacing w:val="-5"/>
          <w:sz w:val="24"/>
          <w:szCs w:val="24"/>
        </w:rPr>
        <w:t xml:space="preserve"> </w:t>
      </w:r>
      <w:r w:rsidRPr="00443D9F">
        <w:rPr>
          <w:sz w:val="24"/>
          <w:szCs w:val="24"/>
        </w:rPr>
        <w:t>Hardware</w:t>
      </w:r>
      <w:r w:rsidRPr="00443D9F">
        <w:rPr>
          <w:spacing w:val="-8"/>
          <w:sz w:val="24"/>
          <w:szCs w:val="24"/>
        </w:rPr>
        <w:t xml:space="preserve"> </w:t>
      </w:r>
      <w:r w:rsidRPr="00443D9F">
        <w:rPr>
          <w:sz w:val="24"/>
          <w:szCs w:val="24"/>
        </w:rPr>
        <w:t>Interface</w:t>
      </w:r>
      <w:r w:rsidRPr="00443D9F">
        <w:rPr>
          <w:spacing w:val="-8"/>
          <w:sz w:val="24"/>
          <w:szCs w:val="24"/>
        </w:rPr>
        <w:t xml:space="preserve"> </w:t>
      </w:r>
      <w:r w:rsidRPr="00443D9F">
        <w:rPr>
          <w:spacing w:val="-2"/>
          <w:sz w:val="24"/>
          <w:szCs w:val="24"/>
        </w:rPr>
        <w:t>Requirements</w:t>
      </w:r>
    </w:p>
    <w:p w14:paraId="02403D0F" w14:textId="77777777" w:rsidR="00A603C8" w:rsidRPr="00443D9F" w:rsidRDefault="00A603C8" w:rsidP="00A603C8">
      <w:pPr>
        <w:pStyle w:val="ListParagraph"/>
        <w:numPr>
          <w:ilvl w:val="0"/>
          <w:numId w:val="1"/>
        </w:numPr>
        <w:tabs>
          <w:tab w:val="left" w:pos="864"/>
        </w:tabs>
        <w:spacing w:before="42"/>
        <w:ind w:left="864" w:hanging="504"/>
        <w:rPr>
          <w:sz w:val="24"/>
          <w:szCs w:val="24"/>
        </w:rPr>
      </w:pPr>
      <w:r w:rsidRPr="00443D9F">
        <w:rPr>
          <w:sz w:val="24"/>
          <w:szCs w:val="24"/>
        </w:rPr>
        <w:t>3.3</w:t>
      </w:r>
      <w:r w:rsidRPr="00443D9F">
        <w:rPr>
          <w:spacing w:val="-5"/>
          <w:sz w:val="24"/>
          <w:szCs w:val="24"/>
        </w:rPr>
        <w:t xml:space="preserve"> </w:t>
      </w:r>
      <w:r w:rsidRPr="00443D9F">
        <w:rPr>
          <w:sz w:val="24"/>
          <w:szCs w:val="24"/>
        </w:rPr>
        <w:t>Software</w:t>
      </w:r>
      <w:r w:rsidRPr="00443D9F">
        <w:rPr>
          <w:spacing w:val="-8"/>
          <w:sz w:val="24"/>
          <w:szCs w:val="24"/>
        </w:rPr>
        <w:t xml:space="preserve"> </w:t>
      </w:r>
      <w:r w:rsidRPr="00443D9F">
        <w:rPr>
          <w:sz w:val="24"/>
          <w:szCs w:val="24"/>
        </w:rPr>
        <w:t>Interface</w:t>
      </w:r>
      <w:r w:rsidRPr="00443D9F">
        <w:rPr>
          <w:spacing w:val="-8"/>
          <w:sz w:val="24"/>
          <w:szCs w:val="24"/>
        </w:rPr>
        <w:t xml:space="preserve"> </w:t>
      </w:r>
      <w:r w:rsidRPr="00443D9F">
        <w:rPr>
          <w:spacing w:val="-2"/>
          <w:sz w:val="24"/>
          <w:szCs w:val="24"/>
        </w:rPr>
        <w:t>Requirements</w:t>
      </w:r>
    </w:p>
    <w:p w14:paraId="75730CA3" w14:textId="77777777" w:rsidR="00A603C8" w:rsidRPr="00443D9F" w:rsidRDefault="00A603C8" w:rsidP="00A603C8">
      <w:pPr>
        <w:pStyle w:val="ListParagraph"/>
        <w:numPr>
          <w:ilvl w:val="0"/>
          <w:numId w:val="1"/>
        </w:numPr>
        <w:tabs>
          <w:tab w:val="left" w:pos="864"/>
        </w:tabs>
        <w:spacing w:before="37"/>
        <w:ind w:left="864" w:hanging="504"/>
        <w:rPr>
          <w:sz w:val="24"/>
          <w:szCs w:val="24"/>
        </w:rPr>
      </w:pPr>
      <w:r w:rsidRPr="00443D9F">
        <w:rPr>
          <w:sz w:val="24"/>
          <w:szCs w:val="24"/>
        </w:rPr>
        <w:t>3.4</w:t>
      </w:r>
      <w:r w:rsidRPr="00443D9F">
        <w:rPr>
          <w:spacing w:val="-9"/>
          <w:sz w:val="24"/>
          <w:szCs w:val="24"/>
        </w:rPr>
        <w:t xml:space="preserve"> </w:t>
      </w:r>
      <w:r w:rsidRPr="00443D9F">
        <w:rPr>
          <w:sz w:val="24"/>
          <w:szCs w:val="24"/>
        </w:rPr>
        <w:t>Communication</w:t>
      </w:r>
      <w:r w:rsidRPr="00443D9F">
        <w:rPr>
          <w:spacing w:val="-8"/>
          <w:sz w:val="24"/>
          <w:szCs w:val="24"/>
        </w:rPr>
        <w:t xml:space="preserve"> </w:t>
      </w:r>
      <w:r w:rsidRPr="00443D9F">
        <w:rPr>
          <w:sz w:val="24"/>
          <w:szCs w:val="24"/>
        </w:rPr>
        <w:t>Interface</w:t>
      </w:r>
      <w:r w:rsidRPr="00443D9F">
        <w:rPr>
          <w:spacing w:val="-12"/>
          <w:sz w:val="24"/>
          <w:szCs w:val="24"/>
        </w:rPr>
        <w:t xml:space="preserve"> </w:t>
      </w:r>
      <w:r w:rsidRPr="00443D9F">
        <w:rPr>
          <w:spacing w:val="-2"/>
          <w:sz w:val="24"/>
          <w:szCs w:val="24"/>
        </w:rPr>
        <w:t>Requirements</w:t>
      </w:r>
    </w:p>
    <w:p w14:paraId="7A418384" w14:textId="77777777" w:rsidR="00443D9F" w:rsidRPr="00443D9F" w:rsidRDefault="00443D9F" w:rsidP="00443D9F">
      <w:pPr>
        <w:pStyle w:val="ListParagraph"/>
        <w:tabs>
          <w:tab w:val="left" w:pos="864"/>
        </w:tabs>
        <w:spacing w:before="37"/>
        <w:ind w:left="864" w:firstLine="0"/>
        <w:rPr>
          <w:sz w:val="24"/>
          <w:szCs w:val="24"/>
        </w:rPr>
      </w:pPr>
    </w:p>
    <w:p w14:paraId="6D22A412" w14:textId="06DFA2B0" w:rsidR="00443D9F" w:rsidRPr="00443D9F" w:rsidRDefault="00A603C8" w:rsidP="00443D9F">
      <w:pPr>
        <w:pStyle w:val="ListParagraph"/>
        <w:numPr>
          <w:ilvl w:val="0"/>
          <w:numId w:val="1"/>
        </w:numPr>
        <w:tabs>
          <w:tab w:val="left" w:pos="720"/>
        </w:tabs>
        <w:spacing w:before="37"/>
        <w:ind w:left="720" w:hanging="360"/>
        <w:rPr>
          <w:b/>
          <w:bCs/>
          <w:sz w:val="24"/>
          <w:szCs w:val="24"/>
        </w:rPr>
      </w:pPr>
      <w:r w:rsidRPr="00443D9F">
        <w:rPr>
          <w:b/>
          <w:bCs/>
          <w:sz w:val="24"/>
          <w:szCs w:val="24"/>
        </w:rPr>
        <w:t>4.</w:t>
      </w:r>
      <w:r w:rsidRPr="00443D9F">
        <w:rPr>
          <w:b/>
          <w:bCs/>
          <w:spacing w:val="-11"/>
          <w:sz w:val="24"/>
          <w:szCs w:val="24"/>
        </w:rPr>
        <w:t xml:space="preserve"> </w:t>
      </w:r>
      <w:r w:rsidRPr="00443D9F">
        <w:rPr>
          <w:b/>
          <w:bCs/>
          <w:sz w:val="24"/>
          <w:szCs w:val="24"/>
        </w:rPr>
        <w:t>Non-functional</w:t>
      </w:r>
      <w:r w:rsidRPr="00443D9F">
        <w:rPr>
          <w:b/>
          <w:bCs/>
          <w:spacing w:val="-10"/>
          <w:sz w:val="24"/>
          <w:szCs w:val="24"/>
        </w:rPr>
        <w:t xml:space="preserve"> </w:t>
      </w:r>
      <w:r w:rsidRPr="00443D9F">
        <w:rPr>
          <w:b/>
          <w:bCs/>
          <w:spacing w:val="-2"/>
          <w:sz w:val="24"/>
          <w:szCs w:val="24"/>
        </w:rPr>
        <w:t>Requirements</w:t>
      </w:r>
    </w:p>
    <w:p w14:paraId="2408C4E8" w14:textId="77777777" w:rsidR="00443D9F" w:rsidRPr="00443D9F" w:rsidRDefault="00443D9F" w:rsidP="00443D9F">
      <w:pPr>
        <w:tabs>
          <w:tab w:val="left" w:pos="720"/>
        </w:tabs>
        <w:spacing w:before="37"/>
        <w:rPr>
          <w:sz w:val="24"/>
          <w:szCs w:val="24"/>
        </w:rPr>
      </w:pPr>
    </w:p>
    <w:p w14:paraId="1F8A2857" w14:textId="77777777" w:rsidR="00A603C8" w:rsidRPr="00443D9F" w:rsidRDefault="00A603C8" w:rsidP="00A603C8">
      <w:pPr>
        <w:pStyle w:val="ListParagraph"/>
        <w:numPr>
          <w:ilvl w:val="0"/>
          <w:numId w:val="1"/>
        </w:numPr>
        <w:tabs>
          <w:tab w:val="left" w:pos="864"/>
        </w:tabs>
        <w:spacing w:before="42"/>
        <w:ind w:left="864" w:hanging="504"/>
        <w:rPr>
          <w:sz w:val="24"/>
          <w:szCs w:val="24"/>
        </w:rPr>
      </w:pPr>
      <w:r w:rsidRPr="00443D9F">
        <w:rPr>
          <w:sz w:val="24"/>
          <w:szCs w:val="24"/>
        </w:rPr>
        <w:t>4.1</w:t>
      </w:r>
      <w:r w:rsidRPr="00443D9F">
        <w:rPr>
          <w:spacing w:val="-3"/>
          <w:sz w:val="24"/>
          <w:szCs w:val="24"/>
        </w:rPr>
        <w:t xml:space="preserve"> </w:t>
      </w:r>
      <w:r w:rsidRPr="00443D9F">
        <w:rPr>
          <w:spacing w:val="-2"/>
          <w:sz w:val="24"/>
          <w:szCs w:val="24"/>
        </w:rPr>
        <w:t>Security</w:t>
      </w:r>
    </w:p>
    <w:p w14:paraId="123A5E09" w14:textId="77777777" w:rsidR="00A603C8" w:rsidRPr="00443D9F" w:rsidRDefault="00A603C8" w:rsidP="00A603C8">
      <w:pPr>
        <w:pStyle w:val="ListParagraph"/>
        <w:numPr>
          <w:ilvl w:val="0"/>
          <w:numId w:val="1"/>
        </w:numPr>
        <w:tabs>
          <w:tab w:val="left" w:pos="864"/>
        </w:tabs>
        <w:spacing w:before="37"/>
        <w:ind w:left="864" w:hanging="504"/>
        <w:rPr>
          <w:sz w:val="24"/>
          <w:szCs w:val="24"/>
        </w:rPr>
      </w:pPr>
      <w:r w:rsidRPr="00443D9F">
        <w:rPr>
          <w:sz w:val="24"/>
          <w:szCs w:val="24"/>
        </w:rPr>
        <w:t>4.2</w:t>
      </w:r>
      <w:r w:rsidRPr="00443D9F">
        <w:rPr>
          <w:spacing w:val="-5"/>
          <w:sz w:val="24"/>
          <w:szCs w:val="24"/>
        </w:rPr>
        <w:t xml:space="preserve"> </w:t>
      </w:r>
      <w:r w:rsidRPr="00443D9F">
        <w:rPr>
          <w:spacing w:val="-2"/>
          <w:sz w:val="24"/>
          <w:szCs w:val="24"/>
        </w:rPr>
        <w:t>Capacity</w:t>
      </w:r>
    </w:p>
    <w:p w14:paraId="64363D3C" w14:textId="77777777" w:rsidR="00A603C8" w:rsidRPr="00443D9F" w:rsidRDefault="00A603C8" w:rsidP="00A603C8">
      <w:pPr>
        <w:pStyle w:val="ListParagraph"/>
        <w:numPr>
          <w:ilvl w:val="0"/>
          <w:numId w:val="1"/>
        </w:numPr>
        <w:tabs>
          <w:tab w:val="left" w:pos="864"/>
        </w:tabs>
        <w:spacing w:before="38"/>
        <w:ind w:left="864" w:hanging="504"/>
        <w:rPr>
          <w:sz w:val="24"/>
          <w:szCs w:val="24"/>
        </w:rPr>
      </w:pPr>
      <w:r w:rsidRPr="00443D9F">
        <w:rPr>
          <w:sz w:val="24"/>
          <w:szCs w:val="24"/>
        </w:rPr>
        <w:t>4.3</w:t>
      </w:r>
      <w:r w:rsidRPr="00443D9F">
        <w:rPr>
          <w:spacing w:val="-3"/>
          <w:sz w:val="24"/>
          <w:szCs w:val="24"/>
        </w:rPr>
        <w:t xml:space="preserve"> </w:t>
      </w:r>
      <w:r w:rsidRPr="00443D9F">
        <w:rPr>
          <w:spacing w:val="-2"/>
          <w:sz w:val="24"/>
          <w:szCs w:val="24"/>
        </w:rPr>
        <w:t>Compatibility</w:t>
      </w:r>
    </w:p>
    <w:p w14:paraId="0FD808F5" w14:textId="77777777" w:rsidR="00A603C8" w:rsidRPr="00443D9F" w:rsidRDefault="00A603C8" w:rsidP="00A603C8">
      <w:pPr>
        <w:pStyle w:val="ListParagraph"/>
        <w:numPr>
          <w:ilvl w:val="0"/>
          <w:numId w:val="1"/>
        </w:numPr>
        <w:tabs>
          <w:tab w:val="left" w:pos="864"/>
        </w:tabs>
        <w:spacing w:before="41"/>
        <w:ind w:left="864" w:hanging="504"/>
        <w:rPr>
          <w:sz w:val="24"/>
          <w:szCs w:val="24"/>
        </w:rPr>
      </w:pPr>
      <w:r w:rsidRPr="00443D9F">
        <w:rPr>
          <w:sz w:val="24"/>
          <w:szCs w:val="24"/>
        </w:rPr>
        <w:t>4.4</w:t>
      </w:r>
      <w:r w:rsidRPr="00443D9F">
        <w:rPr>
          <w:spacing w:val="-3"/>
          <w:sz w:val="24"/>
          <w:szCs w:val="24"/>
        </w:rPr>
        <w:t xml:space="preserve"> </w:t>
      </w:r>
      <w:r w:rsidRPr="00443D9F">
        <w:rPr>
          <w:spacing w:val="-2"/>
          <w:sz w:val="24"/>
          <w:szCs w:val="24"/>
        </w:rPr>
        <w:t>Reliability</w:t>
      </w:r>
    </w:p>
    <w:p w14:paraId="6DDC5087" w14:textId="77777777" w:rsidR="00A603C8" w:rsidRPr="00443D9F" w:rsidRDefault="00A603C8" w:rsidP="00A603C8">
      <w:pPr>
        <w:pStyle w:val="ListParagraph"/>
        <w:numPr>
          <w:ilvl w:val="0"/>
          <w:numId w:val="1"/>
        </w:numPr>
        <w:tabs>
          <w:tab w:val="left" w:pos="864"/>
        </w:tabs>
        <w:spacing w:before="38"/>
        <w:ind w:left="864" w:hanging="504"/>
        <w:rPr>
          <w:sz w:val="24"/>
          <w:szCs w:val="24"/>
        </w:rPr>
      </w:pPr>
      <w:r w:rsidRPr="00443D9F">
        <w:rPr>
          <w:sz w:val="24"/>
          <w:szCs w:val="24"/>
        </w:rPr>
        <w:t>4.5</w:t>
      </w:r>
      <w:r w:rsidRPr="00443D9F">
        <w:rPr>
          <w:spacing w:val="-5"/>
          <w:sz w:val="24"/>
          <w:szCs w:val="24"/>
        </w:rPr>
        <w:t xml:space="preserve"> </w:t>
      </w:r>
      <w:r w:rsidRPr="00443D9F">
        <w:rPr>
          <w:spacing w:val="-2"/>
          <w:sz w:val="24"/>
          <w:szCs w:val="24"/>
        </w:rPr>
        <w:t>Scalability</w:t>
      </w:r>
    </w:p>
    <w:p w14:paraId="380A4DB8" w14:textId="77777777" w:rsidR="00A603C8" w:rsidRPr="00443D9F" w:rsidRDefault="00A603C8" w:rsidP="00A603C8">
      <w:pPr>
        <w:pStyle w:val="ListParagraph"/>
        <w:numPr>
          <w:ilvl w:val="0"/>
          <w:numId w:val="1"/>
        </w:numPr>
        <w:tabs>
          <w:tab w:val="left" w:pos="864"/>
        </w:tabs>
        <w:spacing w:before="37"/>
        <w:ind w:left="864" w:hanging="504"/>
        <w:rPr>
          <w:sz w:val="24"/>
          <w:szCs w:val="24"/>
        </w:rPr>
      </w:pPr>
      <w:r w:rsidRPr="00443D9F">
        <w:rPr>
          <w:sz w:val="24"/>
          <w:szCs w:val="24"/>
        </w:rPr>
        <w:t>4.6</w:t>
      </w:r>
      <w:r w:rsidRPr="00443D9F">
        <w:rPr>
          <w:spacing w:val="-3"/>
          <w:sz w:val="24"/>
          <w:szCs w:val="24"/>
        </w:rPr>
        <w:t xml:space="preserve"> </w:t>
      </w:r>
      <w:r w:rsidRPr="00443D9F">
        <w:rPr>
          <w:spacing w:val="-2"/>
          <w:sz w:val="24"/>
          <w:szCs w:val="24"/>
        </w:rPr>
        <w:t>Maintainability</w:t>
      </w:r>
    </w:p>
    <w:p w14:paraId="7E545D4A" w14:textId="77777777" w:rsidR="00A603C8" w:rsidRPr="00443D9F" w:rsidRDefault="00A603C8" w:rsidP="00A603C8">
      <w:pPr>
        <w:pStyle w:val="ListParagraph"/>
        <w:numPr>
          <w:ilvl w:val="0"/>
          <w:numId w:val="1"/>
        </w:numPr>
        <w:tabs>
          <w:tab w:val="left" w:pos="864"/>
        </w:tabs>
        <w:spacing w:before="42"/>
        <w:ind w:left="864" w:hanging="504"/>
        <w:rPr>
          <w:sz w:val="24"/>
          <w:szCs w:val="24"/>
        </w:rPr>
      </w:pPr>
      <w:r w:rsidRPr="00443D9F">
        <w:rPr>
          <w:sz w:val="24"/>
          <w:szCs w:val="24"/>
        </w:rPr>
        <w:t>4.7</w:t>
      </w:r>
      <w:r w:rsidRPr="00443D9F">
        <w:rPr>
          <w:spacing w:val="-5"/>
          <w:sz w:val="24"/>
          <w:szCs w:val="24"/>
        </w:rPr>
        <w:t xml:space="preserve"> </w:t>
      </w:r>
      <w:r w:rsidRPr="00443D9F">
        <w:rPr>
          <w:spacing w:val="-2"/>
          <w:sz w:val="24"/>
          <w:szCs w:val="24"/>
        </w:rPr>
        <w:t>Usability</w:t>
      </w:r>
    </w:p>
    <w:p w14:paraId="058BCABC" w14:textId="77777777" w:rsidR="00A603C8" w:rsidRPr="00443D9F" w:rsidRDefault="00A603C8" w:rsidP="00A603C8">
      <w:pPr>
        <w:pStyle w:val="ListParagraph"/>
        <w:numPr>
          <w:ilvl w:val="0"/>
          <w:numId w:val="1"/>
        </w:numPr>
        <w:tabs>
          <w:tab w:val="left" w:pos="864"/>
        </w:tabs>
        <w:spacing w:before="37"/>
        <w:ind w:left="864" w:hanging="504"/>
        <w:rPr>
          <w:sz w:val="24"/>
          <w:szCs w:val="24"/>
        </w:rPr>
      </w:pPr>
      <w:r w:rsidRPr="00443D9F">
        <w:rPr>
          <w:sz w:val="24"/>
          <w:szCs w:val="24"/>
        </w:rPr>
        <w:t>4.8</w:t>
      </w:r>
      <w:r w:rsidRPr="00443D9F">
        <w:rPr>
          <w:spacing w:val="-6"/>
          <w:sz w:val="24"/>
          <w:szCs w:val="24"/>
        </w:rPr>
        <w:t xml:space="preserve"> </w:t>
      </w:r>
      <w:r w:rsidRPr="00443D9F">
        <w:rPr>
          <w:sz w:val="24"/>
          <w:szCs w:val="24"/>
        </w:rPr>
        <w:t>Other</w:t>
      </w:r>
      <w:r w:rsidRPr="00443D9F">
        <w:rPr>
          <w:spacing w:val="-8"/>
          <w:sz w:val="24"/>
          <w:szCs w:val="24"/>
        </w:rPr>
        <w:t xml:space="preserve"> </w:t>
      </w:r>
      <w:r w:rsidRPr="00443D9F">
        <w:rPr>
          <w:sz w:val="24"/>
          <w:szCs w:val="24"/>
        </w:rPr>
        <w:t>Non-functional</w:t>
      </w:r>
      <w:r w:rsidRPr="00443D9F">
        <w:rPr>
          <w:spacing w:val="-9"/>
          <w:sz w:val="24"/>
          <w:szCs w:val="24"/>
        </w:rPr>
        <w:t xml:space="preserve"> </w:t>
      </w:r>
      <w:r w:rsidRPr="00443D9F">
        <w:rPr>
          <w:spacing w:val="-2"/>
          <w:sz w:val="24"/>
          <w:szCs w:val="24"/>
        </w:rPr>
        <w:t>Requirements</w:t>
      </w:r>
    </w:p>
    <w:p w14:paraId="1FB595BC" w14:textId="77777777" w:rsidR="00443D9F" w:rsidRPr="00443D9F" w:rsidRDefault="00443D9F" w:rsidP="00443D9F">
      <w:pPr>
        <w:pStyle w:val="ListParagraph"/>
        <w:tabs>
          <w:tab w:val="left" w:pos="864"/>
        </w:tabs>
        <w:spacing w:before="37"/>
        <w:ind w:left="864" w:firstLine="0"/>
        <w:rPr>
          <w:sz w:val="24"/>
          <w:szCs w:val="24"/>
        </w:rPr>
      </w:pPr>
    </w:p>
    <w:p w14:paraId="5EED42AC" w14:textId="77777777" w:rsidR="00A603C8" w:rsidRPr="00443D9F" w:rsidRDefault="00A603C8" w:rsidP="00A603C8">
      <w:pPr>
        <w:pStyle w:val="ListParagraph"/>
        <w:numPr>
          <w:ilvl w:val="0"/>
          <w:numId w:val="1"/>
        </w:numPr>
        <w:tabs>
          <w:tab w:val="left" w:pos="720"/>
        </w:tabs>
        <w:spacing w:before="38"/>
        <w:ind w:left="720" w:hanging="360"/>
        <w:rPr>
          <w:b/>
          <w:bCs/>
          <w:sz w:val="24"/>
          <w:szCs w:val="24"/>
        </w:rPr>
      </w:pPr>
      <w:r w:rsidRPr="00443D9F">
        <w:rPr>
          <w:b/>
          <w:bCs/>
          <w:sz w:val="24"/>
          <w:szCs w:val="24"/>
        </w:rPr>
        <w:t>5.</w:t>
      </w:r>
      <w:r w:rsidRPr="00443D9F">
        <w:rPr>
          <w:b/>
          <w:bCs/>
          <w:spacing w:val="-5"/>
          <w:sz w:val="24"/>
          <w:szCs w:val="24"/>
        </w:rPr>
        <w:t xml:space="preserve"> </w:t>
      </w:r>
      <w:r w:rsidRPr="00443D9F">
        <w:rPr>
          <w:b/>
          <w:bCs/>
          <w:sz w:val="24"/>
          <w:szCs w:val="24"/>
        </w:rPr>
        <w:t>Definitions</w:t>
      </w:r>
      <w:r w:rsidRPr="00443D9F">
        <w:rPr>
          <w:b/>
          <w:bCs/>
          <w:spacing w:val="-3"/>
          <w:sz w:val="24"/>
          <w:szCs w:val="24"/>
        </w:rPr>
        <w:t xml:space="preserve"> </w:t>
      </w:r>
      <w:r w:rsidRPr="00443D9F">
        <w:rPr>
          <w:b/>
          <w:bCs/>
          <w:sz w:val="24"/>
          <w:szCs w:val="24"/>
        </w:rPr>
        <w:t>and</w:t>
      </w:r>
      <w:r w:rsidRPr="00443D9F">
        <w:rPr>
          <w:b/>
          <w:bCs/>
          <w:spacing w:val="-6"/>
          <w:sz w:val="24"/>
          <w:szCs w:val="24"/>
        </w:rPr>
        <w:t xml:space="preserve"> </w:t>
      </w:r>
      <w:r w:rsidRPr="00443D9F">
        <w:rPr>
          <w:b/>
          <w:bCs/>
          <w:spacing w:val="-2"/>
          <w:sz w:val="24"/>
          <w:szCs w:val="24"/>
        </w:rPr>
        <w:t>Acronyms</w:t>
      </w:r>
    </w:p>
    <w:p w14:paraId="2B95F318" w14:textId="77777777" w:rsidR="00A603C8" w:rsidRDefault="00A603C8" w:rsidP="00A603C8">
      <w:pPr>
        <w:spacing w:before="1"/>
        <w:ind w:left="360"/>
        <w:rPr>
          <w:rFonts w:ascii="Calibri"/>
          <w:b/>
          <w:color w:val="12B63D"/>
          <w:sz w:val="26"/>
        </w:rPr>
      </w:pPr>
    </w:p>
    <w:p w14:paraId="434052A6" w14:textId="77777777" w:rsidR="00443D9F" w:rsidRDefault="00443D9F" w:rsidP="00A603C8">
      <w:pPr>
        <w:spacing w:before="1"/>
        <w:ind w:left="360"/>
        <w:rPr>
          <w:rFonts w:ascii="Calibri"/>
          <w:b/>
          <w:color w:val="12B63D"/>
          <w:sz w:val="26"/>
        </w:rPr>
      </w:pPr>
    </w:p>
    <w:p w14:paraId="08C9787D" w14:textId="77777777" w:rsidR="00443D9F" w:rsidRDefault="00443D9F" w:rsidP="00A603C8">
      <w:pPr>
        <w:spacing w:before="1"/>
        <w:ind w:left="360"/>
        <w:rPr>
          <w:rFonts w:ascii="Calibri"/>
          <w:b/>
          <w:color w:val="12B63D"/>
          <w:sz w:val="26"/>
        </w:rPr>
      </w:pPr>
    </w:p>
    <w:p w14:paraId="4C58DCC4" w14:textId="77777777" w:rsidR="00443D9F" w:rsidRDefault="00443D9F" w:rsidP="00A603C8">
      <w:pPr>
        <w:spacing w:before="1"/>
        <w:ind w:left="360"/>
        <w:rPr>
          <w:rFonts w:ascii="Calibri"/>
          <w:b/>
          <w:color w:val="12B63D"/>
          <w:sz w:val="26"/>
        </w:rPr>
      </w:pPr>
    </w:p>
    <w:p w14:paraId="512C5D85" w14:textId="77777777" w:rsidR="00442670" w:rsidRDefault="00442670" w:rsidP="00442670">
      <w:pPr>
        <w:pStyle w:val="Heading1"/>
        <w:rPr>
          <w:color w:val="00B050"/>
        </w:rPr>
      </w:pPr>
    </w:p>
    <w:p w14:paraId="365F9838" w14:textId="4E67FC74" w:rsidR="00442670" w:rsidRPr="00DB3945" w:rsidRDefault="00442670" w:rsidP="00442670">
      <w:pPr>
        <w:pStyle w:val="Heading1"/>
        <w:rPr>
          <w:color w:val="66B2FF"/>
        </w:rPr>
      </w:pPr>
      <w:r w:rsidRPr="00DB3945">
        <w:rPr>
          <w:color w:val="66B2FF"/>
        </w:rPr>
        <w:lastRenderedPageBreak/>
        <w:t>Feasibility study:</w:t>
      </w:r>
    </w:p>
    <w:p w14:paraId="2E2CE787" w14:textId="77777777" w:rsidR="00442670" w:rsidRPr="00DB3945" w:rsidRDefault="00442670" w:rsidP="00442670">
      <w:pPr>
        <w:pStyle w:val="Heading1"/>
        <w:numPr>
          <w:ilvl w:val="0"/>
          <w:numId w:val="19"/>
        </w:numPr>
        <w:rPr>
          <w:color w:val="66B2FF"/>
        </w:rPr>
      </w:pPr>
      <w:r w:rsidRPr="00DB3945">
        <w:rPr>
          <w:color w:val="66B2FF"/>
        </w:rPr>
        <w:t>Technical feasibility:</w:t>
      </w:r>
    </w:p>
    <w:p w14:paraId="38506001" w14:textId="77777777" w:rsidR="00442670" w:rsidRPr="00443D33" w:rsidRDefault="00442670" w:rsidP="00442670">
      <w:pPr>
        <w:pStyle w:val="BodyText"/>
        <w:numPr>
          <w:ilvl w:val="0"/>
          <w:numId w:val="24"/>
        </w:numPr>
        <w:rPr>
          <w:b/>
          <w:bCs/>
          <w:color w:val="000000" w:themeColor="text1"/>
          <w:sz w:val="24"/>
          <w:szCs w:val="24"/>
        </w:rPr>
      </w:pPr>
      <w:r w:rsidRPr="00443D33">
        <w:rPr>
          <w:color w:val="000000" w:themeColor="text1"/>
          <w:sz w:val="24"/>
          <w:szCs w:val="24"/>
          <w:shd w:val="clear" w:color="auto" w:fill="FFFFFF"/>
        </w:rPr>
        <w:t>Website’s frontend is built on React/Angular and backend on Node.js/Django/Flask.</w:t>
      </w:r>
    </w:p>
    <w:p w14:paraId="7D7DB50C" w14:textId="75B29724" w:rsidR="00442670" w:rsidRPr="00443D33" w:rsidRDefault="00442670" w:rsidP="00DB3945">
      <w:pPr>
        <w:pStyle w:val="BodyText"/>
        <w:numPr>
          <w:ilvl w:val="0"/>
          <w:numId w:val="24"/>
        </w:numPr>
        <w:rPr>
          <w:b/>
          <w:bCs/>
          <w:color w:val="000000" w:themeColor="text1"/>
          <w:sz w:val="24"/>
          <w:szCs w:val="24"/>
        </w:rPr>
      </w:pPr>
      <w:r w:rsidRPr="00443D33">
        <w:rPr>
          <w:color w:val="000000" w:themeColor="text1"/>
          <w:sz w:val="24"/>
          <w:szCs w:val="24"/>
          <w:shd w:val="clear" w:color="auto" w:fill="FFFFFF"/>
        </w:rPr>
        <w:t xml:space="preserve">Includes AI meal suggestions, </w:t>
      </w:r>
      <w:proofErr w:type="gramStart"/>
      <w:r w:rsidRPr="00443D33">
        <w:rPr>
          <w:color w:val="000000" w:themeColor="text1"/>
          <w:sz w:val="24"/>
          <w:szCs w:val="24"/>
          <w:shd w:val="clear" w:color="auto" w:fill="FFFFFF"/>
        </w:rPr>
        <w:t xml:space="preserve">payments </w:t>
      </w:r>
      <w:r w:rsidR="00DB3945">
        <w:rPr>
          <w:color w:val="000000" w:themeColor="text1"/>
          <w:sz w:val="24"/>
          <w:szCs w:val="24"/>
          <w:shd w:val="clear" w:color="auto" w:fill="FFFFFF"/>
        </w:rPr>
        <w:t>,</w:t>
      </w:r>
      <w:r w:rsidRPr="00443D33">
        <w:rPr>
          <w:color w:val="000000" w:themeColor="text1"/>
          <w:sz w:val="24"/>
          <w:szCs w:val="24"/>
          <w:shd w:val="clear" w:color="auto" w:fill="FFFFFF"/>
        </w:rPr>
        <w:t>and</w:t>
      </w:r>
      <w:proofErr w:type="gramEnd"/>
      <w:r w:rsidRPr="00443D33">
        <w:rPr>
          <w:color w:val="000000" w:themeColor="text1"/>
          <w:sz w:val="24"/>
          <w:szCs w:val="24"/>
          <w:shd w:val="clear" w:color="auto" w:fill="FFFFFF"/>
        </w:rPr>
        <w:t xml:space="preserve"> order status updates.</w:t>
      </w:r>
    </w:p>
    <w:p w14:paraId="4EB6D3DF" w14:textId="727BFEAD" w:rsidR="00442670" w:rsidRPr="00443D33" w:rsidRDefault="00442670" w:rsidP="00442670">
      <w:pPr>
        <w:pStyle w:val="BodyText"/>
        <w:numPr>
          <w:ilvl w:val="0"/>
          <w:numId w:val="24"/>
        </w:numPr>
        <w:rPr>
          <w:b/>
          <w:bCs/>
          <w:color w:val="000000" w:themeColor="text1"/>
          <w:sz w:val="24"/>
          <w:szCs w:val="24"/>
        </w:rPr>
      </w:pPr>
      <w:r w:rsidRPr="00443D33">
        <w:rPr>
          <w:color w:val="000000" w:themeColor="text1"/>
          <w:sz w:val="24"/>
          <w:szCs w:val="24"/>
          <w:shd w:val="clear" w:color="auto" w:fill="FFFFFF"/>
        </w:rPr>
        <w:t>Infrastructure can support one million users with encryption and authentication in place for security.</w:t>
      </w:r>
    </w:p>
    <w:p w14:paraId="2B3C50B3" w14:textId="1DDA4F2E" w:rsidR="00442670" w:rsidRDefault="00442670" w:rsidP="00442670">
      <w:pPr>
        <w:pStyle w:val="Heading1"/>
        <w:numPr>
          <w:ilvl w:val="0"/>
          <w:numId w:val="19"/>
        </w:numPr>
        <w:rPr>
          <w:color w:val="00B050"/>
        </w:rPr>
      </w:pPr>
      <w:r w:rsidRPr="00DB3945">
        <w:rPr>
          <w:color w:val="66B2FF"/>
        </w:rPr>
        <w:t>Economic feasibility:</w:t>
      </w:r>
    </w:p>
    <w:p w14:paraId="55E1DE90" w14:textId="77777777" w:rsidR="00442670" w:rsidRPr="00443D33" w:rsidRDefault="00442670" w:rsidP="00442670">
      <w:pPr>
        <w:pStyle w:val="BodyText"/>
        <w:numPr>
          <w:ilvl w:val="0"/>
          <w:numId w:val="25"/>
        </w:numPr>
        <w:rPr>
          <w:sz w:val="24"/>
          <w:szCs w:val="24"/>
        </w:rPr>
      </w:pPr>
      <w:r w:rsidRPr="00443D33">
        <w:rPr>
          <w:rFonts w:cs="Arial"/>
          <w:color w:val="222222"/>
          <w:sz w:val="24"/>
          <w:szCs w:val="24"/>
          <w:shd w:val="clear" w:color="auto" w:fill="FFFFFF"/>
        </w:rPr>
        <w:t>Obtained from subscriptions, one-off orders, and chargeable AI features.</w:t>
      </w:r>
    </w:p>
    <w:p w14:paraId="4FF2DF5D" w14:textId="77777777" w:rsidR="00442670" w:rsidRPr="00443D33" w:rsidRDefault="00442670" w:rsidP="00442670">
      <w:pPr>
        <w:pStyle w:val="BodyText"/>
        <w:numPr>
          <w:ilvl w:val="0"/>
          <w:numId w:val="25"/>
        </w:numPr>
        <w:rPr>
          <w:sz w:val="24"/>
          <w:szCs w:val="24"/>
        </w:rPr>
      </w:pPr>
      <w:r w:rsidRPr="00443D33">
        <w:rPr>
          <w:rFonts w:cs="Arial"/>
          <w:color w:val="222222"/>
          <w:sz w:val="24"/>
          <w:szCs w:val="24"/>
          <w:shd w:val="clear" w:color="auto" w:fill="FFFFFF"/>
        </w:rPr>
        <w:t>Expenditure on development, hosting, security, and API amalgamation.</w:t>
      </w:r>
    </w:p>
    <w:p w14:paraId="67AB400A" w14:textId="7EACA6E1" w:rsidR="00442670" w:rsidRPr="00443D33" w:rsidRDefault="00442670" w:rsidP="00442670">
      <w:pPr>
        <w:pStyle w:val="BodyText"/>
        <w:numPr>
          <w:ilvl w:val="0"/>
          <w:numId w:val="25"/>
        </w:numPr>
        <w:rPr>
          <w:sz w:val="24"/>
          <w:szCs w:val="24"/>
        </w:rPr>
      </w:pPr>
      <w:r w:rsidRPr="00443D33">
        <w:rPr>
          <w:rFonts w:cs="Arial"/>
          <w:color w:val="222222"/>
          <w:sz w:val="24"/>
          <w:szCs w:val="24"/>
          <w:shd w:val="clear" w:color="auto" w:fill="FFFFFF"/>
        </w:rPr>
        <w:t>Dependent upon from customer acquisition, retention, and charge offer.</w:t>
      </w:r>
    </w:p>
    <w:p w14:paraId="6FAD9AEA" w14:textId="64E8A926" w:rsidR="00442670" w:rsidRPr="00DB3945" w:rsidRDefault="00442670" w:rsidP="00442670">
      <w:pPr>
        <w:pStyle w:val="Heading1"/>
        <w:numPr>
          <w:ilvl w:val="0"/>
          <w:numId w:val="19"/>
        </w:numPr>
        <w:rPr>
          <w:color w:val="66B2FF"/>
        </w:rPr>
      </w:pPr>
      <w:r w:rsidRPr="00DB3945">
        <w:rPr>
          <w:color w:val="66B2FF"/>
        </w:rPr>
        <w:t>Operational feasibility:</w:t>
      </w:r>
    </w:p>
    <w:p w14:paraId="515D0976" w14:textId="77777777" w:rsidR="001A7F83" w:rsidRPr="00443D33" w:rsidRDefault="001A7F83" w:rsidP="001A7F83">
      <w:pPr>
        <w:pStyle w:val="BodyText"/>
        <w:numPr>
          <w:ilvl w:val="0"/>
          <w:numId w:val="26"/>
        </w:numPr>
        <w:rPr>
          <w:sz w:val="24"/>
          <w:szCs w:val="24"/>
        </w:rPr>
      </w:pPr>
      <w:r w:rsidRPr="00443D33">
        <w:rPr>
          <w:rFonts w:cs="Arial"/>
          <w:color w:val="222222"/>
          <w:sz w:val="24"/>
          <w:szCs w:val="24"/>
          <w:shd w:val="clear" w:color="auto" w:fill="FFFFFF"/>
        </w:rPr>
        <w:t>Website that allows users to create custom meal plans and track deliveries is user-friendly.</w:t>
      </w:r>
    </w:p>
    <w:p w14:paraId="46C4430E" w14:textId="51A843CE" w:rsidR="001A7F83" w:rsidRPr="00443D33" w:rsidRDefault="001A7F83" w:rsidP="001A7F83">
      <w:pPr>
        <w:pStyle w:val="BodyText"/>
        <w:numPr>
          <w:ilvl w:val="0"/>
          <w:numId w:val="26"/>
        </w:numPr>
        <w:rPr>
          <w:sz w:val="24"/>
          <w:szCs w:val="24"/>
        </w:rPr>
      </w:pPr>
      <w:r w:rsidRPr="00443D33">
        <w:rPr>
          <w:rFonts w:cs="Arial"/>
          <w:color w:val="222222"/>
          <w:sz w:val="24"/>
          <w:szCs w:val="24"/>
          <w:shd w:val="clear" w:color="auto" w:fill="FFFFFF"/>
        </w:rPr>
        <w:t>Proactive notifications and feedback system for progressive enhancement.</w:t>
      </w:r>
    </w:p>
    <w:p w14:paraId="2B81317C" w14:textId="034A7FC7" w:rsidR="00442670" w:rsidRPr="00443D33" w:rsidRDefault="001A7F83" w:rsidP="001A7F83">
      <w:pPr>
        <w:pStyle w:val="BodyText"/>
        <w:numPr>
          <w:ilvl w:val="0"/>
          <w:numId w:val="26"/>
        </w:numPr>
        <w:rPr>
          <w:sz w:val="24"/>
          <w:szCs w:val="24"/>
        </w:rPr>
      </w:pPr>
      <w:r w:rsidRPr="00443D33">
        <w:rPr>
          <w:rFonts w:cs="Arial"/>
          <w:color w:val="222222"/>
          <w:sz w:val="24"/>
          <w:szCs w:val="24"/>
          <w:shd w:val="clear" w:color="auto" w:fill="FFFFFF"/>
        </w:rPr>
        <w:t>Requires engagement with food suppliers and delivery companies.</w:t>
      </w:r>
    </w:p>
    <w:p w14:paraId="4890F4A1" w14:textId="57DE1AC1" w:rsidR="00442670" w:rsidRPr="00DB3945" w:rsidRDefault="00442670" w:rsidP="00442670">
      <w:pPr>
        <w:pStyle w:val="Heading1"/>
        <w:numPr>
          <w:ilvl w:val="0"/>
          <w:numId w:val="19"/>
        </w:numPr>
        <w:rPr>
          <w:color w:val="66B2FF"/>
        </w:rPr>
      </w:pPr>
      <w:r w:rsidRPr="00DB3945">
        <w:rPr>
          <w:color w:val="66B2FF"/>
        </w:rPr>
        <w:t>Legal feasibility:</w:t>
      </w:r>
    </w:p>
    <w:p w14:paraId="16653B6C" w14:textId="77777777" w:rsidR="001A7F83" w:rsidRPr="00443D33" w:rsidRDefault="001A7F83" w:rsidP="001A7F83">
      <w:pPr>
        <w:pStyle w:val="BodyText"/>
        <w:numPr>
          <w:ilvl w:val="0"/>
          <w:numId w:val="27"/>
        </w:numPr>
        <w:rPr>
          <w:sz w:val="28"/>
          <w:szCs w:val="28"/>
        </w:rPr>
      </w:pPr>
      <w:r w:rsidRPr="00443D33">
        <w:rPr>
          <w:rFonts w:cs="Arial"/>
          <w:color w:val="222222"/>
          <w:sz w:val="24"/>
          <w:szCs w:val="24"/>
          <w:shd w:val="clear" w:color="auto" w:fill="FFFFFF"/>
        </w:rPr>
        <w:t>Complies with GDPR in data protection.</w:t>
      </w:r>
    </w:p>
    <w:p w14:paraId="155383C2" w14:textId="5F60958E" w:rsidR="001A7F83" w:rsidRPr="00443D33" w:rsidRDefault="001A7F83" w:rsidP="001A7F83">
      <w:pPr>
        <w:pStyle w:val="BodyText"/>
        <w:numPr>
          <w:ilvl w:val="0"/>
          <w:numId w:val="27"/>
        </w:numPr>
        <w:rPr>
          <w:sz w:val="28"/>
          <w:szCs w:val="28"/>
        </w:rPr>
      </w:pPr>
      <w:r w:rsidRPr="00443D33">
        <w:rPr>
          <w:rFonts w:cs="Arial"/>
          <w:color w:val="222222"/>
          <w:sz w:val="24"/>
          <w:szCs w:val="24"/>
          <w:shd w:val="clear" w:color="auto" w:fill="FFFFFF"/>
        </w:rPr>
        <w:t>Fulfils required standards for payments – PCI DSS.</w:t>
      </w:r>
    </w:p>
    <w:p w14:paraId="1E734C90" w14:textId="2DD55BEC" w:rsidR="001A7F83" w:rsidRPr="00443D33" w:rsidRDefault="001A7F83" w:rsidP="001A7F83">
      <w:pPr>
        <w:pStyle w:val="BodyText"/>
        <w:numPr>
          <w:ilvl w:val="0"/>
          <w:numId w:val="27"/>
        </w:numPr>
        <w:rPr>
          <w:sz w:val="28"/>
          <w:szCs w:val="28"/>
        </w:rPr>
      </w:pPr>
      <w:r w:rsidRPr="00443D33">
        <w:rPr>
          <w:rFonts w:cs="Arial"/>
          <w:color w:val="222222"/>
          <w:sz w:val="24"/>
          <w:szCs w:val="24"/>
          <w:shd w:val="clear" w:color="auto" w:fill="FFFFFF"/>
        </w:rPr>
        <w:t>Needs to comply with food safety regulations and needs to clearly state terms and conditions.</w:t>
      </w:r>
    </w:p>
    <w:p w14:paraId="0CC833EF" w14:textId="7597FF92" w:rsidR="00442670" w:rsidRPr="00DB3945" w:rsidRDefault="00442670" w:rsidP="00442670">
      <w:pPr>
        <w:pStyle w:val="Heading1"/>
        <w:numPr>
          <w:ilvl w:val="0"/>
          <w:numId w:val="19"/>
        </w:numPr>
        <w:rPr>
          <w:color w:val="66B2FF"/>
        </w:rPr>
      </w:pPr>
      <w:r w:rsidRPr="00DB3945">
        <w:rPr>
          <w:color w:val="66B2FF"/>
        </w:rPr>
        <w:t>Marketing feasibility:</w:t>
      </w:r>
    </w:p>
    <w:p w14:paraId="4CDBB53E" w14:textId="77777777" w:rsidR="001A7F83" w:rsidRPr="00443D33" w:rsidRDefault="001A7F83" w:rsidP="001A7F83">
      <w:pPr>
        <w:pStyle w:val="BodyText"/>
        <w:numPr>
          <w:ilvl w:val="0"/>
          <w:numId w:val="28"/>
        </w:numPr>
        <w:rPr>
          <w:sz w:val="24"/>
          <w:szCs w:val="24"/>
        </w:rPr>
      </w:pPr>
      <w:r w:rsidRPr="00443D33">
        <w:rPr>
          <w:rFonts w:cs="Arial"/>
          <w:color w:val="222222"/>
          <w:sz w:val="24"/>
          <w:szCs w:val="24"/>
          <w:shd w:val="clear" w:color="auto" w:fill="FFFFFF"/>
        </w:rPr>
        <w:t>Focus on the health wary, busy professionals, and competitive sports people.</w:t>
      </w:r>
    </w:p>
    <w:p w14:paraId="5244221B" w14:textId="26394C74" w:rsidR="001A7F83" w:rsidRPr="00443D33" w:rsidRDefault="001A7F83" w:rsidP="001A7F83">
      <w:pPr>
        <w:pStyle w:val="BodyText"/>
        <w:numPr>
          <w:ilvl w:val="0"/>
          <w:numId w:val="28"/>
        </w:numPr>
        <w:rPr>
          <w:sz w:val="24"/>
          <w:szCs w:val="24"/>
        </w:rPr>
      </w:pPr>
      <w:r w:rsidRPr="00443D33">
        <w:rPr>
          <w:rFonts w:cs="Arial"/>
          <w:color w:val="222222"/>
          <w:sz w:val="24"/>
          <w:szCs w:val="24"/>
          <w:shd w:val="clear" w:color="auto" w:fill="FFFFFF"/>
        </w:rPr>
        <w:t>AI assisted meal personalization, sustainability, and flexible meal planning give competitive edge.</w:t>
      </w:r>
    </w:p>
    <w:p w14:paraId="72CA0ABF" w14:textId="688CF940" w:rsidR="001A7F83" w:rsidRPr="00443D33" w:rsidRDefault="001A7F83" w:rsidP="001A7F83">
      <w:pPr>
        <w:pStyle w:val="BodyText"/>
        <w:numPr>
          <w:ilvl w:val="0"/>
          <w:numId w:val="28"/>
        </w:numPr>
        <w:rPr>
          <w:sz w:val="24"/>
          <w:szCs w:val="24"/>
        </w:rPr>
      </w:pPr>
      <w:r w:rsidRPr="00443D33">
        <w:rPr>
          <w:rFonts w:cs="Arial"/>
          <w:color w:val="222222"/>
          <w:sz w:val="24"/>
          <w:szCs w:val="24"/>
          <w:shd w:val="clear" w:color="auto" w:fill="FFFFFF"/>
        </w:rPr>
        <w:t>Includes SEO, social media paid adverts, and referral campaigns.</w:t>
      </w:r>
    </w:p>
    <w:p w14:paraId="6E8BC9D2" w14:textId="2E20E86A" w:rsidR="00442670" w:rsidRPr="00DB3945" w:rsidRDefault="00442670" w:rsidP="00442670">
      <w:pPr>
        <w:pStyle w:val="Heading1"/>
        <w:numPr>
          <w:ilvl w:val="0"/>
          <w:numId w:val="19"/>
        </w:numPr>
        <w:rPr>
          <w:color w:val="66B2FF"/>
        </w:rPr>
      </w:pPr>
      <w:r w:rsidRPr="00DB3945">
        <w:rPr>
          <w:color w:val="66B2FF"/>
        </w:rPr>
        <w:t>Scheduling feasibility:</w:t>
      </w:r>
    </w:p>
    <w:p w14:paraId="6C880261" w14:textId="77777777" w:rsidR="001A7F83" w:rsidRDefault="001A7F83" w:rsidP="001A7F83">
      <w:pPr>
        <w:pStyle w:val="ListParagraph"/>
        <w:rPr>
          <w:color w:val="00B050"/>
        </w:rPr>
      </w:pPr>
    </w:p>
    <w:p w14:paraId="0A1CF9F7" w14:textId="77777777" w:rsidR="001A7F83" w:rsidRPr="00443D33" w:rsidRDefault="001A7F83" w:rsidP="001A7F83">
      <w:pPr>
        <w:pStyle w:val="BodyText"/>
        <w:numPr>
          <w:ilvl w:val="0"/>
          <w:numId w:val="29"/>
        </w:numPr>
        <w:rPr>
          <w:sz w:val="24"/>
          <w:szCs w:val="24"/>
        </w:rPr>
      </w:pPr>
      <w:r w:rsidRPr="00443D33">
        <w:rPr>
          <w:rFonts w:cs="Arial"/>
          <w:color w:val="222222"/>
          <w:sz w:val="24"/>
          <w:szCs w:val="24"/>
          <w:shd w:val="clear" w:color="auto" w:fill="FFFFFF"/>
        </w:rPr>
        <w:t>Complete development is estimated to take 4-6 months.</w:t>
      </w:r>
    </w:p>
    <w:p w14:paraId="381A6AAB" w14:textId="045C04E5" w:rsidR="00442670" w:rsidRPr="00443D33" w:rsidRDefault="001A7F83" w:rsidP="00443D33">
      <w:pPr>
        <w:pStyle w:val="Heading1"/>
        <w:numPr>
          <w:ilvl w:val="0"/>
          <w:numId w:val="29"/>
        </w:numPr>
        <w:rPr>
          <w:b w:val="0"/>
          <w:bCs w:val="0"/>
        </w:rPr>
      </w:pPr>
      <w:r w:rsidRPr="00443D33">
        <w:rPr>
          <w:rStyle w:val="BodyTextChar"/>
          <w:b w:val="0"/>
          <w:bCs w:val="0"/>
        </w:rPr>
        <w:t>Beta testing will happen prior to launch, followed.</w:t>
      </w:r>
      <w:r w:rsidRPr="00443D33">
        <w:rPr>
          <w:b w:val="0"/>
          <w:bCs w:val="0"/>
        </w:rPr>
        <w:br/>
      </w:r>
      <w:r w:rsidRPr="00443D33">
        <w:rPr>
          <w:b w:val="0"/>
          <w:bCs w:val="0"/>
        </w:rPr>
        <w:br/>
      </w:r>
      <w:r w:rsidR="00305A18" w:rsidRPr="00DB3945">
        <w:rPr>
          <w:rStyle w:val="Heading1Char"/>
          <w:b/>
          <w:bCs/>
          <w:color w:val="66B2FF"/>
        </w:rPr>
        <w:t>The Software Development Life Cycle (SDLC):</w:t>
      </w:r>
    </w:p>
    <w:p w14:paraId="4D1A28E3" w14:textId="16BAA377" w:rsidR="00305A18" w:rsidRPr="00305A18" w:rsidRDefault="00305A18" w:rsidP="00305A18">
      <w:pPr>
        <w:pStyle w:val="BodyText"/>
        <w:ind w:left="720"/>
        <w:rPr>
          <w:sz w:val="24"/>
          <w:szCs w:val="24"/>
        </w:rPr>
      </w:pPr>
      <w:r w:rsidRPr="00305A18">
        <w:rPr>
          <w:sz w:val="24"/>
          <w:szCs w:val="24"/>
        </w:rPr>
        <w:t>Agile software development life cycle (SDLC)Model.</w:t>
      </w:r>
    </w:p>
    <w:p w14:paraId="688D7DE6" w14:textId="41399D78" w:rsidR="00305A18" w:rsidRDefault="00305A18" w:rsidP="00305A18">
      <w:pPr>
        <w:pStyle w:val="BodyText"/>
        <w:ind w:left="720"/>
        <w:rPr>
          <w:sz w:val="24"/>
          <w:szCs w:val="24"/>
        </w:rPr>
      </w:pPr>
      <w:r w:rsidRPr="00305A18">
        <w:rPr>
          <w:sz w:val="24"/>
          <w:szCs w:val="24"/>
          <w:highlight w:val="lightGray"/>
        </w:rPr>
        <w:t>Why Agile?</w:t>
      </w:r>
    </w:p>
    <w:p w14:paraId="518BAEDC" w14:textId="3E01781F" w:rsidR="00305A18" w:rsidRDefault="00305A18" w:rsidP="00305A18">
      <w:pPr>
        <w:pStyle w:val="Heading1"/>
        <w:numPr>
          <w:ilvl w:val="0"/>
          <w:numId w:val="47"/>
        </w:numPr>
      </w:pPr>
      <w:r>
        <w:t>Frequent iteration and updates:</w:t>
      </w:r>
    </w:p>
    <w:p w14:paraId="0EABE409" w14:textId="212A5B59" w:rsidR="00305A18" w:rsidRPr="00305A18" w:rsidRDefault="00305A18" w:rsidP="00305A18">
      <w:pPr>
        <w:pStyle w:val="BodyText"/>
      </w:pPr>
      <w:r w:rsidRPr="00305A18">
        <w:rPr>
          <w:rFonts w:hAnsi="Symbol"/>
        </w:rPr>
        <w:t></w:t>
      </w:r>
      <w:r w:rsidRPr="00305A18">
        <w:t xml:space="preserve"> Omnifood needs continuous updates based on user feedback, dietary trends, and AI improvements.</w:t>
      </w:r>
    </w:p>
    <w:p w14:paraId="7357F56C" w14:textId="70FF29BD" w:rsidR="00305A18" w:rsidRPr="00305A18" w:rsidRDefault="00305A18" w:rsidP="00305A18">
      <w:pPr>
        <w:pStyle w:val="BodyText"/>
      </w:pPr>
      <w:r w:rsidRPr="00305A18">
        <w:rPr>
          <w:rFonts w:hAnsi="Symbol"/>
        </w:rPr>
        <w:lastRenderedPageBreak/>
        <w:t></w:t>
      </w:r>
      <w:r w:rsidRPr="00305A18">
        <w:t xml:space="preserve"> </w:t>
      </w:r>
      <w:proofErr w:type="spellStart"/>
      <w:r w:rsidRPr="00305A18">
        <w:t>Agile’s</w:t>
      </w:r>
      <w:proofErr w:type="spellEnd"/>
      <w:r w:rsidRPr="00305A18">
        <w:t xml:space="preserve"> </w:t>
      </w:r>
      <w:r w:rsidRPr="00305A18">
        <w:rPr>
          <w:b/>
          <w:bCs/>
        </w:rPr>
        <w:t>iterative approach</w:t>
      </w:r>
      <w:r w:rsidRPr="00305A18">
        <w:t xml:space="preserve"> ensures </w:t>
      </w:r>
      <w:r w:rsidRPr="00305A18">
        <w:rPr>
          <w:b/>
          <w:bCs/>
        </w:rPr>
        <w:t>regular releases</w:t>
      </w:r>
      <w:r w:rsidRPr="00305A18">
        <w:t xml:space="preserve"> with new features and refinements</w:t>
      </w:r>
    </w:p>
    <w:p w14:paraId="1C6DDF96" w14:textId="7CB538E4" w:rsidR="00305A18" w:rsidRDefault="00305A18" w:rsidP="00305A18">
      <w:pPr>
        <w:pStyle w:val="Heading1"/>
        <w:numPr>
          <w:ilvl w:val="0"/>
          <w:numId w:val="47"/>
        </w:numPr>
      </w:pPr>
      <w:r>
        <w:t>Customer satisfaction and flexibility:</w:t>
      </w:r>
    </w:p>
    <w:p w14:paraId="0D3CA09B" w14:textId="07F131A6" w:rsidR="00305A18" w:rsidRPr="00305A18" w:rsidRDefault="00305A18" w:rsidP="00305A18">
      <w:pPr>
        <w:pStyle w:val="BodyText"/>
      </w:pPr>
      <w:r w:rsidRPr="00305A18">
        <w:rPr>
          <w:rFonts w:hAnsi="Symbol"/>
        </w:rPr>
        <w:t></w:t>
      </w:r>
      <w:r w:rsidRPr="00305A18">
        <w:t xml:space="preserve"> Agile emphasizes </w:t>
      </w:r>
      <w:r w:rsidRPr="00305A18">
        <w:rPr>
          <w:b/>
          <w:bCs/>
        </w:rPr>
        <w:t>customer involvement</w:t>
      </w:r>
      <w:r w:rsidRPr="00305A18">
        <w:t>, which is critical for personalized meal services.</w:t>
      </w:r>
    </w:p>
    <w:p w14:paraId="69EA00E5" w14:textId="4B0A55B1" w:rsidR="00305A18" w:rsidRPr="00305A18" w:rsidRDefault="00305A18" w:rsidP="00305A18">
      <w:pPr>
        <w:pStyle w:val="BodyText"/>
      </w:pPr>
      <w:r w:rsidRPr="00305A18">
        <w:rPr>
          <w:rFonts w:hAnsi="Symbol"/>
        </w:rPr>
        <w:t></w:t>
      </w:r>
      <w:r w:rsidRPr="00305A18">
        <w:t xml:space="preserve"> Users can request </w:t>
      </w:r>
      <w:r w:rsidRPr="00305A18">
        <w:rPr>
          <w:b/>
          <w:bCs/>
        </w:rPr>
        <w:t>new features (e.g., allergy filters, meal preferences)</w:t>
      </w:r>
      <w:r w:rsidRPr="00305A18">
        <w:t xml:space="preserve"> and see them implemented in short cycles.</w:t>
      </w:r>
    </w:p>
    <w:p w14:paraId="76C0CC68" w14:textId="1F5BD451" w:rsidR="00305A18" w:rsidRDefault="00305A18" w:rsidP="00305A18">
      <w:pPr>
        <w:pStyle w:val="Heading1"/>
        <w:numPr>
          <w:ilvl w:val="0"/>
          <w:numId w:val="47"/>
        </w:numPr>
      </w:pPr>
      <w:r>
        <w:t>Rapid delivery of features:</w:t>
      </w:r>
    </w:p>
    <w:p w14:paraId="044AAFAA" w14:textId="66863D77" w:rsidR="00305A18" w:rsidRPr="00305A18" w:rsidRDefault="00305A18" w:rsidP="00A624F8">
      <w:pPr>
        <w:pStyle w:val="BodyText"/>
      </w:pPr>
      <w:r w:rsidRPr="00305A18">
        <w:rPr>
          <w:rFonts w:hAnsi="Symbol"/>
        </w:rPr>
        <w:t></w:t>
      </w:r>
      <w:r w:rsidRPr="00305A18">
        <w:t xml:space="preserve"> Omnifood relies on AI-powered meal planning, </w:t>
      </w:r>
      <w:r w:rsidRPr="00305A18">
        <w:rPr>
          <w:b/>
          <w:bCs/>
        </w:rPr>
        <w:t>which needs frequent testing and optimization</w:t>
      </w:r>
      <w:r w:rsidRPr="00305A18">
        <w:t>.</w:t>
      </w:r>
    </w:p>
    <w:p w14:paraId="4041B658" w14:textId="46F0FA16" w:rsidR="00305A18" w:rsidRPr="00305A18" w:rsidRDefault="00305A18" w:rsidP="00A624F8">
      <w:pPr>
        <w:pStyle w:val="BodyText"/>
      </w:pPr>
      <w:r w:rsidRPr="00305A18">
        <w:rPr>
          <w:rFonts w:hAnsi="Symbol"/>
        </w:rPr>
        <w:t></w:t>
      </w:r>
      <w:r w:rsidRPr="00305A18">
        <w:t xml:space="preserve"> Agile allows </w:t>
      </w:r>
      <w:r w:rsidRPr="00305A18">
        <w:rPr>
          <w:b/>
          <w:bCs/>
        </w:rPr>
        <w:t>incremental improvements</w:t>
      </w:r>
      <w:r w:rsidRPr="00305A18">
        <w:t xml:space="preserve"> to enhance AI recommendations over time</w:t>
      </w:r>
    </w:p>
    <w:p w14:paraId="71798DA0" w14:textId="091714FE" w:rsidR="00305A18" w:rsidRDefault="00A624F8" w:rsidP="00305A18">
      <w:pPr>
        <w:pStyle w:val="Heading1"/>
        <w:numPr>
          <w:ilvl w:val="0"/>
          <w:numId w:val="47"/>
        </w:numPr>
      </w:pPr>
      <w:r>
        <w:t>Better risk management:</w:t>
      </w:r>
    </w:p>
    <w:p w14:paraId="2F1BFCFE" w14:textId="25B70180" w:rsidR="00A624F8" w:rsidRPr="00A624F8" w:rsidRDefault="00A624F8" w:rsidP="00A624F8">
      <w:pPr>
        <w:pStyle w:val="BodyText"/>
      </w:pPr>
      <w:r w:rsidRPr="00A624F8">
        <w:rPr>
          <w:rFonts w:hAnsi="Symbol"/>
        </w:rPr>
        <w:t></w:t>
      </w:r>
      <w:r w:rsidRPr="00A624F8">
        <w:t xml:space="preserve"> If a </w:t>
      </w:r>
      <w:r w:rsidRPr="00A624F8">
        <w:rPr>
          <w:b/>
          <w:bCs/>
        </w:rPr>
        <w:t>meal recommendation system fails</w:t>
      </w:r>
      <w:r w:rsidRPr="00A624F8">
        <w:t xml:space="preserve"> or user engagement drops, Agile allows </w:t>
      </w:r>
      <w:r w:rsidRPr="00A624F8">
        <w:rPr>
          <w:b/>
          <w:bCs/>
        </w:rPr>
        <w:t>quick adjustments</w:t>
      </w:r>
      <w:r w:rsidRPr="00A624F8">
        <w:t>.</w:t>
      </w:r>
    </w:p>
    <w:p w14:paraId="5FC57762" w14:textId="78C1475D" w:rsidR="00A624F8" w:rsidRPr="00A624F8" w:rsidRDefault="00A624F8" w:rsidP="00A624F8">
      <w:pPr>
        <w:pStyle w:val="BodyText"/>
      </w:pPr>
      <w:r w:rsidRPr="00A624F8">
        <w:rPr>
          <w:rFonts w:hAnsi="Symbol"/>
        </w:rPr>
        <w:t></w:t>
      </w:r>
      <w:r w:rsidRPr="00A624F8">
        <w:t xml:space="preserve"> Continuous testing helps </w:t>
      </w:r>
      <w:r w:rsidRPr="00A624F8">
        <w:rPr>
          <w:b/>
          <w:bCs/>
        </w:rPr>
        <w:t>identify and fix</w:t>
      </w:r>
      <w:r w:rsidRPr="00A624F8">
        <w:t xml:space="preserve"> issues before they impact users.</w:t>
      </w:r>
    </w:p>
    <w:p w14:paraId="6CBD86DA" w14:textId="1A23CE4E" w:rsidR="00305A18" w:rsidRDefault="00A624F8" w:rsidP="00A624F8">
      <w:pPr>
        <w:pStyle w:val="Heading1"/>
        <w:numPr>
          <w:ilvl w:val="0"/>
          <w:numId w:val="47"/>
        </w:numPr>
      </w:pPr>
      <w:r>
        <w:t>Scalability and market expansion:</w:t>
      </w:r>
    </w:p>
    <w:p w14:paraId="5C368514" w14:textId="29DBC002" w:rsidR="00A624F8" w:rsidRPr="00A624F8" w:rsidRDefault="00A624F8" w:rsidP="00A624F8">
      <w:pPr>
        <w:pStyle w:val="BodyText"/>
      </w:pPr>
      <w:r w:rsidRPr="00A624F8">
        <w:rPr>
          <w:rFonts w:hAnsi="Symbol"/>
        </w:rPr>
        <w:t></w:t>
      </w:r>
      <w:r w:rsidRPr="00A624F8">
        <w:t xml:space="preserve"> Agile supports </w:t>
      </w:r>
      <w:r w:rsidRPr="00A624F8">
        <w:rPr>
          <w:b/>
          <w:bCs/>
        </w:rPr>
        <w:t>scaling up Omnifood</w:t>
      </w:r>
      <w:r w:rsidRPr="00A624F8">
        <w:t xml:space="preserve"> by gradually expanding meal options, delivery areas, and features.</w:t>
      </w:r>
    </w:p>
    <w:p w14:paraId="3C8768B9" w14:textId="3C9D9CEF" w:rsidR="00A624F8" w:rsidRPr="00A624F8" w:rsidRDefault="00A624F8" w:rsidP="00A624F8">
      <w:pPr>
        <w:pStyle w:val="BodyText"/>
      </w:pPr>
      <w:r w:rsidRPr="00A624F8">
        <w:rPr>
          <w:rFonts w:hAnsi="Symbol"/>
        </w:rPr>
        <w:t></w:t>
      </w:r>
      <w:r w:rsidRPr="00A624F8">
        <w:t xml:space="preserve"> New dietary preferences or regional cuisines can be added </w:t>
      </w:r>
      <w:r w:rsidRPr="00A624F8">
        <w:rPr>
          <w:b/>
          <w:bCs/>
        </w:rPr>
        <w:t>without disrupting the entire system</w:t>
      </w:r>
      <w:r>
        <w:rPr>
          <w:b/>
          <w:bCs/>
        </w:rPr>
        <w:t>.</w:t>
      </w:r>
    </w:p>
    <w:p w14:paraId="608D2195" w14:textId="475007B3" w:rsidR="00443D9F" w:rsidRPr="00DB3945" w:rsidRDefault="00443D9F" w:rsidP="001A7F83">
      <w:pPr>
        <w:pStyle w:val="Heading1"/>
        <w:numPr>
          <w:ilvl w:val="0"/>
          <w:numId w:val="31"/>
        </w:numPr>
        <w:rPr>
          <w:color w:val="66B2FF"/>
        </w:rPr>
      </w:pPr>
      <w:r w:rsidRPr="00DB3945">
        <w:rPr>
          <w:color w:val="66B2FF"/>
        </w:rPr>
        <w:t>Introducti</w:t>
      </w:r>
      <w:r w:rsidR="00A8299E" w:rsidRPr="00DB3945">
        <w:rPr>
          <w:color w:val="66B2FF"/>
        </w:rPr>
        <w:t>on</w:t>
      </w:r>
    </w:p>
    <w:p w14:paraId="3CE933C5" w14:textId="77777777" w:rsidR="00EE0942" w:rsidRPr="00DB3945" w:rsidRDefault="00EE0942" w:rsidP="00EE0942">
      <w:pPr>
        <w:pStyle w:val="ListParagraph"/>
        <w:spacing w:before="1"/>
        <w:ind w:left="990" w:firstLine="0"/>
        <w:rPr>
          <w:rFonts w:ascii="Calibri"/>
          <w:b/>
          <w:color w:val="66B2FF"/>
          <w:sz w:val="26"/>
        </w:rPr>
      </w:pPr>
      <w:r w:rsidRPr="00DB3945">
        <w:rPr>
          <w:rFonts w:ascii="Calibri"/>
          <w:b/>
          <w:color w:val="66B2FF"/>
          <w:sz w:val="26"/>
        </w:rPr>
        <w:t>1.1-Product scope:</w:t>
      </w:r>
    </w:p>
    <w:p w14:paraId="5973E2CF" w14:textId="77777777" w:rsidR="00EE0942" w:rsidRDefault="00EE0942" w:rsidP="00EE0942">
      <w:pPr>
        <w:ind w:left="630"/>
        <w:jc w:val="both"/>
        <w:rPr>
          <w:sz w:val="24"/>
          <w:szCs w:val="24"/>
        </w:rPr>
      </w:pPr>
      <w:r w:rsidRPr="00A8299E">
        <w:rPr>
          <w:sz w:val="24"/>
          <w:szCs w:val="24"/>
        </w:rPr>
        <w:t>Omnifood is an AI-powered food subscription service that delivers healthy meals based on the user's</w:t>
      </w:r>
      <w:r w:rsidRPr="00443D9F">
        <w:t> </w:t>
      </w:r>
      <w:r w:rsidRPr="00A8299E">
        <w:rPr>
          <w:sz w:val="24"/>
          <w:szCs w:val="24"/>
        </w:rPr>
        <w:t xml:space="preserve">preferences and personal nutrition needs. </w:t>
      </w:r>
      <w:r w:rsidRPr="00A8299E">
        <w:rPr>
          <w:rFonts w:ascii="Times New Roman" w:eastAsia="Times New Roman" w:hAnsi="Times New Roman" w:cs="Times New Roman"/>
          <w:kern w:val="0"/>
          <w:sz w:val="24"/>
          <w:szCs w:val="24"/>
          <w14:ligatures w14:val="none"/>
        </w:rPr>
        <w:t>Its goal is to make meal planning easier so you can consistently eat a variety of healthy meals.</w:t>
      </w:r>
      <w:r w:rsidRPr="00A8299E">
        <w:rPr>
          <w:sz w:val="24"/>
          <w:szCs w:val="24"/>
        </w:rPr>
        <w:t xml:space="preserve"> Users can get personalized meal recommendations, and track their orders all in one place. This</w:t>
      </w:r>
      <w:r w:rsidRPr="00443D9F">
        <w:t> </w:t>
      </w:r>
      <w:r w:rsidRPr="00A8299E">
        <w:rPr>
          <w:sz w:val="24"/>
          <w:szCs w:val="24"/>
        </w:rPr>
        <w:t>document lists functional and non-functional requirements of the Omnifood system.</w:t>
      </w:r>
    </w:p>
    <w:p w14:paraId="4DD0FBA9" w14:textId="77777777" w:rsidR="00EE0942" w:rsidRPr="00DB3945" w:rsidRDefault="00EE0942" w:rsidP="00EE0942">
      <w:pPr>
        <w:pStyle w:val="ListParagraph"/>
        <w:spacing w:before="1"/>
        <w:ind w:left="990" w:firstLine="0"/>
        <w:rPr>
          <w:rFonts w:ascii="Calibri"/>
          <w:b/>
          <w:color w:val="66B2FF"/>
          <w:sz w:val="26"/>
        </w:rPr>
      </w:pPr>
      <w:r w:rsidRPr="00DB3945">
        <w:rPr>
          <w:rFonts w:ascii="Calibri"/>
          <w:b/>
          <w:color w:val="66B2FF"/>
          <w:sz w:val="26"/>
        </w:rPr>
        <w:t>1.2-Product value:</w:t>
      </w:r>
    </w:p>
    <w:p w14:paraId="655361C7" w14:textId="77777777" w:rsidR="00EE0942" w:rsidRPr="002A75E1" w:rsidRDefault="00EE0942" w:rsidP="00EE0942">
      <w:pPr>
        <w:pStyle w:val="NormalWeb"/>
        <w:numPr>
          <w:ilvl w:val="0"/>
          <w:numId w:val="4"/>
        </w:numPr>
      </w:pPr>
      <w:r w:rsidRPr="002A75E1">
        <w:t>Omnifood: An AI-Powered</w:t>
      </w:r>
      <w:r w:rsidRPr="002A75E1">
        <w:t> </w:t>
      </w:r>
      <w:r w:rsidRPr="002A75E1">
        <w:t>Personalized Meal Delivery Service</w:t>
      </w:r>
    </w:p>
    <w:p w14:paraId="4ADAF1E6" w14:textId="77777777" w:rsidR="00EE0942" w:rsidRPr="002A75E1" w:rsidRDefault="00EE0942" w:rsidP="00EE0942">
      <w:pPr>
        <w:pStyle w:val="NormalWeb"/>
        <w:numPr>
          <w:ilvl w:val="0"/>
          <w:numId w:val="4"/>
        </w:numPr>
      </w:pPr>
      <w:r w:rsidRPr="002A75E1">
        <w:t>It gives you an entirely customized</w:t>
      </w:r>
      <w:r w:rsidRPr="002A75E1">
        <w:t> </w:t>
      </w:r>
      <w:r w:rsidRPr="002A75E1">
        <w:t>meal plan with recommendations.</w:t>
      </w:r>
    </w:p>
    <w:p w14:paraId="4C7EDFE4" w14:textId="77777777" w:rsidR="00EE0942" w:rsidRPr="002A75E1" w:rsidRDefault="00EE0942" w:rsidP="00EE0942">
      <w:pPr>
        <w:pStyle w:val="NormalWeb"/>
        <w:numPr>
          <w:ilvl w:val="0"/>
          <w:numId w:val="4"/>
        </w:numPr>
      </w:pPr>
      <w:r w:rsidRPr="002A75E1">
        <w:t>It</w:t>
      </w:r>
      <w:r w:rsidRPr="002A75E1">
        <w:t> </w:t>
      </w:r>
      <w:r w:rsidRPr="002A75E1">
        <w:t>has access to organic, produced locally, and fresh food in an effort to motivate healthier decisions.</w:t>
      </w:r>
    </w:p>
    <w:p w14:paraId="3A6017C7" w14:textId="77777777" w:rsidR="00EE0942" w:rsidRPr="002A75E1" w:rsidRDefault="00EE0942" w:rsidP="00EE0942">
      <w:pPr>
        <w:pStyle w:val="NormalWeb"/>
        <w:numPr>
          <w:ilvl w:val="0"/>
          <w:numId w:val="4"/>
        </w:numPr>
      </w:pPr>
      <w:r w:rsidRPr="002A75E1">
        <w:t>It saves your time by</w:t>
      </w:r>
      <w:r w:rsidRPr="002A75E1">
        <w:t> </w:t>
      </w:r>
      <w:r w:rsidRPr="002A75E1">
        <w:t>simplifying meal planning and cooking.</w:t>
      </w:r>
    </w:p>
    <w:p w14:paraId="137D00FE" w14:textId="77777777" w:rsidR="00EE0942" w:rsidRPr="002A75E1" w:rsidRDefault="00EE0942" w:rsidP="00EE0942">
      <w:pPr>
        <w:pStyle w:val="NormalWeb"/>
        <w:numPr>
          <w:ilvl w:val="0"/>
          <w:numId w:val="4"/>
        </w:numPr>
      </w:pPr>
      <w:r w:rsidRPr="002A75E1">
        <w:t>Users can easily change</w:t>
      </w:r>
      <w:r w:rsidRPr="002A75E1">
        <w:t> </w:t>
      </w:r>
      <w:r w:rsidRPr="002A75E1">
        <w:t>delivery schedules and meal plans.</w:t>
      </w:r>
    </w:p>
    <w:p w14:paraId="3D9BBFA1" w14:textId="77777777" w:rsidR="00EE0942" w:rsidRDefault="00EE0942" w:rsidP="00EE0942">
      <w:pPr>
        <w:pStyle w:val="NormalWeb"/>
        <w:numPr>
          <w:ilvl w:val="0"/>
          <w:numId w:val="4"/>
        </w:numPr>
      </w:pPr>
      <w:r w:rsidRPr="002A75E1">
        <w:t>Using reusable</w:t>
      </w:r>
      <w:r w:rsidRPr="002A75E1">
        <w:t> </w:t>
      </w:r>
      <w:r w:rsidRPr="002A75E1">
        <w:t>packaging helps to be more sustainable.</w:t>
      </w:r>
    </w:p>
    <w:p w14:paraId="1B13558A" w14:textId="77777777" w:rsidR="00EE0942" w:rsidRPr="00DB3945" w:rsidRDefault="00EE0942" w:rsidP="00EE0942">
      <w:pPr>
        <w:pStyle w:val="ListParagraph"/>
        <w:spacing w:before="1"/>
        <w:ind w:left="720" w:firstLine="0"/>
        <w:rPr>
          <w:b/>
          <w:color w:val="66B2FF"/>
          <w:spacing w:val="-2"/>
          <w:sz w:val="24"/>
          <w:szCs w:val="24"/>
        </w:rPr>
      </w:pPr>
      <w:r w:rsidRPr="00DB3945">
        <w:rPr>
          <w:rFonts w:ascii="Calibri"/>
          <w:b/>
          <w:color w:val="66B2FF"/>
          <w:sz w:val="26"/>
        </w:rPr>
        <w:t xml:space="preserve">   1.3-</w:t>
      </w:r>
      <w:r w:rsidRPr="00DB3945">
        <w:rPr>
          <w:b/>
          <w:color w:val="66B2FF"/>
          <w:sz w:val="24"/>
          <w:szCs w:val="24"/>
        </w:rPr>
        <w:t xml:space="preserve"> Intended</w:t>
      </w:r>
      <w:r w:rsidRPr="00DB3945">
        <w:rPr>
          <w:b/>
          <w:color w:val="66B2FF"/>
          <w:spacing w:val="-7"/>
          <w:sz w:val="24"/>
          <w:szCs w:val="24"/>
        </w:rPr>
        <w:t xml:space="preserve"> </w:t>
      </w:r>
      <w:r w:rsidRPr="00DB3945">
        <w:rPr>
          <w:b/>
          <w:color w:val="66B2FF"/>
          <w:spacing w:val="-2"/>
          <w:sz w:val="24"/>
          <w:szCs w:val="24"/>
        </w:rPr>
        <w:t>Audience:</w:t>
      </w:r>
    </w:p>
    <w:p w14:paraId="4FC53EA3" w14:textId="77777777" w:rsidR="00EE0942" w:rsidRDefault="00EE0942" w:rsidP="00EE0942">
      <w:pPr>
        <w:pStyle w:val="NormalWeb"/>
        <w:numPr>
          <w:ilvl w:val="0"/>
          <w:numId w:val="6"/>
        </w:numPr>
      </w:pPr>
      <w:r>
        <w:t xml:space="preserve">People with dietary needs looking for appropriate options. </w:t>
      </w:r>
    </w:p>
    <w:p w14:paraId="5D00D332" w14:textId="77777777" w:rsidR="00EE0942" w:rsidRDefault="00EE0942" w:rsidP="00EE0942">
      <w:pPr>
        <w:pStyle w:val="NormalWeb"/>
        <w:numPr>
          <w:ilvl w:val="0"/>
          <w:numId w:val="6"/>
        </w:numPr>
      </w:pPr>
      <w:r>
        <w:t>Busy life workers who would like healthy meals and easy to use.</w:t>
      </w:r>
    </w:p>
    <w:p w14:paraId="03B31928" w14:textId="77777777" w:rsidR="00EE0942" w:rsidRDefault="00EE0942" w:rsidP="00EE0942">
      <w:pPr>
        <w:pStyle w:val="NormalWeb"/>
        <w:numPr>
          <w:ilvl w:val="0"/>
          <w:numId w:val="6"/>
        </w:numPr>
      </w:pPr>
      <w:r>
        <w:t>Athletes who need meals tailored to what they want to</w:t>
      </w:r>
      <w:r>
        <w:t> </w:t>
      </w:r>
      <w:r>
        <w:t>achieve.</w:t>
      </w:r>
    </w:p>
    <w:p w14:paraId="08D8CDE7" w14:textId="77777777" w:rsidR="00EE0942" w:rsidRDefault="00EE0942" w:rsidP="00EE0942">
      <w:pPr>
        <w:pStyle w:val="NormalWeb"/>
        <w:numPr>
          <w:ilvl w:val="0"/>
          <w:numId w:val="6"/>
        </w:numPr>
      </w:pPr>
      <w:r>
        <w:lastRenderedPageBreak/>
        <w:t>people who are interested</w:t>
      </w:r>
      <w:r>
        <w:t> </w:t>
      </w:r>
      <w:r>
        <w:t>in sustainable, locally grown, nutritious food.</w:t>
      </w:r>
    </w:p>
    <w:p w14:paraId="005FDD81" w14:textId="77777777" w:rsidR="00EE0942" w:rsidRPr="00DB3945" w:rsidRDefault="00EE0942" w:rsidP="00EE0942">
      <w:pPr>
        <w:pStyle w:val="ListParagraph"/>
        <w:spacing w:before="1"/>
        <w:ind w:left="720" w:firstLine="0"/>
        <w:rPr>
          <w:b/>
          <w:color w:val="66B2FF"/>
          <w:spacing w:val="-2"/>
          <w:sz w:val="24"/>
          <w:szCs w:val="24"/>
        </w:rPr>
      </w:pPr>
      <w:r w:rsidRPr="00DB3945">
        <w:rPr>
          <w:rFonts w:ascii="Calibri"/>
          <w:b/>
          <w:color w:val="66B2FF"/>
          <w:sz w:val="26"/>
        </w:rPr>
        <w:t>1.</w:t>
      </w:r>
      <w:r w:rsidRPr="00DB3945">
        <w:rPr>
          <w:b/>
          <w:color w:val="66B2FF"/>
          <w:spacing w:val="-2"/>
          <w:sz w:val="24"/>
          <w:szCs w:val="24"/>
        </w:rPr>
        <w:t>4-Intended Use:</w:t>
      </w:r>
    </w:p>
    <w:p w14:paraId="78C15562" w14:textId="77777777" w:rsidR="00EE0942" w:rsidRDefault="00EE0942" w:rsidP="00EE0942">
      <w:pPr>
        <w:pStyle w:val="NormalWeb"/>
        <w:numPr>
          <w:ilvl w:val="0"/>
          <w:numId w:val="6"/>
        </w:numPr>
      </w:pPr>
      <w:r>
        <w:t>Give users</w:t>
      </w:r>
      <w:r>
        <w:t> </w:t>
      </w:r>
      <w:r>
        <w:t>the ability to adjust their meal plans when necessary to accommodate changing schedules or goals.</w:t>
      </w:r>
    </w:p>
    <w:p w14:paraId="2BF5814C" w14:textId="65457897" w:rsidR="00EE0942" w:rsidRDefault="00EE0942" w:rsidP="00EE0942">
      <w:pPr>
        <w:pStyle w:val="NormalWeb"/>
        <w:numPr>
          <w:ilvl w:val="0"/>
          <w:numId w:val="6"/>
        </w:numPr>
      </w:pPr>
      <w:r>
        <w:t>Individualized meal</w:t>
      </w:r>
      <w:r>
        <w:t> </w:t>
      </w:r>
      <w:r>
        <w:t xml:space="preserve">subscription–with web and mobile </w:t>
      </w:r>
      <w:r w:rsidR="00304A4F">
        <w:t>access.</w:t>
      </w:r>
    </w:p>
    <w:p w14:paraId="046E09AB" w14:textId="77777777" w:rsidR="00EE0942" w:rsidRDefault="00EE0942" w:rsidP="00EE0942">
      <w:pPr>
        <w:pStyle w:val="NormalWeb"/>
        <w:numPr>
          <w:ilvl w:val="0"/>
          <w:numId w:val="6"/>
        </w:numPr>
      </w:pPr>
      <w:r>
        <w:t>Allow users (people</w:t>
      </w:r>
      <w:r>
        <w:t> </w:t>
      </w:r>
      <w:r>
        <w:t>with dietary needs, busy professionals, athletes, health-conscious individuals, etc.) to manage preferences, approve meal plans, track deliveries.</w:t>
      </w:r>
    </w:p>
    <w:p w14:paraId="0C759C6C" w14:textId="77777777" w:rsidR="00EE0942" w:rsidRPr="00DB3945" w:rsidRDefault="00EE0942" w:rsidP="00EE0942">
      <w:pPr>
        <w:pStyle w:val="ListParagraph"/>
        <w:spacing w:before="1"/>
        <w:ind w:left="720" w:firstLine="0"/>
        <w:rPr>
          <w:b/>
          <w:color w:val="66B2FF"/>
          <w:spacing w:val="-2"/>
          <w:sz w:val="24"/>
          <w:szCs w:val="24"/>
        </w:rPr>
      </w:pPr>
      <w:r w:rsidRPr="00DB3945">
        <w:rPr>
          <w:rFonts w:ascii="Calibri"/>
          <w:b/>
          <w:color w:val="66B2FF"/>
          <w:sz w:val="26"/>
        </w:rPr>
        <w:t>1.</w:t>
      </w:r>
      <w:r w:rsidRPr="00DB3945">
        <w:rPr>
          <w:b/>
          <w:color w:val="66B2FF"/>
          <w:spacing w:val="-2"/>
          <w:sz w:val="24"/>
          <w:szCs w:val="24"/>
        </w:rPr>
        <w:t>5-General description:</w:t>
      </w:r>
    </w:p>
    <w:p w14:paraId="16FE90A9" w14:textId="77777777" w:rsidR="00EE0942" w:rsidRDefault="00EE0942" w:rsidP="00EE0942">
      <w:pPr>
        <w:pStyle w:val="NormalWeb"/>
        <w:numPr>
          <w:ilvl w:val="0"/>
          <w:numId w:val="6"/>
        </w:numPr>
      </w:pPr>
      <w:r>
        <w:t>Meals are prepared daily,</w:t>
      </w:r>
      <w:r>
        <w:t> </w:t>
      </w:r>
      <w:r>
        <w:t>ensuring quality and convenience.</w:t>
      </w:r>
    </w:p>
    <w:p w14:paraId="3F006A6D" w14:textId="77777777" w:rsidR="00EE0942" w:rsidRDefault="00EE0942" w:rsidP="00EE0942">
      <w:pPr>
        <w:pStyle w:val="NormalWeb"/>
        <w:numPr>
          <w:ilvl w:val="0"/>
          <w:numId w:val="6"/>
        </w:numPr>
      </w:pPr>
      <w:r>
        <w:t>user-friendly</w:t>
      </w:r>
      <w:r>
        <w:t> </w:t>
      </w:r>
      <w:r>
        <w:t>web and mobile interfaces to track orders and manage subscriptions.</w:t>
      </w:r>
    </w:p>
    <w:p w14:paraId="0DFFB8EF" w14:textId="77777777" w:rsidR="00EE0942" w:rsidRDefault="00EE0942" w:rsidP="00EE0942">
      <w:pPr>
        <w:pStyle w:val="NormalWeb"/>
        <w:numPr>
          <w:ilvl w:val="0"/>
          <w:numId w:val="6"/>
        </w:numPr>
      </w:pPr>
      <w:r>
        <w:t>dynamic periods of availability based on user availability and</w:t>
      </w:r>
      <w:r>
        <w:t> </w:t>
      </w:r>
      <w:r>
        <w:t>need.</w:t>
      </w:r>
    </w:p>
    <w:p w14:paraId="26665A6E" w14:textId="77777777" w:rsidR="00EE0942" w:rsidRDefault="00EE0942" w:rsidP="00EE0942">
      <w:pPr>
        <w:pStyle w:val="NormalWeb"/>
        <w:numPr>
          <w:ilvl w:val="0"/>
          <w:numId w:val="6"/>
        </w:numPr>
      </w:pPr>
      <w:r>
        <w:t>tailored menu offerings to suit a variety</w:t>
      </w:r>
      <w:r>
        <w:t> </w:t>
      </w:r>
      <w:r>
        <w:t>of tastes and adjustments.</w:t>
      </w:r>
    </w:p>
    <w:p w14:paraId="414F255E" w14:textId="77777777" w:rsidR="00EE0942" w:rsidRDefault="00EE0942" w:rsidP="00EE0942">
      <w:pPr>
        <w:pStyle w:val="ListParagraph"/>
        <w:spacing w:before="1"/>
        <w:ind w:left="990" w:firstLine="0"/>
        <w:rPr>
          <w:rFonts w:ascii="Calibri"/>
          <w:b/>
          <w:color w:val="12B63D"/>
          <w:sz w:val="26"/>
        </w:rPr>
      </w:pPr>
    </w:p>
    <w:p w14:paraId="7035124B" w14:textId="463F1C4F" w:rsidR="00DC2F93" w:rsidRPr="00DB3945" w:rsidRDefault="00DC2F93" w:rsidP="001A7F83">
      <w:pPr>
        <w:pStyle w:val="Heading1"/>
        <w:numPr>
          <w:ilvl w:val="0"/>
          <w:numId w:val="31"/>
        </w:numPr>
        <w:rPr>
          <w:color w:val="66B2FF"/>
        </w:rPr>
      </w:pPr>
      <w:r w:rsidRPr="00DB3945">
        <w:rPr>
          <w:color w:val="66B2FF"/>
        </w:rPr>
        <w:t>Functional Requir</w:t>
      </w:r>
      <w:r w:rsidR="00EE0942" w:rsidRPr="00DB3945">
        <w:rPr>
          <w:color w:val="66B2FF"/>
        </w:rPr>
        <w:t>ements</w:t>
      </w:r>
    </w:p>
    <w:p w14:paraId="2CFEB6EC" w14:textId="77777777" w:rsidR="00D6542A" w:rsidRPr="00D6542A" w:rsidRDefault="00857101" w:rsidP="00D6542A">
      <w:pPr>
        <w:spacing w:before="100" w:beforeAutospacing="1" w:after="100" w:afterAutospacing="1"/>
        <w:ind w:left="630"/>
        <w:rPr>
          <w:rFonts w:ascii="Times New Roman" w:eastAsia="Times New Roman" w:hAnsi="Times New Roman" w:cs="Times New Roman"/>
          <w:sz w:val="20"/>
          <w:szCs w:val="20"/>
        </w:rPr>
      </w:pPr>
      <w:r w:rsidRPr="00857101">
        <w:rPr>
          <w:rFonts w:ascii="Times New Roman" w:eastAsia="Times New Roman" w:hAnsi="Symbol" w:cs="Times New Roman"/>
        </w:rPr>
        <w:t></w:t>
      </w:r>
      <w:r w:rsidRPr="00857101">
        <w:rPr>
          <w:rFonts w:ascii="Times New Roman" w:eastAsia="Times New Roman" w:hAnsi="Times New Roman" w:cs="Times New Roman"/>
        </w:rPr>
        <w:t xml:space="preserve"> </w:t>
      </w:r>
      <w:r w:rsidR="00D6542A" w:rsidRPr="00D6542A">
        <w:rPr>
          <w:rFonts w:ascii="Times New Roman" w:eastAsia="Times New Roman" w:hAnsi="Times New Roman" w:cs="Times New Roman"/>
          <w:sz w:val="20"/>
          <w:szCs w:val="20"/>
        </w:rPr>
        <w:t>The functional requirements define the core features and capabilities that the Omnifood system must provide to meet user needs and business goals. These functions are categorized by key areas of functionality.</w:t>
      </w:r>
    </w:p>
    <w:p w14:paraId="42BC397A"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p>
    <w:p w14:paraId="49F5CA92" w14:textId="77777777" w:rsidR="00D6542A" w:rsidRPr="00D6542A" w:rsidRDefault="00D6542A" w:rsidP="00D6542A">
      <w:pPr>
        <w:spacing w:before="100" w:beforeAutospacing="1" w:after="100" w:afterAutospacing="1"/>
        <w:ind w:left="630"/>
        <w:rPr>
          <w:rFonts w:ascii="Times New Roman" w:eastAsia="Times New Roman" w:hAnsi="Times New Roman" w:cs="Times New Roman"/>
          <w:b/>
          <w:bCs/>
          <w:sz w:val="20"/>
          <w:szCs w:val="20"/>
        </w:rPr>
      </w:pPr>
      <w:r w:rsidRPr="00D6542A">
        <w:rPr>
          <w:rFonts w:ascii="Times New Roman" w:eastAsia="Times New Roman" w:hAnsi="Times New Roman" w:cs="Times New Roman"/>
          <w:b/>
          <w:bCs/>
          <w:sz w:val="20"/>
          <w:szCs w:val="20"/>
        </w:rPr>
        <w:t>2.1 User Management</w:t>
      </w:r>
    </w:p>
    <w:p w14:paraId="5E15436F" w14:textId="783DE630"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Users can:</w:t>
      </w:r>
    </w:p>
    <w:p w14:paraId="70C8D569"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Register for an account with email verification.</w:t>
      </w:r>
    </w:p>
    <w:p w14:paraId="63B0000C"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Log in and log out securely.</w:t>
      </w:r>
    </w:p>
    <w:p w14:paraId="71FEC391"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Reset forgotten passwords.</w:t>
      </w:r>
    </w:p>
    <w:p w14:paraId="55A19181"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Update their profile information (e.g., name, allergies, dietary goals).</w:t>
      </w:r>
    </w:p>
    <w:p w14:paraId="3257D735"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Manage subscription status (pause, resume, or cancel).</w:t>
      </w:r>
    </w:p>
    <w:p w14:paraId="50CF1FC3" w14:textId="226013FC"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Role-based access control ensures appropriate permissions for:</w:t>
      </w:r>
    </w:p>
    <w:p w14:paraId="35025A07" w14:textId="21D4A211"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Admins: Full access to manage users, meals, analytics, and support tickets.</w:t>
      </w:r>
    </w:p>
    <w:p w14:paraId="36447E62" w14:textId="6DD5BB4D"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Chefs: Ability to add/edit/delete meals and recipes, view feedback, and collaborate with AI.</w:t>
      </w:r>
    </w:p>
    <w:p w14:paraId="7CB14625" w14:textId="15B33920"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Customers: Personalized meal planning, ordering, and community interaction.</w:t>
      </w:r>
    </w:p>
    <w:p w14:paraId="37DD03C3" w14:textId="77777777" w:rsidR="00D6542A" w:rsidRPr="00D6542A" w:rsidRDefault="00D6542A" w:rsidP="00D6542A">
      <w:pPr>
        <w:spacing w:before="100" w:beforeAutospacing="1" w:after="100" w:afterAutospacing="1"/>
        <w:ind w:left="630"/>
        <w:rPr>
          <w:rFonts w:ascii="Times New Roman" w:eastAsia="Times New Roman" w:hAnsi="Times New Roman" w:cs="Times New Roman"/>
          <w:b/>
          <w:bCs/>
          <w:sz w:val="20"/>
          <w:szCs w:val="20"/>
        </w:rPr>
      </w:pPr>
      <w:r w:rsidRPr="00D6542A">
        <w:rPr>
          <w:rFonts w:ascii="Times New Roman" w:eastAsia="Times New Roman" w:hAnsi="Times New Roman" w:cs="Times New Roman"/>
          <w:b/>
          <w:bCs/>
          <w:sz w:val="20"/>
          <w:szCs w:val="20"/>
        </w:rPr>
        <w:lastRenderedPageBreak/>
        <w:t>2.2 Meal Planning</w:t>
      </w:r>
    </w:p>
    <w:p w14:paraId="78E5F767" w14:textId="1495513B"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The system enables users to:</w:t>
      </w:r>
    </w:p>
    <w:p w14:paraId="295122FB"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Create, modify, or delete weekly/monthly meal plans.</w:t>
      </w:r>
    </w:p>
    <w:p w14:paraId="28B7B4B4"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Receive AI-powered meal suggestions based on preferences, past orders, and health goals.</w:t>
      </w:r>
    </w:p>
    <w:p w14:paraId="2A9C15BD"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Filter meals by dietary preferences (e.g., vegan, gluten-free) and allergens.</w:t>
      </w:r>
    </w:p>
    <w:p w14:paraId="40FABDEA"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View detailed nutritional breakdowns (calories, macros, etc.).</w:t>
      </w:r>
    </w:p>
    <w:p w14:paraId="6E549412" w14:textId="77777777" w:rsidR="00D6542A" w:rsidRPr="00D6542A" w:rsidRDefault="00D6542A" w:rsidP="00D6542A">
      <w:pPr>
        <w:spacing w:before="100" w:beforeAutospacing="1" w:after="100" w:afterAutospacing="1"/>
        <w:ind w:left="630"/>
        <w:rPr>
          <w:rFonts w:ascii="Times New Roman" w:eastAsia="Times New Roman" w:hAnsi="Times New Roman" w:cs="Times New Roman"/>
          <w:b/>
          <w:bCs/>
          <w:sz w:val="20"/>
          <w:szCs w:val="20"/>
        </w:rPr>
      </w:pPr>
      <w:r w:rsidRPr="00D6542A">
        <w:rPr>
          <w:rFonts w:ascii="Times New Roman" w:eastAsia="Times New Roman" w:hAnsi="Times New Roman" w:cs="Times New Roman"/>
          <w:b/>
          <w:bCs/>
          <w:sz w:val="20"/>
          <w:szCs w:val="20"/>
        </w:rPr>
        <w:t>2.3 Ordering System</w:t>
      </w:r>
    </w:p>
    <w:p w14:paraId="3DC15D1E"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The system supports:</w:t>
      </w:r>
    </w:p>
    <w:p w14:paraId="23187752" w14:textId="0152555A" w:rsidR="00D6542A" w:rsidRPr="00D6542A" w:rsidRDefault="00D6542A" w:rsidP="00D6542A">
      <w:pPr>
        <w:spacing w:before="100" w:beforeAutospacing="1" w:after="100" w:afterAutospacing="1"/>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 xml:space="preserve">           Selection and customization of meals from a curated list.</w:t>
      </w:r>
    </w:p>
    <w:p w14:paraId="7CA641DA"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Setting preferred delivery windows.</w:t>
      </w:r>
    </w:p>
    <w:p w14:paraId="113949D3"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Real-time order tracking for deliveries.</w:t>
      </w:r>
    </w:p>
    <w:p w14:paraId="5DD1E06B"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Reordering meals from previous selections.</w:t>
      </w:r>
    </w:p>
    <w:p w14:paraId="579B4E9F"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Managing order history and status updates.</w:t>
      </w:r>
    </w:p>
    <w:p w14:paraId="7C241D39" w14:textId="77777777" w:rsidR="00D6542A" w:rsidRPr="00D6542A" w:rsidRDefault="00D6542A" w:rsidP="00D6542A">
      <w:pPr>
        <w:spacing w:before="100" w:beforeAutospacing="1" w:after="100" w:afterAutospacing="1"/>
        <w:ind w:left="630"/>
        <w:rPr>
          <w:rFonts w:ascii="Times New Roman" w:eastAsia="Times New Roman" w:hAnsi="Times New Roman" w:cs="Times New Roman"/>
          <w:b/>
          <w:bCs/>
          <w:sz w:val="20"/>
          <w:szCs w:val="20"/>
        </w:rPr>
      </w:pPr>
      <w:r w:rsidRPr="00D6542A">
        <w:rPr>
          <w:rFonts w:ascii="Times New Roman" w:eastAsia="Times New Roman" w:hAnsi="Times New Roman" w:cs="Times New Roman"/>
          <w:b/>
          <w:bCs/>
          <w:sz w:val="20"/>
          <w:szCs w:val="20"/>
        </w:rPr>
        <w:t>2.4 Payment Processing</w:t>
      </w:r>
    </w:p>
    <w:p w14:paraId="68BB8964" w14:textId="0095426F"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The system includes:</w:t>
      </w:r>
    </w:p>
    <w:p w14:paraId="7D92C2F3"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 xml:space="preserve">Secure online payment options via </w:t>
      </w:r>
      <w:proofErr w:type="gramStart"/>
      <w:r w:rsidRPr="00D6542A">
        <w:rPr>
          <w:rFonts w:ascii="Times New Roman" w:eastAsia="Times New Roman" w:hAnsi="Times New Roman" w:cs="Times New Roman"/>
          <w:sz w:val="20"/>
          <w:szCs w:val="20"/>
        </w:rPr>
        <w:t>Stripe ,</w:t>
      </w:r>
      <w:proofErr w:type="gramEnd"/>
      <w:r w:rsidRPr="00D6542A">
        <w:rPr>
          <w:rFonts w:ascii="Times New Roman" w:eastAsia="Times New Roman" w:hAnsi="Times New Roman" w:cs="Times New Roman"/>
          <w:sz w:val="20"/>
          <w:szCs w:val="20"/>
        </w:rPr>
        <w:t xml:space="preserve"> PayPal , or other trusted gateways.</w:t>
      </w:r>
    </w:p>
    <w:p w14:paraId="024DEDA0"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Automated billing for recurring subscriptions.</w:t>
      </w:r>
    </w:p>
    <w:p w14:paraId="02A1C4A8"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Access to payment and transaction history for users.</w:t>
      </w:r>
    </w:p>
    <w:p w14:paraId="130216FC"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Integration with third-party services for secure transactions.</w:t>
      </w:r>
    </w:p>
    <w:p w14:paraId="523883A1" w14:textId="77777777" w:rsidR="00D6542A" w:rsidRPr="00D6542A" w:rsidRDefault="00D6542A" w:rsidP="00D6542A">
      <w:pPr>
        <w:spacing w:before="100" w:beforeAutospacing="1" w:after="100" w:afterAutospacing="1"/>
        <w:ind w:left="630"/>
        <w:rPr>
          <w:rFonts w:ascii="Times New Roman" w:eastAsia="Times New Roman" w:hAnsi="Times New Roman" w:cs="Times New Roman"/>
          <w:b/>
          <w:bCs/>
          <w:sz w:val="20"/>
          <w:szCs w:val="20"/>
        </w:rPr>
      </w:pPr>
      <w:r w:rsidRPr="00D6542A">
        <w:rPr>
          <w:rFonts w:ascii="Times New Roman" w:eastAsia="Times New Roman" w:hAnsi="Times New Roman" w:cs="Times New Roman"/>
          <w:b/>
          <w:bCs/>
          <w:sz w:val="20"/>
          <w:szCs w:val="20"/>
        </w:rPr>
        <w:t>2.5 Community Features</w:t>
      </w:r>
    </w:p>
    <w:p w14:paraId="78C64C9E" w14:textId="40610364"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To foster user engagement and sharing, the system allows:</w:t>
      </w:r>
    </w:p>
    <w:p w14:paraId="6A7635E4"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Rating and reviewing meals.</w:t>
      </w:r>
    </w:p>
    <w:p w14:paraId="53FE6CA1"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Uploading personal recipes with images, ingredients, and instructions.</w:t>
      </w:r>
    </w:p>
    <w:p w14:paraId="629A3F8B"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Commenting on and liking recipes.</w:t>
      </w:r>
    </w:p>
    <w:p w14:paraId="52849648"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Following other users for meal inspiration and shared ideas.</w:t>
      </w:r>
    </w:p>
    <w:p w14:paraId="43861961" w14:textId="77777777" w:rsidR="00D6542A" w:rsidRPr="00D6542A" w:rsidRDefault="00D6542A" w:rsidP="00D6542A">
      <w:pPr>
        <w:spacing w:before="100" w:beforeAutospacing="1" w:after="100" w:afterAutospacing="1"/>
        <w:ind w:left="630"/>
        <w:rPr>
          <w:rFonts w:ascii="Times New Roman" w:eastAsia="Times New Roman" w:hAnsi="Times New Roman" w:cs="Times New Roman"/>
          <w:b/>
          <w:bCs/>
          <w:sz w:val="20"/>
          <w:szCs w:val="20"/>
        </w:rPr>
      </w:pPr>
      <w:r w:rsidRPr="00D6542A">
        <w:rPr>
          <w:rFonts w:ascii="Times New Roman" w:eastAsia="Times New Roman" w:hAnsi="Times New Roman" w:cs="Times New Roman"/>
          <w:b/>
          <w:bCs/>
          <w:sz w:val="20"/>
          <w:szCs w:val="20"/>
        </w:rPr>
        <w:lastRenderedPageBreak/>
        <w:t>2.6 AI &amp; Analytics</w:t>
      </w:r>
    </w:p>
    <w:p w14:paraId="2FDDEFAA" w14:textId="72637005"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The system provides:</w:t>
      </w:r>
    </w:p>
    <w:p w14:paraId="70401643"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Smart meal recommendations using AI based on user goals, feedback, and eating habits.</w:t>
      </w:r>
    </w:p>
    <w:p w14:paraId="65A2E972"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Nutritional tracking tools including calorie intake and macro insights.</w:t>
      </w:r>
    </w:p>
    <w:p w14:paraId="35E2A3D7"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Weekly summary reports on meals and health progress.</w:t>
      </w:r>
    </w:p>
    <w:p w14:paraId="52B43862"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Chef collaboration with AI to refine meal offerings and improve performance.</w:t>
      </w:r>
    </w:p>
    <w:p w14:paraId="66E3FA2A" w14:textId="77777777" w:rsidR="00D6542A" w:rsidRPr="00D6542A" w:rsidRDefault="00D6542A" w:rsidP="00D6542A">
      <w:pPr>
        <w:spacing w:before="100" w:beforeAutospacing="1" w:after="100" w:afterAutospacing="1"/>
        <w:ind w:left="630"/>
        <w:rPr>
          <w:rFonts w:ascii="Times New Roman" w:eastAsia="Times New Roman" w:hAnsi="Times New Roman" w:cs="Times New Roman"/>
          <w:b/>
          <w:bCs/>
          <w:sz w:val="20"/>
          <w:szCs w:val="20"/>
        </w:rPr>
      </w:pPr>
      <w:r w:rsidRPr="00D6542A">
        <w:rPr>
          <w:rFonts w:ascii="Times New Roman" w:eastAsia="Times New Roman" w:hAnsi="Times New Roman" w:cs="Times New Roman"/>
          <w:b/>
          <w:bCs/>
          <w:sz w:val="20"/>
          <w:szCs w:val="20"/>
        </w:rPr>
        <w:t>2.7 Support &amp; Feedback</w:t>
      </w:r>
    </w:p>
    <w:p w14:paraId="6B447B83" w14:textId="753FF022"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The system offers:</w:t>
      </w:r>
    </w:p>
    <w:p w14:paraId="3D434DB8"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An in-app chat support system for real-time assistance.</w:t>
      </w:r>
    </w:p>
    <w:p w14:paraId="5A0972DE"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A form-based system for submitting feedback or reporting issues (e.g., late or incorrect deliveries).</w:t>
      </w:r>
    </w:p>
    <w:p w14:paraId="0366E412"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Admin ability to respond to support requests and feedback.</w:t>
      </w:r>
    </w:p>
    <w:p w14:paraId="10416309" w14:textId="2BC01809" w:rsidR="00D6542A" w:rsidRPr="00D6542A" w:rsidRDefault="00D6542A" w:rsidP="00D6542A">
      <w:pPr>
        <w:spacing w:before="100" w:beforeAutospacing="1" w:after="100" w:afterAutospacing="1"/>
        <w:ind w:left="630"/>
        <w:rPr>
          <w:rFonts w:ascii="Times New Roman" w:eastAsia="Times New Roman" w:hAnsi="Times New Roman" w:cs="Times New Roman"/>
          <w:b/>
          <w:bCs/>
          <w:sz w:val="20"/>
          <w:szCs w:val="20"/>
        </w:rPr>
      </w:pPr>
      <w:r w:rsidRPr="00D6542A">
        <w:rPr>
          <w:rFonts w:ascii="Times New Roman" w:eastAsia="Times New Roman" w:hAnsi="Times New Roman" w:cs="Times New Roman"/>
          <w:b/>
          <w:bCs/>
          <w:sz w:val="20"/>
          <w:szCs w:val="20"/>
        </w:rPr>
        <w:t>2.8 Admin Functionality</w:t>
      </w:r>
    </w:p>
    <w:p w14:paraId="6DDDCC82" w14:textId="6DD4A315"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Admins have access to:</w:t>
      </w:r>
    </w:p>
    <w:p w14:paraId="70FB9B8C"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Add, edit, or remove meals and recipes.</w:t>
      </w:r>
    </w:p>
    <w:p w14:paraId="7F8B41AB"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Manage user accounts and subscription statuses.</w:t>
      </w:r>
    </w:p>
    <w:p w14:paraId="1C63280C"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Monitor system analytics and customer behavior.</w:t>
      </w:r>
    </w:p>
    <w:p w14:paraId="23040FA1"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Respond to user feedback and support tickets.</w:t>
      </w:r>
    </w:p>
    <w:p w14:paraId="7FC327F0" w14:textId="02F42380" w:rsidR="00D6542A" w:rsidRPr="00D6542A" w:rsidRDefault="00D6542A" w:rsidP="00D6542A">
      <w:pPr>
        <w:spacing w:before="100" w:beforeAutospacing="1" w:after="100" w:afterAutospacing="1"/>
        <w:ind w:left="630"/>
        <w:rPr>
          <w:rFonts w:ascii="Times New Roman" w:eastAsia="Times New Roman" w:hAnsi="Times New Roman" w:cs="Times New Roman"/>
          <w:b/>
          <w:bCs/>
          <w:sz w:val="20"/>
          <w:szCs w:val="20"/>
        </w:rPr>
      </w:pPr>
      <w:r w:rsidRPr="00D6542A">
        <w:rPr>
          <w:rFonts w:ascii="Times New Roman" w:eastAsia="Times New Roman" w:hAnsi="Times New Roman" w:cs="Times New Roman"/>
          <w:b/>
          <w:bCs/>
          <w:sz w:val="20"/>
          <w:szCs w:val="20"/>
        </w:rPr>
        <w:t>2.9 Chef Functionality:</w:t>
      </w:r>
    </w:p>
    <w:p w14:paraId="7CE02CA7"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Manage their profile (name, specialty, certifications).</w:t>
      </w:r>
    </w:p>
    <w:p w14:paraId="3F1DF648"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Add, edit, or delete official meals and recipes.</w:t>
      </w:r>
    </w:p>
    <w:p w14:paraId="7B7E0C7B"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View ratings and feedback on their meals.</w:t>
      </w:r>
    </w:p>
    <w:p w14:paraId="2DB1D334"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Collaborate with the AI engine to enhance meal suggestions.</w:t>
      </w:r>
    </w:p>
    <w:p w14:paraId="5DD5FEF1" w14:textId="77777777" w:rsidR="00D6542A" w:rsidRPr="00D6542A" w:rsidRDefault="00D6542A" w:rsidP="00D6542A">
      <w:pPr>
        <w:spacing w:before="100" w:beforeAutospacing="1" w:after="100" w:afterAutospacing="1"/>
        <w:ind w:left="630"/>
        <w:rPr>
          <w:rFonts w:ascii="Times New Roman" w:eastAsia="Times New Roman" w:hAnsi="Times New Roman" w:cs="Times New Roman"/>
          <w:sz w:val="20"/>
          <w:szCs w:val="20"/>
        </w:rPr>
      </w:pPr>
      <w:r w:rsidRPr="00D6542A">
        <w:rPr>
          <w:rFonts w:ascii="Times New Roman" w:eastAsia="Times New Roman" w:hAnsi="Times New Roman" w:cs="Times New Roman"/>
          <w:sz w:val="20"/>
          <w:szCs w:val="20"/>
        </w:rPr>
        <w:t>Track performance metrics (e.g., top-rated meals, popular dishes).</w:t>
      </w:r>
    </w:p>
    <w:p w14:paraId="02A24EFF" w14:textId="6B0299DF" w:rsidR="00857101" w:rsidRPr="00DB3945" w:rsidRDefault="00857101" w:rsidP="00D6542A">
      <w:pPr>
        <w:spacing w:before="100" w:beforeAutospacing="1" w:after="100" w:afterAutospacing="1"/>
        <w:ind w:left="630"/>
        <w:rPr>
          <w:color w:val="66B2FF"/>
        </w:rPr>
      </w:pPr>
      <w:r w:rsidRPr="00DB3945">
        <w:rPr>
          <w:color w:val="66B2FF"/>
        </w:rPr>
        <w:t>External Interface Requirements</w:t>
      </w:r>
    </w:p>
    <w:p w14:paraId="0D432AE0" w14:textId="0A9565E8" w:rsidR="00857101" w:rsidRPr="00DB3945" w:rsidRDefault="00857101" w:rsidP="00857101">
      <w:pPr>
        <w:pStyle w:val="ListParagraph"/>
        <w:spacing w:before="1"/>
        <w:ind w:left="990" w:firstLine="0"/>
        <w:rPr>
          <w:rFonts w:ascii="Calibri"/>
          <w:b/>
          <w:color w:val="66B2FF"/>
          <w:sz w:val="26"/>
        </w:rPr>
      </w:pPr>
      <w:r w:rsidRPr="00DB3945">
        <w:rPr>
          <w:rFonts w:ascii="Calibri"/>
          <w:b/>
          <w:color w:val="66B2FF"/>
          <w:sz w:val="26"/>
        </w:rPr>
        <w:lastRenderedPageBreak/>
        <w:t xml:space="preserve">3.1-User </w:t>
      </w:r>
      <w:r w:rsidR="001210EB" w:rsidRPr="00DB3945">
        <w:rPr>
          <w:rFonts w:ascii="Calibri"/>
          <w:b/>
          <w:color w:val="66B2FF"/>
          <w:sz w:val="26"/>
        </w:rPr>
        <w:t>I</w:t>
      </w:r>
      <w:r w:rsidRPr="00DB3945">
        <w:rPr>
          <w:rFonts w:ascii="Calibri"/>
          <w:b/>
          <w:color w:val="66B2FF"/>
          <w:sz w:val="26"/>
        </w:rPr>
        <w:t>nterface Requirements:</w:t>
      </w:r>
    </w:p>
    <w:p w14:paraId="298321EF" w14:textId="1D08491F" w:rsidR="00857101" w:rsidRDefault="00857101" w:rsidP="00857101">
      <w:pPr>
        <w:pStyle w:val="NormalWeb"/>
        <w:numPr>
          <w:ilvl w:val="0"/>
          <w:numId w:val="7"/>
        </w:numPr>
      </w:pPr>
      <w:r w:rsidRPr="00857101">
        <w:rPr>
          <w:b/>
          <w:bCs/>
        </w:rPr>
        <w:t>Intuitive Design:</w:t>
      </w:r>
      <w:r w:rsidRPr="00857101">
        <w:rPr>
          <w:b/>
          <w:bCs/>
        </w:rPr>
        <w:t> </w:t>
      </w:r>
      <w:r>
        <w:t>The interface will be designed in a simple way to enhance intuitive flow of users.</w:t>
      </w:r>
    </w:p>
    <w:p w14:paraId="26B99888" w14:textId="40FF3290" w:rsidR="00857101" w:rsidRDefault="00857101" w:rsidP="00857101">
      <w:pPr>
        <w:pStyle w:val="NormalWeb"/>
        <w:numPr>
          <w:ilvl w:val="0"/>
          <w:numId w:val="7"/>
        </w:numPr>
      </w:pPr>
      <w:r w:rsidRPr="00857101">
        <w:rPr>
          <w:b/>
          <w:bCs/>
        </w:rPr>
        <w:t>Screen Layouts:</w:t>
      </w:r>
      <w:r>
        <w:t xml:space="preserve"> The home page should show</w:t>
      </w:r>
      <w:r>
        <w:t> </w:t>
      </w:r>
      <w:r>
        <w:t>meal suggestions, order status and diet need in a structured layout. Users can</w:t>
      </w:r>
      <w:r>
        <w:t> </w:t>
      </w:r>
      <w:r>
        <w:t>tap through tabs for subscriptions, meals, and delivery.</w:t>
      </w:r>
    </w:p>
    <w:p w14:paraId="391D508E" w14:textId="77777777" w:rsidR="00857101" w:rsidRDefault="00857101" w:rsidP="00857101">
      <w:pPr>
        <w:pStyle w:val="NormalWeb"/>
        <w:numPr>
          <w:ilvl w:val="0"/>
          <w:numId w:val="7"/>
        </w:numPr>
      </w:pPr>
      <w:r w:rsidRPr="00857101">
        <w:rPr>
          <w:b/>
          <w:bCs/>
        </w:rPr>
        <w:t>Responsive:</w:t>
      </w:r>
      <w:r>
        <w:t xml:space="preserve"> The treated places will be responsive and therefore will work on mobile,</w:t>
      </w:r>
      <w:r>
        <w:t> </w:t>
      </w:r>
      <w:r>
        <w:t>tablet and desktop.</w:t>
      </w:r>
    </w:p>
    <w:p w14:paraId="352033B1" w14:textId="77A52257" w:rsidR="00857101" w:rsidRDefault="00857101" w:rsidP="00857101">
      <w:pPr>
        <w:pStyle w:val="NormalWeb"/>
        <w:numPr>
          <w:ilvl w:val="0"/>
          <w:numId w:val="7"/>
        </w:numPr>
      </w:pPr>
      <w:r w:rsidRPr="00857101">
        <w:rPr>
          <w:b/>
          <w:bCs/>
        </w:rPr>
        <w:t>Style guide:</w:t>
      </w:r>
      <w:r>
        <w:t xml:space="preserve"> App should be simple with clean desired</w:t>
      </w:r>
      <w:r>
        <w:t> </w:t>
      </w:r>
      <w:r>
        <w:t>to utilize modern design and colors to reflect health. Fonts are also easy</w:t>
      </w:r>
      <w:r>
        <w:t> </w:t>
      </w:r>
      <w:r>
        <w:t>to read, and buttons are well-labelled for quick actions.</w:t>
      </w:r>
    </w:p>
    <w:p w14:paraId="2F6BCC18" w14:textId="77777777" w:rsidR="00857101" w:rsidRDefault="00857101" w:rsidP="00857101">
      <w:pPr>
        <w:pStyle w:val="NormalWeb"/>
        <w:numPr>
          <w:ilvl w:val="0"/>
          <w:numId w:val="7"/>
        </w:numPr>
      </w:pPr>
      <w:r w:rsidRPr="00857101">
        <w:rPr>
          <w:b/>
          <w:bCs/>
        </w:rPr>
        <w:t>Swiping, drag-and-drop features</w:t>
      </w:r>
      <w:r>
        <w:t xml:space="preserve">, and </w:t>
      </w:r>
      <w:r w:rsidRPr="00857101">
        <w:rPr>
          <w:b/>
          <w:bCs/>
        </w:rPr>
        <w:t>tapping</w:t>
      </w:r>
      <w:r>
        <w:t xml:space="preserve"> are used to allow users to customize their meal</w:t>
      </w:r>
      <w:r>
        <w:t> </w:t>
      </w:r>
      <w:r>
        <w:t xml:space="preserve">plans. </w:t>
      </w:r>
      <w:r w:rsidRPr="00857101">
        <w:rPr>
          <w:b/>
          <w:bCs/>
        </w:rPr>
        <w:t>Instant feedback</w:t>
      </w:r>
      <w:r>
        <w:t xml:space="preserve"> through pop-up modals for saving preferences</w:t>
      </w:r>
      <w:r>
        <w:t> </w:t>
      </w:r>
      <w:r>
        <w:t>or confirming orders.</w:t>
      </w:r>
    </w:p>
    <w:p w14:paraId="69EB1820" w14:textId="77777777" w:rsidR="00857101" w:rsidRDefault="00857101" w:rsidP="00857101">
      <w:pPr>
        <w:pStyle w:val="NormalWeb"/>
        <w:ind w:left="720"/>
      </w:pPr>
    </w:p>
    <w:p w14:paraId="23C36FE2" w14:textId="476E342B" w:rsidR="00857101" w:rsidRPr="00DB3945" w:rsidRDefault="00857101" w:rsidP="00857101">
      <w:pPr>
        <w:pStyle w:val="ListParagraph"/>
        <w:spacing w:before="1"/>
        <w:ind w:left="720" w:firstLine="0"/>
        <w:rPr>
          <w:rFonts w:ascii="Calibri"/>
          <w:b/>
          <w:color w:val="66B2FF"/>
          <w:sz w:val="26"/>
        </w:rPr>
      </w:pPr>
      <w:r w:rsidRPr="00DB3945">
        <w:rPr>
          <w:rFonts w:ascii="Calibri"/>
          <w:b/>
          <w:color w:val="66B2FF"/>
          <w:sz w:val="26"/>
        </w:rPr>
        <w:t xml:space="preserve">3.2-Hardware </w:t>
      </w:r>
      <w:r w:rsidR="001210EB" w:rsidRPr="00DB3945">
        <w:rPr>
          <w:rFonts w:ascii="Calibri"/>
          <w:b/>
          <w:color w:val="66B2FF"/>
          <w:sz w:val="26"/>
        </w:rPr>
        <w:t>I</w:t>
      </w:r>
      <w:r w:rsidRPr="00DB3945">
        <w:rPr>
          <w:rFonts w:ascii="Calibri"/>
          <w:b/>
          <w:color w:val="66B2FF"/>
          <w:sz w:val="26"/>
        </w:rPr>
        <w:t>nterface Requirements:</w:t>
      </w:r>
    </w:p>
    <w:p w14:paraId="721F9B88" w14:textId="77777777" w:rsidR="001210EB" w:rsidRDefault="001210EB" w:rsidP="001210EB">
      <w:pPr>
        <w:pStyle w:val="NormalWeb"/>
        <w:numPr>
          <w:ilvl w:val="0"/>
          <w:numId w:val="7"/>
        </w:numPr>
      </w:pPr>
      <w:r w:rsidRPr="001210EB">
        <w:rPr>
          <w:b/>
          <w:bCs/>
        </w:rPr>
        <w:t>Supported Devices:</w:t>
      </w:r>
      <w:r>
        <w:t xml:space="preserve"> Compatible</w:t>
      </w:r>
      <w:r>
        <w:t> </w:t>
      </w:r>
      <w:r>
        <w:t>with desktops, smartphones, and tablets</w:t>
      </w:r>
    </w:p>
    <w:p w14:paraId="419EAC6A" w14:textId="3AA866DE" w:rsidR="001210EB" w:rsidRDefault="001210EB" w:rsidP="001210EB">
      <w:pPr>
        <w:pStyle w:val="NormalWeb"/>
        <w:numPr>
          <w:ilvl w:val="0"/>
          <w:numId w:val="7"/>
        </w:numPr>
      </w:pPr>
      <w:r w:rsidRPr="001210EB">
        <w:rPr>
          <w:b/>
          <w:bCs/>
        </w:rPr>
        <w:t>Network Requirements:</w:t>
      </w:r>
      <w:r w:rsidRPr="001210EB">
        <w:rPr>
          <w:b/>
          <w:bCs/>
        </w:rPr>
        <w:t> </w:t>
      </w:r>
      <w:r>
        <w:t>Needs a stable internet connection (Wi-Fi or mobile data plan) for updating meal plans, processing orders, and real-time notifications.</w:t>
      </w:r>
    </w:p>
    <w:p w14:paraId="7F4929A8" w14:textId="77777777" w:rsidR="001210EB" w:rsidRDefault="001210EB" w:rsidP="001210EB">
      <w:pPr>
        <w:pStyle w:val="NormalWeb"/>
        <w:numPr>
          <w:ilvl w:val="0"/>
          <w:numId w:val="7"/>
        </w:numPr>
      </w:pPr>
      <w:r w:rsidRPr="001210EB">
        <w:rPr>
          <w:b/>
          <w:bCs/>
        </w:rPr>
        <w:t>Communication Protocols:</w:t>
      </w:r>
      <w:r>
        <w:t xml:space="preserve"> Implements HTTPS (Hypertext Transfer Protocol Secure) for secure data transfer,</w:t>
      </w:r>
      <w:r>
        <w:t> </w:t>
      </w:r>
      <w:r>
        <w:t>along with RESTful APIs (Representational State Transfer) to enable the client to interact with the backend architecture</w:t>
      </w:r>
    </w:p>
    <w:p w14:paraId="2A4FBD4A" w14:textId="77777777" w:rsidR="001210EB" w:rsidRDefault="001210EB" w:rsidP="001210EB">
      <w:pPr>
        <w:pStyle w:val="NormalWeb"/>
        <w:ind w:left="720"/>
      </w:pPr>
    </w:p>
    <w:p w14:paraId="11DDCAD3" w14:textId="77777777" w:rsidR="001210EB" w:rsidRPr="00DB3945" w:rsidRDefault="001210EB" w:rsidP="001210EB">
      <w:pPr>
        <w:pStyle w:val="ListParagraph"/>
        <w:spacing w:before="1"/>
        <w:ind w:left="720" w:firstLine="0"/>
        <w:rPr>
          <w:rFonts w:ascii="Calibri"/>
          <w:b/>
          <w:color w:val="66B2FF"/>
          <w:sz w:val="26"/>
        </w:rPr>
      </w:pPr>
      <w:r w:rsidRPr="00DB3945">
        <w:rPr>
          <w:rFonts w:ascii="Calibri"/>
          <w:b/>
          <w:color w:val="66B2FF"/>
          <w:sz w:val="26"/>
        </w:rPr>
        <w:t>3.3-Software Interface Requirements:</w:t>
      </w:r>
    </w:p>
    <w:p w14:paraId="65CA5AD7" w14:textId="05C20E6E" w:rsidR="005B03CC" w:rsidRDefault="005B03CC" w:rsidP="001210EB">
      <w:pPr>
        <w:pStyle w:val="ListParagraph"/>
        <w:spacing w:before="1"/>
        <w:ind w:left="720" w:firstLine="0"/>
        <w:rPr>
          <w:rFonts w:ascii="Calibri"/>
          <w:b/>
          <w:color w:val="12B63D"/>
          <w:sz w:val="26"/>
        </w:rPr>
      </w:pPr>
    </w:p>
    <w:p w14:paraId="041EAE85" w14:textId="6548B8E3" w:rsidR="001210EB" w:rsidRDefault="001210EB" w:rsidP="001210EB">
      <w:pPr>
        <w:pStyle w:val="NormalWeb"/>
        <w:numPr>
          <w:ilvl w:val="0"/>
          <w:numId w:val="7"/>
        </w:numPr>
      </w:pPr>
      <w:r w:rsidRPr="001210EB">
        <w:rPr>
          <w:b/>
          <w:bCs/>
        </w:rPr>
        <w:t>AI:</w:t>
      </w:r>
      <w:r>
        <w:t xml:space="preserve"> Uses AI</w:t>
      </w:r>
      <w:r>
        <w:t> </w:t>
      </w:r>
      <w:r>
        <w:t>powered algorithms to create personalized meal plans based on the user's taste and diet.</w:t>
      </w:r>
    </w:p>
    <w:p w14:paraId="2819CCB4" w14:textId="77777777" w:rsidR="001210EB" w:rsidRDefault="001210EB" w:rsidP="001210EB">
      <w:pPr>
        <w:pStyle w:val="NormalWeb"/>
        <w:numPr>
          <w:ilvl w:val="0"/>
          <w:numId w:val="7"/>
        </w:numPr>
      </w:pPr>
      <w:r w:rsidRPr="001210EB">
        <w:rPr>
          <w:b/>
          <w:bCs/>
        </w:rPr>
        <w:t>Backend System:</w:t>
      </w:r>
      <w:r>
        <w:t xml:space="preserve"> A database like PostgreSQL, MySQL, or MongoDB that securely stores user data, order history,</w:t>
      </w:r>
      <w:r>
        <w:t> </w:t>
      </w:r>
      <w:r>
        <w:t>and meal preferences.</w:t>
      </w:r>
    </w:p>
    <w:p w14:paraId="00CEEB90" w14:textId="3341A3D0" w:rsidR="001210EB" w:rsidRDefault="001210EB" w:rsidP="001210EB">
      <w:pPr>
        <w:pStyle w:val="NormalWeb"/>
        <w:numPr>
          <w:ilvl w:val="0"/>
          <w:numId w:val="7"/>
        </w:numPr>
      </w:pPr>
      <w:r w:rsidRPr="001210EB">
        <w:rPr>
          <w:b/>
          <w:bCs/>
        </w:rPr>
        <w:t>Frontend Framework:</w:t>
      </w:r>
      <w:r>
        <w:t xml:space="preserve"> React, or Angular (used to</w:t>
      </w:r>
      <w:r>
        <w:t> </w:t>
      </w:r>
      <w:r>
        <w:t>develop an interactive and responsive user interface).</w:t>
      </w:r>
    </w:p>
    <w:p w14:paraId="1D2FA272" w14:textId="77777777" w:rsidR="001210EB" w:rsidRDefault="001210EB" w:rsidP="001210EB">
      <w:pPr>
        <w:pStyle w:val="NormalWeb"/>
        <w:numPr>
          <w:ilvl w:val="0"/>
          <w:numId w:val="7"/>
        </w:numPr>
      </w:pPr>
      <w:r w:rsidRPr="001210EB">
        <w:rPr>
          <w:b/>
          <w:bCs/>
        </w:rPr>
        <w:t>Backend</w:t>
      </w:r>
      <w:r w:rsidRPr="001210EB">
        <w:rPr>
          <w:b/>
          <w:bCs/>
        </w:rPr>
        <w:t> </w:t>
      </w:r>
      <w:r w:rsidRPr="001210EB">
        <w:rPr>
          <w:b/>
          <w:bCs/>
        </w:rPr>
        <w:t>Framework:</w:t>
      </w:r>
      <w:r>
        <w:t xml:space="preserve"> </w:t>
      </w:r>
      <w:proofErr w:type="spellStart"/>
      <w:r>
        <w:t>Node.Try</w:t>
      </w:r>
      <w:proofErr w:type="spellEnd"/>
      <w:r>
        <w:t xml:space="preserve"> to develop. </w:t>
      </w:r>
      <w:proofErr w:type="spellStart"/>
      <w:r>
        <w:t>js</w:t>
      </w:r>
      <w:proofErr w:type="spellEnd"/>
      <w:r>
        <w:t>, Django or Flask</w:t>
      </w:r>
      <w:r>
        <w:t> </w:t>
      </w:r>
      <w:r>
        <w:t>to manage business logic and API communications.</w:t>
      </w:r>
    </w:p>
    <w:p w14:paraId="0C1682EC" w14:textId="7457B4DE" w:rsidR="005B03CC" w:rsidRDefault="001210EB" w:rsidP="005B03CC">
      <w:pPr>
        <w:pStyle w:val="NormalWeb"/>
        <w:numPr>
          <w:ilvl w:val="0"/>
          <w:numId w:val="7"/>
        </w:numPr>
      </w:pPr>
      <w:r>
        <w:rPr>
          <w:rStyle w:val="Strong"/>
          <w:rFonts w:eastAsia="Calibri"/>
        </w:rPr>
        <w:t>APIs &amp; Third-Party Services:</w:t>
      </w:r>
      <w:r>
        <w:t xml:space="preserve"> Integrates with </w:t>
      </w:r>
      <w:r>
        <w:rPr>
          <w:rStyle w:val="Strong"/>
          <w:rFonts w:eastAsia="Calibri"/>
        </w:rPr>
        <w:t xml:space="preserve">payment gateways </w:t>
      </w:r>
      <w:r w:rsidRPr="005B03CC">
        <w:rPr>
          <w:rStyle w:val="Strong"/>
          <w:rFonts w:eastAsia="Calibri"/>
          <w:b w:val="0"/>
          <w:bCs w:val="0"/>
        </w:rPr>
        <w:t>(e.g., Stripe, PayPal)</w:t>
      </w:r>
      <w:r w:rsidRPr="005B03CC">
        <w:rPr>
          <w:b/>
          <w:bCs/>
        </w:rPr>
        <w:t>,</w:t>
      </w:r>
      <w:r>
        <w:t xml:space="preserve"> </w:t>
      </w:r>
      <w:r>
        <w:rPr>
          <w:rStyle w:val="Strong"/>
          <w:rFonts w:eastAsia="Calibri"/>
        </w:rPr>
        <w:t>delivery tracking APIs</w:t>
      </w:r>
      <w:r>
        <w:t xml:space="preserve">, and </w:t>
      </w:r>
      <w:r>
        <w:rPr>
          <w:rStyle w:val="Strong"/>
          <w:rFonts w:eastAsia="Calibri"/>
        </w:rPr>
        <w:t xml:space="preserve">authentication services </w:t>
      </w:r>
      <w:r w:rsidRPr="005B03CC">
        <w:rPr>
          <w:rStyle w:val="Strong"/>
          <w:rFonts w:eastAsia="Calibri"/>
          <w:b w:val="0"/>
          <w:bCs w:val="0"/>
        </w:rPr>
        <w:t>(OAuth, Firebase Auth, etc.)</w:t>
      </w:r>
      <w:r w:rsidRPr="005B03CC">
        <w:rPr>
          <w:b/>
          <w:bCs/>
        </w:rPr>
        <w:t xml:space="preserve"> </w:t>
      </w:r>
      <w:r>
        <w:t>for secure access control.</w:t>
      </w:r>
    </w:p>
    <w:p w14:paraId="3B4AE22C" w14:textId="77777777" w:rsidR="005B03CC" w:rsidRDefault="005B03CC" w:rsidP="005B03CC">
      <w:pPr>
        <w:pStyle w:val="NormalWeb"/>
        <w:ind w:left="720"/>
      </w:pPr>
    </w:p>
    <w:p w14:paraId="7D309A53" w14:textId="77777777" w:rsidR="005B03CC" w:rsidRDefault="005B03CC" w:rsidP="005B03CC">
      <w:pPr>
        <w:pStyle w:val="ListParagraph"/>
        <w:spacing w:before="1"/>
        <w:ind w:left="720" w:firstLine="0"/>
        <w:rPr>
          <w:rFonts w:ascii="Calibri"/>
          <w:b/>
          <w:color w:val="12B63D"/>
          <w:sz w:val="26"/>
        </w:rPr>
      </w:pPr>
      <w:r w:rsidRPr="00DB3945">
        <w:rPr>
          <w:rFonts w:ascii="Calibri"/>
          <w:b/>
          <w:color w:val="66B2FF"/>
          <w:sz w:val="26"/>
        </w:rPr>
        <w:lastRenderedPageBreak/>
        <w:t>3.4-Communication Interface Requirements:</w:t>
      </w:r>
    </w:p>
    <w:p w14:paraId="6CCDDEA6" w14:textId="15C66AAB" w:rsidR="005B03CC" w:rsidRPr="005B03CC" w:rsidRDefault="005B03CC" w:rsidP="005B03CC">
      <w:pPr>
        <w:pStyle w:val="ListParagraph"/>
        <w:numPr>
          <w:ilvl w:val="0"/>
          <w:numId w:val="7"/>
        </w:numPr>
        <w:spacing w:before="100" w:beforeAutospacing="1" w:after="100" w:afterAutospacing="1"/>
        <w:rPr>
          <w:rFonts w:ascii="Times New Roman" w:eastAsia="Times New Roman" w:hAnsi="Times New Roman" w:cs="Times New Roman"/>
          <w:sz w:val="24"/>
          <w:szCs w:val="24"/>
        </w:rPr>
      </w:pPr>
      <w:r w:rsidRPr="005B03CC">
        <w:rPr>
          <w:rFonts w:ascii="Times New Roman" w:eastAsia="Times New Roman" w:hAnsi="Times New Roman" w:cs="Times New Roman"/>
          <w:b/>
          <w:bCs/>
          <w:sz w:val="24"/>
          <w:szCs w:val="24"/>
        </w:rPr>
        <w:t>Email and SMS Notifications:</w:t>
      </w:r>
      <w:r w:rsidRPr="005B03CC">
        <w:rPr>
          <w:rFonts w:ascii="Times New Roman" w:eastAsia="Times New Roman" w:hAnsi="Times New Roman" w:cs="Times New Roman"/>
          <w:sz w:val="24"/>
          <w:szCs w:val="24"/>
        </w:rPr>
        <w:t xml:space="preserve"> Users receive automated updates about order confirmations, delivery status, and subscription reminders.</w:t>
      </w:r>
    </w:p>
    <w:p w14:paraId="2708E7F0" w14:textId="60BF5DBD" w:rsidR="005B03CC" w:rsidRPr="005B03CC" w:rsidRDefault="005B03CC" w:rsidP="005B03CC">
      <w:pPr>
        <w:pStyle w:val="ListParagraph"/>
        <w:numPr>
          <w:ilvl w:val="0"/>
          <w:numId w:val="7"/>
        </w:numPr>
        <w:spacing w:before="100" w:beforeAutospacing="1" w:after="100" w:afterAutospacing="1"/>
        <w:rPr>
          <w:rFonts w:ascii="Times New Roman" w:eastAsia="Times New Roman" w:hAnsi="Times New Roman" w:cs="Times New Roman"/>
          <w:sz w:val="24"/>
          <w:szCs w:val="24"/>
        </w:rPr>
      </w:pPr>
      <w:r w:rsidRPr="005B03CC">
        <w:rPr>
          <w:rFonts w:ascii="Times New Roman" w:eastAsia="Times New Roman" w:hAnsi="Times New Roman" w:cs="Times New Roman"/>
          <w:b/>
          <w:bCs/>
          <w:sz w:val="24"/>
          <w:szCs w:val="24"/>
        </w:rPr>
        <w:t>In-App Notifications:</w:t>
      </w:r>
      <w:r w:rsidRPr="005B03CC">
        <w:rPr>
          <w:rFonts w:ascii="Times New Roman" w:eastAsia="Times New Roman" w:hAnsi="Times New Roman" w:cs="Times New Roman"/>
          <w:sz w:val="24"/>
          <w:szCs w:val="24"/>
        </w:rPr>
        <w:t xml:space="preserve"> Alerts for meal plan updates, promotions, and important service announcements.</w:t>
      </w:r>
    </w:p>
    <w:p w14:paraId="30E385D5" w14:textId="052E0137" w:rsidR="005B03CC" w:rsidRPr="005B03CC" w:rsidRDefault="005B03CC" w:rsidP="005B03CC">
      <w:pPr>
        <w:pStyle w:val="ListParagraph"/>
        <w:numPr>
          <w:ilvl w:val="0"/>
          <w:numId w:val="7"/>
        </w:numPr>
        <w:spacing w:before="100" w:beforeAutospacing="1" w:after="100" w:afterAutospacing="1"/>
        <w:rPr>
          <w:rFonts w:ascii="Times New Roman" w:eastAsia="Times New Roman" w:hAnsi="Times New Roman" w:cs="Times New Roman"/>
          <w:sz w:val="24"/>
          <w:szCs w:val="24"/>
        </w:rPr>
      </w:pPr>
      <w:r>
        <w:rPr>
          <w:rStyle w:val="Strong"/>
        </w:rPr>
        <w:t>Feedback and Review System:</w:t>
      </w:r>
      <w:r>
        <w:t xml:space="preserve"> Users can provide ratings and feedback on meals and delivery service.</w:t>
      </w:r>
    </w:p>
    <w:p w14:paraId="3E9A157E" w14:textId="77777777" w:rsidR="005B03CC" w:rsidRPr="005B03CC" w:rsidRDefault="005B03CC" w:rsidP="005B03C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F2D3C0" w14:textId="219DCFDE" w:rsidR="00363F5F" w:rsidRPr="00DB3945" w:rsidRDefault="00363F5F" w:rsidP="001A7F83">
      <w:pPr>
        <w:pStyle w:val="Heading1"/>
        <w:numPr>
          <w:ilvl w:val="0"/>
          <w:numId w:val="31"/>
        </w:numPr>
        <w:rPr>
          <w:color w:val="66B2FF"/>
        </w:rPr>
      </w:pPr>
      <w:r w:rsidRPr="00DB3945">
        <w:rPr>
          <w:color w:val="66B2FF"/>
        </w:rPr>
        <w:t>Non-Functional Requirements</w:t>
      </w:r>
    </w:p>
    <w:p w14:paraId="4A781DCA" w14:textId="06C7EC59" w:rsidR="00363F5F" w:rsidRPr="00DB3945" w:rsidRDefault="00363F5F" w:rsidP="00363F5F">
      <w:pPr>
        <w:pStyle w:val="ListParagraph"/>
        <w:spacing w:before="1"/>
        <w:ind w:left="810" w:firstLine="0"/>
        <w:rPr>
          <w:rFonts w:ascii="Calibri"/>
          <w:b/>
          <w:color w:val="66B2FF"/>
          <w:sz w:val="26"/>
        </w:rPr>
      </w:pPr>
      <w:r w:rsidRPr="00DB3945">
        <w:rPr>
          <w:rFonts w:ascii="Calibri"/>
          <w:b/>
          <w:color w:val="66B2FF"/>
          <w:sz w:val="26"/>
        </w:rPr>
        <w:t>4.1-Security:</w:t>
      </w:r>
    </w:p>
    <w:p w14:paraId="26867A99" w14:textId="4DAE4B7D" w:rsidR="009215F0" w:rsidRDefault="009215F0" w:rsidP="009215F0">
      <w:pPr>
        <w:pStyle w:val="ListParagraph"/>
        <w:numPr>
          <w:ilvl w:val="1"/>
          <w:numId w:val="12"/>
        </w:numPr>
        <w:spacing w:before="1"/>
      </w:pPr>
      <w:r>
        <w:t xml:space="preserve">Implement industry-standard encryption algorithms, such as </w:t>
      </w:r>
      <w:r>
        <w:rPr>
          <w:rStyle w:val="Strong"/>
        </w:rPr>
        <w:t>AES-256</w:t>
      </w:r>
      <w:r>
        <w:t xml:space="preserve"> for data encryption and </w:t>
      </w:r>
      <w:r>
        <w:rPr>
          <w:rStyle w:val="Strong"/>
        </w:rPr>
        <w:t>RSA</w:t>
      </w:r>
      <w:r>
        <w:t xml:space="preserve"> for secure key exchange.</w:t>
      </w:r>
    </w:p>
    <w:p w14:paraId="5ED0E550" w14:textId="564E3D98" w:rsidR="009215F0" w:rsidRPr="009215F0" w:rsidRDefault="009215F0" w:rsidP="009215F0">
      <w:pPr>
        <w:pStyle w:val="ListParagraph"/>
        <w:numPr>
          <w:ilvl w:val="1"/>
          <w:numId w:val="12"/>
        </w:numPr>
        <w:spacing w:before="1"/>
        <w:rPr>
          <w:rFonts w:ascii="Calibri"/>
          <w:b/>
          <w:color w:val="12B63D"/>
          <w:sz w:val="26"/>
        </w:rPr>
      </w:pPr>
      <w:r>
        <w:t xml:space="preserve">Ensure secure payment processing using trusted third-party services (e.g., </w:t>
      </w:r>
      <w:r>
        <w:rPr>
          <w:rStyle w:val="Strong"/>
        </w:rPr>
        <w:t>Stripe</w:t>
      </w:r>
      <w:r>
        <w:t>).</w:t>
      </w:r>
    </w:p>
    <w:p w14:paraId="6FD0CB91" w14:textId="77777777" w:rsidR="009215F0" w:rsidRPr="00DB3945" w:rsidRDefault="009215F0" w:rsidP="009215F0">
      <w:pPr>
        <w:pStyle w:val="ListParagraph"/>
        <w:spacing w:before="1"/>
        <w:ind w:left="1530" w:firstLine="0"/>
        <w:rPr>
          <w:rFonts w:ascii="Calibri"/>
          <w:b/>
          <w:color w:val="66B2FF"/>
          <w:sz w:val="26"/>
        </w:rPr>
      </w:pPr>
    </w:p>
    <w:p w14:paraId="52DD7458" w14:textId="129EC1B6" w:rsidR="00363F5F" w:rsidRPr="00DB3945" w:rsidRDefault="00363F5F" w:rsidP="00363F5F">
      <w:pPr>
        <w:pStyle w:val="ListParagraph"/>
        <w:spacing w:before="1"/>
        <w:ind w:left="810" w:firstLine="0"/>
        <w:rPr>
          <w:rFonts w:ascii="Calibri"/>
          <w:b/>
          <w:color w:val="66B2FF"/>
          <w:sz w:val="26"/>
        </w:rPr>
      </w:pPr>
      <w:r w:rsidRPr="00DB3945">
        <w:rPr>
          <w:rFonts w:ascii="Calibri"/>
          <w:b/>
          <w:color w:val="66B2FF"/>
          <w:sz w:val="26"/>
        </w:rPr>
        <w:t>4.2-Capacity:</w:t>
      </w:r>
    </w:p>
    <w:p w14:paraId="7A604307" w14:textId="5A40954E" w:rsidR="009215F0" w:rsidRDefault="009215F0" w:rsidP="00A1011F">
      <w:pPr>
        <w:pStyle w:val="ListParagraph"/>
        <w:numPr>
          <w:ilvl w:val="0"/>
          <w:numId w:val="13"/>
        </w:numPr>
        <w:spacing w:before="1"/>
      </w:pPr>
      <w:r>
        <w:t>Load balancing should be in place to distribute user requests efficiently across servers.</w:t>
      </w:r>
    </w:p>
    <w:p w14:paraId="230BBF0E" w14:textId="586ABDD6" w:rsidR="009215F0" w:rsidRDefault="00A1011F" w:rsidP="00A1011F">
      <w:pPr>
        <w:pStyle w:val="ListParagraph"/>
        <w:numPr>
          <w:ilvl w:val="0"/>
          <w:numId w:val="13"/>
        </w:numPr>
        <w:spacing w:before="1"/>
      </w:pPr>
      <w:r>
        <w:t xml:space="preserve">The system must support up to </w:t>
      </w:r>
      <w:r>
        <w:rPr>
          <w:rStyle w:val="Strong"/>
        </w:rPr>
        <w:t>1 million users</w:t>
      </w:r>
      <w:r>
        <w:t xml:space="preserve"> for meal recommendations and order processing during peak traffic.</w:t>
      </w:r>
    </w:p>
    <w:p w14:paraId="63A4F32B" w14:textId="77777777" w:rsidR="00A1011F" w:rsidRDefault="00A1011F" w:rsidP="00363F5F">
      <w:pPr>
        <w:pStyle w:val="ListParagraph"/>
        <w:spacing w:before="1"/>
        <w:ind w:left="810" w:firstLine="0"/>
        <w:rPr>
          <w:rFonts w:ascii="Calibri"/>
          <w:b/>
          <w:color w:val="12B63D"/>
          <w:sz w:val="26"/>
        </w:rPr>
      </w:pPr>
    </w:p>
    <w:p w14:paraId="383208DE" w14:textId="614A12E1" w:rsidR="00363F5F" w:rsidRPr="00DB3945" w:rsidRDefault="00363F5F" w:rsidP="00363F5F">
      <w:pPr>
        <w:pStyle w:val="ListParagraph"/>
        <w:spacing w:before="1"/>
        <w:ind w:left="810" w:firstLine="0"/>
        <w:rPr>
          <w:rFonts w:ascii="Calibri"/>
          <w:b/>
          <w:color w:val="66B2FF"/>
          <w:sz w:val="26"/>
        </w:rPr>
      </w:pPr>
      <w:r w:rsidRPr="00DB3945">
        <w:rPr>
          <w:rFonts w:ascii="Calibri"/>
          <w:b/>
          <w:color w:val="66B2FF"/>
          <w:sz w:val="26"/>
        </w:rPr>
        <w:t>4.3-Compatibility:</w:t>
      </w:r>
    </w:p>
    <w:p w14:paraId="47925DEB" w14:textId="29734168" w:rsidR="00A1011F" w:rsidRDefault="00A1011F" w:rsidP="00A1011F">
      <w:pPr>
        <w:pStyle w:val="ListParagraph"/>
        <w:numPr>
          <w:ilvl w:val="0"/>
          <w:numId w:val="14"/>
        </w:numPr>
        <w:spacing w:before="1"/>
      </w:pPr>
      <w:r>
        <w:t xml:space="preserve">Ensure cross-browser support for major browsers, including </w:t>
      </w:r>
      <w:r>
        <w:rPr>
          <w:rStyle w:val="Strong"/>
        </w:rPr>
        <w:t>Chrome</w:t>
      </w:r>
      <w:r>
        <w:t xml:space="preserve">, </w:t>
      </w:r>
      <w:r>
        <w:rPr>
          <w:rStyle w:val="Strong"/>
        </w:rPr>
        <w:t>Firefox</w:t>
      </w:r>
      <w:r>
        <w:t xml:space="preserve">, </w:t>
      </w:r>
      <w:r>
        <w:rPr>
          <w:rStyle w:val="Strong"/>
        </w:rPr>
        <w:t>Safari</w:t>
      </w:r>
      <w:r>
        <w:t xml:space="preserve">, and </w:t>
      </w:r>
      <w:r>
        <w:rPr>
          <w:rStyle w:val="Strong"/>
        </w:rPr>
        <w:t>Edge</w:t>
      </w:r>
      <w:r>
        <w:t>, with responsive design</w:t>
      </w:r>
    </w:p>
    <w:p w14:paraId="44CA0E29" w14:textId="5EB68AF0" w:rsidR="00A1011F" w:rsidRDefault="00A1011F" w:rsidP="00A1011F">
      <w:pPr>
        <w:pStyle w:val="ListParagraph"/>
        <w:numPr>
          <w:ilvl w:val="0"/>
          <w:numId w:val="14"/>
        </w:numPr>
        <w:spacing w:before="1"/>
      </w:pPr>
      <w:r>
        <w:t xml:space="preserve">The mobile app should support </w:t>
      </w:r>
      <w:r>
        <w:rPr>
          <w:rStyle w:val="Strong"/>
        </w:rPr>
        <w:t xml:space="preserve">iOS </w:t>
      </w:r>
      <w:r>
        <w:t xml:space="preserve">and </w:t>
      </w:r>
      <w:r>
        <w:rPr>
          <w:rStyle w:val="Strong"/>
        </w:rPr>
        <w:t xml:space="preserve">Android </w:t>
      </w:r>
      <w:r>
        <w:t>with full functionality across these versions</w:t>
      </w:r>
    </w:p>
    <w:p w14:paraId="53E14FBF" w14:textId="77777777" w:rsidR="00A1011F" w:rsidRDefault="00A1011F" w:rsidP="00363F5F">
      <w:pPr>
        <w:pStyle w:val="ListParagraph"/>
        <w:spacing w:before="1"/>
        <w:ind w:left="810" w:firstLine="0"/>
        <w:rPr>
          <w:rFonts w:ascii="Calibri"/>
          <w:b/>
          <w:color w:val="12B63D"/>
          <w:sz w:val="26"/>
        </w:rPr>
      </w:pPr>
    </w:p>
    <w:p w14:paraId="6994D9EE" w14:textId="427055F4" w:rsidR="00363F5F" w:rsidRPr="00DB3945" w:rsidRDefault="00363F5F" w:rsidP="00363F5F">
      <w:pPr>
        <w:pStyle w:val="ListParagraph"/>
        <w:spacing w:before="1"/>
        <w:ind w:left="810" w:firstLine="0"/>
        <w:rPr>
          <w:rFonts w:ascii="Calibri"/>
          <w:b/>
          <w:color w:val="66B2FF"/>
          <w:sz w:val="26"/>
        </w:rPr>
      </w:pPr>
      <w:r w:rsidRPr="00DB3945">
        <w:rPr>
          <w:rFonts w:ascii="Calibri"/>
          <w:b/>
          <w:color w:val="66B2FF"/>
          <w:sz w:val="26"/>
        </w:rPr>
        <w:t>4.4-Reliability:</w:t>
      </w:r>
    </w:p>
    <w:p w14:paraId="279122AA" w14:textId="3B8594F7" w:rsidR="00A1011F" w:rsidRPr="00A1011F" w:rsidRDefault="00A1011F" w:rsidP="00A1011F">
      <w:pPr>
        <w:pStyle w:val="ListParagraph"/>
        <w:numPr>
          <w:ilvl w:val="0"/>
          <w:numId w:val="15"/>
        </w:numPr>
        <w:spacing w:before="1"/>
        <w:rPr>
          <w:rFonts w:ascii="Calibri"/>
          <w:b/>
          <w:color w:val="12B63D"/>
          <w:sz w:val="26"/>
        </w:rPr>
      </w:pPr>
      <w:r>
        <w:t>Using a network of backup servers with load-balancing techniques, ensures high availability and keeps your operations running smoothly even during unexpected challenges.</w:t>
      </w:r>
    </w:p>
    <w:p w14:paraId="2AD9BCB4" w14:textId="55DC3E01" w:rsidR="00A1011F" w:rsidRPr="00A1011F" w:rsidRDefault="00A1011F" w:rsidP="00A1011F">
      <w:pPr>
        <w:numPr>
          <w:ilvl w:val="0"/>
          <w:numId w:val="15"/>
        </w:numPr>
        <w:spacing w:line="256" w:lineRule="auto"/>
        <w:rPr>
          <w:rFonts w:ascii="Antique Olive" w:hAnsi="Antique Olive"/>
        </w:rPr>
      </w:pPr>
      <w:r>
        <w:rPr>
          <w:rFonts w:ascii="Antique Olive" w:hAnsi="Antique Olive"/>
        </w:rPr>
        <w:t>Achieve a system uptime of 99.9% to ensure continuous availability for users.</w:t>
      </w:r>
    </w:p>
    <w:p w14:paraId="3AF454D6" w14:textId="77777777" w:rsidR="00A1011F" w:rsidRDefault="00A1011F" w:rsidP="00363F5F">
      <w:pPr>
        <w:pStyle w:val="ListParagraph"/>
        <w:spacing w:before="1"/>
        <w:ind w:left="810" w:firstLine="0"/>
        <w:rPr>
          <w:rFonts w:ascii="Calibri"/>
          <w:b/>
          <w:color w:val="12B63D"/>
          <w:sz w:val="26"/>
        </w:rPr>
      </w:pPr>
    </w:p>
    <w:p w14:paraId="550A87A2" w14:textId="70BB132D" w:rsidR="00363F5F" w:rsidRPr="00DB3945" w:rsidRDefault="00363F5F" w:rsidP="00363F5F">
      <w:pPr>
        <w:pStyle w:val="ListParagraph"/>
        <w:spacing w:before="1"/>
        <w:ind w:left="810" w:firstLine="0"/>
        <w:rPr>
          <w:rFonts w:ascii="Calibri"/>
          <w:b/>
          <w:color w:val="66B2FF"/>
          <w:sz w:val="26"/>
        </w:rPr>
      </w:pPr>
      <w:r w:rsidRPr="00DB3945">
        <w:rPr>
          <w:rFonts w:ascii="Calibri"/>
          <w:b/>
          <w:color w:val="66B2FF"/>
          <w:sz w:val="26"/>
        </w:rPr>
        <w:t>4.5-Scalability:</w:t>
      </w:r>
    </w:p>
    <w:p w14:paraId="242F772A" w14:textId="178A3A67" w:rsidR="00A1011F" w:rsidRDefault="00A16012" w:rsidP="00A16012">
      <w:pPr>
        <w:pStyle w:val="ListParagraph"/>
        <w:numPr>
          <w:ilvl w:val="0"/>
          <w:numId w:val="17"/>
        </w:numPr>
        <w:spacing w:before="1"/>
        <w:rPr>
          <w:rFonts w:ascii="Calibri"/>
          <w:b/>
          <w:color w:val="12B63D"/>
          <w:sz w:val="26"/>
        </w:rPr>
      </w:pPr>
      <w:r>
        <w:t>Design the system to expand effortlessly, making it capable of supporting new markets and additional features as the project grows.</w:t>
      </w:r>
    </w:p>
    <w:p w14:paraId="2BA49B35" w14:textId="5006EDA9" w:rsidR="00363F5F" w:rsidRPr="00DB3945" w:rsidRDefault="00363F5F" w:rsidP="00363F5F">
      <w:pPr>
        <w:pStyle w:val="ListParagraph"/>
        <w:spacing w:before="1"/>
        <w:ind w:left="810" w:firstLine="0"/>
        <w:rPr>
          <w:rFonts w:ascii="Calibri"/>
          <w:b/>
          <w:color w:val="66B2FF"/>
          <w:sz w:val="26"/>
        </w:rPr>
      </w:pPr>
      <w:r w:rsidRPr="00DB3945">
        <w:rPr>
          <w:rFonts w:ascii="Calibri"/>
          <w:b/>
          <w:color w:val="66B2FF"/>
          <w:sz w:val="26"/>
        </w:rPr>
        <w:t>4</w:t>
      </w:r>
      <w:r w:rsidR="00332E6F" w:rsidRPr="00DB3945">
        <w:rPr>
          <w:rFonts w:ascii="Calibri"/>
          <w:b/>
          <w:color w:val="66B2FF"/>
          <w:sz w:val="26"/>
        </w:rPr>
        <w:t>.6-Maintainability:</w:t>
      </w:r>
    </w:p>
    <w:p w14:paraId="3B0A06FA" w14:textId="72E28EF4" w:rsidR="00A16012" w:rsidRPr="00A16012" w:rsidRDefault="00A16012" w:rsidP="00A16012">
      <w:pPr>
        <w:pStyle w:val="ListParagraph"/>
        <w:numPr>
          <w:ilvl w:val="0"/>
          <w:numId w:val="17"/>
        </w:numPr>
        <w:spacing w:before="1"/>
        <w:rPr>
          <w:rFonts w:ascii="Calibri"/>
          <w:b/>
          <w:color w:val="12B63D"/>
          <w:sz w:val="26"/>
        </w:rPr>
      </w:pPr>
      <w:r>
        <w:t>Utilize a modular structure in the architecture to streamline updates and efficiently resolve any issues or bugs.</w:t>
      </w:r>
    </w:p>
    <w:p w14:paraId="6639926B" w14:textId="6FAC7CE2" w:rsidR="00332E6F" w:rsidRPr="00DB3945" w:rsidRDefault="00332E6F" w:rsidP="00363F5F">
      <w:pPr>
        <w:pStyle w:val="ListParagraph"/>
        <w:spacing w:before="1"/>
        <w:ind w:left="810" w:firstLine="0"/>
        <w:rPr>
          <w:rFonts w:ascii="Calibri"/>
          <w:b/>
          <w:color w:val="66B2FF"/>
          <w:sz w:val="26"/>
        </w:rPr>
      </w:pPr>
      <w:r w:rsidRPr="00DB3945">
        <w:rPr>
          <w:rFonts w:ascii="Calibri"/>
          <w:b/>
          <w:color w:val="66B2FF"/>
          <w:sz w:val="26"/>
        </w:rPr>
        <w:t>4.7-Usability:</w:t>
      </w:r>
    </w:p>
    <w:p w14:paraId="7EF1565F" w14:textId="38288CE9" w:rsidR="00A16012" w:rsidRPr="00A16012" w:rsidRDefault="00A16012" w:rsidP="00A16012">
      <w:pPr>
        <w:pStyle w:val="ListParagraph"/>
        <w:numPr>
          <w:ilvl w:val="0"/>
          <w:numId w:val="17"/>
        </w:numPr>
        <w:spacing w:before="1"/>
        <w:rPr>
          <w:rFonts w:ascii="Calibri"/>
          <w:b/>
          <w:color w:val="12B63D"/>
          <w:sz w:val="26"/>
        </w:rPr>
      </w:pPr>
      <w:r>
        <w:t>Ensure the design is user-friendly and intuitive, reducing the time and effort users need to understand and navigate the platform.</w:t>
      </w:r>
    </w:p>
    <w:p w14:paraId="7671CDAB" w14:textId="4803B7BB" w:rsidR="00332E6F" w:rsidRPr="00DB3945" w:rsidRDefault="00332E6F" w:rsidP="00363F5F">
      <w:pPr>
        <w:pStyle w:val="ListParagraph"/>
        <w:spacing w:before="1"/>
        <w:ind w:left="810" w:firstLine="0"/>
        <w:rPr>
          <w:rFonts w:ascii="Calibri"/>
          <w:b/>
          <w:color w:val="66B2FF"/>
          <w:sz w:val="26"/>
        </w:rPr>
      </w:pPr>
      <w:r w:rsidRPr="00DB3945">
        <w:rPr>
          <w:rFonts w:ascii="Calibri"/>
          <w:b/>
          <w:color w:val="66B2FF"/>
          <w:sz w:val="26"/>
        </w:rPr>
        <w:t>4.8-Other Non-functional requirements:</w:t>
      </w:r>
    </w:p>
    <w:p w14:paraId="3A0CE28F" w14:textId="2AB460DE" w:rsidR="00A16012" w:rsidRPr="00A16012" w:rsidRDefault="00A16012" w:rsidP="00A16012">
      <w:pPr>
        <w:pStyle w:val="ListParagraph"/>
        <w:numPr>
          <w:ilvl w:val="0"/>
          <w:numId w:val="17"/>
        </w:numPr>
        <w:spacing w:before="1"/>
        <w:rPr>
          <w:rFonts w:ascii="Calibri"/>
          <w:b/>
          <w:color w:val="12B63D"/>
          <w:sz w:val="26"/>
        </w:rPr>
      </w:pPr>
      <w:r>
        <w:lastRenderedPageBreak/>
        <w:t>support multiple languages, enhancing accessibility for diverse audiences.</w:t>
      </w:r>
    </w:p>
    <w:p w14:paraId="5E5F35DD" w14:textId="149618E2" w:rsidR="00332E6F" w:rsidRPr="00DB3945" w:rsidRDefault="00332E6F" w:rsidP="001A7F83">
      <w:pPr>
        <w:pStyle w:val="Heading1"/>
        <w:numPr>
          <w:ilvl w:val="0"/>
          <w:numId w:val="31"/>
        </w:numPr>
        <w:rPr>
          <w:color w:val="66B2FF"/>
        </w:rPr>
      </w:pPr>
      <w:r w:rsidRPr="00DB3945">
        <w:rPr>
          <w:color w:val="66B2FF"/>
        </w:rPr>
        <w:t>Definition and Acronyms</w:t>
      </w:r>
      <w:r w:rsidR="001A7F83" w:rsidRPr="00DB3945">
        <w:rPr>
          <w:color w:val="66B2FF"/>
        </w:rPr>
        <w:t>:</w:t>
      </w:r>
    </w:p>
    <w:tbl>
      <w:tblPr>
        <w:tblStyle w:val="TableGrid"/>
        <w:tblW w:w="0" w:type="auto"/>
        <w:tblInd w:w="720" w:type="dxa"/>
        <w:tblLook w:val="04A0" w:firstRow="1" w:lastRow="0" w:firstColumn="1" w:lastColumn="0" w:noHBand="0" w:noVBand="1"/>
      </w:tblPr>
      <w:tblGrid>
        <w:gridCol w:w="1372"/>
        <w:gridCol w:w="7258"/>
      </w:tblGrid>
      <w:tr w:rsidR="00A16012" w14:paraId="578F6E91" w14:textId="77777777" w:rsidTr="007F4BBB">
        <w:tc>
          <w:tcPr>
            <w:tcW w:w="1345" w:type="dxa"/>
            <w:shd w:val="clear" w:color="auto" w:fill="FFFFFF" w:themeFill="background1"/>
          </w:tcPr>
          <w:p w14:paraId="47EBBC63" w14:textId="0D69FB9D" w:rsidR="00A16012" w:rsidRPr="00A16012" w:rsidRDefault="00A16012" w:rsidP="00A16012">
            <w:pPr>
              <w:pStyle w:val="ListParagraph"/>
              <w:tabs>
                <w:tab w:val="left" w:pos="1395"/>
              </w:tabs>
              <w:spacing w:before="1"/>
              <w:ind w:left="0" w:firstLine="0"/>
              <w:rPr>
                <w:rFonts w:ascii="Calibri"/>
                <w:b/>
                <w:sz w:val="26"/>
              </w:rPr>
            </w:pPr>
            <w:r w:rsidRPr="00A16012">
              <w:rPr>
                <w:rFonts w:ascii="Calibri"/>
                <w:b/>
                <w:sz w:val="26"/>
              </w:rPr>
              <w:t>UI</w:t>
            </w:r>
            <w:r w:rsidRPr="00A16012">
              <w:rPr>
                <w:rFonts w:ascii="Calibri"/>
                <w:b/>
                <w:sz w:val="26"/>
              </w:rPr>
              <w:tab/>
            </w:r>
          </w:p>
        </w:tc>
        <w:tc>
          <w:tcPr>
            <w:tcW w:w="7285" w:type="dxa"/>
          </w:tcPr>
          <w:p w14:paraId="39A7059F" w14:textId="7F2D0021" w:rsidR="00A16012" w:rsidRPr="00A16012" w:rsidRDefault="00A16012" w:rsidP="00A16012">
            <w:pPr>
              <w:pStyle w:val="ListParagraph"/>
              <w:spacing w:before="1"/>
              <w:ind w:left="0" w:firstLine="0"/>
            </w:pPr>
            <w:r>
              <w:t>User Interface, refers to the visual and interactive aspects of the web or mobile platform.</w:t>
            </w:r>
          </w:p>
        </w:tc>
      </w:tr>
      <w:tr w:rsidR="00A16012" w14:paraId="19453C62" w14:textId="77777777" w:rsidTr="007F4BBB">
        <w:tc>
          <w:tcPr>
            <w:tcW w:w="1345" w:type="dxa"/>
            <w:shd w:val="clear" w:color="auto" w:fill="FFFFFF" w:themeFill="background1"/>
          </w:tcPr>
          <w:p w14:paraId="6F443B59" w14:textId="7E472CF8" w:rsidR="00A16012" w:rsidRPr="00A16012" w:rsidRDefault="00A16012" w:rsidP="00A16012">
            <w:pPr>
              <w:pStyle w:val="ListParagraph"/>
              <w:tabs>
                <w:tab w:val="left" w:pos="1395"/>
              </w:tabs>
              <w:spacing w:before="1"/>
              <w:ind w:left="0" w:firstLine="0"/>
              <w:rPr>
                <w:rFonts w:ascii="Calibri"/>
                <w:b/>
                <w:sz w:val="26"/>
              </w:rPr>
            </w:pPr>
            <w:r>
              <w:rPr>
                <w:rFonts w:ascii="Calibri"/>
                <w:b/>
                <w:sz w:val="26"/>
              </w:rPr>
              <w:t>API</w:t>
            </w:r>
          </w:p>
        </w:tc>
        <w:tc>
          <w:tcPr>
            <w:tcW w:w="7285" w:type="dxa"/>
          </w:tcPr>
          <w:p w14:paraId="27A5A8B0" w14:textId="7EA1EE0E" w:rsidR="00A16012" w:rsidRDefault="00A16012" w:rsidP="00A16012">
            <w:pPr>
              <w:pStyle w:val="ListParagraph"/>
              <w:spacing w:before="1"/>
              <w:ind w:left="0" w:firstLine="0"/>
            </w:pPr>
            <w:r>
              <w:t>Application Programming Interface, used to connect Omnifood’s backend with third-party services.</w:t>
            </w:r>
          </w:p>
        </w:tc>
      </w:tr>
      <w:tr w:rsidR="00A16012" w14:paraId="3953719F" w14:textId="77777777" w:rsidTr="007F4BBB">
        <w:tc>
          <w:tcPr>
            <w:tcW w:w="1345" w:type="dxa"/>
            <w:shd w:val="clear" w:color="auto" w:fill="FFFFFF" w:themeFill="background1"/>
          </w:tcPr>
          <w:p w14:paraId="558701EC" w14:textId="3CAD2EA6" w:rsidR="00A16012" w:rsidRDefault="00A16012" w:rsidP="00A16012">
            <w:pPr>
              <w:pStyle w:val="ListParagraph"/>
              <w:tabs>
                <w:tab w:val="left" w:pos="1395"/>
              </w:tabs>
              <w:spacing w:before="1"/>
              <w:ind w:left="0" w:firstLine="0"/>
              <w:rPr>
                <w:rFonts w:ascii="Calibri"/>
                <w:b/>
                <w:sz w:val="26"/>
              </w:rPr>
            </w:pPr>
            <w:r>
              <w:rPr>
                <w:rFonts w:ascii="Calibri"/>
                <w:b/>
                <w:sz w:val="26"/>
              </w:rPr>
              <w:t>HTTPS</w:t>
            </w:r>
          </w:p>
        </w:tc>
        <w:tc>
          <w:tcPr>
            <w:tcW w:w="7285" w:type="dxa"/>
          </w:tcPr>
          <w:p w14:paraId="3761ADC0" w14:textId="079E57F1" w:rsidR="00A16012" w:rsidRDefault="00A16012" w:rsidP="00A16012">
            <w:pPr>
              <w:pStyle w:val="ListParagraph"/>
              <w:spacing w:before="1"/>
              <w:ind w:left="0" w:firstLine="0"/>
            </w:pPr>
            <w:r>
              <w:t>Hypertext Transfer Protocol Secure, ensures secure communication between users and the platform.</w:t>
            </w:r>
          </w:p>
        </w:tc>
      </w:tr>
      <w:tr w:rsidR="00A16012" w14:paraId="2758B45C" w14:textId="77777777" w:rsidTr="007F4BBB">
        <w:tc>
          <w:tcPr>
            <w:tcW w:w="1345" w:type="dxa"/>
            <w:shd w:val="clear" w:color="auto" w:fill="FFFFFF" w:themeFill="background1"/>
          </w:tcPr>
          <w:p w14:paraId="2E759DD9" w14:textId="6D02CCE2" w:rsidR="00A16012" w:rsidRDefault="00A16012" w:rsidP="00A16012">
            <w:pPr>
              <w:pStyle w:val="ListParagraph"/>
              <w:tabs>
                <w:tab w:val="left" w:pos="1395"/>
              </w:tabs>
              <w:spacing w:before="1"/>
              <w:ind w:left="0" w:firstLine="0"/>
              <w:rPr>
                <w:rFonts w:ascii="Calibri"/>
                <w:b/>
                <w:sz w:val="26"/>
              </w:rPr>
            </w:pPr>
            <w:r>
              <w:rPr>
                <w:rFonts w:ascii="Calibri"/>
                <w:b/>
                <w:sz w:val="26"/>
              </w:rPr>
              <w:t>WCAG</w:t>
            </w:r>
          </w:p>
        </w:tc>
        <w:tc>
          <w:tcPr>
            <w:tcW w:w="7285" w:type="dxa"/>
          </w:tcPr>
          <w:p w14:paraId="71355DB4" w14:textId="1097FD43" w:rsidR="00A16012" w:rsidRDefault="00A16012" w:rsidP="00A16012">
            <w:pPr>
              <w:pStyle w:val="ListParagraph"/>
              <w:spacing w:before="1"/>
              <w:ind w:left="0" w:firstLine="0"/>
            </w:pPr>
            <w:r>
              <w:t>Web Content Accessibility Guidelines, standards for making the platform accessible to everyone.</w:t>
            </w:r>
          </w:p>
        </w:tc>
      </w:tr>
      <w:tr w:rsidR="00A16012" w14:paraId="1E7CB5CA" w14:textId="77777777" w:rsidTr="007F4BBB">
        <w:tc>
          <w:tcPr>
            <w:tcW w:w="1345" w:type="dxa"/>
            <w:shd w:val="clear" w:color="auto" w:fill="FFFFFF" w:themeFill="background1"/>
          </w:tcPr>
          <w:p w14:paraId="3F692ADF" w14:textId="256D190F" w:rsidR="00A16012" w:rsidRDefault="00A16012" w:rsidP="00A16012">
            <w:pPr>
              <w:pStyle w:val="ListParagraph"/>
              <w:tabs>
                <w:tab w:val="left" w:pos="1395"/>
              </w:tabs>
              <w:spacing w:before="1"/>
              <w:ind w:left="0" w:firstLine="0"/>
              <w:rPr>
                <w:rFonts w:ascii="Calibri"/>
                <w:b/>
                <w:sz w:val="26"/>
              </w:rPr>
            </w:pPr>
            <w:r>
              <w:rPr>
                <w:rFonts w:ascii="Calibri"/>
                <w:b/>
                <w:sz w:val="26"/>
              </w:rPr>
              <w:t>AES</w:t>
            </w:r>
          </w:p>
        </w:tc>
        <w:tc>
          <w:tcPr>
            <w:tcW w:w="7285" w:type="dxa"/>
          </w:tcPr>
          <w:p w14:paraId="409E9310" w14:textId="4A1A3EE5" w:rsidR="00A16012" w:rsidRDefault="00A16012" w:rsidP="00A16012">
            <w:pPr>
              <w:pStyle w:val="ListParagraph"/>
              <w:spacing w:before="1"/>
              <w:ind w:left="0" w:firstLine="0"/>
            </w:pPr>
            <w:r>
              <w:t>Advanced Encryption Standard, used for secure data encryption.</w:t>
            </w:r>
          </w:p>
        </w:tc>
      </w:tr>
      <w:tr w:rsidR="00A16012" w14:paraId="6E57ACB5" w14:textId="77777777" w:rsidTr="007F4BBB">
        <w:tc>
          <w:tcPr>
            <w:tcW w:w="1345" w:type="dxa"/>
            <w:shd w:val="clear" w:color="auto" w:fill="FFFFFF" w:themeFill="background1"/>
          </w:tcPr>
          <w:p w14:paraId="1AAB3DD3" w14:textId="716A04B6" w:rsidR="00A16012" w:rsidRDefault="00A16012" w:rsidP="00A16012">
            <w:pPr>
              <w:pStyle w:val="ListParagraph"/>
              <w:tabs>
                <w:tab w:val="left" w:pos="1395"/>
              </w:tabs>
              <w:spacing w:before="1"/>
              <w:ind w:left="0" w:firstLine="0"/>
              <w:rPr>
                <w:rFonts w:ascii="Calibri"/>
                <w:b/>
                <w:sz w:val="26"/>
              </w:rPr>
            </w:pPr>
            <w:r>
              <w:rPr>
                <w:rFonts w:ascii="Calibri"/>
                <w:b/>
                <w:sz w:val="26"/>
              </w:rPr>
              <w:t>RSA</w:t>
            </w:r>
          </w:p>
        </w:tc>
        <w:tc>
          <w:tcPr>
            <w:tcW w:w="7285" w:type="dxa"/>
          </w:tcPr>
          <w:p w14:paraId="366F7E93" w14:textId="1F4F0624" w:rsidR="00A16012" w:rsidRDefault="00A16012" w:rsidP="00A16012">
            <w:pPr>
              <w:pStyle w:val="ListParagraph"/>
              <w:spacing w:before="1"/>
              <w:ind w:left="0" w:firstLine="0"/>
            </w:pPr>
            <w:r>
              <w:t>Rivest–Shamir–Adleman, a cryptographic algorithm for secure key exchange.</w:t>
            </w:r>
          </w:p>
        </w:tc>
      </w:tr>
      <w:tr w:rsidR="00A16012" w14:paraId="75ECB5C6" w14:textId="77777777" w:rsidTr="007F4BBB">
        <w:tc>
          <w:tcPr>
            <w:tcW w:w="1345" w:type="dxa"/>
            <w:shd w:val="clear" w:color="auto" w:fill="FFFFFF" w:themeFill="background1"/>
          </w:tcPr>
          <w:p w14:paraId="296BAE7C" w14:textId="26E88376" w:rsidR="00A16012" w:rsidRDefault="00A16012" w:rsidP="00A16012">
            <w:pPr>
              <w:pStyle w:val="ListParagraph"/>
              <w:tabs>
                <w:tab w:val="left" w:pos="1395"/>
              </w:tabs>
              <w:spacing w:before="1"/>
              <w:ind w:left="0" w:firstLine="0"/>
              <w:rPr>
                <w:rFonts w:ascii="Calibri"/>
                <w:b/>
                <w:sz w:val="26"/>
              </w:rPr>
            </w:pPr>
            <w:r>
              <w:rPr>
                <w:rFonts w:ascii="Calibri"/>
                <w:b/>
                <w:sz w:val="26"/>
              </w:rPr>
              <w:t>GDPR</w:t>
            </w:r>
          </w:p>
        </w:tc>
        <w:tc>
          <w:tcPr>
            <w:tcW w:w="7285" w:type="dxa"/>
          </w:tcPr>
          <w:p w14:paraId="23119E25" w14:textId="6ADE2657" w:rsidR="00A16012" w:rsidRDefault="00A16012" w:rsidP="00A16012">
            <w:pPr>
              <w:pStyle w:val="ListParagraph"/>
              <w:spacing w:before="1"/>
              <w:ind w:left="0" w:firstLine="0"/>
            </w:pPr>
            <w:r>
              <w:t>General Data Protection Regulation, European legislation for data protection and privacy.</w:t>
            </w:r>
          </w:p>
        </w:tc>
      </w:tr>
      <w:tr w:rsidR="00A16012" w14:paraId="3A7454B7" w14:textId="77777777" w:rsidTr="007F4BBB">
        <w:tc>
          <w:tcPr>
            <w:tcW w:w="1345" w:type="dxa"/>
            <w:shd w:val="clear" w:color="auto" w:fill="FFFFFF" w:themeFill="background1"/>
          </w:tcPr>
          <w:p w14:paraId="5C6A69AF" w14:textId="0A209D80" w:rsidR="00A16012" w:rsidRDefault="00A16012" w:rsidP="00A16012">
            <w:pPr>
              <w:pStyle w:val="ListParagraph"/>
              <w:tabs>
                <w:tab w:val="left" w:pos="1395"/>
              </w:tabs>
              <w:spacing w:before="1"/>
              <w:ind w:left="0" w:firstLine="0"/>
              <w:rPr>
                <w:rFonts w:ascii="Calibri"/>
                <w:b/>
                <w:sz w:val="26"/>
              </w:rPr>
            </w:pPr>
            <w:r>
              <w:rPr>
                <w:rFonts w:ascii="Calibri"/>
                <w:b/>
                <w:sz w:val="26"/>
              </w:rPr>
              <w:t>SEO</w:t>
            </w:r>
          </w:p>
        </w:tc>
        <w:tc>
          <w:tcPr>
            <w:tcW w:w="7285" w:type="dxa"/>
          </w:tcPr>
          <w:p w14:paraId="79653377" w14:textId="221DEFE8" w:rsidR="00A16012" w:rsidRDefault="00A16012" w:rsidP="00A16012">
            <w:pPr>
              <w:pStyle w:val="ListParagraph"/>
              <w:spacing w:before="1"/>
              <w:ind w:left="0" w:firstLine="0"/>
            </w:pPr>
            <w:r>
              <w:t>Search Engine Optimization, improving website visibility in search engines.</w:t>
            </w:r>
          </w:p>
        </w:tc>
      </w:tr>
      <w:tr w:rsidR="00A16012" w14:paraId="50442067" w14:textId="77777777" w:rsidTr="007F4BBB">
        <w:tc>
          <w:tcPr>
            <w:tcW w:w="1345" w:type="dxa"/>
            <w:shd w:val="clear" w:color="auto" w:fill="FFFFFF" w:themeFill="background1"/>
          </w:tcPr>
          <w:p w14:paraId="72727CE1" w14:textId="336B987B" w:rsidR="00A16012" w:rsidRDefault="00A16012" w:rsidP="00A16012">
            <w:pPr>
              <w:pStyle w:val="ListParagraph"/>
              <w:tabs>
                <w:tab w:val="left" w:pos="1395"/>
              </w:tabs>
              <w:spacing w:before="1"/>
              <w:ind w:left="0" w:firstLine="0"/>
              <w:rPr>
                <w:rFonts w:ascii="Calibri"/>
                <w:b/>
                <w:sz w:val="26"/>
              </w:rPr>
            </w:pPr>
            <w:r>
              <w:rPr>
                <w:rFonts w:ascii="Calibri"/>
                <w:b/>
                <w:sz w:val="26"/>
              </w:rPr>
              <w:t>CDN</w:t>
            </w:r>
          </w:p>
        </w:tc>
        <w:tc>
          <w:tcPr>
            <w:tcW w:w="7285" w:type="dxa"/>
          </w:tcPr>
          <w:p w14:paraId="2D2DC750" w14:textId="766B4AB4" w:rsidR="00A16012" w:rsidRDefault="00A16012" w:rsidP="00A16012">
            <w:pPr>
              <w:pStyle w:val="ListParagraph"/>
              <w:spacing w:before="1"/>
              <w:ind w:left="0" w:firstLine="0"/>
            </w:pPr>
            <w:r>
              <w:t>Content Delivery Network, ensures faster delivery of web content to users.</w:t>
            </w:r>
          </w:p>
        </w:tc>
      </w:tr>
    </w:tbl>
    <w:p w14:paraId="67C95F73" w14:textId="77777777" w:rsidR="005B03CC" w:rsidRDefault="005B03CC" w:rsidP="005B03CC">
      <w:pPr>
        <w:pStyle w:val="ListParagraph"/>
        <w:spacing w:before="1"/>
        <w:ind w:left="720" w:firstLine="0"/>
        <w:rPr>
          <w:rFonts w:ascii="Calibri"/>
          <w:b/>
          <w:color w:val="12B63D"/>
          <w:sz w:val="26"/>
        </w:rPr>
      </w:pPr>
    </w:p>
    <w:p w14:paraId="3EB3DD71" w14:textId="65FB2EFA" w:rsidR="00352FB1" w:rsidRDefault="00352FB1" w:rsidP="001210EB">
      <w:pPr>
        <w:pStyle w:val="ListParagraph"/>
        <w:spacing w:before="1"/>
        <w:ind w:left="720" w:firstLine="0"/>
        <w:rPr>
          <w:rFonts w:ascii="Calibri"/>
          <w:b/>
          <w:color w:val="12B63D"/>
          <w:sz w:val="26"/>
        </w:rPr>
      </w:pPr>
    </w:p>
    <w:p w14:paraId="4449287D" w14:textId="1DECFDF4" w:rsidR="00352FB1" w:rsidRDefault="00352FB1" w:rsidP="001210EB">
      <w:pPr>
        <w:pStyle w:val="ListParagraph"/>
        <w:spacing w:before="1"/>
        <w:ind w:left="720" w:firstLine="0"/>
        <w:rPr>
          <w:rFonts w:ascii="Calibri"/>
          <w:b/>
          <w:color w:val="12B63D"/>
          <w:sz w:val="26"/>
        </w:rPr>
      </w:pPr>
    </w:p>
    <w:p w14:paraId="42F99A3F" w14:textId="7AA3EDA7" w:rsidR="007C6877" w:rsidRDefault="00C0569C" w:rsidP="001210EB">
      <w:pPr>
        <w:pStyle w:val="ListParagraph"/>
        <w:spacing w:before="1"/>
        <w:ind w:left="720" w:firstLine="0"/>
        <w:rPr>
          <w:rFonts w:ascii="Calibri"/>
          <w:b/>
          <w:color w:val="12B63D"/>
          <w:sz w:val="26"/>
        </w:rPr>
      </w:pPr>
      <w:r>
        <w:rPr>
          <w:rFonts w:ascii="Calibri"/>
          <w:b/>
          <w:noProof/>
          <w:color w:val="12B63D"/>
          <w:sz w:val="26"/>
          <w14:ligatures w14:val="standardContextual"/>
        </w:rPr>
        <w:lastRenderedPageBreak/>
        <w:drawing>
          <wp:inline distT="0" distB="0" distL="0" distR="0" wp14:anchorId="7DE1270F" wp14:editId="3A358A46">
            <wp:extent cx="5943600" cy="7019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ClassDiagram.drawio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019925"/>
                    </a:xfrm>
                    <a:prstGeom prst="rect">
                      <a:avLst/>
                    </a:prstGeom>
                  </pic:spPr>
                </pic:pic>
              </a:graphicData>
            </a:graphic>
          </wp:inline>
        </w:drawing>
      </w:r>
    </w:p>
    <w:p w14:paraId="29DAB9BD" w14:textId="0664DF9E" w:rsidR="00F728AA" w:rsidRDefault="00FA6959" w:rsidP="001210EB">
      <w:pPr>
        <w:spacing w:before="1"/>
        <w:rPr>
          <w:rFonts w:ascii="Calibri"/>
          <w:b/>
          <w:color w:val="12B63D"/>
          <w:sz w:val="26"/>
        </w:rPr>
      </w:pPr>
      <w:r>
        <w:rPr>
          <w:rFonts w:ascii="Calibri"/>
          <w:b/>
          <w:noProof/>
          <w:color w:val="12B63D"/>
          <w:sz w:val="26"/>
        </w:rPr>
        <w:lastRenderedPageBreak/>
        <w:drawing>
          <wp:inline distT="0" distB="0" distL="0" distR="0" wp14:anchorId="7796396A" wp14:editId="405A068F">
            <wp:extent cx="3214370" cy="82296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drawio.png"/>
                    <pic:cNvPicPr/>
                  </pic:nvPicPr>
                  <pic:blipFill>
                    <a:blip r:embed="rId10">
                      <a:extLst>
                        <a:ext uri="{28A0092B-C50C-407E-A947-70E740481C1C}">
                          <a14:useLocalDpi xmlns:a14="http://schemas.microsoft.com/office/drawing/2010/main" val="0"/>
                        </a:ext>
                      </a:extLst>
                    </a:blip>
                    <a:stretch>
                      <a:fillRect/>
                    </a:stretch>
                  </pic:blipFill>
                  <pic:spPr>
                    <a:xfrm>
                      <a:off x="0" y="0"/>
                      <a:ext cx="3214370" cy="8229600"/>
                    </a:xfrm>
                    <a:prstGeom prst="rect">
                      <a:avLst/>
                    </a:prstGeom>
                  </pic:spPr>
                </pic:pic>
              </a:graphicData>
            </a:graphic>
          </wp:inline>
        </w:drawing>
      </w:r>
      <w:r>
        <w:rPr>
          <w:rFonts w:ascii="Calibri"/>
          <w:b/>
          <w:noProof/>
          <w:color w:val="12B63D"/>
          <w:sz w:val="26"/>
        </w:rPr>
        <w:lastRenderedPageBreak/>
        <w:drawing>
          <wp:inline distT="0" distB="0" distL="0" distR="0" wp14:anchorId="66E357CF" wp14:editId="3D46BE55">
            <wp:extent cx="339344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drawio.png"/>
                    <pic:cNvPicPr/>
                  </pic:nvPicPr>
                  <pic:blipFill>
                    <a:blip r:embed="rId11">
                      <a:extLst>
                        <a:ext uri="{28A0092B-C50C-407E-A947-70E740481C1C}">
                          <a14:useLocalDpi xmlns:a14="http://schemas.microsoft.com/office/drawing/2010/main" val="0"/>
                        </a:ext>
                      </a:extLst>
                    </a:blip>
                    <a:stretch>
                      <a:fillRect/>
                    </a:stretch>
                  </pic:blipFill>
                  <pic:spPr>
                    <a:xfrm>
                      <a:off x="0" y="0"/>
                      <a:ext cx="3393440" cy="8229600"/>
                    </a:xfrm>
                    <a:prstGeom prst="rect">
                      <a:avLst/>
                    </a:prstGeom>
                  </pic:spPr>
                </pic:pic>
              </a:graphicData>
            </a:graphic>
          </wp:inline>
        </w:drawing>
      </w:r>
    </w:p>
    <w:p w14:paraId="38A97746" w14:textId="0EA97627" w:rsidR="00F728AA" w:rsidRPr="001210EB" w:rsidRDefault="00117E2D" w:rsidP="001210EB">
      <w:pPr>
        <w:spacing w:before="1"/>
        <w:rPr>
          <w:rFonts w:ascii="Calibri"/>
          <w:b/>
          <w:color w:val="12B63D"/>
          <w:sz w:val="26"/>
        </w:rPr>
      </w:pPr>
      <w:r>
        <w:rPr>
          <w:rFonts w:ascii="Calibri"/>
          <w:b/>
          <w:noProof/>
          <w:color w:val="12B63D"/>
          <w:sz w:val="26"/>
        </w:rPr>
        <w:lastRenderedPageBreak/>
        <w:drawing>
          <wp:inline distT="0" distB="0" distL="0" distR="0" wp14:anchorId="16265DCF" wp14:editId="0D5BB3CA">
            <wp:extent cx="356870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iplanning.drawio.png"/>
                    <pic:cNvPicPr/>
                  </pic:nvPicPr>
                  <pic:blipFill>
                    <a:blip r:embed="rId12">
                      <a:extLst>
                        <a:ext uri="{28A0092B-C50C-407E-A947-70E740481C1C}">
                          <a14:useLocalDpi xmlns:a14="http://schemas.microsoft.com/office/drawing/2010/main" val="0"/>
                        </a:ext>
                      </a:extLst>
                    </a:blip>
                    <a:stretch>
                      <a:fillRect/>
                    </a:stretch>
                  </pic:blipFill>
                  <pic:spPr>
                    <a:xfrm>
                      <a:off x="0" y="0"/>
                      <a:ext cx="3568700" cy="8229600"/>
                    </a:xfrm>
                    <a:prstGeom prst="rect">
                      <a:avLst/>
                    </a:prstGeom>
                  </pic:spPr>
                </pic:pic>
              </a:graphicData>
            </a:graphic>
          </wp:inline>
        </w:drawing>
      </w:r>
    </w:p>
    <w:p w14:paraId="50DEC7CF" w14:textId="6C223BFB" w:rsidR="00EB3435" w:rsidRPr="007E60E0" w:rsidRDefault="000338BB" w:rsidP="007E60E0">
      <w:pPr>
        <w:spacing w:before="1"/>
        <w:rPr>
          <w:rFonts w:ascii="Calibri"/>
          <w:b/>
          <w:color w:val="12B63D"/>
          <w:sz w:val="26"/>
        </w:rPr>
      </w:pPr>
      <w:r>
        <w:rPr>
          <w:rFonts w:ascii="Calibri"/>
          <w:b/>
          <w:noProof/>
          <w:color w:val="12B63D"/>
          <w:sz w:val="26"/>
        </w:rPr>
        <w:lastRenderedPageBreak/>
        <w:drawing>
          <wp:inline distT="0" distB="0" distL="0" distR="0" wp14:anchorId="0DF26253" wp14:editId="051FB977">
            <wp:extent cx="430911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rawio.png"/>
                    <pic:cNvPicPr/>
                  </pic:nvPicPr>
                  <pic:blipFill>
                    <a:blip r:embed="rId13">
                      <a:extLst>
                        <a:ext uri="{28A0092B-C50C-407E-A947-70E740481C1C}">
                          <a14:useLocalDpi xmlns:a14="http://schemas.microsoft.com/office/drawing/2010/main" val="0"/>
                        </a:ext>
                      </a:extLst>
                    </a:blip>
                    <a:stretch>
                      <a:fillRect/>
                    </a:stretch>
                  </pic:blipFill>
                  <pic:spPr>
                    <a:xfrm>
                      <a:off x="0" y="0"/>
                      <a:ext cx="4309110" cy="8229600"/>
                    </a:xfrm>
                    <a:prstGeom prst="rect">
                      <a:avLst/>
                    </a:prstGeom>
                  </pic:spPr>
                </pic:pic>
              </a:graphicData>
            </a:graphic>
          </wp:inline>
        </w:drawing>
      </w:r>
      <w:r w:rsidR="00C41ED3">
        <w:rPr>
          <w:rFonts w:ascii="Calibri"/>
          <w:b/>
          <w:noProof/>
          <w:color w:val="12B63D"/>
          <w:sz w:val="26"/>
        </w:rPr>
        <w:lastRenderedPageBreak/>
        <w:drawing>
          <wp:inline distT="0" distB="0" distL="0" distR="0" wp14:anchorId="78640EDB" wp14:editId="20410819">
            <wp:extent cx="451929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drawio (2).png"/>
                    <pic:cNvPicPr/>
                  </pic:nvPicPr>
                  <pic:blipFill>
                    <a:blip r:embed="rId14">
                      <a:extLst>
                        <a:ext uri="{28A0092B-C50C-407E-A947-70E740481C1C}">
                          <a14:useLocalDpi xmlns:a14="http://schemas.microsoft.com/office/drawing/2010/main" val="0"/>
                        </a:ext>
                      </a:extLst>
                    </a:blip>
                    <a:stretch>
                      <a:fillRect/>
                    </a:stretch>
                  </pic:blipFill>
                  <pic:spPr>
                    <a:xfrm>
                      <a:off x="0" y="0"/>
                      <a:ext cx="4519295" cy="8229600"/>
                    </a:xfrm>
                    <a:prstGeom prst="rect">
                      <a:avLst/>
                    </a:prstGeom>
                  </pic:spPr>
                </pic:pic>
              </a:graphicData>
            </a:graphic>
          </wp:inline>
        </w:drawing>
      </w:r>
    </w:p>
    <w:p w14:paraId="56DFE876" w14:textId="31D910C6" w:rsidR="00857101" w:rsidRPr="00857101" w:rsidRDefault="00C41ED3" w:rsidP="00857101">
      <w:pPr>
        <w:spacing w:before="1"/>
        <w:rPr>
          <w:rFonts w:ascii="Calibri"/>
          <w:b/>
          <w:color w:val="12B63D"/>
          <w:sz w:val="26"/>
        </w:rPr>
      </w:pPr>
      <w:r>
        <w:rPr>
          <w:rFonts w:ascii="Calibri"/>
          <w:b/>
          <w:noProof/>
          <w:color w:val="12B63D"/>
          <w:sz w:val="26"/>
        </w:rPr>
        <w:lastRenderedPageBreak/>
        <w:drawing>
          <wp:inline distT="0" distB="0" distL="0" distR="0" wp14:anchorId="6F654A61" wp14:editId="263EF15F">
            <wp:extent cx="3372485"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drawio (3).png"/>
                    <pic:cNvPicPr/>
                  </pic:nvPicPr>
                  <pic:blipFill>
                    <a:blip r:embed="rId15">
                      <a:extLst>
                        <a:ext uri="{28A0092B-C50C-407E-A947-70E740481C1C}">
                          <a14:useLocalDpi xmlns:a14="http://schemas.microsoft.com/office/drawing/2010/main" val="0"/>
                        </a:ext>
                      </a:extLst>
                    </a:blip>
                    <a:stretch>
                      <a:fillRect/>
                    </a:stretch>
                  </pic:blipFill>
                  <pic:spPr>
                    <a:xfrm>
                      <a:off x="0" y="0"/>
                      <a:ext cx="3372485" cy="8229600"/>
                    </a:xfrm>
                    <a:prstGeom prst="rect">
                      <a:avLst/>
                    </a:prstGeom>
                  </pic:spPr>
                </pic:pic>
              </a:graphicData>
            </a:graphic>
          </wp:inline>
        </w:drawing>
      </w:r>
    </w:p>
    <w:p w14:paraId="230C41CE" w14:textId="58D1A0EF" w:rsidR="00857101" w:rsidRPr="00857101" w:rsidRDefault="00F93720" w:rsidP="00857101">
      <w:pPr>
        <w:spacing w:before="1"/>
        <w:rPr>
          <w:rFonts w:ascii="Calibri"/>
          <w:b/>
          <w:color w:val="12B63D"/>
          <w:sz w:val="26"/>
        </w:rPr>
      </w:pPr>
      <w:r>
        <w:rPr>
          <w:rFonts w:ascii="Calibri"/>
          <w:b/>
          <w:noProof/>
          <w:color w:val="12B63D"/>
          <w:sz w:val="26"/>
        </w:rPr>
        <w:lastRenderedPageBreak/>
        <w:drawing>
          <wp:inline distT="0" distB="0" distL="0" distR="0" wp14:anchorId="7D17DEBE" wp14:editId="5400B701">
            <wp:extent cx="449770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drawio (4).png"/>
                    <pic:cNvPicPr/>
                  </pic:nvPicPr>
                  <pic:blipFill>
                    <a:blip r:embed="rId16">
                      <a:extLst>
                        <a:ext uri="{28A0092B-C50C-407E-A947-70E740481C1C}">
                          <a14:useLocalDpi xmlns:a14="http://schemas.microsoft.com/office/drawing/2010/main" val="0"/>
                        </a:ext>
                      </a:extLst>
                    </a:blip>
                    <a:stretch>
                      <a:fillRect/>
                    </a:stretch>
                  </pic:blipFill>
                  <pic:spPr>
                    <a:xfrm>
                      <a:off x="0" y="0"/>
                      <a:ext cx="4497705" cy="8229600"/>
                    </a:xfrm>
                    <a:prstGeom prst="rect">
                      <a:avLst/>
                    </a:prstGeom>
                  </pic:spPr>
                </pic:pic>
              </a:graphicData>
            </a:graphic>
          </wp:inline>
        </w:drawing>
      </w:r>
    </w:p>
    <w:p w14:paraId="16EA922A" w14:textId="5C71611A" w:rsidR="00857101" w:rsidRPr="00857101" w:rsidRDefault="0033189E" w:rsidP="00A52ED4">
      <w:pPr>
        <w:spacing w:before="100" w:beforeAutospacing="1" w:after="100" w:afterAutospacing="1"/>
        <w:ind w:left="63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BB88A0C" wp14:editId="6C3E8A5D">
            <wp:extent cx="4571365" cy="82296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drawio (5).png"/>
                    <pic:cNvPicPr/>
                  </pic:nvPicPr>
                  <pic:blipFill>
                    <a:blip r:embed="rId17">
                      <a:extLst>
                        <a:ext uri="{28A0092B-C50C-407E-A947-70E740481C1C}">
                          <a14:useLocalDpi xmlns:a14="http://schemas.microsoft.com/office/drawing/2010/main" val="0"/>
                        </a:ext>
                      </a:extLst>
                    </a:blip>
                    <a:stretch>
                      <a:fillRect/>
                    </a:stretch>
                  </pic:blipFill>
                  <pic:spPr>
                    <a:xfrm>
                      <a:off x="0" y="0"/>
                      <a:ext cx="4571365" cy="8229600"/>
                    </a:xfrm>
                    <a:prstGeom prst="rect">
                      <a:avLst/>
                    </a:prstGeom>
                  </pic:spPr>
                </pic:pic>
              </a:graphicData>
            </a:graphic>
          </wp:inline>
        </w:drawing>
      </w:r>
      <w:r w:rsidR="00A52ED4">
        <w:rPr>
          <w:rFonts w:ascii="Times New Roman" w:eastAsia="Times New Roman" w:hAnsi="Times New Roman" w:cs="Times New Roman"/>
          <w:noProof/>
          <w:sz w:val="24"/>
          <w:szCs w:val="24"/>
        </w:rPr>
        <w:lastRenderedPageBreak/>
        <w:drawing>
          <wp:inline distT="0" distB="0" distL="0" distR="0" wp14:anchorId="04A6F76B" wp14:editId="72F2F662">
            <wp:extent cx="423799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drawio (7).png"/>
                    <pic:cNvPicPr/>
                  </pic:nvPicPr>
                  <pic:blipFill>
                    <a:blip r:embed="rId18">
                      <a:extLst>
                        <a:ext uri="{28A0092B-C50C-407E-A947-70E740481C1C}">
                          <a14:useLocalDpi xmlns:a14="http://schemas.microsoft.com/office/drawing/2010/main" val="0"/>
                        </a:ext>
                      </a:extLst>
                    </a:blip>
                    <a:stretch>
                      <a:fillRect/>
                    </a:stretch>
                  </pic:blipFill>
                  <pic:spPr>
                    <a:xfrm>
                      <a:off x="0" y="0"/>
                      <a:ext cx="4237990" cy="8229600"/>
                    </a:xfrm>
                    <a:prstGeom prst="rect">
                      <a:avLst/>
                    </a:prstGeom>
                  </pic:spPr>
                </pic:pic>
              </a:graphicData>
            </a:graphic>
          </wp:inline>
        </w:drawing>
      </w:r>
    </w:p>
    <w:p w14:paraId="1C0738C8" w14:textId="1D746E22" w:rsidR="00133E98" w:rsidRPr="00857101" w:rsidRDefault="00A52ED4" w:rsidP="00857101">
      <w:pPr>
        <w:spacing w:before="1"/>
        <w:ind w:left="630"/>
        <w:rPr>
          <w:rFonts w:ascii="Calibri"/>
          <w:b/>
          <w:color w:val="12B63D"/>
          <w:sz w:val="26"/>
        </w:rPr>
      </w:pPr>
      <w:r>
        <w:rPr>
          <w:rFonts w:ascii="Calibri"/>
          <w:b/>
          <w:noProof/>
          <w:color w:val="12B63D"/>
          <w:sz w:val="26"/>
        </w:rPr>
        <w:lastRenderedPageBreak/>
        <w:drawing>
          <wp:inline distT="0" distB="0" distL="0" distR="0" wp14:anchorId="0D548E6A" wp14:editId="588B358C">
            <wp:extent cx="41529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drawio (8).png"/>
                    <pic:cNvPicPr/>
                  </pic:nvPicPr>
                  <pic:blipFill>
                    <a:blip r:embed="rId19">
                      <a:extLst>
                        <a:ext uri="{28A0092B-C50C-407E-A947-70E740481C1C}">
                          <a14:useLocalDpi xmlns:a14="http://schemas.microsoft.com/office/drawing/2010/main" val="0"/>
                        </a:ext>
                      </a:extLst>
                    </a:blip>
                    <a:stretch>
                      <a:fillRect/>
                    </a:stretch>
                  </pic:blipFill>
                  <pic:spPr>
                    <a:xfrm>
                      <a:off x="0" y="0"/>
                      <a:ext cx="4152900" cy="8229600"/>
                    </a:xfrm>
                    <a:prstGeom prst="rect">
                      <a:avLst/>
                    </a:prstGeom>
                  </pic:spPr>
                </pic:pic>
              </a:graphicData>
            </a:graphic>
          </wp:inline>
        </w:drawing>
      </w:r>
      <w:r w:rsidR="00026F24">
        <w:rPr>
          <w:rFonts w:ascii="Calibri"/>
          <w:b/>
          <w:noProof/>
          <w:color w:val="12B63D"/>
          <w:sz w:val="26"/>
        </w:rPr>
        <w:lastRenderedPageBreak/>
        <w:drawing>
          <wp:inline distT="0" distB="0" distL="0" distR="0" wp14:anchorId="39C8DF98" wp14:editId="2C20B8ED">
            <wp:extent cx="3677285"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drawio (9).png"/>
                    <pic:cNvPicPr/>
                  </pic:nvPicPr>
                  <pic:blipFill>
                    <a:blip r:embed="rId20">
                      <a:extLst>
                        <a:ext uri="{28A0092B-C50C-407E-A947-70E740481C1C}">
                          <a14:useLocalDpi xmlns:a14="http://schemas.microsoft.com/office/drawing/2010/main" val="0"/>
                        </a:ext>
                      </a:extLst>
                    </a:blip>
                    <a:stretch>
                      <a:fillRect/>
                    </a:stretch>
                  </pic:blipFill>
                  <pic:spPr>
                    <a:xfrm>
                      <a:off x="0" y="0"/>
                      <a:ext cx="3677285" cy="8229600"/>
                    </a:xfrm>
                    <a:prstGeom prst="rect">
                      <a:avLst/>
                    </a:prstGeom>
                  </pic:spPr>
                </pic:pic>
              </a:graphicData>
            </a:graphic>
          </wp:inline>
        </w:drawing>
      </w:r>
      <w:r w:rsidR="009E1958">
        <w:rPr>
          <w:rFonts w:ascii="Calibri"/>
          <w:b/>
          <w:noProof/>
          <w:color w:val="12B63D"/>
          <w:sz w:val="26"/>
        </w:rPr>
        <w:lastRenderedPageBreak/>
        <w:drawing>
          <wp:inline distT="0" distB="0" distL="0" distR="0" wp14:anchorId="16B1C07B" wp14:editId="1D720118">
            <wp:extent cx="5146675"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drawio (11).png"/>
                    <pic:cNvPicPr/>
                  </pic:nvPicPr>
                  <pic:blipFill>
                    <a:blip r:embed="rId21">
                      <a:extLst>
                        <a:ext uri="{28A0092B-C50C-407E-A947-70E740481C1C}">
                          <a14:useLocalDpi xmlns:a14="http://schemas.microsoft.com/office/drawing/2010/main" val="0"/>
                        </a:ext>
                      </a:extLst>
                    </a:blip>
                    <a:stretch>
                      <a:fillRect/>
                    </a:stretch>
                  </pic:blipFill>
                  <pic:spPr>
                    <a:xfrm>
                      <a:off x="0" y="0"/>
                      <a:ext cx="5146675" cy="8229600"/>
                    </a:xfrm>
                    <a:prstGeom prst="rect">
                      <a:avLst/>
                    </a:prstGeom>
                  </pic:spPr>
                </pic:pic>
              </a:graphicData>
            </a:graphic>
          </wp:inline>
        </w:drawing>
      </w:r>
    </w:p>
    <w:p w14:paraId="6F29851A" w14:textId="212D14E9" w:rsidR="00133E98" w:rsidRPr="00133E98" w:rsidRDefault="0006331F" w:rsidP="00133E98">
      <w:pPr>
        <w:spacing w:before="1"/>
        <w:rPr>
          <w:b/>
          <w:color w:val="12B63D"/>
          <w:spacing w:val="-2"/>
          <w:sz w:val="24"/>
          <w:szCs w:val="24"/>
        </w:rPr>
      </w:pPr>
      <w:r>
        <w:rPr>
          <w:b/>
          <w:noProof/>
          <w:color w:val="12B63D"/>
          <w:spacing w:val="-2"/>
          <w:sz w:val="24"/>
          <w:szCs w:val="24"/>
        </w:rPr>
        <w:lastRenderedPageBreak/>
        <w:drawing>
          <wp:inline distT="0" distB="0" distL="0" distR="0" wp14:anchorId="5988015D" wp14:editId="715882C2">
            <wp:extent cx="5943600" cy="7912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drawio (1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912735"/>
                    </a:xfrm>
                    <a:prstGeom prst="rect">
                      <a:avLst/>
                    </a:prstGeom>
                  </pic:spPr>
                </pic:pic>
              </a:graphicData>
            </a:graphic>
          </wp:inline>
        </w:drawing>
      </w:r>
    </w:p>
    <w:p w14:paraId="4C95AE82" w14:textId="1A60FA87" w:rsidR="00113120" w:rsidRPr="00113120" w:rsidRDefault="0006331F" w:rsidP="00FD48C0">
      <w:pPr>
        <w:spacing w:before="1"/>
        <w:rPr>
          <w:b/>
          <w:color w:val="12B63D"/>
          <w:spacing w:val="-2"/>
          <w:sz w:val="24"/>
          <w:szCs w:val="24"/>
          <w:rtl/>
          <w:lang w:bidi="ar-LB"/>
        </w:rPr>
      </w:pPr>
      <w:r>
        <w:rPr>
          <w:b/>
          <w:noProof/>
          <w:color w:val="12B63D"/>
          <w:spacing w:val="-2"/>
          <w:sz w:val="24"/>
          <w:szCs w:val="24"/>
        </w:rPr>
        <w:lastRenderedPageBreak/>
        <w:drawing>
          <wp:inline distT="0" distB="0" distL="0" distR="0" wp14:anchorId="7CB94DC1" wp14:editId="3A3EFD22">
            <wp:extent cx="4815840" cy="8229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drawio (14).png"/>
                    <pic:cNvPicPr/>
                  </pic:nvPicPr>
                  <pic:blipFill>
                    <a:blip r:embed="rId23">
                      <a:extLst>
                        <a:ext uri="{28A0092B-C50C-407E-A947-70E740481C1C}">
                          <a14:useLocalDpi xmlns:a14="http://schemas.microsoft.com/office/drawing/2010/main" val="0"/>
                        </a:ext>
                      </a:extLst>
                    </a:blip>
                    <a:stretch>
                      <a:fillRect/>
                    </a:stretch>
                  </pic:blipFill>
                  <pic:spPr>
                    <a:xfrm>
                      <a:off x="0" y="0"/>
                      <a:ext cx="4815840" cy="8229600"/>
                    </a:xfrm>
                    <a:prstGeom prst="rect">
                      <a:avLst/>
                    </a:prstGeom>
                  </pic:spPr>
                </pic:pic>
              </a:graphicData>
            </a:graphic>
          </wp:inline>
        </w:drawing>
      </w:r>
      <w:r w:rsidR="00FD48C0">
        <w:rPr>
          <w:b/>
          <w:noProof/>
          <w:color w:val="12B63D"/>
          <w:spacing w:val="-2"/>
          <w:sz w:val="24"/>
          <w:szCs w:val="24"/>
        </w:rPr>
        <w:lastRenderedPageBreak/>
        <w:drawing>
          <wp:inline distT="0" distB="0" distL="0" distR="0" wp14:anchorId="51F60B12" wp14:editId="651269F3">
            <wp:extent cx="4159885" cy="822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drawio (16).png"/>
                    <pic:cNvPicPr/>
                  </pic:nvPicPr>
                  <pic:blipFill>
                    <a:blip r:embed="rId24">
                      <a:extLst>
                        <a:ext uri="{28A0092B-C50C-407E-A947-70E740481C1C}">
                          <a14:useLocalDpi xmlns:a14="http://schemas.microsoft.com/office/drawing/2010/main" val="0"/>
                        </a:ext>
                      </a:extLst>
                    </a:blip>
                    <a:stretch>
                      <a:fillRect/>
                    </a:stretch>
                  </pic:blipFill>
                  <pic:spPr>
                    <a:xfrm>
                      <a:off x="0" y="0"/>
                      <a:ext cx="4159885" cy="8229600"/>
                    </a:xfrm>
                    <a:prstGeom prst="rect">
                      <a:avLst/>
                    </a:prstGeom>
                  </pic:spPr>
                </pic:pic>
              </a:graphicData>
            </a:graphic>
          </wp:inline>
        </w:drawing>
      </w:r>
      <w:r w:rsidR="00FD48C0">
        <w:rPr>
          <w:b/>
          <w:noProof/>
          <w:color w:val="12B63D"/>
          <w:spacing w:val="-2"/>
          <w:sz w:val="24"/>
          <w:szCs w:val="24"/>
        </w:rPr>
        <w:lastRenderedPageBreak/>
        <w:drawing>
          <wp:inline distT="0" distB="0" distL="0" distR="0" wp14:anchorId="1577C76A" wp14:editId="027B643B">
            <wp:extent cx="4318000" cy="8229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drawio (17).png"/>
                    <pic:cNvPicPr/>
                  </pic:nvPicPr>
                  <pic:blipFill>
                    <a:blip r:embed="rId25">
                      <a:extLst>
                        <a:ext uri="{28A0092B-C50C-407E-A947-70E740481C1C}">
                          <a14:useLocalDpi xmlns:a14="http://schemas.microsoft.com/office/drawing/2010/main" val="0"/>
                        </a:ext>
                      </a:extLst>
                    </a:blip>
                    <a:stretch>
                      <a:fillRect/>
                    </a:stretch>
                  </pic:blipFill>
                  <pic:spPr>
                    <a:xfrm>
                      <a:off x="0" y="0"/>
                      <a:ext cx="4318000" cy="8229600"/>
                    </a:xfrm>
                    <a:prstGeom prst="rect">
                      <a:avLst/>
                    </a:prstGeom>
                  </pic:spPr>
                </pic:pic>
              </a:graphicData>
            </a:graphic>
          </wp:inline>
        </w:drawing>
      </w:r>
    </w:p>
    <w:p w14:paraId="3008D5B7" w14:textId="43795B69" w:rsidR="00887A8E" w:rsidRDefault="00FC6B9A" w:rsidP="00887A8E">
      <w:pPr>
        <w:pStyle w:val="ListParagraph"/>
        <w:spacing w:before="1"/>
        <w:ind w:left="720" w:firstLine="0"/>
        <w:rPr>
          <w:b/>
          <w:color w:val="12B63D"/>
          <w:spacing w:val="-2"/>
          <w:sz w:val="24"/>
          <w:szCs w:val="24"/>
        </w:rPr>
      </w:pPr>
      <w:r>
        <w:rPr>
          <w:b/>
          <w:noProof/>
          <w:color w:val="12B63D"/>
          <w:spacing w:val="-2"/>
          <w:sz w:val="24"/>
          <w:szCs w:val="24"/>
          <w14:ligatures w14:val="standardContextual"/>
        </w:rPr>
        <w:lastRenderedPageBreak/>
        <w:drawing>
          <wp:inline distT="0" distB="0" distL="0" distR="0" wp14:anchorId="21B49EFE" wp14:editId="6374444D">
            <wp:extent cx="5473065"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drawio (18).png"/>
                    <pic:cNvPicPr/>
                  </pic:nvPicPr>
                  <pic:blipFill>
                    <a:blip r:embed="rId26">
                      <a:extLst>
                        <a:ext uri="{28A0092B-C50C-407E-A947-70E740481C1C}">
                          <a14:useLocalDpi xmlns:a14="http://schemas.microsoft.com/office/drawing/2010/main" val="0"/>
                        </a:ext>
                      </a:extLst>
                    </a:blip>
                    <a:stretch>
                      <a:fillRect/>
                    </a:stretch>
                  </pic:blipFill>
                  <pic:spPr>
                    <a:xfrm>
                      <a:off x="0" y="0"/>
                      <a:ext cx="5473065" cy="8229600"/>
                    </a:xfrm>
                    <a:prstGeom prst="rect">
                      <a:avLst/>
                    </a:prstGeom>
                  </pic:spPr>
                </pic:pic>
              </a:graphicData>
            </a:graphic>
          </wp:inline>
        </w:drawing>
      </w:r>
    </w:p>
    <w:p w14:paraId="31106384" w14:textId="33E86672" w:rsidR="00887A8E" w:rsidRDefault="00544B1D" w:rsidP="00887A8E">
      <w:pPr>
        <w:pStyle w:val="NormalWeb"/>
        <w:ind w:left="720"/>
      </w:pPr>
      <w:r>
        <w:rPr>
          <w:noProof/>
          <w14:ligatures w14:val="standardContextual"/>
        </w:rPr>
        <w:lastRenderedPageBreak/>
        <w:drawing>
          <wp:inline distT="0" distB="0" distL="0" distR="0" wp14:anchorId="75AEF430" wp14:editId="506509C5">
            <wp:extent cx="5943600" cy="4554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SeCaseDiagramdrawio.drawio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54855"/>
                    </a:xfrm>
                    <a:prstGeom prst="rect">
                      <a:avLst/>
                    </a:prstGeom>
                  </pic:spPr>
                </pic:pic>
              </a:graphicData>
            </a:graphic>
          </wp:inline>
        </w:drawing>
      </w:r>
    </w:p>
    <w:p w14:paraId="08C662DB" w14:textId="77777777" w:rsidR="002A75E1" w:rsidRPr="002A75E1" w:rsidRDefault="002A75E1" w:rsidP="002A75E1">
      <w:pPr>
        <w:pStyle w:val="ListParagraph"/>
        <w:spacing w:before="1"/>
        <w:ind w:left="720" w:firstLine="0"/>
        <w:rPr>
          <w:b/>
          <w:color w:val="12B63D"/>
          <w:spacing w:val="-2"/>
          <w:sz w:val="24"/>
          <w:szCs w:val="24"/>
        </w:rPr>
      </w:pPr>
    </w:p>
    <w:p w14:paraId="39B6D844" w14:textId="77777777" w:rsidR="002A75E1" w:rsidRPr="002A75E1" w:rsidRDefault="002A75E1" w:rsidP="002A75E1">
      <w:pPr>
        <w:pStyle w:val="NormalWeb"/>
        <w:ind w:left="720"/>
      </w:pPr>
    </w:p>
    <w:p w14:paraId="1A2F8E1C" w14:textId="77777777" w:rsidR="002A75E1" w:rsidRPr="002A75E1" w:rsidRDefault="002A75E1" w:rsidP="002A75E1">
      <w:pPr>
        <w:pStyle w:val="ListParagraph"/>
        <w:spacing w:before="1"/>
        <w:ind w:left="990" w:firstLine="0"/>
        <w:rPr>
          <w:rFonts w:ascii="Calibri"/>
          <w:b/>
          <w:color w:val="12B63D"/>
          <w:sz w:val="26"/>
        </w:rPr>
      </w:pPr>
    </w:p>
    <w:p w14:paraId="7BC4A5C8" w14:textId="4471259A" w:rsidR="00443D9F" w:rsidRPr="00443D9F" w:rsidRDefault="00443D9F" w:rsidP="00443D9F">
      <w:pPr>
        <w:spacing w:before="1"/>
        <w:ind w:left="720"/>
        <w:rPr>
          <w:rFonts w:ascii="Calibri"/>
          <w:b/>
          <w:color w:val="12B63D"/>
          <w:sz w:val="26"/>
        </w:rPr>
      </w:pPr>
    </w:p>
    <w:p w14:paraId="4BBD4480" w14:textId="6E054AA3" w:rsidR="00467A41" w:rsidRDefault="00467A41" w:rsidP="00443D9F">
      <w:pPr>
        <w:spacing w:before="1"/>
        <w:ind w:left="720"/>
        <w:rPr>
          <w:rFonts w:ascii="Calibri"/>
          <w:b/>
          <w:color w:val="12B63D"/>
          <w:sz w:val="26"/>
        </w:rPr>
      </w:pPr>
    </w:p>
    <w:p w14:paraId="5C0D38B6" w14:textId="77777777" w:rsidR="00467A41" w:rsidRDefault="00467A41">
      <w:pPr>
        <w:rPr>
          <w:rFonts w:ascii="Calibri"/>
          <w:b/>
          <w:color w:val="12B63D"/>
          <w:sz w:val="26"/>
        </w:rPr>
      </w:pPr>
      <w:r>
        <w:rPr>
          <w:rFonts w:ascii="Calibri"/>
          <w:b/>
          <w:color w:val="12B63D"/>
          <w:sz w:val="26"/>
        </w:rPr>
        <w:br w:type="page"/>
      </w:r>
    </w:p>
    <w:p w14:paraId="56895817" w14:textId="481AFC9F" w:rsidR="00443D9F" w:rsidRDefault="00C46F07" w:rsidP="00443D9F">
      <w:pPr>
        <w:spacing w:before="1"/>
        <w:ind w:left="720"/>
        <w:rPr>
          <w:rFonts w:ascii="Calibri"/>
          <w:b/>
          <w:color w:val="12B63D"/>
          <w:sz w:val="26"/>
        </w:rPr>
      </w:pPr>
      <w:r>
        <w:rPr>
          <w:rFonts w:ascii="Calibri"/>
          <w:b/>
          <w:noProof/>
          <w:color w:val="12B63D"/>
          <w:sz w:val="26"/>
        </w:rPr>
        <w:lastRenderedPageBreak/>
        <w:drawing>
          <wp:inline distT="0" distB="0" distL="0" distR="0" wp14:anchorId="69964D23" wp14:editId="4335851C">
            <wp:extent cx="6010275" cy="4800600"/>
            <wp:effectExtent l="0" t="0" r="0" b="0"/>
            <wp:docPr id="8506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3830" name="Picture 85063830"/>
                    <pic:cNvPicPr/>
                  </pic:nvPicPr>
                  <pic:blipFill rotWithShape="1">
                    <a:blip r:embed="rId28" cstate="print">
                      <a:extLst>
                        <a:ext uri="{28A0092B-C50C-407E-A947-70E740481C1C}">
                          <a14:useLocalDpi xmlns:a14="http://schemas.microsoft.com/office/drawing/2010/main" val="0"/>
                        </a:ext>
                      </a:extLst>
                    </a:blip>
                    <a:srcRect l="-1" t="2894" r="-3296" b="38773"/>
                    <a:stretch/>
                  </pic:blipFill>
                  <pic:spPr bwMode="auto">
                    <a:xfrm>
                      <a:off x="0" y="0"/>
                      <a:ext cx="6010275" cy="4800600"/>
                    </a:xfrm>
                    <a:prstGeom prst="rect">
                      <a:avLst/>
                    </a:prstGeom>
                    <a:ln>
                      <a:noFill/>
                    </a:ln>
                    <a:extLst>
                      <a:ext uri="{53640926-AAD7-44D8-BBD7-CCE9431645EC}">
                        <a14:shadowObscured xmlns:a14="http://schemas.microsoft.com/office/drawing/2010/main"/>
                      </a:ext>
                    </a:extLst>
                  </pic:spPr>
                </pic:pic>
              </a:graphicData>
            </a:graphic>
          </wp:inline>
        </w:drawing>
      </w:r>
    </w:p>
    <w:p w14:paraId="3D1411ED" w14:textId="052C198B" w:rsidR="00C46F07" w:rsidRPr="00443D9F" w:rsidRDefault="00C46F07" w:rsidP="00443D9F">
      <w:pPr>
        <w:spacing w:before="1"/>
        <w:ind w:left="720"/>
        <w:rPr>
          <w:rFonts w:ascii="Calibri"/>
          <w:b/>
          <w:color w:val="12B63D"/>
          <w:sz w:val="26"/>
        </w:rPr>
      </w:pPr>
      <w:r w:rsidRPr="00C46F07">
        <w:rPr>
          <w:rFonts w:ascii="Calibri"/>
          <w:b/>
          <w:noProof/>
          <w:color w:val="12B63D"/>
          <w:sz w:val="32"/>
          <w:szCs w:val="28"/>
        </w:rPr>
        <w:lastRenderedPageBreak/>
        <w:drawing>
          <wp:inline distT="0" distB="0" distL="0" distR="0" wp14:anchorId="73BC99E0" wp14:editId="6910C0AA">
            <wp:extent cx="6256960" cy="4469450"/>
            <wp:effectExtent l="0" t="0" r="0" b="7620"/>
            <wp:docPr id="1552120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20547" name="Picture 15521205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3265" cy="4481097"/>
                    </a:xfrm>
                    <a:prstGeom prst="rect">
                      <a:avLst/>
                    </a:prstGeom>
                  </pic:spPr>
                </pic:pic>
              </a:graphicData>
            </a:graphic>
          </wp:inline>
        </w:drawing>
      </w:r>
      <w:r>
        <w:rPr>
          <w:rFonts w:ascii="Calibri"/>
          <w:b/>
          <w:noProof/>
          <w:color w:val="12B63D"/>
          <w:sz w:val="26"/>
        </w:rPr>
        <w:lastRenderedPageBreak/>
        <w:drawing>
          <wp:inline distT="0" distB="0" distL="0" distR="0" wp14:anchorId="2C9BF100" wp14:editId="35FCE2DD">
            <wp:extent cx="6481244" cy="4856266"/>
            <wp:effectExtent l="0" t="0" r="0" b="1905"/>
            <wp:docPr id="605894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83022" cy="4857598"/>
                    </a:xfrm>
                    <a:prstGeom prst="rect">
                      <a:avLst/>
                    </a:prstGeom>
                    <a:noFill/>
                    <a:ln>
                      <a:noFill/>
                    </a:ln>
                  </pic:spPr>
                </pic:pic>
              </a:graphicData>
            </a:graphic>
          </wp:inline>
        </w:drawing>
      </w:r>
    </w:p>
    <w:sectPr w:rsidR="00C46F07" w:rsidRPr="00443D9F" w:rsidSect="001210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54174" w14:textId="77777777" w:rsidR="00BF5D6E" w:rsidRDefault="00BF5D6E" w:rsidP="00A603C8">
      <w:pPr>
        <w:spacing w:after="0" w:line="240" w:lineRule="auto"/>
      </w:pPr>
      <w:r>
        <w:separator/>
      </w:r>
    </w:p>
  </w:endnote>
  <w:endnote w:type="continuationSeparator" w:id="0">
    <w:p w14:paraId="1424AED2" w14:textId="77777777" w:rsidR="00BF5D6E" w:rsidRDefault="00BF5D6E" w:rsidP="00A60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ntique Olive">
    <w:altName w:val="Calibri"/>
    <w:charset w:val="00"/>
    <w:family w:val="swiss"/>
    <w:pitch w:val="variable"/>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1BA48" w14:textId="77777777" w:rsidR="00BF5D6E" w:rsidRDefault="00BF5D6E" w:rsidP="00A603C8">
      <w:pPr>
        <w:spacing w:after="0" w:line="240" w:lineRule="auto"/>
      </w:pPr>
      <w:r>
        <w:separator/>
      </w:r>
    </w:p>
  </w:footnote>
  <w:footnote w:type="continuationSeparator" w:id="0">
    <w:p w14:paraId="2B32B0D4" w14:textId="77777777" w:rsidR="00BF5D6E" w:rsidRDefault="00BF5D6E" w:rsidP="00A603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numFmt w:val="bullet"/>
      <w:lvlText w:val=""/>
      <w:lvlJc w:val="left"/>
      <w:pPr>
        <w:ind w:left="721" w:hanging="361"/>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548" w:hanging="361"/>
      </w:pPr>
      <w:rPr>
        <w:rFonts w:hint="default"/>
        <w:lang w:val="en-US" w:eastAsia="en-US" w:bidi="ar-SA"/>
      </w:rPr>
    </w:lvl>
    <w:lvl w:ilvl="2">
      <w:numFmt w:val="bullet"/>
      <w:lvlText w:val="•"/>
      <w:lvlJc w:val="left"/>
      <w:pPr>
        <w:ind w:left="2376" w:hanging="361"/>
      </w:pPr>
      <w:rPr>
        <w:rFonts w:hint="default"/>
        <w:lang w:val="en-US" w:eastAsia="en-US" w:bidi="ar-SA"/>
      </w:rPr>
    </w:lvl>
    <w:lvl w:ilvl="3">
      <w:numFmt w:val="bullet"/>
      <w:lvlText w:val="•"/>
      <w:lvlJc w:val="left"/>
      <w:pPr>
        <w:ind w:left="3204" w:hanging="361"/>
      </w:pPr>
      <w:rPr>
        <w:rFonts w:hint="default"/>
        <w:lang w:val="en-US" w:eastAsia="en-US" w:bidi="ar-SA"/>
      </w:rPr>
    </w:lvl>
    <w:lvl w:ilvl="4">
      <w:numFmt w:val="bullet"/>
      <w:lvlText w:val="•"/>
      <w:lvlJc w:val="left"/>
      <w:pPr>
        <w:ind w:left="4032" w:hanging="361"/>
      </w:pPr>
      <w:rPr>
        <w:rFonts w:hint="default"/>
        <w:lang w:val="en-US" w:eastAsia="en-US" w:bidi="ar-SA"/>
      </w:rPr>
    </w:lvl>
    <w:lvl w:ilvl="5">
      <w:numFmt w:val="bullet"/>
      <w:lvlText w:val="•"/>
      <w:lvlJc w:val="left"/>
      <w:pPr>
        <w:ind w:left="4860" w:hanging="361"/>
      </w:pPr>
      <w:rPr>
        <w:rFonts w:hint="default"/>
        <w:lang w:val="en-US" w:eastAsia="en-US" w:bidi="ar-SA"/>
      </w:rPr>
    </w:lvl>
    <w:lvl w:ilvl="6">
      <w:numFmt w:val="bullet"/>
      <w:lvlText w:val="•"/>
      <w:lvlJc w:val="left"/>
      <w:pPr>
        <w:ind w:left="5688" w:hanging="361"/>
      </w:pPr>
      <w:rPr>
        <w:rFonts w:hint="default"/>
        <w:lang w:val="en-US" w:eastAsia="en-US" w:bidi="ar-SA"/>
      </w:rPr>
    </w:lvl>
    <w:lvl w:ilvl="7">
      <w:numFmt w:val="bullet"/>
      <w:lvlText w:val="•"/>
      <w:lvlJc w:val="left"/>
      <w:pPr>
        <w:ind w:left="6516" w:hanging="361"/>
      </w:pPr>
      <w:rPr>
        <w:rFonts w:hint="default"/>
        <w:lang w:val="en-US" w:eastAsia="en-US" w:bidi="ar-SA"/>
      </w:rPr>
    </w:lvl>
    <w:lvl w:ilvl="8">
      <w:numFmt w:val="bullet"/>
      <w:lvlText w:val="•"/>
      <w:lvlJc w:val="left"/>
      <w:pPr>
        <w:ind w:left="7344" w:hanging="361"/>
      </w:pPr>
      <w:rPr>
        <w:rFonts w:hint="default"/>
        <w:lang w:val="en-US" w:eastAsia="en-US" w:bidi="ar-SA"/>
      </w:rPr>
    </w:lvl>
  </w:abstractNum>
  <w:abstractNum w:abstractNumId="1" w15:restartNumberingAfterBreak="0">
    <w:nsid w:val="00CA0049"/>
    <w:multiLevelType w:val="hybridMultilevel"/>
    <w:tmpl w:val="7CBA4A9C"/>
    <w:lvl w:ilvl="0" w:tplc="D902D3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D7584"/>
    <w:multiLevelType w:val="hybridMultilevel"/>
    <w:tmpl w:val="7974B522"/>
    <w:lvl w:ilvl="0" w:tplc="04090001">
      <w:start w:val="1"/>
      <w:numFmt w:val="bullet"/>
      <w:lvlText w:val=""/>
      <w:lvlJc w:val="left"/>
      <w:pPr>
        <w:ind w:left="720" w:hanging="360"/>
      </w:pPr>
      <w:rPr>
        <w:rFonts w:ascii="Symbol" w:hAnsi="Symbol" w:hint="default"/>
      </w:rPr>
    </w:lvl>
    <w:lvl w:ilvl="1" w:tplc="8EE66EE8">
      <w:start w:val="1"/>
      <w:numFmt w:val="bullet"/>
      <w:lvlText w:val=""/>
      <w:lvlJc w:val="left"/>
      <w:pPr>
        <w:ind w:left="72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044D70"/>
    <w:multiLevelType w:val="multilevel"/>
    <w:tmpl w:val="F040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31B74"/>
    <w:multiLevelType w:val="hybridMultilevel"/>
    <w:tmpl w:val="B0E25A06"/>
    <w:lvl w:ilvl="0" w:tplc="8EE66E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05DA361B"/>
    <w:multiLevelType w:val="hybridMultilevel"/>
    <w:tmpl w:val="C28C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E35305"/>
    <w:multiLevelType w:val="hybridMultilevel"/>
    <w:tmpl w:val="6D34D8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71036E"/>
    <w:multiLevelType w:val="hybridMultilevel"/>
    <w:tmpl w:val="88BE448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8EC6E65"/>
    <w:multiLevelType w:val="multilevel"/>
    <w:tmpl w:val="AD2E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31062"/>
    <w:multiLevelType w:val="hybridMultilevel"/>
    <w:tmpl w:val="598824D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1A7C2FE2"/>
    <w:multiLevelType w:val="hybridMultilevel"/>
    <w:tmpl w:val="55D43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942A1"/>
    <w:multiLevelType w:val="hybridMultilevel"/>
    <w:tmpl w:val="A600D6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0A3F50"/>
    <w:multiLevelType w:val="hybridMultilevel"/>
    <w:tmpl w:val="33D60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EE5D67"/>
    <w:multiLevelType w:val="multilevel"/>
    <w:tmpl w:val="2764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D4164C"/>
    <w:multiLevelType w:val="hybridMultilevel"/>
    <w:tmpl w:val="586A59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6561AF"/>
    <w:multiLevelType w:val="multilevel"/>
    <w:tmpl w:val="A39E9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20E34"/>
    <w:multiLevelType w:val="hybridMultilevel"/>
    <w:tmpl w:val="2CBA4038"/>
    <w:lvl w:ilvl="0" w:tplc="9CE689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B0C87"/>
    <w:multiLevelType w:val="hybridMultilevel"/>
    <w:tmpl w:val="A60A7D30"/>
    <w:lvl w:ilvl="0" w:tplc="D902D3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22170"/>
    <w:multiLevelType w:val="hybridMultilevel"/>
    <w:tmpl w:val="04487F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F14BB7"/>
    <w:multiLevelType w:val="hybridMultilevel"/>
    <w:tmpl w:val="EC04EE6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8194378"/>
    <w:multiLevelType w:val="hybridMultilevel"/>
    <w:tmpl w:val="10668460"/>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BAD18AC"/>
    <w:multiLevelType w:val="hybridMultilevel"/>
    <w:tmpl w:val="82A6B94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C9568F4"/>
    <w:multiLevelType w:val="multilevel"/>
    <w:tmpl w:val="6830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A5E21"/>
    <w:multiLevelType w:val="hybridMultilevel"/>
    <w:tmpl w:val="EC1A45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3527202"/>
    <w:multiLevelType w:val="multilevel"/>
    <w:tmpl w:val="9A6CA146"/>
    <w:lvl w:ilvl="0">
      <w:start w:val="1"/>
      <w:numFmt w:val="decimal"/>
      <w:lvlText w:val="%1."/>
      <w:lvlJc w:val="left"/>
      <w:pPr>
        <w:ind w:left="81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46335618"/>
    <w:multiLevelType w:val="hybridMultilevel"/>
    <w:tmpl w:val="4FAE5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164A4A"/>
    <w:multiLevelType w:val="multilevel"/>
    <w:tmpl w:val="9A6CA146"/>
    <w:lvl w:ilvl="0">
      <w:start w:val="1"/>
      <w:numFmt w:val="decimal"/>
      <w:lvlText w:val="%1."/>
      <w:lvlJc w:val="left"/>
      <w:pPr>
        <w:ind w:left="81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4B8B5D8E"/>
    <w:multiLevelType w:val="multilevel"/>
    <w:tmpl w:val="9A6CA146"/>
    <w:lvl w:ilvl="0">
      <w:start w:val="1"/>
      <w:numFmt w:val="decimal"/>
      <w:lvlText w:val="%1."/>
      <w:lvlJc w:val="left"/>
      <w:pPr>
        <w:ind w:left="81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4CAD60CD"/>
    <w:multiLevelType w:val="multilevel"/>
    <w:tmpl w:val="DCB482E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4D2601EF"/>
    <w:multiLevelType w:val="hybridMultilevel"/>
    <w:tmpl w:val="BEB82D9C"/>
    <w:lvl w:ilvl="0" w:tplc="03FC4BF0">
      <w:start w:val="1"/>
      <w:numFmt w:val="lowerLetter"/>
      <w:lvlText w:val="%1)"/>
      <w:lvlJc w:val="left"/>
      <w:pPr>
        <w:ind w:left="1080" w:hanging="360"/>
      </w:pPr>
      <w:rPr>
        <w:color w:val="66B2F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0B3BF5"/>
    <w:multiLevelType w:val="hybridMultilevel"/>
    <w:tmpl w:val="2932B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20172C"/>
    <w:multiLevelType w:val="hybridMultilevel"/>
    <w:tmpl w:val="5100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C3270"/>
    <w:multiLevelType w:val="hybridMultilevel"/>
    <w:tmpl w:val="370C3EB4"/>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6D57891"/>
    <w:multiLevelType w:val="multilevel"/>
    <w:tmpl w:val="3A36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7544E1"/>
    <w:multiLevelType w:val="hybridMultilevel"/>
    <w:tmpl w:val="7A24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59374B7C"/>
    <w:multiLevelType w:val="hybridMultilevel"/>
    <w:tmpl w:val="31088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F1453"/>
    <w:multiLevelType w:val="hybridMultilevel"/>
    <w:tmpl w:val="B1EC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2A5883"/>
    <w:multiLevelType w:val="hybridMultilevel"/>
    <w:tmpl w:val="B42C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CF19F2"/>
    <w:multiLevelType w:val="hybridMultilevel"/>
    <w:tmpl w:val="2DDCD85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7777A7D"/>
    <w:multiLevelType w:val="hybridMultilevel"/>
    <w:tmpl w:val="D264EC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6A6C0821"/>
    <w:multiLevelType w:val="hybridMultilevel"/>
    <w:tmpl w:val="1BF6F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160352"/>
    <w:multiLevelType w:val="hybridMultilevel"/>
    <w:tmpl w:val="C120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595F8D"/>
    <w:multiLevelType w:val="hybridMultilevel"/>
    <w:tmpl w:val="E024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D86292"/>
    <w:multiLevelType w:val="multilevel"/>
    <w:tmpl w:val="A3080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942852"/>
    <w:multiLevelType w:val="hybridMultilevel"/>
    <w:tmpl w:val="04406D9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B63E5"/>
    <w:multiLevelType w:val="hybridMultilevel"/>
    <w:tmpl w:val="29528E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7CD5106"/>
    <w:multiLevelType w:val="hybridMultilevel"/>
    <w:tmpl w:val="57EE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6404D0"/>
    <w:multiLevelType w:val="hybridMultilevel"/>
    <w:tmpl w:val="AA9A8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7675998">
    <w:abstractNumId w:val="0"/>
  </w:num>
  <w:num w:numId="2" w16cid:durableId="962031128">
    <w:abstractNumId w:val="26"/>
  </w:num>
  <w:num w:numId="3" w16cid:durableId="498472284">
    <w:abstractNumId w:val="28"/>
  </w:num>
  <w:num w:numId="4" w16cid:durableId="1487015999">
    <w:abstractNumId w:val="46"/>
  </w:num>
  <w:num w:numId="5" w16cid:durableId="967976514">
    <w:abstractNumId w:val="16"/>
  </w:num>
  <w:num w:numId="6" w16cid:durableId="959068967">
    <w:abstractNumId w:val="23"/>
  </w:num>
  <w:num w:numId="7" w16cid:durableId="1630739170">
    <w:abstractNumId w:val="41"/>
  </w:num>
  <w:num w:numId="8" w16cid:durableId="1676763063">
    <w:abstractNumId w:val="24"/>
  </w:num>
  <w:num w:numId="9" w16cid:durableId="2143578330">
    <w:abstractNumId w:val="9"/>
  </w:num>
  <w:num w:numId="10" w16cid:durableId="177669198">
    <w:abstractNumId w:val="35"/>
  </w:num>
  <w:num w:numId="11" w16cid:durableId="510687293">
    <w:abstractNumId w:val="6"/>
  </w:num>
  <w:num w:numId="12" w16cid:durableId="787431843">
    <w:abstractNumId w:val="2"/>
  </w:num>
  <w:num w:numId="13" w16cid:durableId="71971958">
    <w:abstractNumId w:val="4"/>
  </w:num>
  <w:num w:numId="14" w16cid:durableId="1400329453">
    <w:abstractNumId w:val="34"/>
  </w:num>
  <w:num w:numId="15" w16cid:durableId="473956641">
    <w:abstractNumId w:val="1"/>
  </w:num>
  <w:num w:numId="16" w16cid:durableId="1905406406">
    <w:abstractNumId w:val="43"/>
  </w:num>
  <w:num w:numId="17" w16cid:durableId="820465346">
    <w:abstractNumId w:val="17"/>
  </w:num>
  <w:num w:numId="18" w16cid:durableId="1566991027">
    <w:abstractNumId w:val="27"/>
  </w:num>
  <w:num w:numId="19" w16cid:durableId="1432243812">
    <w:abstractNumId w:val="29"/>
  </w:num>
  <w:num w:numId="20" w16cid:durableId="983195313">
    <w:abstractNumId w:val="45"/>
  </w:num>
  <w:num w:numId="21" w16cid:durableId="1654212812">
    <w:abstractNumId w:val="10"/>
  </w:num>
  <w:num w:numId="22" w16cid:durableId="1757096588">
    <w:abstractNumId w:val="40"/>
  </w:num>
  <w:num w:numId="23" w16cid:durableId="436340232">
    <w:abstractNumId w:val="5"/>
  </w:num>
  <w:num w:numId="24" w16cid:durableId="463734969">
    <w:abstractNumId w:val="37"/>
  </w:num>
  <w:num w:numId="25" w16cid:durableId="301734083">
    <w:abstractNumId w:val="31"/>
  </w:num>
  <w:num w:numId="26" w16cid:durableId="1503470346">
    <w:abstractNumId w:val="25"/>
  </w:num>
  <w:num w:numId="27" w16cid:durableId="1141996052">
    <w:abstractNumId w:val="42"/>
  </w:num>
  <w:num w:numId="28" w16cid:durableId="40131884">
    <w:abstractNumId w:val="39"/>
  </w:num>
  <w:num w:numId="29" w16cid:durableId="1531071196">
    <w:abstractNumId w:val="36"/>
  </w:num>
  <w:num w:numId="30" w16cid:durableId="1500078068">
    <w:abstractNumId w:val="30"/>
  </w:num>
  <w:num w:numId="31" w16cid:durableId="1593274961">
    <w:abstractNumId w:val="14"/>
  </w:num>
  <w:num w:numId="32" w16cid:durableId="1683120091">
    <w:abstractNumId w:val="13"/>
  </w:num>
  <w:num w:numId="33" w16cid:durableId="1553924193">
    <w:abstractNumId w:val="8"/>
  </w:num>
  <w:num w:numId="34" w16cid:durableId="1348558828">
    <w:abstractNumId w:val="22"/>
  </w:num>
  <w:num w:numId="35" w16cid:durableId="2070028916">
    <w:abstractNumId w:val="33"/>
  </w:num>
  <w:num w:numId="36" w16cid:durableId="1360426999">
    <w:abstractNumId w:val="3"/>
  </w:num>
  <w:num w:numId="37" w16cid:durableId="458959029">
    <w:abstractNumId w:val="47"/>
  </w:num>
  <w:num w:numId="38" w16cid:durableId="744566307">
    <w:abstractNumId w:val="12"/>
  </w:num>
  <w:num w:numId="39" w16cid:durableId="2089840247">
    <w:abstractNumId w:val="32"/>
  </w:num>
  <w:num w:numId="40" w16cid:durableId="2125344630">
    <w:abstractNumId w:val="44"/>
  </w:num>
  <w:num w:numId="41" w16cid:durableId="1360009521">
    <w:abstractNumId w:val="18"/>
  </w:num>
  <w:num w:numId="42" w16cid:durableId="539131311">
    <w:abstractNumId w:val="19"/>
  </w:num>
  <w:num w:numId="43" w16cid:durableId="1197431642">
    <w:abstractNumId w:val="21"/>
  </w:num>
  <w:num w:numId="44" w16cid:durableId="196163186">
    <w:abstractNumId w:val="20"/>
  </w:num>
  <w:num w:numId="45" w16cid:durableId="941643100">
    <w:abstractNumId w:val="7"/>
  </w:num>
  <w:num w:numId="46" w16cid:durableId="1042361084">
    <w:abstractNumId w:val="11"/>
  </w:num>
  <w:num w:numId="47" w16cid:durableId="1815023432">
    <w:abstractNumId w:val="38"/>
  </w:num>
  <w:num w:numId="48" w16cid:durableId="6716839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FA4"/>
    <w:rsid w:val="00026F24"/>
    <w:rsid w:val="00030833"/>
    <w:rsid w:val="000338BB"/>
    <w:rsid w:val="00036C2C"/>
    <w:rsid w:val="000473BB"/>
    <w:rsid w:val="0006331F"/>
    <w:rsid w:val="000E4500"/>
    <w:rsid w:val="00113120"/>
    <w:rsid w:val="00117E2D"/>
    <w:rsid w:val="001210EB"/>
    <w:rsid w:val="00133E98"/>
    <w:rsid w:val="00170B53"/>
    <w:rsid w:val="00184297"/>
    <w:rsid w:val="001A7F83"/>
    <w:rsid w:val="001D297B"/>
    <w:rsid w:val="00255FA4"/>
    <w:rsid w:val="002A75E1"/>
    <w:rsid w:val="002C052D"/>
    <w:rsid w:val="00304A4F"/>
    <w:rsid w:val="00305A18"/>
    <w:rsid w:val="0033189E"/>
    <w:rsid w:val="00332E6F"/>
    <w:rsid w:val="00352FB1"/>
    <w:rsid w:val="00363F5F"/>
    <w:rsid w:val="00431AFD"/>
    <w:rsid w:val="00442670"/>
    <w:rsid w:val="00443D33"/>
    <w:rsid w:val="00443D42"/>
    <w:rsid w:val="00443D9F"/>
    <w:rsid w:val="00467A41"/>
    <w:rsid w:val="00544B1D"/>
    <w:rsid w:val="00567A89"/>
    <w:rsid w:val="005740BF"/>
    <w:rsid w:val="005B03CC"/>
    <w:rsid w:val="00676BA5"/>
    <w:rsid w:val="007C6877"/>
    <w:rsid w:val="007E60E0"/>
    <w:rsid w:val="007F4BBB"/>
    <w:rsid w:val="00857101"/>
    <w:rsid w:val="00887A8E"/>
    <w:rsid w:val="009215F0"/>
    <w:rsid w:val="009579ED"/>
    <w:rsid w:val="009A1F29"/>
    <w:rsid w:val="009E1958"/>
    <w:rsid w:val="00A1011F"/>
    <w:rsid w:val="00A16012"/>
    <w:rsid w:val="00A52ED4"/>
    <w:rsid w:val="00A603C8"/>
    <w:rsid w:val="00A620EA"/>
    <w:rsid w:val="00A624F8"/>
    <w:rsid w:val="00A8299E"/>
    <w:rsid w:val="00AD3B8C"/>
    <w:rsid w:val="00AE2F01"/>
    <w:rsid w:val="00AF26B7"/>
    <w:rsid w:val="00B86B72"/>
    <w:rsid w:val="00BF5D6E"/>
    <w:rsid w:val="00C0569C"/>
    <w:rsid w:val="00C41ED3"/>
    <w:rsid w:val="00C46F07"/>
    <w:rsid w:val="00C73FAE"/>
    <w:rsid w:val="00D31D2D"/>
    <w:rsid w:val="00D6542A"/>
    <w:rsid w:val="00DB3945"/>
    <w:rsid w:val="00DC2BB1"/>
    <w:rsid w:val="00DC2F93"/>
    <w:rsid w:val="00E54B68"/>
    <w:rsid w:val="00E75AE9"/>
    <w:rsid w:val="00EB3435"/>
    <w:rsid w:val="00EE0942"/>
    <w:rsid w:val="00F728AA"/>
    <w:rsid w:val="00F93720"/>
    <w:rsid w:val="00FA6959"/>
    <w:rsid w:val="00FC6B9A"/>
    <w:rsid w:val="00FD48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0AE03"/>
  <w15:chartTrackingRefBased/>
  <w15:docId w15:val="{4E4BABE2-B2EF-4E51-BDB8-9BF6161DA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AD3B8C"/>
    <w:pPr>
      <w:widowControl w:val="0"/>
      <w:autoSpaceDE w:val="0"/>
      <w:autoSpaceDN w:val="0"/>
      <w:spacing w:before="236" w:after="0" w:line="240" w:lineRule="auto"/>
      <w:ind w:left="360"/>
      <w:outlineLvl w:val="0"/>
    </w:pPr>
    <w:rPr>
      <w:rFonts w:ascii="Calibri" w:eastAsia="Calibri" w:hAnsi="Calibri" w:cs="Calibri"/>
      <w:b/>
      <w:bCs/>
      <w:kern w:val="0"/>
      <w:sz w:val="26"/>
      <w:szCs w:val="26"/>
      <w14:ligatures w14:val="none"/>
    </w:rPr>
  </w:style>
  <w:style w:type="paragraph" w:styleId="Heading2">
    <w:name w:val="heading 2"/>
    <w:basedOn w:val="Normal"/>
    <w:next w:val="Normal"/>
    <w:link w:val="Heading2Char"/>
    <w:uiPriority w:val="9"/>
    <w:semiHidden/>
    <w:unhideWhenUsed/>
    <w:qFormat/>
    <w:rsid w:val="008571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ypena">
    <w:name w:val="oypena"/>
    <w:basedOn w:val="DefaultParagraphFont"/>
    <w:rsid w:val="00AD3B8C"/>
  </w:style>
  <w:style w:type="character" w:customStyle="1" w:styleId="Heading1Char">
    <w:name w:val="Heading 1 Char"/>
    <w:basedOn w:val="DefaultParagraphFont"/>
    <w:link w:val="Heading1"/>
    <w:uiPriority w:val="1"/>
    <w:rsid w:val="00AD3B8C"/>
    <w:rPr>
      <w:rFonts w:ascii="Calibri" w:eastAsia="Calibri" w:hAnsi="Calibri" w:cs="Calibri"/>
      <w:b/>
      <w:bCs/>
      <w:kern w:val="0"/>
      <w:sz w:val="26"/>
      <w:szCs w:val="26"/>
      <w14:ligatures w14:val="none"/>
    </w:rPr>
  </w:style>
  <w:style w:type="paragraph" w:styleId="BodyText">
    <w:name w:val="Body Text"/>
    <w:basedOn w:val="Normal"/>
    <w:link w:val="BodyTextChar"/>
    <w:uiPriority w:val="1"/>
    <w:qFormat/>
    <w:rsid w:val="00AD3B8C"/>
    <w:pPr>
      <w:widowControl w:val="0"/>
      <w:autoSpaceDE w:val="0"/>
      <w:autoSpaceDN w:val="0"/>
      <w:spacing w:after="0" w:line="240" w:lineRule="auto"/>
    </w:pPr>
    <w:rPr>
      <w:rFonts w:ascii="Cambria" w:eastAsia="Cambria" w:hAnsi="Cambria" w:cs="Cambria"/>
      <w:kern w:val="0"/>
      <w14:ligatures w14:val="none"/>
    </w:rPr>
  </w:style>
  <w:style w:type="character" w:customStyle="1" w:styleId="BodyTextChar">
    <w:name w:val="Body Text Char"/>
    <w:basedOn w:val="DefaultParagraphFont"/>
    <w:link w:val="BodyText"/>
    <w:uiPriority w:val="1"/>
    <w:rsid w:val="00AD3B8C"/>
    <w:rPr>
      <w:rFonts w:ascii="Cambria" w:eastAsia="Cambria" w:hAnsi="Cambria" w:cs="Cambria"/>
      <w:kern w:val="0"/>
      <w14:ligatures w14:val="none"/>
    </w:rPr>
  </w:style>
  <w:style w:type="paragraph" w:styleId="ListParagraph">
    <w:name w:val="List Paragraph"/>
    <w:basedOn w:val="Normal"/>
    <w:uiPriority w:val="1"/>
    <w:qFormat/>
    <w:rsid w:val="00AD3B8C"/>
    <w:pPr>
      <w:widowControl w:val="0"/>
      <w:autoSpaceDE w:val="0"/>
      <w:autoSpaceDN w:val="0"/>
      <w:spacing w:before="35" w:after="0" w:line="240" w:lineRule="auto"/>
      <w:ind w:left="479" w:hanging="119"/>
    </w:pPr>
    <w:rPr>
      <w:rFonts w:ascii="Cambria" w:eastAsia="Cambria" w:hAnsi="Cambria" w:cs="Cambria"/>
      <w:kern w:val="0"/>
      <w14:ligatures w14:val="none"/>
    </w:rPr>
  </w:style>
  <w:style w:type="paragraph" w:customStyle="1" w:styleId="TableParagraph">
    <w:name w:val="Table Paragraph"/>
    <w:basedOn w:val="Normal"/>
    <w:uiPriority w:val="1"/>
    <w:qFormat/>
    <w:rsid w:val="00AD3B8C"/>
    <w:pPr>
      <w:widowControl w:val="0"/>
      <w:autoSpaceDE w:val="0"/>
      <w:autoSpaceDN w:val="0"/>
      <w:spacing w:after="0" w:line="240" w:lineRule="auto"/>
      <w:ind w:left="50"/>
    </w:pPr>
    <w:rPr>
      <w:rFonts w:ascii="Cambria" w:eastAsia="Cambria" w:hAnsi="Cambria" w:cs="Cambria"/>
      <w:kern w:val="0"/>
      <w14:ligatures w14:val="none"/>
    </w:rPr>
  </w:style>
  <w:style w:type="table" w:styleId="TableGrid">
    <w:name w:val="Table Grid"/>
    <w:basedOn w:val="TableNormal"/>
    <w:uiPriority w:val="39"/>
    <w:rsid w:val="00AD3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0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3C8"/>
  </w:style>
  <w:style w:type="paragraph" w:styleId="Footer">
    <w:name w:val="footer"/>
    <w:basedOn w:val="Normal"/>
    <w:link w:val="FooterChar"/>
    <w:uiPriority w:val="99"/>
    <w:unhideWhenUsed/>
    <w:rsid w:val="00A60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3C8"/>
  </w:style>
  <w:style w:type="paragraph" w:styleId="NormalWeb">
    <w:name w:val="Normal (Web)"/>
    <w:basedOn w:val="Normal"/>
    <w:uiPriority w:val="99"/>
    <w:unhideWhenUsed/>
    <w:rsid w:val="00443D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13120"/>
    <w:rPr>
      <w:b/>
      <w:bCs/>
    </w:rPr>
  </w:style>
  <w:style w:type="character" w:customStyle="1" w:styleId="Heading2Char">
    <w:name w:val="Heading 2 Char"/>
    <w:basedOn w:val="DefaultParagraphFont"/>
    <w:link w:val="Heading2"/>
    <w:uiPriority w:val="9"/>
    <w:semiHidden/>
    <w:rsid w:val="0085710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7182">
      <w:bodyDiv w:val="1"/>
      <w:marLeft w:val="0"/>
      <w:marRight w:val="0"/>
      <w:marTop w:val="0"/>
      <w:marBottom w:val="0"/>
      <w:divBdr>
        <w:top w:val="none" w:sz="0" w:space="0" w:color="auto"/>
        <w:left w:val="none" w:sz="0" w:space="0" w:color="auto"/>
        <w:bottom w:val="none" w:sz="0" w:space="0" w:color="auto"/>
        <w:right w:val="none" w:sz="0" w:space="0" w:color="auto"/>
      </w:divBdr>
    </w:div>
    <w:div w:id="49113260">
      <w:bodyDiv w:val="1"/>
      <w:marLeft w:val="0"/>
      <w:marRight w:val="0"/>
      <w:marTop w:val="0"/>
      <w:marBottom w:val="0"/>
      <w:divBdr>
        <w:top w:val="none" w:sz="0" w:space="0" w:color="auto"/>
        <w:left w:val="none" w:sz="0" w:space="0" w:color="auto"/>
        <w:bottom w:val="none" w:sz="0" w:space="0" w:color="auto"/>
        <w:right w:val="none" w:sz="0" w:space="0" w:color="auto"/>
      </w:divBdr>
    </w:div>
    <w:div w:id="176189355">
      <w:bodyDiv w:val="1"/>
      <w:marLeft w:val="0"/>
      <w:marRight w:val="0"/>
      <w:marTop w:val="0"/>
      <w:marBottom w:val="0"/>
      <w:divBdr>
        <w:top w:val="none" w:sz="0" w:space="0" w:color="auto"/>
        <w:left w:val="none" w:sz="0" w:space="0" w:color="auto"/>
        <w:bottom w:val="none" w:sz="0" w:space="0" w:color="auto"/>
        <w:right w:val="none" w:sz="0" w:space="0" w:color="auto"/>
      </w:divBdr>
    </w:div>
    <w:div w:id="324364372">
      <w:bodyDiv w:val="1"/>
      <w:marLeft w:val="0"/>
      <w:marRight w:val="0"/>
      <w:marTop w:val="0"/>
      <w:marBottom w:val="0"/>
      <w:divBdr>
        <w:top w:val="none" w:sz="0" w:space="0" w:color="auto"/>
        <w:left w:val="none" w:sz="0" w:space="0" w:color="auto"/>
        <w:bottom w:val="none" w:sz="0" w:space="0" w:color="auto"/>
        <w:right w:val="none" w:sz="0" w:space="0" w:color="auto"/>
      </w:divBdr>
    </w:div>
    <w:div w:id="362681655">
      <w:bodyDiv w:val="1"/>
      <w:marLeft w:val="0"/>
      <w:marRight w:val="0"/>
      <w:marTop w:val="0"/>
      <w:marBottom w:val="0"/>
      <w:divBdr>
        <w:top w:val="none" w:sz="0" w:space="0" w:color="auto"/>
        <w:left w:val="none" w:sz="0" w:space="0" w:color="auto"/>
        <w:bottom w:val="none" w:sz="0" w:space="0" w:color="auto"/>
        <w:right w:val="none" w:sz="0" w:space="0" w:color="auto"/>
      </w:divBdr>
    </w:div>
    <w:div w:id="492527558">
      <w:bodyDiv w:val="1"/>
      <w:marLeft w:val="0"/>
      <w:marRight w:val="0"/>
      <w:marTop w:val="0"/>
      <w:marBottom w:val="0"/>
      <w:divBdr>
        <w:top w:val="none" w:sz="0" w:space="0" w:color="auto"/>
        <w:left w:val="none" w:sz="0" w:space="0" w:color="auto"/>
        <w:bottom w:val="none" w:sz="0" w:space="0" w:color="auto"/>
        <w:right w:val="none" w:sz="0" w:space="0" w:color="auto"/>
      </w:divBdr>
    </w:div>
    <w:div w:id="510293609">
      <w:bodyDiv w:val="1"/>
      <w:marLeft w:val="0"/>
      <w:marRight w:val="0"/>
      <w:marTop w:val="0"/>
      <w:marBottom w:val="0"/>
      <w:divBdr>
        <w:top w:val="none" w:sz="0" w:space="0" w:color="auto"/>
        <w:left w:val="none" w:sz="0" w:space="0" w:color="auto"/>
        <w:bottom w:val="none" w:sz="0" w:space="0" w:color="auto"/>
        <w:right w:val="none" w:sz="0" w:space="0" w:color="auto"/>
      </w:divBdr>
    </w:div>
    <w:div w:id="524831769">
      <w:bodyDiv w:val="1"/>
      <w:marLeft w:val="0"/>
      <w:marRight w:val="0"/>
      <w:marTop w:val="0"/>
      <w:marBottom w:val="0"/>
      <w:divBdr>
        <w:top w:val="none" w:sz="0" w:space="0" w:color="auto"/>
        <w:left w:val="none" w:sz="0" w:space="0" w:color="auto"/>
        <w:bottom w:val="none" w:sz="0" w:space="0" w:color="auto"/>
        <w:right w:val="none" w:sz="0" w:space="0" w:color="auto"/>
      </w:divBdr>
    </w:div>
    <w:div w:id="642933335">
      <w:bodyDiv w:val="1"/>
      <w:marLeft w:val="0"/>
      <w:marRight w:val="0"/>
      <w:marTop w:val="0"/>
      <w:marBottom w:val="0"/>
      <w:divBdr>
        <w:top w:val="none" w:sz="0" w:space="0" w:color="auto"/>
        <w:left w:val="none" w:sz="0" w:space="0" w:color="auto"/>
        <w:bottom w:val="none" w:sz="0" w:space="0" w:color="auto"/>
        <w:right w:val="none" w:sz="0" w:space="0" w:color="auto"/>
      </w:divBdr>
    </w:div>
    <w:div w:id="960457197">
      <w:bodyDiv w:val="1"/>
      <w:marLeft w:val="0"/>
      <w:marRight w:val="0"/>
      <w:marTop w:val="0"/>
      <w:marBottom w:val="0"/>
      <w:divBdr>
        <w:top w:val="none" w:sz="0" w:space="0" w:color="auto"/>
        <w:left w:val="none" w:sz="0" w:space="0" w:color="auto"/>
        <w:bottom w:val="none" w:sz="0" w:space="0" w:color="auto"/>
        <w:right w:val="none" w:sz="0" w:space="0" w:color="auto"/>
      </w:divBdr>
    </w:div>
    <w:div w:id="966550666">
      <w:bodyDiv w:val="1"/>
      <w:marLeft w:val="0"/>
      <w:marRight w:val="0"/>
      <w:marTop w:val="0"/>
      <w:marBottom w:val="0"/>
      <w:divBdr>
        <w:top w:val="none" w:sz="0" w:space="0" w:color="auto"/>
        <w:left w:val="none" w:sz="0" w:space="0" w:color="auto"/>
        <w:bottom w:val="none" w:sz="0" w:space="0" w:color="auto"/>
        <w:right w:val="none" w:sz="0" w:space="0" w:color="auto"/>
      </w:divBdr>
    </w:div>
    <w:div w:id="1068728249">
      <w:bodyDiv w:val="1"/>
      <w:marLeft w:val="0"/>
      <w:marRight w:val="0"/>
      <w:marTop w:val="0"/>
      <w:marBottom w:val="0"/>
      <w:divBdr>
        <w:top w:val="none" w:sz="0" w:space="0" w:color="auto"/>
        <w:left w:val="none" w:sz="0" w:space="0" w:color="auto"/>
        <w:bottom w:val="none" w:sz="0" w:space="0" w:color="auto"/>
        <w:right w:val="none" w:sz="0" w:space="0" w:color="auto"/>
      </w:divBdr>
    </w:div>
    <w:div w:id="1132558006">
      <w:bodyDiv w:val="1"/>
      <w:marLeft w:val="0"/>
      <w:marRight w:val="0"/>
      <w:marTop w:val="0"/>
      <w:marBottom w:val="0"/>
      <w:divBdr>
        <w:top w:val="none" w:sz="0" w:space="0" w:color="auto"/>
        <w:left w:val="none" w:sz="0" w:space="0" w:color="auto"/>
        <w:bottom w:val="none" w:sz="0" w:space="0" w:color="auto"/>
        <w:right w:val="none" w:sz="0" w:space="0" w:color="auto"/>
      </w:divBdr>
    </w:div>
    <w:div w:id="1193956098">
      <w:bodyDiv w:val="1"/>
      <w:marLeft w:val="0"/>
      <w:marRight w:val="0"/>
      <w:marTop w:val="0"/>
      <w:marBottom w:val="0"/>
      <w:divBdr>
        <w:top w:val="none" w:sz="0" w:space="0" w:color="auto"/>
        <w:left w:val="none" w:sz="0" w:space="0" w:color="auto"/>
        <w:bottom w:val="none" w:sz="0" w:space="0" w:color="auto"/>
        <w:right w:val="none" w:sz="0" w:space="0" w:color="auto"/>
      </w:divBdr>
    </w:div>
    <w:div w:id="1195731561">
      <w:bodyDiv w:val="1"/>
      <w:marLeft w:val="0"/>
      <w:marRight w:val="0"/>
      <w:marTop w:val="0"/>
      <w:marBottom w:val="0"/>
      <w:divBdr>
        <w:top w:val="none" w:sz="0" w:space="0" w:color="auto"/>
        <w:left w:val="none" w:sz="0" w:space="0" w:color="auto"/>
        <w:bottom w:val="none" w:sz="0" w:space="0" w:color="auto"/>
        <w:right w:val="none" w:sz="0" w:space="0" w:color="auto"/>
      </w:divBdr>
    </w:div>
    <w:div w:id="1214581031">
      <w:bodyDiv w:val="1"/>
      <w:marLeft w:val="0"/>
      <w:marRight w:val="0"/>
      <w:marTop w:val="0"/>
      <w:marBottom w:val="0"/>
      <w:divBdr>
        <w:top w:val="none" w:sz="0" w:space="0" w:color="auto"/>
        <w:left w:val="none" w:sz="0" w:space="0" w:color="auto"/>
        <w:bottom w:val="none" w:sz="0" w:space="0" w:color="auto"/>
        <w:right w:val="none" w:sz="0" w:space="0" w:color="auto"/>
      </w:divBdr>
    </w:div>
    <w:div w:id="1511794029">
      <w:bodyDiv w:val="1"/>
      <w:marLeft w:val="0"/>
      <w:marRight w:val="0"/>
      <w:marTop w:val="0"/>
      <w:marBottom w:val="0"/>
      <w:divBdr>
        <w:top w:val="none" w:sz="0" w:space="0" w:color="auto"/>
        <w:left w:val="none" w:sz="0" w:space="0" w:color="auto"/>
        <w:bottom w:val="none" w:sz="0" w:space="0" w:color="auto"/>
        <w:right w:val="none" w:sz="0" w:space="0" w:color="auto"/>
      </w:divBdr>
    </w:div>
    <w:div w:id="1512254853">
      <w:bodyDiv w:val="1"/>
      <w:marLeft w:val="0"/>
      <w:marRight w:val="0"/>
      <w:marTop w:val="0"/>
      <w:marBottom w:val="0"/>
      <w:divBdr>
        <w:top w:val="none" w:sz="0" w:space="0" w:color="auto"/>
        <w:left w:val="none" w:sz="0" w:space="0" w:color="auto"/>
        <w:bottom w:val="none" w:sz="0" w:space="0" w:color="auto"/>
        <w:right w:val="none" w:sz="0" w:space="0" w:color="auto"/>
      </w:divBdr>
    </w:div>
    <w:div w:id="1562863089">
      <w:bodyDiv w:val="1"/>
      <w:marLeft w:val="0"/>
      <w:marRight w:val="0"/>
      <w:marTop w:val="0"/>
      <w:marBottom w:val="0"/>
      <w:divBdr>
        <w:top w:val="none" w:sz="0" w:space="0" w:color="auto"/>
        <w:left w:val="none" w:sz="0" w:space="0" w:color="auto"/>
        <w:bottom w:val="none" w:sz="0" w:space="0" w:color="auto"/>
        <w:right w:val="none" w:sz="0" w:space="0" w:color="auto"/>
      </w:divBdr>
    </w:div>
    <w:div w:id="1585144646">
      <w:bodyDiv w:val="1"/>
      <w:marLeft w:val="0"/>
      <w:marRight w:val="0"/>
      <w:marTop w:val="0"/>
      <w:marBottom w:val="0"/>
      <w:divBdr>
        <w:top w:val="none" w:sz="0" w:space="0" w:color="auto"/>
        <w:left w:val="none" w:sz="0" w:space="0" w:color="auto"/>
        <w:bottom w:val="none" w:sz="0" w:space="0" w:color="auto"/>
        <w:right w:val="none" w:sz="0" w:space="0" w:color="auto"/>
      </w:divBdr>
    </w:div>
    <w:div w:id="1677607382">
      <w:bodyDiv w:val="1"/>
      <w:marLeft w:val="0"/>
      <w:marRight w:val="0"/>
      <w:marTop w:val="0"/>
      <w:marBottom w:val="0"/>
      <w:divBdr>
        <w:top w:val="none" w:sz="0" w:space="0" w:color="auto"/>
        <w:left w:val="none" w:sz="0" w:space="0" w:color="auto"/>
        <w:bottom w:val="none" w:sz="0" w:space="0" w:color="auto"/>
        <w:right w:val="none" w:sz="0" w:space="0" w:color="auto"/>
      </w:divBdr>
    </w:div>
    <w:div w:id="1789011067">
      <w:bodyDiv w:val="1"/>
      <w:marLeft w:val="0"/>
      <w:marRight w:val="0"/>
      <w:marTop w:val="0"/>
      <w:marBottom w:val="0"/>
      <w:divBdr>
        <w:top w:val="none" w:sz="0" w:space="0" w:color="auto"/>
        <w:left w:val="none" w:sz="0" w:space="0" w:color="auto"/>
        <w:bottom w:val="none" w:sz="0" w:space="0" w:color="auto"/>
        <w:right w:val="none" w:sz="0" w:space="0" w:color="auto"/>
      </w:divBdr>
    </w:div>
    <w:div w:id="1809975537">
      <w:bodyDiv w:val="1"/>
      <w:marLeft w:val="0"/>
      <w:marRight w:val="0"/>
      <w:marTop w:val="0"/>
      <w:marBottom w:val="0"/>
      <w:divBdr>
        <w:top w:val="none" w:sz="0" w:space="0" w:color="auto"/>
        <w:left w:val="none" w:sz="0" w:space="0" w:color="auto"/>
        <w:bottom w:val="none" w:sz="0" w:space="0" w:color="auto"/>
        <w:right w:val="none" w:sz="0" w:space="0" w:color="auto"/>
      </w:divBdr>
    </w:div>
    <w:div w:id="1813980512">
      <w:bodyDiv w:val="1"/>
      <w:marLeft w:val="0"/>
      <w:marRight w:val="0"/>
      <w:marTop w:val="0"/>
      <w:marBottom w:val="0"/>
      <w:divBdr>
        <w:top w:val="none" w:sz="0" w:space="0" w:color="auto"/>
        <w:left w:val="none" w:sz="0" w:space="0" w:color="auto"/>
        <w:bottom w:val="none" w:sz="0" w:space="0" w:color="auto"/>
        <w:right w:val="none" w:sz="0" w:space="0" w:color="auto"/>
      </w:divBdr>
    </w:div>
    <w:div w:id="1827473490">
      <w:bodyDiv w:val="1"/>
      <w:marLeft w:val="0"/>
      <w:marRight w:val="0"/>
      <w:marTop w:val="0"/>
      <w:marBottom w:val="0"/>
      <w:divBdr>
        <w:top w:val="none" w:sz="0" w:space="0" w:color="auto"/>
        <w:left w:val="none" w:sz="0" w:space="0" w:color="auto"/>
        <w:bottom w:val="none" w:sz="0" w:space="0" w:color="auto"/>
        <w:right w:val="none" w:sz="0" w:space="0" w:color="auto"/>
      </w:divBdr>
    </w:div>
    <w:div w:id="1880361974">
      <w:bodyDiv w:val="1"/>
      <w:marLeft w:val="0"/>
      <w:marRight w:val="0"/>
      <w:marTop w:val="0"/>
      <w:marBottom w:val="0"/>
      <w:divBdr>
        <w:top w:val="none" w:sz="0" w:space="0" w:color="auto"/>
        <w:left w:val="none" w:sz="0" w:space="0" w:color="auto"/>
        <w:bottom w:val="none" w:sz="0" w:space="0" w:color="auto"/>
        <w:right w:val="none" w:sz="0" w:space="0" w:color="auto"/>
      </w:divBdr>
    </w:div>
    <w:div w:id="1925143290">
      <w:bodyDiv w:val="1"/>
      <w:marLeft w:val="0"/>
      <w:marRight w:val="0"/>
      <w:marTop w:val="0"/>
      <w:marBottom w:val="0"/>
      <w:divBdr>
        <w:top w:val="none" w:sz="0" w:space="0" w:color="auto"/>
        <w:left w:val="none" w:sz="0" w:space="0" w:color="auto"/>
        <w:bottom w:val="none" w:sz="0" w:space="0" w:color="auto"/>
        <w:right w:val="none" w:sz="0" w:space="0" w:color="auto"/>
      </w:divBdr>
    </w:div>
    <w:div w:id="1945769940">
      <w:bodyDiv w:val="1"/>
      <w:marLeft w:val="0"/>
      <w:marRight w:val="0"/>
      <w:marTop w:val="0"/>
      <w:marBottom w:val="0"/>
      <w:divBdr>
        <w:top w:val="none" w:sz="0" w:space="0" w:color="auto"/>
        <w:left w:val="none" w:sz="0" w:space="0" w:color="auto"/>
        <w:bottom w:val="none" w:sz="0" w:space="0" w:color="auto"/>
        <w:right w:val="none" w:sz="0" w:space="0" w:color="auto"/>
      </w:divBdr>
    </w:div>
    <w:div w:id="1961909416">
      <w:bodyDiv w:val="1"/>
      <w:marLeft w:val="0"/>
      <w:marRight w:val="0"/>
      <w:marTop w:val="0"/>
      <w:marBottom w:val="0"/>
      <w:divBdr>
        <w:top w:val="none" w:sz="0" w:space="0" w:color="auto"/>
        <w:left w:val="none" w:sz="0" w:space="0" w:color="auto"/>
        <w:bottom w:val="none" w:sz="0" w:space="0" w:color="auto"/>
        <w:right w:val="none" w:sz="0" w:space="0" w:color="auto"/>
      </w:divBdr>
    </w:div>
    <w:div w:id="1971402131">
      <w:bodyDiv w:val="1"/>
      <w:marLeft w:val="0"/>
      <w:marRight w:val="0"/>
      <w:marTop w:val="0"/>
      <w:marBottom w:val="0"/>
      <w:divBdr>
        <w:top w:val="none" w:sz="0" w:space="0" w:color="auto"/>
        <w:left w:val="none" w:sz="0" w:space="0" w:color="auto"/>
        <w:bottom w:val="none" w:sz="0" w:space="0" w:color="auto"/>
        <w:right w:val="none" w:sz="0" w:space="0" w:color="auto"/>
      </w:divBdr>
    </w:div>
    <w:div w:id="1973708117">
      <w:bodyDiv w:val="1"/>
      <w:marLeft w:val="0"/>
      <w:marRight w:val="0"/>
      <w:marTop w:val="0"/>
      <w:marBottom w:val="0"/>
      <w:divBdr>
        <w:top w:val="none" w:sz="0" w:space="0" w:color="auto"/>
        <w:left w:val="none" w:sz="0" w:space="0" w:color="auto"/>
        <w:bottom w:val="none" w:sz="0" w:space="0" w:color="auto"/>
        <w:right w:val="none" w:sz="0" w:space="0" w:color="auto"/>
      </w:divBdr>
    </w:div>
    <w:div w:id="2031177765">
      <w:bodyDiv w:val="1"/>
      <w:marLeft w:val="0"/>
      <w:marRight w:val="0"/>
      <w:marTop w:val="0"/>
      <w:marBottom w:val="0"/>
      <w:divBdr>
        <w:top w:val="none" w:sz="0" w:space="0" w:color="auto"/>
        <w:left w:val="none" w:sz="0" w:space="0" w:color="auto"/>
        <w:bottom w:val="none" w:sz="0" w:space="0" w:color="auto"/>
        <w:right w:val="none" w:sz="0" w:space="0" w:color="auto"/>
      </w:divBdr>
    </w:div>
    <w:div w:id="2053309065">
      <w:bodyDiv w:val="1"/>
      <w:marLeft w:val="0"/>
      <w:marRight w:val="0"/>
      <w:marTop w:val="0"/>
      <w:marBottom w:val="0"/>
      <w:divBdr>
        <w:top w:val="none" w:sz="0" w:space="0" w:color="auto"/>
        <w:left w:val="none" w:sz="0" w:space="0" w:color="auto"/>
        <w:bottom w:val="none" w:sz="0" w:space="0" w:color="auto"/>
        <w:right w:val="none" w:sz="0" w:space="0" w:color="auto"/>
      </w:divBdr>
    </w:div>
    <w:div w:id="2093578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9F43F-5F85-4DD1-9DF7-93EC77A89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33</Pages>
  <Words>1984</Words>
  <Characters>11312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shahad al sayel</cp:lastModifiedBy>
  <cp:revision>5</cp:revision>
  <dcterms:created xsi:type="dcterms:W3CDTF">2025-05-31T09:45:00Z</dcterms:created>
  <dcterms:modified xsi:type="dcterms:W3CDTF">2025-06-01T21:48:00Z</dcterms:modified>
</cp:coreProperties>
</file>