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aamw37fypjd5" w:id="0"/>
      <w:bookmarkEnd w:id="0"/>
      <w:r w:rsidDel="00000000" w:rsidR="00000000" w:rsidRPr="00000000">
        <w:rPr>
          <w:rtl w:val="0"/>
        </w:rPr>
        <w:t xml:space="preserve">EXSM 3929 Assignment 5:</w:t>
        <w:br w:type="textWrapping"/>
        <w:t xml:space="preserve">Prioritizing Accessibility Issues</w:t>
      </w:r>
    </w:p>
    <w:p w:rsidR="00000000" w:rsidDel="00000000" w:rsidP="00000000" w:rsidRDefault="00000000" w:rsidRPr="00000000" w14:paraId="00000002">
      <w:pPr>
        <w:pStyle w:val="Subtitle"/>
        <w:rPr/>
      </w:pPr>
      <w:bookmarkStart w:colFirst="0" w:colLast="0" w:name="_683f3smo3wh8" w:id="1"/>
      <w:bookmarkEnd w:id="1"/>
      <w:r w:rsidDel="00000000" w:rsidR="00000000" w:rsidRPr="00000000">
        <w:rPr>
          <w:rtl w:val="0"/>
        </w:rPr>
        <w:t xml:space="preserve">Students: ccid, last name, first name; (continue if groups) </w:t>
        <w:br w:type="textWrapping"/>
        <w:t xml:space="preserve">Due: </w:t>
      </w:r>
      <w:r w:rsidDel="00000000" w:rsidR="00000000" w:rsidRPr="00000000">
        <w:rPr>
          <w:rtl w:val="0"/>
        </w:rPr>
        <w:t xml:space="preserve">Jun 11, 2023</w:t>
      </w:r>
      <w:r w:rsidDel="00000000" w:rsidR="00000000" w:rsidRPr="00000000">
        <w:rPr>
          <w:rtl w:val="0"/>
        </w:rPr>
      </w:r>
    </w:p>
    <w:p w:rsidR="00000000" w:rsidDel="00000000" w:rsidP="00000000" w:rsidRDefault="00000000" w:rsidRPr="00000000" w14:paraId="00000003">
      <w:pPr>
        <w:pStyle w:val="Heading1"/>
        <w:spacing w:before="400" w:line="276" w:lineRule="auto"/>
        <w:rPr>
          <w:b w:val="0"/>
        </w:rPr>
      </w:pPr>
      <w:bookmarkStart w:colFirst="0" w:colLast="0" w:name="_h4ku9y2yo75h" w:id="2"/>
      <w:bookmarkEnd w:id="2"/>
      <w:r w:rsidDel="00000000" w:rsidR="00000000" w:rsidRPr="00000000">
        <w:rPr>
          <w:b w:val="0"/>
          <w:rtl w:val="0"/>
        </w:rPr>
        <w:t xml:space="preserve">Description</w:t>
      </w:r>
    </w:p>
    <w:p w:rsidR="00000000" w:rsidDel="00000000" w:rsidP="00000000" w:rsidRDefault="00000000" w:rsidRPr="00000000" w14:paraId="00000004">
      <w:pPr>
        <w:rPr/>
      </w:pPr>
      <w:r w:rsidDel="00000000" w:rsidR="00000000" w:rsidRPr="00000000">
        <w:rPr>
          <w:rtl w:val="0"/>
        </w:rPr>
        <w:t xml:space="preserve">The purpose of this assignment is to gain practice setting priorities for accessibility issues. We will perform an accessibility audit on a website or application and then prioritize the work to be completed. To complete this assignment you will need to use the skills and knowledge gained from the previous modules.</w:t>
      </w:r>
    </w:p>
    <w:p w:rsidR="00000000" w:rsidDel="00000000" w:rsidP="00000000" w:rsidRDefault="00000000" w:rsidRPr="00000000" w14:paraId="00000005">
      <w:pPr>
        <w:pStyle w:val="Heading2"/>
        <w:rPr/>
      </w:pPr>
      <w:bookmarkStart w:colFirst="0" w:colLast="0" w:name="_k0pgv6yscob2" w:id="3"/>
      <w:bookmarkEnd w:id="3"/>
      <w:r w:rsidDel="00000000" w:rsidR="00000000" w:rsidRPr="00000000">
        <w:rPr>
          <w:rtl w:val="0"/>
        </w:rPr>
        <w:t xml:space="preserve">Style Guidelines</w:t>
      </w:r>
    </w:p>
    <w:p w:rsidR="00000000" w:rsidDel="00000000" w:rsidP="00000000" w:rsidRDefault="00000000" w:rsidRPr="00000000" w14:paraId="00000006">
      <w:pPr>
        <w:spacing w:before="200" w:lineRule="auto"/>
        <w:rPr/>
      </w:pPr>
      <w:r w:rsidDel="00000000" w:rsidR="00000000" w:rsidRPr="00000000">
        <w:rPr>
          <w:rtl w:val="0"/>
        </w:rPr>
        <w:t xml:space="preserve">Written answers must contain at least two complete sentences, and all questions must be completed. Lists may also be acceptable answers if presented with at least one complete sentence, and appropriate explanation.</w:t>
      </w:r>
    </w:p>
    <w:p w:rsidR="00000000" w:rsidDel="00000000" w:rsidP="00000000" w:rsidRDefault="00000000" w:rsidRPr="00000000" w14:paraId="00000007">
      <w:pPr>
        <w:spacing w:before="200" w:lineRule="auto"/>
        <w:rPr/>
      </w:pPr>
      <w:r w:rsidDel="00000000" w:rsidR="00000000" w:rsidRPr="00000000">
        <w:rPr>
          <w:rtl w:val="0"/>
        </w:rPr>
        <w:t xml:space="preserve">Graphical content such as images and tables are recommended to support answers where appropriate. Tables must contain a title (</w:t>
      </w:r>
      <w:r w:rsidDel="00000000" w:rsidR="00000000" w:rsidRPr="00000000">
        <w:rPr>
          <w:i w:val="1"/>
          <w:rtl w:val="0"/>
        </w:rPr>
        <w:t xml:space="preserve">Table 1: “My Table Description”</w:t>
      </w:r>
      <w:r w:rsidDel="00000000" w:rsidR="00000000" w:rsidRPr="00000000">
        <w:rPr>
          <w:rtl w:val="0"/>
        </w:rPr>
        <w:t xml:space="preserve">), and be presented in a readable format. Images must also contain an appropriate title (</w:t>
      </w:r>
      <w:r w:rsidDel="00000000" w:rsidR="00000000" w:rsidRPr="00000000">
        <w:rPr>
          <w:i w:val="1"/>
          <w:rtl w:val="0"/>
        </w:rPr>
        <w:t xml:space="preserve">Figure 1: “My Image Description”</w:t>
      </w:r>
      <w:r w:rsidDel="00000000" w:rsidR="00000000" w:rsidRPr="00000000">
        <w:rPr>
          <w:rtl w:val="0"/>
        </w:rPr>
        <w:t xml:space="preserve">). All images must be explained, images of text alone are not acceptable.</w:t>
      </w:r>
    </w:p>
    <w:p w:rsidR="00000000" w:rsidDel="00000000" w:rsidP="00000000" w:rsidRDefault="00000000" w:rsidRPr="00000000" w14:paraId="00000008">
      <w:pPr>
        <w:pStyle w:val="Heading1"/>
        <w:spacing w:before="400" w:line="276" w:lineRule="auto"/>
        <w:rPr>
          <w:b w:val="0"/>
        </w:rPr>
      </w:pPr>
      <w:bookmarkStart w:colFirst="0" w:colLast="0" w:name="_x5w6rmptiu1z" w:id="4"/>
      <w:bookmarkEnd w:id="4"/>
      <w:r w:rsidDel="00000000" w:rsidR="00000000" w:rsidRPr="00000000">
        <w:rPr>
          <w:b w:val="0"/>
          <w:rtl w:val="0"/>
        </w:rPr>
        <w:t xml:space="preserve">Instructions</w:t>
      </w:r>
    </w:p>
    <w:p w:rsidR="00000000" w:rsidDel="00000000" w:rsidP="00000000" w:rsidRDefault="00000000" w:rsidRPr="00000000" w14:paraId="00000009">
      <w:pPr>
        <w:spacing w:after="240" w:before="200" w:lineRule="auto"/>
        <w:rPr>
          <w:rFonts w:ascii="Roboto" w:cs="Roboto" w:eastAsia="Roboto" w:hAnsi="Roboto"/>
          <w:sz w:val="24"/>
          <w:szCs w:val="24"/>
          <w:highlight w:val="yellow"/>
        </w:rPr>
      </w:pPr>
      <w:r w:rsidDel="00000000" w:rsidR="00000000" w:rsidRPr="00000000">
        <w:rPr>
          <w:rFonts w:ascii="Roboto" w:cs="Roboto" w:eastAsia="Roboto" w:hAnsi="Roboto"/>
          <w:sz w:val="24"/>
          <w:szCs w:val="24"/>
          <w:highlight w:val="yellow"/>
          <w:rtl w:val="0"/>
        </w:rPr>
        <w:t xml:space="preserve">Make a </w:t>
      </w:r>
      <w:r w:rsidDel="00000000" w:rsidR="00000000" w:rsidRPr="00000000">
        <w:rPr>
          <w:rFonts w:ascii="Roboto" w:cs="Roboto" w:eastAsia="Roboto" w:hAnsi="Roboto"/>
          <w:b w:val="1"/>
          <w:sz w:val="24"/>
          <w:szCs w:val="24"/>
          <w:highlight w:val="yellow"/>
          <w:rtl w:val="0"/>
        </w:rPr>
        <w:t xml:space="preserve">copy</w:t>
      </w:r>
      <w:r w:rsidDel="00000000" w:rsidR="00000000" w:rsidRPr="00000000">
        <w:rPr>
          <w:rFonts w:ascii="Roboto" w:cs="Roboto" w:eastAsia="Roboto" w:hAnsi="Roboto"/>
          <w:sz w:val="24"/>
          <w:szCs w:val="24"/>
          <w:highlight w:val="yellow"/>
          <w:rtl w:val="0"/>
        </w:rPr>
        <w:t xml:space="preserve"> of this document, </w:t>
      </w:r>
      <w:r w:rsidDel="00000000" w:rsidR="00000000" w:rsidRPr="00000000">
        <w:rPr>
          <w:rFonts w:ascii="Roboto" w:cs="Roboto" w:eastAsia="Roboto" w:hAnsi="Roboto"/>
          <w:b w:val="1"/>
          <w:sz w:val="24"/>
          <w:szCs w:val="24"/>
          <w:highlight w:val="yellow"/>
          <w:rtl w:val="0"/>
        </w:rPr>
        <w:t xml:space="preserve">edit</w:t>
      </w:r>
      <w:r w:rsidDel="00000000" w:rsidR="00000000" w:rsidRPr="00000000">
        <w:rPr>
          <w:rFonts w:ascii="Roboto" w:cs="Roboto" w:eastAsia="Roboto" w:hAnsi="Roboto"/>
          <w:sz w:val="24"/>
          <w:szCs w:val="24"/>
          <w:highlight w:val="yellow"/>
          <w:rtl w:val="0"/>
        </w:rPr>
        <w:t xml:space="preserve">, </w:t>
      </w:r>
      <w:r w:rsidDel="00000000" w:rsidR="00000000" w:rsidRPr="00000000">
        <w:rPr>
          <w:rFonts w:ascii="Roboto" w:cs="Roboto" w:eastAsia="Roboto" w:hAnsi="Roboto"/>
          <w:b w:val="1"/>
          <w:sz w:val="24"/>
          <w:szCs w:val="24"/>
          <w:highlight w:val="yellow"/>
          <w:rtl w:val="0"/>
        </w:rPr>
        <w:t xml:space="preserve">export</w:t>
      </w:r>
      <w:r w:rsidDel="00000000" w:rsidR="00000000" w:rsidRPr="00000000">
        <w:rPr>
          <w:rFonts w:ascii="Roboto" w:cs="Roboto" w:eastAsia="Roboto" w:hAnsi="Roboto"/>
          <w:sz w:val="24"/>
          <w:szCs w:val="24"/>
          <w:highlight w:val="yellow"/>
          <w:rtl w:val="0"/>
        </w:rPr>
        <w:t xml:space="preserve"> as a </w:t>
      </w:r>
      <w:r w:rsidDel="00000000" w:rsidR="00000000" w:rsidRPr="00000000">
        <w:rPr>
          <w:rFonts w:ascii="Roboto" w:cs="Roboto" w:eastAsia="Roboto" w:hAnsi="Roboto"/>
          <w:b w:val="1"/>
          <w:sz w:val="24"/>
          <w:szCs w:val="24"/>
          <w:highlight w:val="yellow"/>
          <w:rtl w:val="0"/>
        </w:rPr>
        <w:t xml:space="preserve">PDF</w:t>
      </w:r>
      <w:r w:rsidDel="00000000" w:rsidR="00000000" w:rsidRPr="00000000">
        <w:rPr>
          <w:rFonts w:ascii="Roboto" w:cs="Roboto" w:eastAsia="Roboto" w:hAnsi="Roboto"/>
          <w:sz w:val="24"/>
          <w:szCs w:val="24"/>
          <w:highlight w:val="yellow"/>
          <w:rtl w:val="0"/>
        </w:rPr>
        <w:t xml:space="preserve"> and </w:t>
      </w:r>
      <w:r w:rsidDel="00000000" w:rsidR="00000000" w:rsidRPr="00000000">
        <w:rPr>
          <w:rFonts w:ascii="Roboto" w:cs="Roboto" w:eastAsia="Roboto" w:hAnsi="Roboto"/>
          <w:b w:val="1"/>
          <w:sz w:val="24"/>
          <w:szCs w:val="24"/>
          <w:highlight w:val="yellow"/>
          <w:rtl w:val="0"/>
        </w:rPr>
        <w:t xml:space="preserve">submit</w:t>
      </w:r>
      <w:r w:rsidDel="00000000" w:rsidR="00000000" w:rsidRPr="00000000">
        <w:rPr>
          <w:rFonts w:ascii="Roboto" w:cs="Roboto" w:eastAsia="Roboto" w:hAnsi="Roboto"/>
          <w:sz w:val="24"/>
          <w:szCs w:val="24"/>
          <w:highlight w:val="yellow"/>
          <w:rtl w:val="0"/>
        </w:rPr>
        <w:t xml:space="preserve"> on </w:t>
      </w:r>
      <w:r w:rsidDel="00000000" w:rsidR="00000000" w:rsidRPr="00000000">
        <w:rPr>
          <w:rFonts w:ascii="Roboto" w:cs="Roboto" w:eastAsia="Roboto" w:hAnsi="Roboto"/>
          <w:b w:val="1"/>
          <w:sz w:val="24"/>
          <w:szCs w:val="24"/>
          <w:highlight w:val="yellow"/>
          <w:rtl w:val="0"/>
        </w:rPr>
        <w:t xml:space="preserve">eClass</w:t>
      </w:r>
      <w:r w:rsidDel="00000000" w:rsidR="00000000" w:rsidRPr="00000000">
        <w:rPr>
          <w:rFonts w:ascii="Roboto" w:cs="Roboto" w:eastAsia="Roboto" w:hAnsi="Roboto"/>
          <w:sz w:val="24"/>
          <w:szCs w:val="24"/>
          <w:highlight w:val="yellow"/>
          <w:rtl w:val="0"/>
        </w:rPr>
        <w:t xml:space="preserve">.</w:t>
      </w:r>
      <w:r w:rsidDel="00000000" w:rsidR="00000000" w:rsidRPr="00000000">
        <w:rPr>
          <w:rFonts w:ascii="Roboto" w:cs="Roboto" w:eastAsia="Roboto" w:hAnsi="Roboto"/>
          <w:sz w:val="24"/>
          <w:szCs w:val="24"/>
          <w:rtl w:val="0"/>
        </w:rPr>
        <w:t xml:space="preserve"> Please k</w:t>
      </w:r>
      <w:r w:rsidDel="00000000" w:rsidR="00000000" w:rsidRPr="00000000">
        <w:rPr>
          <w:rtl w:val="0"/>
        </w:rPr>
        <w:t xml:space="preserve">eep this cover page.</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1035"/>
        <w:gridCol w:w="1110"/>
        <w:tblGridChange w:id="0">
          <w:tblGrid>
            <w:gridCol w:w="7215"/>
            <w:gridCol w:w="1035"/>
            <w:gridCol w:w="1110"/>
          </w:tblGrid>
        </w:tblGridChange>
      </w:tblGrid>
      <w:tr>
        <w:trPr>
          <w:cantSplit w:val="0"/>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A">
            <w:pPr>
              <w:widowControl w:val="0"/>
              <w:spacing w:before="200" w:lineRule="auto"/>
              <w:rPr>
                <w:rFonts w:ascii="Roboto" w:cs="Roboto" w:eastAsia="Roboto" w:hAnsi="Roboto"/>
                <w:sz w:val="12"/>
                <w:szCs w:val="12"/>
              </w:rPr>
            </w:pPr>
            <w:r w:rsidDel="00000000" w:rsidR="00000000" w:rsidRPr="00000000">
              <w:rPr>
                <w:rFonts w:ascii="Roboto" w:cs="Roboto" w:eastAsia="Roboto" w:hAnsi="Roboto"/>
                <w:sz w:val="16"/>
                <w:szCs w:val="16"/>
                <w:rtl w:val="0"/>
              </w:rPr>
              <w:t xml:space="preserve">DESCRIPTION</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widowControl w:val="0"/>
              <w:spacing w:before="20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VALUE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widowControl w:val="0"/>
              <w:spacing w:before="20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MARK</w:t>
            </w:r>
          </w:p>
        </w:tc>
      </w:tr>
      <w:tr>
        <w:trPr>
          <w:cantSplit w:val="1"/>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Document is </w:t>
            </w:r>
            <w:r w:rsidDel="00000000" w:rsidR="00000000" w:rsidRPr="00000000">
              <w:rPr>
                <w:rFonts w:ascii="Roboto" w:cs="Roboto" w:eastAsia="Roboto" w:hAnsi="Roboto"/>
                <w:b w:val="1"/>
                <w:sz w:val="20"/>
                <w:szCs w:val="20"/>
                <w:rtl w:val="0"/>
              </w:rPr>
              <w:t xml:space="preserve">submitted</w:t>
            </w:r>
            <w:r w:rsidDel="00000000" w:rsidR="00000000" w:rsidRPr="00000000">
              <w:rPr>
                <w:rFonts w:ascii="Roboto" w:cs="Roboto" w:eastAsia="Roboto" w:hAnsi="Roboto"/>
                <w:sz w:val="20"/>
                <w:szCs w:val="20"/>
                <w:rtl w:val="0"/>
              </w:rPr>
              <w:t xml:space="preserve"> with proper </w:t>
            </w:r>
            <w:r w:rsidDel="00000000" w:rsidR="00000000" w:rsidRPr="00000000">
              <w:rPr>
                <w:rFonts w:ascii="Roboto" w:cs="Roboto" w:eastAsia="Roboto" w:hAnsi="Roboto"/>
                <w:b w:val="1"/>
                <w:sz w:val="20"/>
                <w:szCs w:val="20"/>
                <w:rtl w:val="0"/>
              </w:rPr>
              <w:t xml:space="preserve">ccid</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name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date, </w:t>
            </w:r>
            <w:r w:rsidDel="00000000" w:rsidR="00000000" w:rsidRPr="00000000">
              <w:rPr>
                <w:rFonts w:ascii="Roboto" w:cs="Roboto" w:eastAsia="Roboto" w:hAnsi="Roboto"/>
                <w:sz w:val="20"/>
                <w:szCs w:val="20"/>
                <w:rtl w:val="0"/>
              </w:rPr>
              <w:t xml:space="preserve">and</w:t>
            </w:r>
            <w:r w:rsidDel="00000000" w:rsidR="00000000" w:rsidRPr="00000000">
              <w:rPr>
                <w:rFonts w:ascii="Roboto" w:cs="Roboto" w:eastAsia="Roboto" w:hAnsi="Roboto"/>
                <w:b w:val="1"/>
                <w:sz w:val="20"/>
                <w:szCs w:val="20"/>
                <w:rtl w:val="0"/>
              </w:rPr>
              <w:t xml:space="preserve"> title</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spacing w:after="240" w:before="240" w:lineRule="auto"/>
              <w:rPr>
                <w:rFonts w:ascii="Roboto" w:cs="Roboto" w:eastAsia="Roboto" w:hAnsi="Roboto"/>
                <w:sz w:val="24"/>
                <w:szCs w:val="24"/>
              </w:rPr>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spacing w:before="200" w:lineRule="auto"/>
              <w:rPr>
                <w:rFonts w:ascii="Roboto" w:cs="Roboto" w:eastAsia="Roboto" w:hAnsi="Roboto"/>
                <w:sz w:val="24"/>
                <w:szCs w:val="24"/>
              </w:rPr>
            </w:pPr>
            <w:r w:rsidDel="00000000" w:rsidR="00000000" w:rsidRPr="00000000">
              <w:rPr>
                <w:rtl w:val="0"/>
              </w:rPr>
            </w:r>
          </w:p>
        </w:tc>
      </w:tr>
      <w:tr>
        <w:trPr>
          <w:cantSplit w:val="1"/>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spacing w:after="240" w:before="240" w:lineRule="auto"/>
              <w:rPr>
                <w:rFonts w:ascii="Roboto" w:cs="Roboto" w:eastAsia="Roboto" w:hAnsi="Roboto"/>
                <w:b w:val="1"/>
                <w:sz w:val="24"/>
                <w:szCs w:val="24"/>
              </w:rPr>
            </w:pPr>
            <w:r w:rsidDel="00000000" w:rsidR="00000000" w:rsidRPr="00000000">
              <w:rPr>
                <w:rFonts w:ascii="Roboto" w:cs="Roboto" w:eastAsia="Roboto" w:hAnsi="Roboto"/>
                <w:sz w:val="20"/>
                <w:szCs w:val="20"/>
                <w:rtl w:val="0"/>
              </w:rPr>
              <w:t xml:space="preserve">Document is </w:t>
            </w:r>
            <w:r w:rsidDel="00000000" w:rsidR="00000000" w:rsidRPr="00000000">
              <w:rPr>
                <w:rFonts w:ascii="Roboto" w:cs="Roboto" w:eastAsia="Roboto" w:hAnsi="Roboto"/>
                <w:b w:val="1"/>
                <w:sz w:val="20"/>
                <w:szCs w:val="20"/>
                <w:rtl w:val="0"/>
              </w:rPr>
              <w:t xml:space="preserve">complete</w:t>
            </w:r>
            <w:r w:rsidDel="00000000" w:rsidR="00000000" w:rsidRPr="00000000">
              <w:rPr>
                <w:rFonts w:ascii="Roboto" w:cs="Roboto" w:eastAsia="Roboto" w:hAnsi="Roboto"/>
                <w:sz w:val="20"/>
                <w:szCs w:val="20"/>
                <w:rtl w:val="0"/>
              </w:rPr>
              <w:t xml:space="preserve"> with talking points </w:t>
            </w:r>
            <w:r w:rsidDel="00000000" w:rsidR="00000000" w:rsidRPr="00000000">
              <w:rPr>
                <w:rFonts w:ascii="Roboto" w:cs="Roboto" w:eastAsia="Roboto" w:hAnsi="Roboto"/>
                <w:b w:val="1"/>
                <w:sz w:val="20"/>
                <w:szCs w:val="20"/>
                <w:rtl w:val="0"/>
              </w:rPr>
              <w:t xml:space="preserve">relevant to the course </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widowControl w:val="0"/>
              <w:spacing w:before="200" w:lineRule="auto"/>
              <w:rPr>
                <w:rFonts w:ascii="Roboto" w:cs="Roboto" w:eastAsia="Roboto" w:hAnsi="Roboto"/>
                <w:sz w:val="24"/>
                <w:szCs w:val="24"/>
              </w:rPr>
            </w:pPr>
            <w:r w:rsidDel="00000000" w:rsidR="00000000" w:rsidRPr="00000000">
              <w:rPr>
                <w:rtl w:val="0"/>
              </w:rPr>
            </w:r>
          </w:p>
        </w:tc>
      </w:tr>
      <w:tr>
        <w:trPr>
          <w:cantSplit w:val="1"/>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Document </w:t>
            </w:r>
            <w:r w:rsidDel="00000000" w:rsidR="00000000" w:rsidRPr="00000000">
              <w:rPr>
                <w:rFonts w:ascii="Roboto" w:cs="Roboto" w:eastAsia="Roboto" w:hAnsi="Roboto"/>
                <w:b w:val="1"/>
                <w:sz w:val="20"/>
                <w:szCs w:val="20"/>
                <w:rtl w:val="0"/>
              </w:rPr>
              <w:t xml:space="preserve">content </w:t>
            </w:r>
            <w:r w:rsidDel="00000000" w:rsidR="00000000" w:rsidRPr="00000000">
              <w:rPr>
                <w:rFonts w:ascii="Roboto" w:cs="Roboto" w:eastAsia="Roboto" w:hAnsi="Roboto"/>
                <w:sz w:val="20"/>
                <w:szCs w:val="20"/>
                <w:rtl w:val="0"/>
              </w:rPr>
              <w:t xml:space="preserve">is aligned with the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0"/>
                <w:szCs w:val="20"/>
                <w:rtl w:val="0"/>
              </w:rPr>
              <w:t xml:space="preserve">style guidelines</w:t>
            </w:r>
            <w:r w:rsidDel="00000000" w:rsidR="00000000" w:rsidRPr="00000000">
              <w:rPr>
                <w:rFonts w:ascii="Roboto" w:cs="Roboto" w:eastAsia="Roboto" w:hAnsi="Roboto"/>
                <w:sz w:val="20"/>
                <w:szCs w:val="20"/>
                <w:rtl w:val="0"/>
              </w:rPr>
              <w:t xml:space="preserve"> (see above).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widowControl w:val="0"/>
              <w:spacing w:before="200" w:lineRule="auto"/>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16">
      <w:pPr>
        <w:pStyle w:val="Heading1"/>
        <w:spacing w:before="400" w:line="276" w:lineRule="auto"/>
        <w:rPr/>
      </w:pPr>
      <w:bookmarkStart w:colFirst="0" w:colLast="0" w:name="_veu2n5afpv7q" w:id="5"/>
      <w:bookmarkEnd w:id="5"/>
      <w:r w:rsidDel="00000000" w:rsidR="00000000" w:rsidRPr="00000000">
        <w:rPr>
          <w:b w:val="0"/>
          <w:rtl w:val="0"/>
        </w:rPr>
        <w:t xml:space="preserve">Assignment</w:t>
      </w:r>
      <w:r w:rsidDel="00000000" w:rsidR="00000000" w:rsidRPr="00000000">
        <w:rPr>
          <w:rtl w:val="0"/>
        </w:rPr>
      </w:r>
    </w:p>
    <w:p w:rsidR="00000000" w:rsidDel="00000000" w:rsidP="00000000" w:rsidRDefault="00000000" w:rsidRPr="00000000" w14:paraId="00000017">
      <w:pPr>
        <w:pStyle w:val="Heading2"/>
        <w:rPr/>
      </w:pPr>
      <w:bookmarkStart w:colFirst="0" w:colLast="0" w:name="_pykszzojnscw" w:id="6"/>
      <w:bookmarkEnd w:id="6"/>
      <w:r w:rsidDel="00000000" w:rsidR="00000000" w:rsidRPr="00000000">
        <w:rPr>
          <w:rtl w:val="0"/>
        </w:rPr>
        <w:t xml:space="preserve">Part 1: Introduction</w:t>
      </w:r>
    </w:p>
    <w:p w:rsidR="00000000" w:rsidDel="00000000" w:rsidP="00000000" w:rsidRDefault="00000000" w:rsidRPr="00000000" w14:paraId="00000018">
      <w:pPr>
        <w:pStyle w:val="Heading3"/>
        <w:spacing w:before="480" w:lineRule="auto"/>
        <w:rPr/>
      </w:pPr>
      <w:bookmarkStart w:colFirst="0" w:colLast="0" w:name="_95fmkginub8w" w:id="7"/>
      <w:bookmarkEnd w:id="7"/>
      <w:r w:rsidDel="00000000" w:rsidR="00000000" w:rsidRPr="00000000">
        <w:rPr>
          <w:rtl w:val="0"/>
        </w:rPr>
        <w:t xml:space="preserve">Instructions</w:t>
      </w:r>
    </w:p>
    <w:p w:rsidR="00000000" w:rsidDel="00000000" w:rsidP="00000000" w:rsidRDefault="00000000" w:rsidRPr="00000000" w14:paraId="00000019">
      <w:pPr>
        <w:spacing w:before="200" w:lineRule="auto"/>
        <w:rPr/>
      </w:pPr>
      <w:r w:rsidDel="00000000" w:rsidR="00000000" w:rsidRPr="00000000">
        <w:rPr>
          <w:rtl w:val="0"/>
        </w:rPr>
        <w:t xml:space="preserve">Complete the following questions.</w:t>
      </w:r>
    </w:p>
    <w:p w:rsidR="00000000" w:rsidDel="00000000" w:rsidP="00000000" w:rsidRDefault="00000000" w:rsidRPr="00000000" w14:paraId="0000001A">
      <w:pPr>
        <w:pStyle w:val="Heading3"/>
        <w:spacing w:before="480" w:lineRule="auto"/>
        <w:rPr/>
      </w:pPr>
      <w:bookmarkStart w:colFirst="0" w:colLast="0" w:name="_cm2rvz2drias" w:id="8"/>
      <w:bookmarkEnd w:id="8"/>
      <w:r w:rsidDel="00000000" w:rsidR="00000000" w:rsidRPr="00000000">
        <w:rPr>
          <w:rtl w:val="0"/>
        </w:rPr>
        <w:t xml:space="preserve">Questions (written)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Which </w:t>
      </w:r>
      <w:r w:rsidDel="00000000" w:rsidR="00000000" w:rsidRPr="00000000">
        <w:rPr>
          <w:b w:val="1"/>
          <w:rtl w:val="0"/>
        </w:rPr>
        <w:t xml:space="preserve">website or web application</w:t>
      </w:r>
      <w:r w:rsidDel="00000000" w:rsidR="00000000" w:rsidRPr="00000000">
        <w:rPr>
          <w:rtl w:val="0"/>
        </w:rPr>
        <w:t xml:space="preserve"> will you test, and why? (must link the text)</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1440" w:hanging="360"/>
      </w:pPr>
      <w:r w:rsidDel="00000000" w:rsidR="00000000" w:rsidRPr="00000000">
        <w:rPr>
          <w:rtl w:val="0"/>
        </w:rPr>
        <w:t xml:space="preserve">…answer here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pPr>
      <w:r w:rsidDel="00000000" w:rsidR="00000000" w:rsidRPr="00000000">
        <w:rPr>
          <w:rtl w:val="0"/>
        </w:rPr>
        <w:t xml:space="preserve">What is the purpose of this website or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8"/>
        </w:numPr>
        <w:ind w:left="1440" w:hanging="360"/>
      </w:pPr>
      <w:r w:rsidDel="00000000" w:rsidR="00000000" w:rsidRPr="00000000">
        <w:rPr>
          <w:rtl w:val="0"/>
        </w:rPr>
        <w:t xml:space="preserve">…answer here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How do you suppose this business or organization maintains operations? (how does it generate revenue, or where does it get funding, etc.)</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8"/>
        </w:numPr>
        <w:ind w:left="1440" w:hanging="360"/>
      </w:pPr>
      <w:r w:rsidDel="00000000" w:rsidR="00000000" w:rsidRPr="00000000">
        <w:rPr>
          <w:rtl w:val="0"/>
        </w:rPr>
        <w:t xml:space="preserve">…answer here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What is the main user objective when visiting this website or application?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8"/>
        </w:numPr>
        <w:ind w:left="1440" w:hanging="360"/>
      </w:pPr>
      <w:r w:rsidDel="00000000" w:rsidR="00000000" w:rsidRPr="00000000">
        <w:rPr>
          <w:rtl w:val="0"/>
        </w:rPr>
        <w:t xml:space="preserve">…answer here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Describe the steps a typical user must take inorder for them to achieve this objective. (at least four steps, for example </w:t>
      </w:r>
      <w:r w:rsidDel="00000000" w:rsidR="00000000" w:rsidRPr="00000000">
        <w:rPr>
          <w:i w:val="1"/>
          <w:rtl w:val="0"/>
        </w:rPr>
        <w:t xml:space="preserve">“a. </w:t>
      </w:r>
      <w:r w:rsidDel="00000000" w:rsidR="00000000" w:rsidRPr="00000000">
        <w:rPr>
          <w:b w:val="1"/>
          <w:i w:val="1"/>
          <w:rtl w:val="0"/>
        </w:rPr>
        <w:t xml:space="preserve">Navigate</w:t>
      </w:r>
      <w:r w:rsidDel="00000000" w:rsidR="00000000" w:rsidRPr="00000000">
        <w:rPr>
          <w:i w:val="1"/>
          <w:rtl w:val="0"/>
        </w:rPr>
        <w:t xml:space="preserve"> to the homepage, b. </w:t>
      </w:r>
      <w:r w:rsidDel="00000000" w:rsidR="00000000" w:rsidRPr="00000000">
        <w:rPr>
          <w:b w:val="1"/>
          <w:i w:val="1"/>
          <w:rtl w:val="0"/>
        </w:rPr>
        <w:t xml:space="preserve">Read</w:t>
      </w:r>
      <w:r w:rsidDel="00000000" w:rsidR="00000000" w:rsidRPr="00000000">
        <w:rPr>
          <w:i w:val="1"/>
          <w:rtl w:val="0"/>
        </w:rPr>
        <w:t xml:space="preserve"> the latest news headline, c. </w:t>
      </w:r>
      <w:r w:rsidDel="00000000" w:rsidR="00000000" w:rsidRPr="00000000">
        <w:rPr>
          <w:b w:val="1"/>
          <w:i w:val="1"/>
          <w:rtl w:val="0"/>
        </w:rPr>
        <w:t xml:space="preserve">Observe</w:t>
      </w:r>
      <w:r w:rsidDel="00000000" w:rsidR="00000000" w:rsidRPr="00000000">
        <w:rPr>
          <w:i w:val="1"/>
          <w:rtl w:val="0"/>
        </w:rPr>
        <w:t xml:space="preserve"> the option to “read more”, d. </w:t>
      </w:r>
      <w:r w:rsidDel="00000000" w:rsidR="00000000" w:rsidRPr="00000000">
        <w:rPr>
          <w:b w:val="1"/>
          <w:i w:val="1"/>
          <w:rtl w:val="0"/>
        </w:rPr>
        <w:t xml:space="preserve">Click</w:t>
      </w:r>
      <w:r w:rsidDel="00000000" w:rsidR="00000000" w:rsidRPr="00000000">
        <w:rPr>
          <w:i w:val="1"/>
          <w:rtl w:val="0"/>
        </w:rPr>
        <w:t xml:space="preserve"> the read more button, e. </w:t>
      </w:r>
      <w:r w:rsidDel="00000000" w:rsidR="00000000" w:rsidRPr="00000000">
        <w:rPr>
          <w:b w:val="1"/>
          <w:i w:val="1"/>
          <w:rtl w:val="0"/>
        </w:rPr>
        <w:t xml:space="preserve">Continue</w:t>
      </w:r>
      <w:r w:rsidDel="00000000" w:rsidR="00000000" w:rsidRPr="00000000">
        <w:rPr>
          <w:i w:val="1"/>
          <w:rtl w:val="0"/>
        </w:rPr>
        <w:t xml:space="preserve"> reading on the next page”...</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Hint: detailed answers here will help later.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1"/>
          <w:numId w:val="5"/>
        </w:numPr>
        <w:ind w:left="1440" w:hanging="360"/>
      </w:pPr>
      <w:r w:rsidDel="00000000" w:rsidR="00000000" w:rsidRPr="00000000">
        <w:rPr>
          <w:rtl w:val="0"/>
        </w:rPr>
        <w:t xml:space="preserve">…</w:t>
      </w:r>
    </w:p>
    <w:p w:rsidR="00000000" w:rsidDel="00000000" w:rsidP="00000000" w:rsidRDefault="00000000" w:rsidRPr="00000000" w14:paraId="00000035">
      <w:pPr>
        <w:numPr>
          <w:ilvl w:val="1"/>
          <w:numId w:val="5"/>
        </w:numPr>
        <w:ind w:left="1440" w:hanging="360"/>
      </w:pPr>
      <w:r w:rsidDel="00000000" w:rsidR="00000000" w:rsidRPr="00000000">
        <w:rPr>
          <w:rtl w:val="0"/>
        </w:rPr>
        <w:t xml:space="preserve">…</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w:t>
      </w:r>
    </w:p>
    <w:p w:rsidR="00000000" w:rsidDel="00000000" w:rsidP="00000000" w:rsidRDefault="00000000" w:rsidRPr="00000000" w14:paraId="00000037">
      <w:pPr>
        <w:numPr>
          <w:ilvl w:val="1"/>
          <w:numId w:val="5"/>
        </w:numPr>
        <w:ind w:left="1440" w:hanging="360"/>
      </w:pPr>
      <w:r w:rsidDel="00000000" w:rsidR="00000000" w:rsidRPr="00000000">
        <w:rPr>
          <w:rtl w:val="0"/>
        </w:rPr>
        <w:t xml:space="preserve">…</w:t>
      </w:r>
    </w:p>
    <w:p w:rsidR="00000000" w:rsidDel="00000000" w:rsidP="00000000" w:rsidRDefault="00000000" w:rsidRPr="00000000" w14:paraId="00000038">
      <w:pPr>
        <w:pStyle w:val="Heading2"/>
        <w:rPr/>
        <w:sectPr>
          <w:pgSz w:h="15840" w:w="12240" w:orient="portrait"/>
          <w:pgMar w:bottom="1440" w:top="1440" w:left="1440" w:right="1440" w:header="720" w:footer="720"/>
          <w:pgNumType w:start="1"/>
        </w:sectPr>
      </w:pPr>
      <w:bookmarkStart w:colFirst="0" w:colLast="0" w:name="_l7l5y725qdqi" w:id="9"/>
      <w:bookmarkEnd w:id="9"/>
      <w:r w:rsidDel="00000000" w:rsidR="00000000" w:rsidRPr="00000000">
        <w:rPr>
          <w:rtl w:val="0"/>
        </w:rPr>
      </w:r>
    </w:p>
    <w:p w:rsidR="00000000" w:rsidDel="00000000" w:rsidP="00000000" w:rsidRDefault="00000000" w:rsidRPr="00000000" w14:paraId="00000039">
      <w:pPr>
        <w:pStyle w:val="Heading2"/>
        <w:rPr/>
      </w:pPr>
      <w:bookmarkStart w:colFirst="0" w:colLast="0" w:name="_olozb81qpg3h" w:id="10"/>
      <w:bookmarkEnd w:id="10"/>
      <w:r w:rsidDel="00000000" w:rsidR="00000000" w:rsidRPr="00000000">
        <w:rPr>
          <w:rtl w:val="0"/>
        </w:rPr>
        <w:t xml:space="preserve">Part 2: Testing</w:t>
      </w:r>
    </w:p>
    <w:p w:rsidR="00000000" w:rsidDel="00000000" w:rsidP="00000000" w:rsidRDefault="00000000" w:rsidRPr="00000000" w14:paraId="0000003A">
      <w:pPr>
        <w:pStyle w:val="Heading3"/>
        <w:spacing w:before="480" w:lineRule="auto"/>
        <w:rPr/>
      </w:pPr>
      <w:bookmarkStart w:colFirst="0" w:colLast="0" w:name="_u1jeilkwpwe" w:id="11"/>
      <w:bookmarkEnd w:id="11"/>
      <w:r w:rsidDel="00000000" w:rsidR="00000000" w:rsidRPr="00000000">
        <w:rPr>
          <w:rtl w:val="0"/>
        </w:rPr>
        <w:t xml:space="preserve">Instructions</w:t>
      </w:r>
    </w:p>
    <w:p w:rsidR="00000000" w:rsidDel="00000000" w:rsidP="00000000" w:rsidRDefault="00000000" w:rsidRPr="00000000" w14:paraId="0000003B">
      <w:pPr>
        <w:spacing w:before="200" w:lineRule="auto"/>
        <w:rPr/>
      </w:pPr>
      <w:r w:rsidDel="00000000" w:rsidR="00000000" w:rsidRPr="00000000">
        <w:rPr>
          <w:rtl w:val="0"/>
        </w:rPr>
        <w:t xml:space="preserve">Complete the following checklist, and provide the detailed answers where indicated.</w:t>
      </w:r>
    </w:p>
    <w:p w:rsidR="00000000" w:rsidDel="00000000" w:rsidP="00000000" w:rsidRDefault="00000000" w:rsidRPr="00000000" w14:paraId="0000003C">
      <w:pPr>
        <w:pStyle w:val="Heading3"/>
        <w:spacing w:before="480" w:lineRule="auto"/>
        <w:rPr/>
      </w:pPr>
      <w:bookmarkStart w:colFirst="0" w:colLast="0" w:name="_dd11vnyjjwnv" w:id="12"/>
      <w:bookmarkEnd w:id="12"/>
      <w:r w:rsidDel="00000000" w:rsidR="00000000" w:rsidRPr="00000000">
        <w:rPr>
          <w:rtl w:val="0"/>
        </w:rPr>
        <w:t xml:space="preserve">Questions (checklist)</w:t>
      </w:r>
    </w:p>
    <w:p w:rsidR="00000000" w:rsidDel="00000000" w:rsidP="00000000" w:rsidRDefault="00000000" w:rsidRPr="00000000" w14:paraId="0000003D">
      <w:pPr>
        <w:spacing w:before="200" w:lineRule="auto"/>
        <w:rPr/>
      </w:pPr>
      <w:r w:rsidDel="00000000" w:rsidR="00000000" w:rsidRPr="00000000">
        <w:rPr>
          <w:rtl w:val="0"/>
        </w:rPr>
      </w:r>
    </w:p>
    <w:p w:rsidR="00000000" w:rsidDel="00000000" w:rsidP="00000000" w:rsidRDefault="00000000" w:rsidRPr="00000000" w14:paraId="0000003E">
      <w:pPr>
        <w:numPr>
          <w:ilvl w:val="0"/>
          <w:numId w:val="12"/>
        </w:numPr>
        <w:ind w:left="720" w:hanging="360"/>
      </w:pPr>
      <w:r w:rsidDel="00000000" w:rsidR="00000000" w:rsidRPr="00000000">
        <w:rPr>
          <w:rtl w:val="0"/>
        </w:rPr>
        <w:t xml:space="preserve">Perform a manual accessibility audit on your chosen website or application.</w:t>
      </w:r>
    </w:p>
    <w:p w:rsidR="00000000" w:rsidDel="00000000" w:rsidP="00000000" w:rsidRDefault="00000000" w:rsidRPr="00000000" w14:paraId="0000003F">
      <w:pPr>
        <w:numPr>
          <w:ilvl w:val="1"/>
          <w:numId w:val="12"/>
        </w:numPr>
        <w:ind w:left="1440" w:hanging="360"/>
        <w:rPr>
          <w:u w:val="none"/>
        </w:rPr>
      </w:pPr>
      <w:r w:rsidDel="00000000" w:rsidR="00000000" w:rsidRPr="00000000">
        <w:rPr>
          <w:rtl w:val="0"/>
        </w:rPr>
        <w:t xml:space="preserve">Include screen reader testing</w:t>
      </w:r>
    </w:p>
    <w:p w:rsidR="00000000" w:rsidDel="00000000" w:rsidP="00000000" w:rsidRDefault="00000000" w:rsidRPr="00000000" w14:paraId="00000040">
      <w:pPr>
        <w:numPr>
          <w:ilvl w:val="1"/>
          <w:numId w:val="12"/>
        </w:numPr>
        <w:ind w:left="1440" w:hanging="360"/>
        <w:rPr>
          <w:u w:val="none"/>
        </w:rPr>
      </w:pPr>
      <w:r w:rsidDel="00000000" w:rsidR="00000000" w:rsidRPr="00000000">
        <w:rPr>
          <w:rtl w:val="0"/>
        </w:rPr>
        <w:t xml:space="preserve">Include keyboard testing</w:t>
      </w:r>
    </w:p>
    <w:p w:rsidR="00000000" w:rsidDel="00000000" w:rsidP="00000000" w:rsidRDefault="00000000" w:rsidRPr="00000000" w14:paraId="00000041">
      <w:pPr>
        <w:numPr>
          <w:ilvl w:val="1"/>
          <w:numId w:val="12"/>
        </w:numPr>
        <w:ind w:left="1440" w:hanging="360"/>
      </w:pPr>
      <w:r w:rsidDel="00000000" w:rsidR="00000000" w:rsidRPr="00000000">
        <w:rPr>
          <w:rtl w:val="0"/>
        </w:rPr>
        <w:t xml:space="preserve">Describe the issues in your own words (Hints: What were you trying to do, why? What were the barriers that you faced? Are these to be expected? Is this acceptable?)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…answer here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2"/>
        </w:numPr>
        <w:ind w:left="720" w:hanging="360"/>
      </w:pPr>
      <w:r w:rsidDel="00000000" w:rsidR="00000000" w:rsidRPr="00000000">
        <w:rPr>
          <w:rtl w:val="0"/>
        </w:rPr>
        <w:t xml:space="preserve">Run two automated tests on your website or web application of choice</w:t>
      </w:r>
    </w:p>
    <w:p w:rsidR="00000000" w:rsidDel="00000000" w:rsidP="00000000" w:rsidRDefault="00000000" w:rsidRPr="00000000" w14:paraId="00000047">
      <w:pPr>
        <w:numPr>
          <w:ilvl w:val="1"/>
          <w:numId w:val="12"/>
        </w:numPr>
        <w:ind w:left="1440" w:hanging="360"/>
      </w:pPr>
      <w:r w:rsidDel="00000000" w:rsidR="00000000" w:rsidRPr="00000000">
        <w:rPr>
          <w:rtl w:val="0"/>
        </w:rPr>
        <w:t xml:space="preserve">Describe the automated tools (Hint: What did you choose and why? What is the tool good for?)</w:t>
      </w:r>
    </w:p>
    <w:p w:rsidR="00000000" w:rsidDel="00000000" w:rsidP="00000000" w:rsidRDefault="00000000" w:rsidRPr="00000000" w14:paraId="00000048">
      <w:pPr>
        <w:numPr>
          <w:ilvl w:val="1"/>
          <w:numId w:val="12"/>
        </w:numPr>
        <w:ind w:left="1440" w:hanging="360"/>
      </w:pPr>
      <w:r w:rsidDel="00000000" w:rsidR="00000000" w:rsidRPr="00000000">
        <w:rPr>
          <w:rtl w:val="0"/>
        </w:rPr>
        <w:t xml:space="preserve">Screenshot the results (must be high quality images, see style guide)</w:t>
      </w:r>
    </w:p>
    <w:p w:rsidR="00000000" w:rsidDel="00000000" w:rsidP="00000000" w:rsidRDefault="00000000" w:rsidRPr="00000000" w14:paraId="00000049">
      <w:pPr>
        <w:numPr>
          <w:ilvl w:val="1"/>
          <w:numId w:val="12"/>
        </w:numPr>
        <w:ind w:left="1440" w:hanging="360"/>
        <w:rPr>
          <w:u w:val="none"/>
        </w:rPr>
      </w:pPr>
      <w:r w:rsidDel="00000000" w:rsidR="00000000" w:rsidRPr="00000000">
        <w:rPr>
          <w:rtl w:val="0"/>
        </w:rPr>
        <w:t xml:space="preserve">Summarize the results in your own words (Hint: Describe the issue in a paragraph. Recreate any important tables inside this Google Document, you must explain all images)</w:t>
      </w:r>
    </w:p>
    <w:p w:rsidR="00000000" w:rsidDel="00000000" w:rsidP="00000000" w:rsidRDefault="00000000" w:rsidRPr="00000000" w14:paraId="0000004A">
      <w:pPr>
        <w:numPr>
          <w:ilvl w:val="1"/>
          <w:numId w:val="12"/>
        </w:numPr>
        <w:ind w:left="1440" w:hanging="360"/>
        <w:rPr>
          <w:u w:val="none"/>
        </w:rPr>
      </w:pPr>
      <w:r w:rsidDel="00000000" w:rsidR="00000000" w:rsidRPr="00000000">
        <w:rPr>
          <w:rtl w:val="0"/>
        </w:rPr>
        <w:t xml:space="preserve">Include links to the tool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…answer here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Identify the relevant issues from the WCAG 2.1 specification </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Create a table for each issue (attempt to find 3-7 issues)</w:t>
      </w:r>
    </w:p>
    <w:p w:rsidR="00000000" w:rsidDel="00000000" w:rsidP="00000000" w:rsidRDefault="00000000" w:rsidRPr="00000000" w14:paraId="00000051">
      <w:pPr>
        <w:numPr>
          <w:ilvl w:val="1"/>
          <w:numId w:val="12"/>
        </w:numPr>
        <w:ind w:left="1440" w:hanging="360"/>
      </w:pPr>
      <w:r w:rsidDel="00000000" w:rsidR="00000000" w:rsidRPr="00000000">
        <w:rPr>
          <w:rtl w:val="0"/>
        </w:rPr>
        <w:t xml:space="preserve">Include links to the appropriate section</w:t>
      </w:r>
    </w:p>
    <w:p w:rsidR="00000000" w:rsidDel="00000000" w:rsidP="00000000" w:rsidRDefault="00000000" w:rsidRPr="00000000" w14:paraId="00000052">
      <w:pPr>
        <w:numPr>
          <w:ilvl w:val="1"/>
          <w:numId w:val="12"/>
        </w:numPr>
        <w:ind w:left="1440" w:hanging="360"/>
        <w:rPr>
          <w:u w:val="none"/>
        </w:rPr>
      </w:pPr>
      <w:r w:rsidDel="00000000" w:rsidR="00000000" w:rsidRPr="00000000">
        <w:rPr>
          <w:rtl w:val="0"/>
        </w:rPr>
        <w:t xml:space="preserve">Refer to tables created in a previous assignment for help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4"/>
        </w:numPr>
        <w:ind w:left="720" w:hanging="360"/>
        <w:rPr>
          <w:u w:val="none"/>
        </w:rPr>
      </w:pPr>
      <w:r w:rsidDel="00000000" w:rsidR="00000000" w:rsidRPr="00000000">
        <w:rPr>
          <w:rtl w:val="0"/>
        </w:rPr>
        <w:t xml:space="preserve">…answer here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sectPr>
          <w:type w:val="nextPage"/>
          <w:pgSz w:h="15840" w:w="12240" w:orient="portrait"/>
          <w:pgMar w:bottom="1440" w:top="1440" w:left="1440" w:right="1440" w:header="720" w:footer="720"/>
        </w:sectPr>
      </w:pPr>
      <w:bookmarkStart w:colFirst="0" w:colLast="0" w:name="_9hzlo9eg0uf" w:id="13"/>
      <w:bookmarkEnd w:id="13"/>
      <w:r w:rsidDel="00000000" w:rsidR="00000000" w:rsidRPr="00000000">
        <w:rPr>
          <w:rtl w:val="0"/>
        </w:rPr>
      </w:r>
    </w:p>
    <w:p w:rsidR="00000000" w:rsidDel="00000000" w:rsidP="00000000" w:rsidRDefault="00000000" w:rsidRPr="00000000" w14:paraId="00000057">
      <w:pPr>
        <w:pStyle w:val="Heading2"/>
        <w:rPr/>
      </w:pPr>
      <w:bookmarkStart w:colFirst="0" w:colLast="0" w:name="_x0xr8tclmuq1" w:id="14"/>
      <w:bookmarkEnd w:id="14"/>
      <w:r w:rsidDel="00000000" w:rsidR="00000000" w:rsidRPr="00000000">
        <w:rPr>
          <w:rtl w:val="0"/>
        </w:rPr>
        <w:t xml:space="preserve">Part 3: Prioritization</w:t>
      </w:r>
    </w:p>
    <w:p w:rsidR="00000000" w:rsidDel="00000000" w:rsidP="00000000" w:rsidRDefault="00000000" w:rsidRPr="00000000" w14:paraId="00000058">
      <w:pPr>
        <w:pStyle w:val="Heading3"/>
        <w:spacing w:before="480" w:lineRule="auto"/>
        <w:rPr/>
      </w:pPr>
      <w:bookmarkStart w:colFirst="0" w:colLast="0" w:name="_qyfbbz52w4ha" w:id="15"/>
      <w:bookmarkEnd w:id="15"/>
      <w:r w:rsidDel="00000000" w:rsidR="00000000" w:rsidRPr="00000000">
        <w:rPr>
          <w:rtl w:val="0"/>
        </w:rPr>
        <w:t xml:space="preserve">Instructions</w:t>
      </w:r>
    </w:p>
    <w:p w:rsidR="00000000" w:rsidDel="00000000" w:rsidP="00000000" w:rsidRDefault="00000000" w:rsidRPr="00000000" w14:paraId="00000059">
      <w:pPr>
        <w:spacing w:before="200" w:lineRule="auto"/>
        <w:rPr/>
      </w:pPr>
      <w:r w:rsidDel="00000000" w:rsidR="00000000" w:rsidRPr="00000000">
        <w:rPr>
          <w:rtl w:val="0"/>
        </w:rPr>
        <w:t xml:space="preserve">Complete the following questions, there are two parts, Section A is for your initial reaction, and Section B is for more thoughtful work.</w:t>
      </w:r>
    </w:p>
    <w:p w:rsidR="00000000" w:rsidDel="00000000" w:rsidP="00000000" w:rsidRDefault="00000000" w:rsidRPr="00000000" w14:paraId="0000005A">
      <w:pPr>
        <w:pStyle w:val="Heading3"/>
        <w:rPr/>
      </w:pPr>
      <w:bookmarkStart w:colFirst="0" w:colLast="0" w:name="_joqtqxx0fyf2" w:id="16"/>
      <w:bookmarkEnd w:id="16"/>
      <w:r w:rsidDel="00000000" w:rsidR="00000000" w:rsidRPr="00000000">
        <w:rPr>
          <w:rtl w:val="0"/>
        </w:rPr>
        <w:t xml:space="preserve">Section 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3"/>
        </w:numPr>
        <w:ind w:left="720" w:hanging="360"/>
      </w:pPr>
      <w:r w:rsidDel="00000000" w:rsidR="00000000" w:rsidRPr="00000000">
        <w:rPr>
          <w:rtl w:val="0"/>
        </w:rPr>
        <w:t xml:space="preserve">Is it obvious how accessibility issues should be prioritized?</w:t>
      </w:r>
      <w:r w:rsidDel="00000000" w:rsidR="00000000" w:rsidRPr="00000000">
        <w:rPr>
          <w:rtl w:val="0"/>
        </w:rPr>
      </w:r>
    </w:p>
    <w:tbl>
      <w:tblPr>
        <w:tblStyle w:val="Table2"/>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13"/>
              </w:numPr>
              <w:spacing w:line="240" w:lineRule="auto"/>
              <w:ind w:left="720" w:hanging="360"/>
            </w:pPr>
            <w:r w:rsidDel="00000000" w:rsidR="00000000" w:rsidRPr="00000000">
              <w:rPr>
                <w:rtl w:val="0"/>
              </w:rPr>
              <w:t xml:space="preserve">1</w:t>
              <w:br w:type="textWrapping"/>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10"/>
              </w:numPr>
              <w:spacing w:line="240" w:lineRule="auto"/>
              <w:ind w:left="720" w:hanging="360"/>
            </w:pPr>
            <w:r w:rsidDel="00000000" w:rsidR="00000000" w:rsidRPr="00000000">
              <w:rPr>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numPr>
                <w:ilvl w:val="0"/>
                <w:numId w:val="11"/>
              </w:numPr>
              <w:spacing w:line="240" w:lineRule="auto"/>
              <w:ind w:left="720" w:hanging="360"/>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14"/>
              </w:numPr>
              <w:spacing w:line="240" w:lineRule="auto"/>
              <w:ind w:left="720" w:hanging="360"/>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15"/>
              </w:numPr>
              <w:spacing w:line="240" w:lineRule="auto"/>
              <w:ind w:left="720" w:hanging="360"/>
            </w:pPr>
            <w:r w:rsidDel="00000000" w:rsidR="00000000" w:rsidRPr="00000000">
              <w:rPr>
                <w:rtl w:val="0"/>
              </w:rPr>
              <w:t xml:space="preserve">5 (yes)</w:t>
            </w:r>
          </w:p>
        </w:tc>
      </w:tr>
    </w:tbl>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numPr>
          <w:ilvl w:val="0"/>
          <w:numId w:val="3"/>
        </w:numPr>
        <w:ind w:left="720" w:hanging="360"/>
      </w:pPr>
      <w:r w:rsidDel="00000000" w:rsidR="00000000" w:rsidRPr="00000000">
        <w:rPr>
          <w:rtl w:val="0"/>
        </w:rPr>
        <w:t xml:space="preserve">What is your greatest priority issue? Why? (one sentence)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…answer here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Describe your strategies for prioritizing accessibility issues.</w:t>
      </w:r>
      <w:r w:rsidDel="00000000" w:rsidR="00000000" w:rsidRPr="00000000">
        <w:rPr>
          <w:rFonts w:ascii="Roboto" w:cs="Roboto" w:eastAsia="Roboto" w:hAnsi="Roboto"/>
          <w:sz w:val="24"/>
          <w:szCs w:val="24"/>
          <w:rtl w:val="0"/>
        </w:rPr>
        <w:t xml:space="preserve"> </w:t>
      </w:r>
      <w:r w:rsidDel="00000000" w:rsidR="00000000" w:rsidRPr="00000000">
        <w:rPr>
          <w:rtl w:val="0"/>
        </w:rPr>
        <w:t xml:space="preserve">(use at least three sentences)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2"/>
        </w:numPr>
        <w:ind w:left="1440" w:hanging="360"/>
        <w:rPr>
          <w:color w:val="000000"/>
          <w:sz w:val="22"/>
          <w:szCs w:val="22"/>
        </w:rPr>
      </w:pPr>
      <w:r w:rsidDel="00000000" w:rsidR="00000000" w:rsidRPr="00000000">
        <w:rPr>
          <w:rtl w:val="0"/>
        </w:rPr>
        <w:t xml:space="preserve">…answer here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3"/>
        <w:rPr/>
      </w:pPr>
      <w:bookmarkStart w:colFirst="0" w:colLast="0" w:name="_t244p0yny76q" w:id="17"/>
      <w:bookmarkEnd w:id="17"/>
      <w:r w:rsidDel="00000000" w:rsidR="00000000" w:rsidRPr="00000000">
        <w:rPr>
          <w:rtl w:val="0"/>
        </w:rPr>
        <w:t xml:space="preserve">Section 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6"/>
        </w:numPr>
        <w:ind w:left="720" w:hanging="360"/>
      </w:pPr>
      <w:r w:rsidDel="00000000" w:rsidR="00000000" w:rsidRPr="00000000">
        <w:rPr>
          <w:rtl w:val="0"/>
        </w:rPr>
        <w:t xml:space="preserve">Present your accessibility issues in a table format (unprioritized). You can use multiple tables. The table should clearly identify the accessibility issue from WCAG specification and contain a description of your experience on the website or application. See previous assignments for an acceptable table format.</w:t>
      </w:r>
    </w:p>
    <w:p w:rsidR="00000000" w:rsidDel="00000000" w:rsidP="00000000" w:rsidRDefault="00000000" w:rsidRPr="00000000" w14:paraId="0000006F">
      <w:pPr>
        <w:ind w:left="0" w:firstLine="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0">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6"/>
        </w:numPr>
        <w:ind w:left="720" w:hanging="360"/>
      </w:pPr>
      <w:r w:rsidDel="00000000" w:rsidR="00000000" w:rsidRPr="00000000">
        <w:rPr>
          <w:rtl w:val="0"/>
        </w:rPr>
        <w:t xml:space="preserve">Referring to the issues above </w:t>
      </w:r>
      <w:r w:rsidDel="00000000" w:rsidR="00000000" w:rsidRPr="00000000">
        <w:rPr>
          <w:b w:val="1"/>
          <w:rtl w:val="0"/>
        </w:rPr>
        <w:t xml:space="preserve">only by their table name,</w:t>
      </w:r>
      <w:r w:rsidDel="00000000" w:rsidR="00000000" w:rsidRPr="00000000">
        <w:rPr>
          <w:rtl w:val="0"/>
        </w:rPr>
        <w:t xml:space="preserve"> make an unordered list of the tables. We will use this list for the next few questions. For example: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2"/>
        </w:numPr>
        <w:ind w:left="1440" w:hanging="360"/>
        <w:rPr>
          <w:b w:val="1"/>
        </w:rPr>
      </w:pPr>
      <w:r w:rsidDel="00000000" w:rsidR="00000000" w:rsidRPr="00000000">
        <w:rPr>
          <w:b w:val="1"/>
          <w:rtl w:val="0"/>
        </w:rPr>
        <w:t xml:space="preserve">Table 1: Insufficient color contrast on buttons</w:t>
      </w:r>
    </w:p>
    <w:p w:rsidR="00000000" w:rsidDel="00000000" w:rsidP="00000000" w:rsidRDefault="00000000" w:rsidRPr="00000000" w14:paraId="00000076">
      <w:pPr>
        <w:numPr>
          <w:ilvl w:val="0"/>
          <w:numId w:val="2"/>
        </w:numPr>
        <w:ind w:left="1440" w:hanging="360"/>
        <w:rPr>
          <w:b w:val="1"/>
        </w:rPr>
      </w:pPr>
      <w:r w:rsidDel="00000000" w:rsidR="00000000" w:rsidRPr="00000000">
        <w:rPr>
          <w:b w:val="1"/>
          <w:rtl w:val="0"/>
        </w:rPr>
        <w:t xml:space="preserve">Table 2: …</w:t>
      </w:r>
      <w:r w:rsidDel="00000000" w:rsidR="00000000" w:rsidRPr="00000000">
        <w:rPr>
          <w:rtl w:val="0"/>
        </w:rPr>
      </w:r>
    </w:p>
    <w:p w:rsidR="00000000" w:rsidDel="00000000" w:rsidP="00000000" w:rsidRDefault="00000000" w:rsidRPr="00000000" w14:paraId="00000077">
      <w:pPr>
        <w:numPr>
          <w:ilvl w:val="0"/>
          <w:numId w:val="2"/>
        </w:numPr>
        <w:ind w:left="1440" w:hanging="360"/>
        <w:rPr>
          <w:b w:val="1"/>
          <w:u w:val="none"/>
        </w:rPr>
      </w:pPr>
      <w:r w:rsidDel="00000000" w:rsidR="00000000" w:rsidRPr="00000000">
        <w:rPr>
          <w:b w:val="1"/>
          <w:rtl w:val="0"/>
        </w:rPr>
        <w:t xml:space="preserve">…</w:t>
      </w:r>
    </w:p>
    <w:p w:rsidR="00000000" w:rsidDel="00000000" w:rsidP="00000000" w:rsidRDefault="00000000" w:rsidRPr="00000000" w14:paraId="00000078">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9">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6"/>
        </w:numPr>
        <w:ind w:left="720" w:hanging="360"/>
      </w:pPr>
      <w:r w:rsidDel="00000000" w:rsidR="00000000" w:rsidRPr="00000000">
        <w:rPr>
          <w:rtl w:val="0"/>
        </w:rPr>
        <w:t xml:space="preserve">Repeat the entire list above, but </w:t>
      </w:r>
      <w:r w:rsidDel="00000000" w:rsidR="00000000" w:rsidRPr="00000000">
        <w:rPr>
          <w:b w:val="1"/>
          <w:rtl w:val="0"/>
        </w:rPr>
        <w:t xml:space="preserve">add a comment to each line</w:t>
      </w:r>
      <w:r w:rsidDel="00000000" w:rsidR="00000000" w:rsidRPr="00000000">
        <w:rPr>
          <w:rtl w:val="0"/>
        </w:rPr>
        <w:t xml:space="preserve">. Comment on </w:t>
      </w:r>
      <w:r w:rsidDel="00000000" w:rsidR="00000000" w:rsidRPr="00000000">
        <w:rPr>
          <w:b w:val="1"/>
          <w:rtl w:val="0"/>
        </w:rPr>
        <w:t xml:space="preserve">how you were personally affected by the issue</w:t>
      </w:r>
      <w:r w:rsidDel="00000000" w:rsidR="00000000" w:rsidRPr="00000000">
        <w:rPr>
          <w:rtl w:val="0"/>
        </w:rPr>
        <w:t xml:space="preserve">. Use a numbered system where 1 is personally unaffected, and 5 is very disturbed. For example: </w:t>
      </w:r>
    </w:p>
    <w:p w:rsidR="00000000" w:rsidDel="00000000" w:rsidP="00000000" w:rsidRDefault="00000000" w:rsidRPr="00000000" w14:paraId="0000007E">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F">
      <w:pPr>
        <w:numPr>
          <w:ilvl w:val="0"/>
          <w:numId w:val="2"/>
        </w:numPr>
        <w:ind w:left="1440" w:hanging="360"/>
        <w:rPr>
          <w:b w:val="1"/>
        </w:rPr>
      </w:pPr>
      <w:r w:rsidDel="00000000" w:rsidR="00000000" w:rsidRPr="00000000">
        <w:rPr>
          <w:b w:val="1"/>
          <w:rtl w:val="0"/>
        </w:rPr>
        <w:t xml:space="preserve">Table 1: Insufficient color contrast on buttons (personal frustration: 3)</w:t>
      </w:r>
    </w:p>
    <w:p w:rsidR="00000000" w:rsidDel="00000000" w:rsidP="00000000" w:rsidRDefault="00000000" w:rsidRPr="00000000" w14:paraId="00000080">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1">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6"/>
        </w:numPr>
        <w:ind w:left="720" w:hanging="360"/>
      </w:pPr>
      <w:r w:rsidDel="00000000" w:rsidR="00000000" w:rsidRPr="00000000">
        <w:rPr>
          <w:rtl w:val="0"/>
        </w:rPr>
        <w:t xml:space="preserve">Repeat the entire list above, but </w:t>
      </w:r>
      <w:r w:rsidDel="00000000" w:rsidR="00000000" w:rsidRPr="00000000">
        <w:rPr>
          <w:b w:val="1"/>
          <w:rtl w:val="0"/>
        </w:rPr>
        <w:t xml:space="preserve">add a comment to each line</w:t>
      </w:r>
      <w:r w:rsidDel="00000000" w:rsidR="00000000" w:rsidRPr="00000000">
        <w:rPr>
          <w:rtl w:val="0"/>
        </w:rPr>
        <w:t xml:space="preserve">. Comment on </w:t>
      </w:r>
      <w:r w:rsidDel="00000000" w:rsidR="00000000" w:rsidRPr="00000000">
        <w:rPr>
          <w:b w:val="1"/>
          <w:rtl w:val="0"/>
        </w:rPr>
        <w:t xml:space="preserve">which of the four accessibility principles are involved</w:t>
      </w:r>
      <w:r w:rsidDel="00000000" w:rsidR="00000000" w:rsidRPr="00000000">
        <w:rPr>
          <w:rtl w:val="0"/>
        </w:rPr>
        <w:t xml:space="preserve">. Use an abbreviated letter system: P,O,U,R where each letter represents Perceivable, Operable, Understandable, and Robust. For example:</w:t>
      </w:r>
    </w:p>
    <w:p w:rsidR="00000000" w:rsidDel="00000000" w:rsidP="00000000" w:rsidRDefault="00000000" w:rsidRPr="00000000" w14:paraId="00000086">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7">
      <w:pPr>
        <w:numPr>
          <w:ilvl w:val="0"/>
          <w:numId w:val="2"/>
        </w:numPr>
        <w:ind w:left="1440" w:hanging="360"/>
        <w:rPr>
          <w:b w:val="1"/>
        </w:rPr>
      </w:pPr>
      <w:r w:rsidDel="00000000" w:rsidR="00000000" w:rsidRPr="00000000">
        <w:rPr>
          <w:b w:val="1"/>
          <w:rtl w:val="0"/>
        </w:rPr>
        <w:t xml:space="preserve">Table 1: Insufficient color contrast on buttons (personal frustration: 3, principles: P)</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numPr>
          <w:ilvl w:val="0"/>
          <w:numId w:val="16"/>
        </w:numPr>
        <w:ind w:left="720" w:hanging="360"/>
      </w:pPr>
      <w:r w:rsidDel="00000000" w:rsidR="00000000" w:rsidRPr="00000000">
        <w:rPr>
          <w:rtl w:val="0"/>
        </w:rPr>
        <w:t xml:space="preserve">Repeat the entire list above, but </w:t>
      </w:r>
      <w:r w:rsidDel="00000000" w:rsidR="00000000" w:rsidRPr="00000000">
        <w:rPr>
          <w:b w:val="1"/>
          <w:rtl w:val="0"/>
        </w:rPr>
        <w:t xml:space="preserve">add a comment to each line</w:t>
      </w:r>
      <w:r w:rsidDel="00000000" w:rsidR="00000000" w:rsidRPr="00000000">
        <w:rPr>
          <w:rtl w:val="0"/>
        </w:rPr>
        <w:t xml:space="preserve">. Comment on </w:t>
      </w:r>
      <w:r w:rsidDel="00000000" w:rsidR="00000000" w:rsidRPr="00000000">
        <w:rPr>
          <w:b w:val="1"/>
          <w:rtl w:val="0"/>
        </w:rPr>
        <w:t xml:space="preserve">how widespread this issue is.</w:t>
      </w:r>
      <w:r w:rsidDel="00000000" w:rsidR="00000000" w:rsidRPr="00000000">
        <w:rPr>
          <w:rtl w:val="0"/>
        </w:rPr>
        <w:t xml:space="preserve"> Use a numbered system where 1 indicates the issue occurs infrequently, and 5 indicates that the issue occurs in many places. For example: </w:t>
      </w:r>
    </w:p>
    <w:p w:rsidR="00000000" w:rsidDel="00000000" w:rsidP="00000000" w:rsidRDefault="00000000" w:rsidRPr="00000000" w14:paraId="0000008E">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8F">
      <w:pPr>
        <w:numPr>
          <w:ilvl w:val="0"/>
          <w:numId w:val="2"/>
        </w:numPr>
        <w:ind w:left="1440" w:hanging="360"/>
        <w:rPr>
          <w:b w:val="1"/>
        </w:rPr>
      </w:pPr>
      <w:r w:rsidDel="00000000" w:rsidR="00000000" w:rsidRPr="00000000">
        <w:rPr>
          <w:b w:val="1"/>
          <w:rtl w:val="0"/>
        </w:rPr>
        <w:t xml:space="preserve">Table 1: Insufficient color contrast on buttons (personal frustration: 3, principles: P, extent: 5)</w:t>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numPr>
          <w:ilvl w:val="0"/>
          <w:numId w:val="2"/>
        </w:numPr>
        <w:ind w:left="1440" w:hanging="360"/>
      </w:pPr>
      <w:r w:rsidDel="00000000" w:rsidR="00000000" w:rsidRPr="00000000">
        <w:rPr>
          <w:rtl w:val="0"/>
        </w:rPr>
        <w:t xml:space="preserve">…answer here</w:t>
      </w: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numPr>
          <w:ilvl w:val="0"/>
          <w:numId w:val="16"/>
        </w:numPr>
        <w:ind w:left="720" w:hanging="360"/>
      </w:pPr>
      <w:r w:rsidDel="00000000" w:rsidR="00000000" w:rsidRPr="00000000">
        <w:rPr>
          <w:rtl w:val="0"/>
        </w:rPr>
        <w:t xml:space="preserve">Repeat the entire list above, but </w:t>
      </w:r>
      <w:r w:rsidDel="00000000" w:rsidR="00000000" w:rsidRPr="00000000">
        <w:rPr>
          <w:b w:val="1"/>
          <w:rtl w:val="0"/>
        </w:rPr>
        <w:t xml:space="preserve">add a comment to each line</w:t>
      </w:r>
      <w:r w:rsidDel="00000000" w:rsidR="00000000" w:rsidRPr="00000000">
        <w:rPr>
          <w:rtl w:val="0"/>
        </w:rPr>
        <w:t xml:space="preserve">. Comment on </w:t>
      </w:r>
      <w:r w:rsidDel="00000000" w:rsidR="00000000" w:rsidRPr="00000000">
        <w:rPr>
          <w:b w:val="1"/>
          <w:rtl w:val="0"/>
        </w:rPr>
        <w:t xml:space="preserve">how difficult this issue might be to fix (estimate).</w:t>
      </w:r>
      <w:r w:rsidDel="00000000" w:rsidR="00000000" w:rsidRPr="00000000">
        <w:rPr>
          <w:rtl w:val="0"/>
        </w:rPr>
        <w:t xml:space="preserve"> Use a numbered system where 1 indicates the issue might be easy to fix, and 5 indicates that the issue might be difficult to fix. For example: </w:t>
      </w:r>
    </w:p>
    <w:p w:rsidR="00000000" w:rsidDel="00000000" w:rsidP="00000000" w:rsidRDefault="00000000" w:rsidRPr="00000000" w14:paraId="00000096">
      <w:pPr>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7">
      <w:pPr>
        <w:numPr>
          <w:ilvl w:val="0"/>
          <w:numId w:val="2"/>
        </w:numPr>
        <w:ind w:left="1440" w:hanging="360"/>
        <w:rPr>
          <w:b w:val="1"/>
        </w:rPr>
      </w:pPr>
      <w:r w:rsidDel="00000000" w:rsidR="00000000" w:rsidRPr="00000000">
        <w:rPr>
          <w:b w:val="1"/>
          <w:rtl w:val="0"/>
        </w:rPr>
        <w:t xml:space="preserve">Table 1: Insufficient color contrast on buttons (personal frustration: 3, principles: P, extent: 5, difficulty: 1)</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numPr>
          <w:ilvl w:val="0"/>
          <w:numId w:val="2"/>
        </w:numPr>
        <w:ind w:left="1440" w:hanging="360"/>
      </w:pPr>
      <w:r w:rsidDel="00000000" w:rsidR="00000000" w:rsidRPr="00000000">
        <w:rPr>
          <w:rtl w:val="0"/>
        </w:rPr>
        <w:t xml:space="preserve">…answer here</w:t>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numPr>
          <w:ilvl w:val="0"/>
          <w:numId w:val="16"/>
        </w:numPr>
        <w:ind w:left="720" w:hanging="360"/>
      </w:pPr>
      <w:r w:rsidDel="00000000" w:rsidR="00000000" w:rsidRPr="00000000">
        <w:rPr>
          <w:rtl w:val="0"/>
        </w:rPr>
        <w:t xml:space="preserve">Repeat the entire list above, but </w:t>
      </w:r>
      <w:r w:rsidDel="00000000" w:rsidR="00000000" w:rsidRPr="00000000">
        <w:rPr>
          <w:b w:val="1"/>
          <w:rtl w:val="0"/>
        </w:rPr>
        <w:t xml:space="preserve">add a comment to each line</w:t>
      </w:r>
      <w:r w:rsidDel="00000000" w:rsidR="00000000" w:rsidRPr="00000000">
        <w:rPr>
          <w:rtl w:val="0"/>
        </w:rPr>
        <w:t xml:space="preserve">. Comment on </w:t>
      </w:r>
      <w:r w:rsidDel="00000000" w:rsidR="00000000" w:rsidRPr="00000000">
        <w:rPr>
          <w:b w:val="1"/>
          <w:rtl w:val="0"/>
        </w:rPr>
        <w:t xml:space="preserve">the degree to which you believe this issue may affect the bottom-line of this business or organization</w:t>
      </w:r>
      <w:r w:rsidDel="00000000" w:rsidR="00000000" w:rsidRPr="00000000">
        <w:rPr>
          <w:rtl w:val="0"/>
        </w:rPr>
        <w:t xml:space="preserve"> (estimate)? For example:</w:t>
      </w:r>
    </w:p>
    <w:p w:rsidR="00000000" w:rsidDel="00000000" w:rsidP="00000000" w:rsidRDefault="00000000" w:rsidRPr="00000000" w14:paraId="0000009E">
      <w:pPr>
        <w:ind w:left="1440" w:firstLine="0"/>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9F">
      <w:pPr>
        <w:numPr>
          <w:ilvl w:val="0"/>
          <w:numId w:val="2"/>
        </w:numPr>
        <w:ind w:left="1440" w:hanging="360"/>
        <w:rPr>
          <w:b w:val="1"/>
        </w:rPr>
      </w:pPr>
      <w:r w:rsidDel="00000000" w:rsidR="00000000" w:rsidRPr="00000000">
        <w:rPr>
          <w:b w:val="1"/>
          <w:rtl w:val="0"/>
        </w:rPr>
        <w:t xml:space="preserve">Table 1: Insufficient color contrast on buttons (personal frustration: 3, principles: P, extent: 5, difficulty: 1, impact: 4)</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numPr>
          <w:ilvl w:val="0"/>
          <w:numId w:val="16"/>
        </w:numPr>
        <w:ind w:left="720" w:hanging="360"/>
      </w:pPr>
      <w:r w:rsidDel="00000000" w:rsidR="00000000" w:rsidRPr="00000000">
        <w:rPr>
          <w:rtl w:val="0"/>
        </w:rPr>
        <w:t xml:space="preserve">Consider the five metrics presented here: </w:t>
      </w:r>
      <w:r w:rsidDel="00000000" w:rsidR="00000000" w:rsidRPr="00000000">
        <w:rPr>
          <w:b w:val="1"/>
          <w:rtl w:val="0"/>
        </w:rPr>
        <w:t xml:space="preserve">personal frustration</w:t>
      </w:r>
      <w:r w:rsidDel="00000000" w:rsidR="00000000" w:rsidRPr="00000000">
        <w:rPr>
          <w:rtl w:val="0"/>
        </w:rPr>
        <w:t xml:space="preserve">, </w:t>
      </w:r>
      <w:r w:rsidDel="00000000" w:rsidR="00000000" w:rsidRPr="00000000">
        <w:rPr>
          <w:b w:val="1"/>
          <w:rtl w:val="0"/>
        </w:rPr>
        <w:t xml:space="preserve">accessibility principles</w:t>
      </w:r>
      <w:r w:rsidDel="00000000" w:rsidR="00000000" w:rsidRPr="00000000">
        <w:rPr>
          <w:rtl w:val="0"/>
        </w:rPr>
        <w:t xml:space="preserve">, </w:t>
      </w:r>
      <w:r w:rsidDel="00000000" w:rsidR="00000000" w:rsidRPr="00000000">
        <w:rPr>
          <w:b w:val="1"/>
          <w:rtl w:val="0"/>
        </w:rPr>
        <w:t xml:space="preserve">extent of issue</w:t>
      </w:r>
      <w:r w:rsidDel="00000000" w:rsidR="00000000" w:rsidRPr="00000000">
        <w:rPr>
          <w:rtl w:val="0"/>
        </w:rPr>
        <w:t xml:space="preserve">, </w:t>
      </w:r>
      <w:r w:rsidDel="00000000" w:rsidR="00000000" w:rsidRPr="00000000">
        <w:rPr>
          <w:b w:val="1"/>
          <w:rtl w:val="0"/>
        </w:rPr>
        <w:t xml:space="preserve">solution difficulty</w:t>
      </w:r>
      <w:r w:rsidDel="00000000" w:rsidR="00000000" w:rsidRPr="00000000">
        <w:rPr>
          <w:rtl w:val="0"/>
        </w:rPr>
        <w:t xml:space="preserve">, and </w:t>
      </w:r>
      <w:r w:rsidDel="00000000" w:rsidR="00000000" w:rsidRPr="00000000">
        <w:rPr>
          <w:b w:val="1"/>
          <w:rtl w:val="0"/>
        </w:rPr>
        <w:t xml:space="preserve">business impact</w:t>
      </w:r>
      <w:r w:rsidDel="00000000" w:rsidR="00000000" w:rsidRPr="00000000">
        <w:rPr>
          <w:rtl w:val="0"/>
        </w:rPr>
        <w:t xml:space="preserve">. Order these five metrics, the first should be the most important to you, the fifth should be the least important.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16"/>
        </w:numPr>
        <w:ind w:left="720" w:hanging="360"/>
        <w:sectPr>
          <w:type w:val="continuous"/>
          <w:pgSz w:h="15840" w:w="12240" w:orient="portrait"/>
          <w:pgMar w:bottom="1440" w:top="1440" w:left="1440" w:right="1440" w:header="720" w:footer="720"/>
        </w:sectPr>
      </w:pPr>
      <w:r w:rsidDel="00000000" w:rsidR="00000000" w:rsidRPr="00000000">
        <w:rPr>
          <w:rtl w:val="0"/>
        </w:rPr>
        <w:t xml:space="preserve">Finally, use the answer to question seven and eight (above) to </w:t>
      </w:r>
      <w:r w:rsidDel="00000000" w:rsidR="00000000" w:rsidRPr="00000000">
        <w:rPr>
          <w:b w:val="1"/>
          <w:rtl w:val="0"/>
        </w:rPr>
        <w:t xml:space="preserve">present a prioritized list of accessibility issues</w:t>
      </w:r>
      <w:r w:rsidDel="00000000" w:rsidR="00000000" w:rsidRPr="00000000">
        <w:rPr>
          <w:rtl w:val="0"/>
        </w:rPr>
        <w:t xml:space="preserve">. Present your list of table names as ordered by priority.</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numPr>
          <w:ilvl w:val="0"/>
          <w:numId w:val="2"/>
        </w:numPr>
        <w:ind w:left="1440" w:hanging="360"/>
      </w:pPr>
      <w:r w:rsidDel="00000000" w:rsidR="00000000" w:rsidRPr="00000000">
        <w:rPr>
          <w:rtl w:val="0"/>
        </w:rPr>
        <w:t xml:space="preserve">…answer here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6"/>
        </w:numPr>
        <w:ind w:left="720" w:hanging="360"/>
        <w:sectPr>
          <w:type w:val="continuous"/>
          <w:pgSz w:h="15840" w:w="12240" w:orient="portrait"/>
          <w:pgMar w:bottom="1440" w:top="1440" w:left="1440" w:right="1440" w:header="720" w:footer="720"/>
        </w:sectPr>
      </w:pPr>
      <w:r w:rsidDel="00000000" w:rsidR="00000000" w:rsidRPr="00000000">
        <w:rPr>
          <w:b w:val="1"/>
          <w:rtl w:val="0"/>
        </w:rPr>
        <w:t xml:space="preserve">Discuss and comment on any difficulty in making the decisions</w:t>
      </w:r>
      <w:r w:rsidDel="00000000" w:rsidR="00000000" w:rsidRPr="00000000">
        <w:rPr>
          <w:rtl w:val="0"/>
        </w:rPr>
        <w:t xml:space="preserve"> required to present this final list (question nine), based on your list from question eight. Were there any conflicts in setting this final priority? If so, how did you resolve this?</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numPr>
          <w:ilvl w:val="0"/>
          <w:numId w:val="2"/>
        </w:numPr>
        <w:ind w:left="1440" w:hanging="360"/>
      </w:pPr>
      <w:r w:rsidDel="00000000" w:rsidR="00000000" w:rsidRPr="00000000">
        <w:rPr>
          <w:rtl w:val="0"/>
        </w:rPr>
        <w:t xml:space="preserve">…answer here</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360" w:lineRule="auto"/>
    </w:pPr>
    <w:rPr>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