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116C" w14:textId="77777777" w:rsidR="0009533E" w:rsidRPr="0009533E" w:rsidRDefault="0009533E" w:rsidP="0009533E">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9533E">
        <w:rPr>
          <w:rFonts w:ascii="Times New Roman" w:eastAsia="Times New Roman" w:hAnsi="Times New Roman" w:cs="Times New Roman"/>
          <w:b/>
          <w:bCs/>
          <w:sz w:val="36"/>
          <w:szCs w:val="36"/>
          <w:lang w:eastAsia="en-CA"/>
        </w:rPr>
        <w:t>Gestalt Theory</w:t>
      </w:r>
    </w:p>
    <w:p w14:paraId="491544D6" w14:textId="77777777" w:rsidR="0009533E" w:rsidRPr="0009533E" w:rsidRDefault="0009533E" w:rsidP="0009533E">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09533E">
        <w:rPr>
          <w:rFonts w:ascii="Times New Roman" w:eastAsia="Times New Roman" w:hAnsi="Times New Roman" w:cs="Times New Roman"/>
          <w:noProof/>
          <w:sz w:val="24"/>
          <w:szCs w:val="24"/>
          <w:lang w:eastAsia="en-CA"/>
        </w:rPr>
        <w:drawing>
          <wp:inline distT="0" distB="0" distL="0" distR="0" wp14:anchorId="60A0CFD4" wp14:editId="258CB1E9">
            <wp:extent cx="4954137" cy="2612133"/>
            <wp:effectExtent l="0" t="0" r="0" b="0"/>
            <wp:docPr id="1" name="Picture 1"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77603" cy="2624506"/>
                    </a:xfrm>
                    <a:prstGeom prst="rect">
                      <a:avLst/>
                    </a:prstGeom>
                    <a:noFill/>
                    <a:ln>
                      <a:noFill/>
                    </a:ln>
                  </pic:spPr>
                </pic:pic>
              </a:graphicData>
            </a:graphic>
          </wp:inline>
        </w:drawing>
      </w:r>
    </w:p>
    <w:p w14:paraId="4FFE8F19" w14:textId="77777777" w:rsidR="0009533E" w:rsidRPr="0009533E" w:rsidRDefault="0009533E" w:rsidP="0009533E">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5538D9EA" w14:textId="44B5D1CD" w:rsidR="0009533E" w:rsidRPr="0009533E" w:rsidRDefault="0009533E" w:rsidP="0009533E">
      <w:pPr>
        <w:spacing w:before="100" w:beforeAutospacing="1" w:after="100" w:afterAutospacing="1" w:line="240" w:lineRule="auto"/>
        <w:rPr>
          <w:rFonts w:ascii="Times New Roman" w:eastAsia="Times New Roman" w:hAnsi="Times New Roman" w:cs="Times New Roman"/>
          <w:sz w:val="24"/>
          <w:szCs w:val="24"/>
          <w:lang w:eastAsia="en-CA"/>
        </w:rPr>
      </w:pPr>
      <w:r w:rsidRPr="0009533E">
        <w:rPr>
          <w:rFonts w:ascii="Times New Roman" w:eastAsia="Times New Roman" w:hAnsi="Times New Roman" w:cs="Times New Roman"/>
          <w:sz w:val="27"/>
          <w:szCs w:val="27"/>
          <w:lang w:eastAsia="en-CA"/>
        </w:rPr>
        <w:t xml:space="preserve">This week let's take a look at some industry-standard theories that play a vital role in developing good UI design. Later we will learn how to create our first UI design </w:t>
      </w:r>
      <w:proofErr w:type="spellStart"/>
      <w:r w:rsidRPr="0009533E">
        <w:rPr>
          <w:rFonts w:ascii="Times New Roman" w:eastAsia="Times New Roman" w:hAnsi="Times New Roman" w:cs="Times New Roman"/>
          <w:sz w:val="27"/>
          <w:szCs w:val="27"/>
          <w:lang w:eastAsia="en-CA"/>
        </w:rPr>
        <w:t>Moodboard</w:t>
      </w:r>
      <w:proofErr w:type="spellEnd"/>
      <w:r w:rsidRPr="0009533E">
        <w:rPr>
          <w:rFonts w:ascii="Times New Roman" w:eastAsia="Times New Roman" w:hAnsi="Times New Roman" w:cs="Times New Roman"/>
          <w:sz w:val="27"/>
          <w:szCs w:val="27"/>
          <w:lang w:eastAsia="en-CA"/>
        </w:rPr>
        <w:t>.</w:t>
      </w:r>
    </w:p>
    <w:p w14:paraId="64535508" w14:textId="0E3E7739" w:rsidR="0009533E" w:rsidRPr="0009533E" w:rsidRDefault="0009533E" w:rsidP="0009533E">
      <w:pPr>
        <w:spacing w:before="100" w:beforeAutospacing="1" w:after="100" w:afterAutospacing="1" w:line="240" w:lineRule="auto"/>
        <w:rPr>
          <w:rFonts w:ascii="Times New Roman" w:eastAsia="Times New Roman" w:hAnsi="Times New Roman" w:cs="Times New Roman"/>
          <w:sz w:val="24"/>
          <w:szCs w:val="24"/>
          <w:lang w:eastAsia="en-CA"/>
        </w:rPr>
      </w:pPr>
      <w:r w:rsidRPr="0009533E">
        <w:rPr>
          <w:rFonts w:ascii="Times New Roman" w:eastAsia="Times New Roman" w:hAnsi="Times New Roman" w:cs="Times New Roman"/>
          <w:sz w:val="27"/>
          <w:szCs w:val="27"/>
          <w:lang w:eastAsia="en-CA"/>
        </w:rPr>
        <w:t xml:space="preserve">Good design often starts with a good eye for </w:t>
      </w:r>
      <w:r w:rsidRPr="0009533E">
        <w:rPr>
          <w:rFonts w:ascii="Times New Roman" w:eastAsia="Times New Roman" w:hAnsi="Times New Roman" w:cs="Times New Roman"/>
          <w:b/>
          <w:bCs/>
          <w:sz w:val="27"/>
          <w:szCs w:val="27"/>
          <w:lang w:eastAsia="en-CA"/>
        </w:rPr>
        <w:t>space, typography, and relationships between design elements</w:t>
      </w:r>
      <w:r w:rsidRPr="0009533E">
        <w:rPr>
          <w:rFonts w:ascii="Times New Roman" w:eastAsia="Times New Roman" w:hAnsi="Times New Roman" w:cs="Times New Roman"/>
          <w:sz w:val="27"/>
          <w:szCs w:val="27"/>
          <w:lang w:eastAsia="en-CA"/>
        </w:rPr>
        <w:t xml:space="preserve">. There’s a distinct design theory that backs up that thinking – </w:t>
      </w:r>
      <w:r w:rsidRPr="0009533E">
        <w:rPr>
          <w:rFonts w:ascii="Times New Roman" w:eastAsia="Times New Roman" w:hAnsi="Times New Roman" w:cs="Times New Roman"/>
          <w:b/>
          <w:bCs/>
          <w:sz w:val="27"/>
          <w:szCs w:val="27"/>
          <w:lang w:eastAsia="en-CA"/>
        </w:rPr>
        <w:t>Gestalt Theory.</w:t>
      </w:r>
    </w:p>
    <w:p w14:paraId="6BF2086B" w14:textId="102E1ECB" w:rsidR="0009533E" w:rsidRPr="0009533E" w:rsidRDefault="0009533E" w:rsidP="0009533E">
      <w:pPr>
        <w:spacing w:before="100" w:beforeAutospacing="1" w:after="100" w:afterAutospacing="1" w:line="240" w:lineRule="auto"/>
        <w:rPr>
          <w:rFonts w:ascii="Times New Roman" w:eastAsia="Times New Roman" w:hAnsi="Times New Roman" w:cs="Times New Roman"/>
          <w:sz w:val="24"/>
          <w:szCs w:val="24"/>
          <w:lang w:eastAsia="en-CA"/>
        </w:rPr>
      </w:pPr>
      <w:r w:rsidRPr="0009533E">
        <w:rPr>
          <w:rFonts w:ascii="Times New Roman" w:eastAsia="Times New Roman" w:hAnsi="Times New Roman" w:cs="Times New Roman"/>
          <w:sz w:val="27"/>
          <w:szCs w:val="27"/>
          <w:lang w:eastAsia="en-CA"/>
        </w:rPr>
        <w:t>Simply, the concept pertains to visual perception, how elements are actually seen by users, and what this means in terms of the overall design. The concept dates to the 1920s and is rooted in a German word meaning “shape or form.” The idea that the “whole is the sum of the parts” comes from the principles of Gestalt. (Source: </w:t>
      </w:r>
      <w:hyperlink r:id="rId5" w:history="1">
        <w:r w:rsidRPr="0009533E">
          <w:rPr>
            <w:rFonts w:ascii="Times New Roman" w:eastAsia="Times New Roman" w:hAnsi="Times New Roman" w:cs="Times New Roman"/>
            <w:color w:val="0000FF"/>
            <w:sz w:val="27"/>
            <w:szCs w:val="27"/>
            <w:u w:val="single"/>
            <w:lang w:eastAsia="en-CA"/>
          </w:rPr>
          <w:t>Efficient UX</w:t>
        </w:r>
      </w:hyperlink>
      <w:r w:rsidRPr="0009533E">
        <w:rPr>
          <w:rFonts w:ascii="Times New Roman" w:eastAsia="Times New Roman" w:hAnsi="Times New Roman" w:cs="Times New Roman"/>
          <w:sz w:val="27"/>
          <w:szCs w:val="27"/>
          <w:lang w:eastAsia="en-CA"/>
        </w:rPr>
        <w:t>)</w:t>
      </w:r>
      <w:r>
        <w:rPr>
          <w:rFonts w:ascii="Times New Roman" w:eastAsia="Times New Roman" w:hAnsi="Times New Roman" w:cs="Times New Roman"/>
          <w:sz w:val="27"/>
          <w:szCs w:val="27"/>
          <w:lang w:eastAsia="en-CA"/>
        </w:rPr>
        <w:t xml:space="preserve"> </w:t>
      </w:r>
      <w:hyperlink r:id="rId6" w:history="1">
        <w:r w:rsidRPr="00FD0A75">
          <w:rPr>
            <w:rStyle w:val="Hyperlink"/>
            <w:rFonts w:ascii="Times New Roman" w:eastAsia="Times New Roman" w:hAnsi="Times New Roman" w:cs="Times New Roman"/>
            <w:sz w:val="27"/>
            <w:szCs w:val="27"/>
            <w:lang w:eastAsia="en-CA"/>
          </w:rPr>
          <w:t>https://www.secretstache.com/blog/ux-gestalt-theory/</w:t>
        </w:r>
      </w:hyperlink>
      <w:r>
        <w:rPr>
          <w:rFonts w:ascii="Times New Roman" w:eastAsia="Times New Roman" w:hAnsi="Times New Roman" w:cs="Times New Roman"/>
          <w:sz w:val="27"/>
          <w:szCs w:val="27"/>
          <w:lang w:eastAsia="en-CA"/>
        </w:rPr>
        <w:t xml:space="preserve"> </w:t>
      </w:r>
    </w:p>
    <w:p w14:paraId="5A48C9A8" w14:textId="2191F5EA" w:rsidR="0009533E" w:rsidRDefault="0009533E" w:rsidP="0009533E">
      <w:pPr>
        <w:spacing w:before="100" w:beforeAutospacing="1" w:after="100" w:afterAutospacing="1" w:line="240" w:lineRule="auto"/>
        <w:rPr>
          <w:rFonts w:ascii="Times New Roman" w:eastAsia="Times New Roman" w:hAnsi="Times New Roman" w:cs="Times New Roman"/>
          <w:color w:val="495057"/>
          <w:sz w:val="27"/>
          <w:szCs w:val="27"/>
          <w:lang w:eastAsia="en-CA"/>
        </w:rPr>
      </w:pPr>
      <w:r w:rsidRPr="0009533E">
        <w:rPr>
          <w:rFonts w:ascii="Times New Roman" w:eastAsia="Times New Roman" w:hAnsi="Times New Roman" w:cs="Times New Roman"/>
          <w:color w:val="495057"/>
          <w:sz w:val="27"/>
          <w:szCs w:val="27"/>
          <w:lang w:eastAsia="en-CA"/>
        </w:rPr>
        <w:t>Please watch the video lesson to learn some basic interface design strategies pertaining to Gestalt Psychology</w:t>
      </w:r>
    </w:p>
    <w:p w14:paraId="7793C34F" w14:textId="11AA0F52" w:rsidR="0009533E" w:rsidRPr="0009533E" w:rsidRDefault="0009533E" w:rsidP="0009533E">
      <w:pPr>
        <w:spacing w:before="100" w:beforeAutospacing="1" w:after="100" w:afterAutospacing="1" w:line="240" w:lineRule="auto"/>
        <w:rPr>
          <w:rFonts w:ascii="Times New Roman" w:eastAsia="Times New Roman" w:hAnsi="Times New Roman" w:cs="Times New Roman"/>
          <w:sz w:val="24"/>
          <w:szCs w:val="24"/>
          <w:lang w:eastAsia="en-CA"/>
        </w:rPr>
      </w:pPr>
      <w:hyperlink r:id="rId7" w:history="1">
        <w:r w:rsidRPr="00FD0A75">
          <w:rPr>
            <w:rStyle w:val="Hyperlink"/>
            <w:rFonts w:ascii="Times New Roman" w:eastAsia="Times New Roman" w:hAnsi="Times New Roman" w:cs="Times New Roman"/>
            <w:sz w:val="24"/>
            <w:szCs w:val="24"/>
            <w:lang w:eastAsia="en-CA"/>
          </w:rPr>
          <w:t>https://youtu.be/Mh5jYCPteg4</w:t>
        </w:r>
      </w:hyperlink>
      <w:r>
        <w:rPr>
          <w:rFonts w:ascii="Times New Roman" w:eastAsia="Times New Roman" w:hAnsi="Times New Roman" w:cs="Times New Roman"/>
          <w:sz w:val="24"/>
          <w:szCs w:val="24"/>
          <w:lang w:eastAsia="en-CA"/>
        </w:rPr>
        <w:t xml:space="preserve"> </w:t>
      </w:r>
    </w:p>
    <w:p w14:paraId="356D18E9" w14:textId="77777777" w:rsidR="0009533E" w:rsidRPr="0009533E" w:rsidRDefault="0009533E" w:rsidP="0009533E">
      <w:pPr>
        <w:spacing w:after="0" w:line="240" w:lineRule="auto"/>
        <w:rPr>
          <w:rFonts w:ascii="Times New Roman" w:eastAsia="Times New Roman" w:hAnsi="Times New Roman" w:cs="Times New Roman"/>
          <w:sz w:val="24"/>
          <w:szCs w:val="24"/>
          <w:lang w:eastAsia="en-CA"/>
        </w:rPr>
      </w:pPr>
    </w:p>
    <w:p w14:paraId="3561652F" w14:textId="77777777" w:rsidR="0009533E" w:rsidRPr="0009533E" w:rsidRDefault="0009533E" w:rsidP="0009533E">
      <w:pPr>
        <w:spacing w:before="100" w:beforeAutospacing="1" w:after="100" w:afterAutospacing="1" w:line="240" w:lineRule="auto"/>
        <w:jc w:val="center"/>
        <w:rPr>
          <w:rFonts w:ascii="Times New Roman" w:eastAsia="Times New Roman" w:hAnsi="Times New Roman" w:cs="Times New Roman"/>
          <w:sz w:val="24"/>
          <w:szCs w:val="24"/>
          <w:lang w:eastAsia="en-CA"/>
        </w:rPr>
      </w:pPr>
    </w:p>
    <w:p w14:paraId="6DFAAC6D" w14:textId="77777777" w:rsidR="0009533E" w:rsidRDefault="0009533E" w:rsidP="0009533E">
      <w:pPr>
        <w:spacing w:before="100" w:beforeAutospacing="1" w:after="100" w:afterAutospacing="1" w:line="240" w:lineRule="auto"/>
        <w:rPr>
          <w:rFonts w:ascii="Times New Roman" w:eastAsia="Times New Roman" w:hAnsi="Times New Roman" w:cs="Times New Roman"/>
          <w:sz w:val="24"/>
          <w:szCs w:val="24"/>
          <w:lang w:eastAsia="en-CA"/>
        </w:rPr>
      </w:pPr>
      <w:r w:rsidRPr="0009533E">
        <w:rPr>
          <w:rFonts w:ascii="Times New Roman" w:eastAsia="Times New Roman" w:hAnsi="Times New Roman" w:cs="Times New Roman"/>
          <w:sz w:val="27"/>
          <w:szCs w:val="27"/>
          <w:lang w:eastAsia="en-CA"/>
        </w:rPr>
        <w:lastRenderedPageBreak/>
        <w:t>It’s important to understand and apply the Gestalt principles when you are working on a design project because even when you are not planning for it the users will see elements and groupings based on these principles. </w:t>
      </w:r>
    </w:p>
    <w:p w14:paraId="4E20EFEA" w14:textId="30F97B44" w:rsidR="0009533E" w:rsidRPr="0009533E" w:rsidRDefault="0009533E" w:rsidP="0009533E">
      <w:pPr>
        <w:spacing w:before="100" w:beforeAutospacing="1" w:after="100" w:afterAutospacing="1" w:line="240" w:lineRule="auto"/>
        <w:rPr>
          <w:rFonts w:ascii="Times New Roman" w:eastAsia="Times New Roman" w:hAnsi="Times New Roman" w:cs="Times New Roman"/>
          <w:sz w:val="24"/>
          <w:szCs w:val="24"/>
          <w:lang w:eastAsia="en-CA"/>
        </w:rPr>
      </w:pPr>
      <w:r w:rsidRPr="0009533E">
        <w:rPr>
          <w:rFonts w:ascii="Times New Roman" w:eastAsia="Times New Roman" w:hAnsi="Times New Roman" w:cs="Times New Roman"/>
          <w:sz w:val="27"/>
          <w:szCs w:val="27"/>
          <w:lang w:eastAsia="en-CA"/>
        </w:rPr>
        <w:t>If you understand how the human mind works, it’s easier to direct people’s attention to the right place. And keeping these principles top-of-mind will help you keep the user at the center of your product development process. (Source: </w:t>
      </w:r>
      <w:proofErr w:type="spellStart"/>
      <w:r w:rsidRPr="0009533E">
        <w:rPr>
          <w:rFonts w:ascii="Times New Roman" w:eastAsia="Times New Roman" w:hAnsi="Times New Roman" w:cs="Times New Roman"/>
          <w:sz w:val="27"/>
          <w:szCs w:val="27"/>
          <w:lang w:eastAsia="en-CA"/>
        </w:rPr>
        <w:fldChar w:fldCharType="begin"/>
      </w:r>
      <w:r w:rsidRPr="0009533E">
        <w:rPr>
          <w:rFonts w:ascii="Times New Roman" w:eastAsia="Times New Roman" w:hAnsi="Times New Roman" w:cs="Times New Roman"/>
          <w:sz w:val="27"/>
          <w:szCs w:val="27"/>
          <w:lang w:eastAsia="en-CA"/>
        </w:rPr>
        <w:instrText xml:space="preserve"> HYPERLINK "https://www.toptal.com/designers/ui/gestalt-principles-of-design" </w:instrText>
      </w:r>
      <w:r w:rsidRPr="0009533E">
        <w:rPr>
          <w:rFonts w:ascii="Times New Roman" w:eastAsia="Times New Roman" w:hAnsi="Times New Roman" w:cs="Times New Roman"/>
          <w:sz w:val="27"/>
          <w:szCs w:val="27"/>
          <w:lang w:eastAsia="en-CA"/>
        </w:rPr>
        <w:fldChar w:fldCharType="separate"/>
      </w:r>
      <w:r w:rsidRPr="0009533E">
        <w:rPr>
          <w:rFonts w:ascii="Times New Roman" w:eastAsia="Times New Roman" w:hAnsi="Times New Roman" w:cs="Times New Roman"/>
          <w:color w:val="0000FF"/>
          <w:sz w:val="27"/>
          <w:szCs w:val="27"/>
          <w:u w:val="single"/>
          <w:lang w:eastAsia="en-CA"/>
        </w:rPr>
        <w:t>Toptal</w:t>
      </w:r>
      <w:proofErr w:type="spellEnd"/>
      <w:r w:rsidRPr="0009533E">
        <w:rPr>
          <w:rFonts w:ascii="Times New Roman" w:eastAsia="Times New Roman" w:hAnsi="Times New Roman" w:cs="Times New Roman"/>
          <w:sz w:val="27"/>
          <w:szCs w:val="27"/>
          <w:lang w:eastAsia="en-CA"/>
        </w:rPr>
        <w:fldChar w:fldCharType="end"/>
      </w:r>
      <w:r w:rsidRPr="0009533E">
        <w:rPr>
          <w:rFonts w:ascii="Times New Roman" w:eastAsia="Times New Roman" w:hAnsi="Times New Roman" w:cs="Times New Roman"/>
          <w:sz w:val="27"/>
          <w:szCs w:val="27"/>
          <w:lang w:eastAsia="en-CA"/>
        </w:rPr>
        <w:t>)</w:t>
      </w:r>
      <w:r>
        <w:rPr>
          <w:rFonts w:ascii="Times New Roman" w:eastAsia="Times New Roman" w:hAnsi="Times New Roman" w:cs="Times New Roman"/>
          <w:sz w:val="27"/>
          <w:szCs w:val="27"/>
          <w:lang w:eastAsia="en-CA"/>
        </w:rPr>
        <w:t xml:space="preserve"> </w:t>
      </w:r>
      <w:hyperlink r:id="rId8" w:history="1">
        <w:r w:rsidRPr="00FD0A75">
          <w:rPr>
            <w:rStyle w:val="Hyperlink"/>
            <w:rFonts w:ascii="Times New Roman" w:eastAsia="Times New Roman" w:hAnsi="Times New Roman" w:cs="Times New Roman"/>
            <w:sz w:val="27"/>
            <w:szCs w:val="27"/>
            <w:lang w:eastAsia="en-CA"/>
          </w:rPr>
          <w:t>https://www.toptal.com/designers/ui/gestalt-principles-of-design</w:t>
        </w:r>
      </w:hyperlink>
      <w:r>
        <w:rPr>
          <w:rFonts w:ascii="Times New Roman" w:eastAsia="Times New Roman" w:hAnsi="Times New Roman" w:cs="Times New Roman"/>
          <w:sz w:val="27"/>
          <w:szCs w:val="27"/>
          <w:lang w:eastAsia="en-CA"/>
        </w:rPr>
        <w:t xml:space="preserve"> </w:t>
      </w:r>
    </w:p>
    <w:p w14:paraId="376C38B1" w14:textId="77777777" w:rsidR="001E63D2" w:rsidRDefault="001E63D2"/>
    <w:sectPr w:rsidR="001E6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3E"/>
    <w:rsid w:val="0009533E"/>
    <w:rsid w:val="001E63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86FF"/>
  <w15:chartTrackingRefBased/>
  <w15:docId w15:val="{C97DFCE6-0853-475F-B607-99F87659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33E"/>
    <w:rPr>
      <w:color w:val="0563C1" w:themeColor="hyperlink"/>
      <w:u w:val="single"/>
    </w:rPr>
  </w:style>
  <w:style w:type="character" w:styleId="UnresolvedMention">
    <w:name w:val="Unresolved Mention"/>
    <w:basedOn w:val="DefaultParagraphFont"/>
    <w:uiPriority w:val="99"/>
    <w:semiHidden/>
    <w:unhideWhenUsed/>
    <w:rsid w:val="00095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177656">
      <w:bodyDiv w:val="1"/>
      <w:marLeft w:val="0"/>
      <w:marRight w:val="0"/>
      <w:marTop w:val="0"/>
      <w:marBottom w:val="0"/>
      <w:divBdr>
        <w:top w:val="none" w:sz="0" w:space="0" w:color="auto"/>
        <w:left w:val="none" w:sz="0" w:space="0" w:color="auto"/>
        <w:bottom w:val="none" w:sz="0" w:space="0" w:color="auto"/>
        <w:right w:val="none" w:sz="0" w:space="0" w:color="auto"/>
      </w:divBdr>
      <w:divsChild>
        <w:div w:id="2079473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designers/ui/gestalt-principles-of-design" TargetMode="External"/><Relationship Id="rId3" Type="http://schemas.openxmlformats.org/officeDocument/2006/relationships/webSettings" Target="webSettings.xml"/><Relationship Id="rId7" Type="http://schemas.openxmlformats.org/officeDocument/2006/relationships/hyperlink" Target="https://youtu.be/Mh5jYCPteg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retstache.com/blog/ux-gestalt-theory/" TargetMode="External"/><Relationship Id="rId5" Type="http://schemas.openxmlformats.org/officeDocument/2006/relationships/hyperlink" Target="https://www.secretstache.com/blog/ux-gestalt-theory/"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1</cp:revision>
  <dcterms:created xsi:type="dcterms:W3CDTF">2022-07-16T19:50:00Z</dcterms:created>
  <dcterms:modified xsi:type="dcterms:W3CDTF">2022-07-16T19:52:00Z</dcterms:modified>
</cp:coreProperties>
</file>