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DF13" w14:textId="77777777" w:rsidR="00D34C39" w:rsidRPr="00D34C39" w:rsidRDefault="00D34C39" w:rsidP="00D34C3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34C39">
        <w:rPr>
          <w:rFonts w:ascii="Times New Roman" w:eastAsia="Times New Roman" w:hAnsi="Times New Roman" w:cs="Times New Roman"/>
          <w:b/>
          <w:bCs/>
          <w:sz w:val="27"/>
          <w:szCs w:val="27"/>
          <w:lang w:eastAsia="en-CA"/>
        </w:rPr>
        <w:t>LinkedIn Learning Access</w:t>
      </w:r>
    </w:p>
    <w:p w14:paraId="1F4EA170" w14:textId="77777777" w:rsidR="00D34C39" w:rsidRPr="00D34C39" w:rsidRDefault="00D34C39" w:rsidP="00D34C39">
      <w:pPr>
        <w:spacing w:after="0" w:line="240" w:lineRule="auto"/>
        <w:rPr>
          <w:rFonts w:ascii="Times New Roman" w:eastAsia="Times New Roman" w:hAnsi="Times New Roman" w:cs="Times New Roman"/>
          <w:sz w:val="24"/>
          <w:szCs w:val="24"/>
          <w:lang w:eastAsia="en-CA"/>
        </w:rPr>
      </w:pPr>
      <w:r w:rsidRPr="00D34C39">
        <w:rPr>
          <w:rFonts w:ascii="Times New Roman" w:eastAsia="Times New Roman" w:hAnsi="Times New Roman" w:cs="Times New Roman"/>
          <w:sz w:val="24"/>
          <w:szCs w:val="24"/>
          <w:lang w:eastAsia="en-CA"/>
        </w:rPr>
        <w:t xml:space="preserve">by </w:t>
      </w:r>
      <w:hyperlink r:id="rId5" w:history="1">
        <w:r w:rsidRPr="00D34C39">
          <w:rPr>
            <w:rFonts w:ascii="Times New Roman" w:eastAsia="Times New Roman" w:hAnsi="Times New Roman" w:cs="Times New Roman"/>
            <w:color w:val="0000FF"/>
            <w:sz w:val="24"/>
            <w:szCs w:val="24"/>
            <w:u w:val="single"/>
            <w:lang w:eastAsia="en-CA"/>
          </w:rPr>
          <w:t>Davis Levine</w:t>
        </w:r>
      </w:hyperlink>
      <w:r w:rsidRPr="00D34C39">
        <w:rPr>
          <w:rFonts w:ascii="Times New Roman" w:eastAsia="Times New Roman" w:hAnsi="Times New Roman" w:cs="Times New Roman"/>
          <w:sz w:val="24"/>
          <w:szCs w:val="24"/>
          <w:lang w:eastAsia="en-CA"/>
        </w:rPr>
        <w:t xml:space="preserve"> - Thursday, 8 September 2022, 8:42 PM </w:t>
      </w:r>
    </w:p>
    <w:p w14:paraId="26940EBF" w14:textId="77777777" w:rsidR="00D34C39" w:rsidRPr="00D34C39" w:rsidRDefault="00D34C39" w:rsidP="00D34C39">
      <w:pPr>
        <w:spacing w:after="0" w:line="240" w:lineRule="auto"/>
        <w:rPr>
          <w:rFonts w:ascii="Times New Roman" w:eastAsia="Times New Roman" w:hAnsi="Times New Roman" w:cs="Times New Roman"/>
          <w:sz w:val="24"/>
          <w:szCs w:val="24"/>
          <w:lang w:eastAsia="en-CA"/>
        </w:rPr>
      </w:pPr>
      <w:r w:rsidRPr="00D34C39">
        <w:rPr>
          <w:rFonts w:ascii="Times New Roman" w:eastAsia="Times New Roman" w:hAnsi="Times New Roman" w:cs="Times New Roman"/>
          <w:sz w:val="24"/>
          <w:szCs w:val="24"/>
          <w:lang w:eastAsia="en-CA"/>
        </w:rPr>
        <w:t xml:space="preserve">Number of replies: 0 </w:t>
      </w:r>
    </w:p>
    <w:p w14:paraId="2F0F9994" w14:textId="55A17209" w:rsidR="00D34C39" w:rsidRDefault="00D34C39" w:rsidP="00D34C39">
      <w:pPr>
        <w:spacing w:before="100" w:beforeAutospacing="1" w:after="100" w:afterAutospacing="1" w:line="240" w:lineRule="auto"/>
        <w:rPr>
          <w:rFonts w:ascii="Times New Roman" w:eastAsia="Times New Roman" w:hAnsi="Times New Roman" w:cs="Times New Roman"/>
          <w:sz w:val="24"/>
          <w:szCs w:val="24"/>
          <w:lang w:eastAsia="en-CA"/>
        </w:rPr>
      </w:pPr>
      <w:r w:rsidRPr="00D34C39">
        <w:rPr>
          <w:rFonts w:ascii="Times New Roman" w:eastAsia="Times New Roman" w:hAnsi="Times New Roman" w:cs="Times New Roman"/>
          <w:sz w:val="24"/>
          <w:szCs w:val="24"/>
          <w:lang w:eastAsia="en-CA"/>
        </w:rPr>
        <w:t>There are many supplemental resources for each module that are delivered through LinkedIn learning. You can get free access to these videos through an Edmonton Public Library card. You will need to access LinkedIn Learning through the EPL website </w:t>
      </w:r>
      <w:hyperlink r:id="rId6" w:tgtFrame="_blank" w:history="1">
        <w:r w:rsidRPr="00D34C39">
          <w:rPr>
            <w:rFonts w:ascii="Times New Roman" w:eastAsia="Times New Roman" w:hAnsi="Times New Roman" w:cs="Times New Roman"/>
            <w:color w:val="0000FF"/>
            <w:sz w:val="24"/>
            <w:szCs w:val="24"/>
            <w:u w:val="single"/>
            <w:lang w:eastAsia="en-CA"/>
          </w:rPr>
          <w:t>https://www.linkedin.com/learning-login/go/edmontonpublic</w:t>
        </w:r>
      </w:hyperlink>
    </w:p>
    <w:p w14:paraId="2DA0A0EE" w14:textId="064AA640" w:rsidR="00BC0141" w:rsidRDefault="00BC0141" w:rsidP="00D34C39">
      <w:pPr>
        <w:spacing w:before="100" w:beforeAutospacing="1" w:after="100" w:afterAutospacing="1" w:line="240" w:lineRule="auto"/>
        <w:rPr>
          <w:rFonts w:ascii="Times New Roman" w:eastAsia="Times New Roman" w:hAnsi="Times New Roman" w:cs="Times New Roman"/>
          <w:sz w:val="24"/>
          <w:szCs w:val="24"/>
          <w:lang w:eastAsia="en-CA"/>
        </w:rPr>
      </w:pPr>
    </w:p>
    <w:p w14:paraId="78D8AC47" w14:textId="77777777" w:rsidR="00BC0141" w:rsidRDefault="00BC0141" w:rsidP="00D34C39">
      <w:pPr>
        <w:spacing w:before="100" w:beforeAutospacing="1" w:after="100" w:afterAutospacing="1" w:line="240" w:lineRule="auto"/>
        <w:rPr>
          <w:rFonts w:ascii="Times New Roman" w:eastAsia="Times New Roman" w:hAnsi="Times New Roman" w:cs="Times New Roman"/>
          <w:sz w:val="24"/>
          <w:szCs w:val="24"/>
          <w:lang w:eastAsia="en-CA"/>
        </w:rPr>
      </w:pPr>
    </w:p>
    <w:p w14:paraId="1AE979C7" w14:textId="1C8FFA0C" w:rsidR="00D34C39" w:rsidRPr="00BC0141" w:rsidRDefault="00BC0141" w:rsidP="00BC0141">
      <w:pPr>
        <w:spacing w:before="100" w:beforeAutospacing="1" w:after="100" w:afterAutospacing="1" w:line="240" w:lineRule="auto"/>
        <w:jc w:val="center"/>
        <w:rPr>
          <w:rFonts w:eastAsia="Times New Roman" w:cstheme="minorHAnsi"/>
          <w:b/>
          <w:bCs/>
          <w:sz w:val="48"/>
          <w:szCs w:val="48"/>
          <w:u w:val="single"/>
          <w:lang w:eastAsia="en-CA"/>
        </w:rPr>
      </w:pPr>
      <w:r w:rsidRPr="00BC0141">
        <w:rPr>
          <w:rFonts w:eastAsia="Times New Roman" w:cstheme="minorHAnsi"/>
          <w:b/>
          <w:bCs/>
          <w:sz w:val="48"/>
          <w:szCs w:val="48"/>
          <w:u w:val="single"/>
          <w:lang w:eastAsia="en-CA"/>
        </w:rPr>
        <w:t>Module -1</w:t>
      </w:r>
    </w:p>
    <w:p w14:paraId="158C697B" w14:textId="77777777" w:rsidR="00D34C39" w:rsidRDefault="00D34C39" w:rsidP="00D34C39">
      <w:pPr>
        <w:pStyle w:val="NormalWeb"/>
        <w:numPr>
          <w:ilvl w:val="0"/>
          <w:numId w:val="1"/>
        </w:numPr>
        <w:shd w:val="clear" w:color="auto" w:fill="2BA66B"/>
        <w:spacing w:after="0" w:afterAutospacing="0"/>
        <w:rPr>
          <w:color w:val="FFFFFF"/>
        </w:rPr>
      </w:pPr>
      <w:r>
        <w:rPr>
          <w:b/>
          <w:bCs/>
          <w:color w:val="FFFFFF"/>
        </w:rPr>
        <w:t>Visual Literacy and Constructive Criticism</w:t>
      </w:r>
    </w:p>
    <w:p w14:paraId="46B751E0" w14:textId="77777777" w:rsidR="00D34C39" w:rsidRDefault="00D34C39" w:rsidP="00D34C39">
      <w:pPr>
        <w:pStyle w:val="Heading4"/>
        <w:numPr>
          <w:ilvl w:val="1"/>
          <w:numId w:val="1"/>
        </w:numPr>
        <w:spacing w:before="225"/>
        <w:rPr>
          <w:color w:val="auto"/>
        </w:rPr>
      </w:pPr>
      <w:r>
        <w:t>Learning Outcomes</w:t>
      </w:r>
    </w:p>
    <w:p w14:paraId="01CCCF14" w14:textId="77777777" w:rsidR="00D34C39" w:rsidRDefault="00D34C39" w:rsidP="00D34C39">
      <w:pPr>
        <w:pStyle w:val="NormalWeb"/>
        <w:ind w:left="1440"/>
      </w:pPr>
      <w:r>
        <w:t>After completing this module, students should be able to:</w:t>
      </w:r>
    </w:p>
    <w:p w14:paraId="2930D76F" w14:textId="77777777" w:rsidR="00D34C39" w:rsidRDefault="00D34C39" w:rsidP="00D34C39">
      <w:pPr>
        <w:pStyle w:val="NormalWeb"/>
        <w:numPr>
          <w:ilvl w:val="3"/>
          <w:numId w:val="1"/>
        </w:numPr>
        <w:ind w:left="3330"/>
        <w:rPr>
          <w:b/>
          <w:bCs/>
        </w:rPr>
      </w:pPr>
      <w:r>
        <w:rPr>
          <w:b/>
          <w:bCs/>
        </w:rPr>
        <w:t>Deconstruct visual messages</w:t>
      </w:r>
    </w:p>
    <w:p w14:paraId="51C57466" w14:textId="77777777" w:rsidR="00D34C39" w:rsidRDefault="00D34C39" w:rsidP="00D34C39">
      <w:pPr>
        <w:pStyle w:val="NormalWeb"/>
        <w:numPr>
          <w:ilvl w:val="3"/>
          <w:numId w:val="1"/>
        </w:numPr>
        <w:ind w:left="3330"/>
        <w:rPr>
          <w:b/>
          <w:bCs/>
        </w:rPr>
      </w:pPr>
      <w:r>
        <w:rPr>
          <w:b/>
          <w:bCs/>
        </w:rPr>
        <w:t xml:space="preserve">Identify and describe tools being used to communicate visual messages and moods/tones in </w:t>
      </w:r>
      <w:r>
        <w:rPr>
          <w:b/>
          <w:bCs/>
        </w:rPr>
        <w:br/>
        <w:t>existing design</w:t>
      </w:r>
    </w:p>
    <w:p w14:paraId="1F0F4AF1" w14:textId="77777777" w:rsidR="00D34C39" w:rsidRDefault="00D34C39" w:rsidP="00D34C39">
      <w:pPr>
        <w:pStyle w:val="NormalWeb"/>
        <w:numPr>
          <w:ilvl w:val="3"/>
          <w:numId w:val="1"/>
        </w:numPr>
        <w:ind w:left="3330"/>
        <w:rPr>
          <w:b/>
          <w:bCs/>
        </w:rPr>
      </w:pPr>
      <w:r>
        <w:rPr>
          <w:b/>
          <w:bCs/>
        </w:rPr>
        <w:t>Apply methods for giving constructive feedback during project critique</w:t>
      </w:r>
    </w:p>
    <w:p w14:paraId="28BAC9E2" w14:textId="77777777" w:rsidR="00D34C39" w:rsidRDefault="00D34C39" w:rsidP="00D34C39">
      <w:pPr>
        <w:pStyle w:val="NormalWeb"/>
        <w:numPr>
          <w:ilvl w:val="3"/>
          <w:numId w:val="1"/>
        </w:numPr>
        <w:ind w:left="3330"/>
        <w:rPr>
          <w:b/>
          <w:bCs/>
        </w:rPr>
      </w:pPr>
      <w:r>
        <w:rPr>
          <w:b/>
          <w:bCs/>
        </w:rPr>
        <w:t>Understand the importance of critique in the design process</w:t>
      </w:r>
    </w:p>
    <w:p w14:paraId="20DF9DC6" w14:textId="77777777" w:rsidR="00D34C39" w:rsidRDefault="00D34C39" w:rsidP="00D34C39">
      <w:pPr>
        <w:pStyle w:val="Heading4"/>
        <w:numPr>
          <w:ilvl w:val="1"/>
          <w:numId w:val="1"/>
        </w:numPr>
        <w:spacing w:before="225"/>
        <w:rPr>
          <w:b/>
          <w:bCs/>
        </w:rPr>
      </w:pPr>
      <w:r>
        <w:t>Required Readings and Video Tutorials</w:t>
      </w:r>
    </w:p>
    <w:p w14:paraId="3DB47106" w14:textId="77777777" w:rsidR="00D34C39" w:rsidRDefault="00D34C39" w:rsidP="00D34C39">
      <w:pPr>
        <w:pStyle w:val="NormalWeb"/>
        <w:ind w:left="1440"/>
      </w:pPr>
      <w:r>
        <w:t xml:space="preserve">Please note that where possible, full resources are provided to offer students additional context to the readings. In the citations below, the ► symbol indicates what specific sections or pages are </w:t>
      </w:r>
      <w:r>
        <w:rPr>
          <w:rStyle w:val="Strong"/>
        </w:rPr>
        <w:t>expected</w:t>
      </w:r>
      <w:r>
        <w:t xml:space="preserve"> to be read by students, as part of the course.</w:t>
      </w:r>
    </w:p>
    <w:p w14:paraId="4E60C094" w14:textId="6FC2F812" w:rsidR="00D34C39" w:rsidRDefault="00D34C39" w:rsidP="00D34C39">
      <w:pPr>
        <w:pStyle w:val="activity"/>
        <w:numPr>
          <w:ilvl w:val="1"/>
          <w:numId w:val="1"/>
        </w:numPr>
      </w:pPr>
      <w:hyperlink r:id="rId7" w:history="1">
        <w:r>
          <w:rPr>
            <w:rStyle w:val="instancename"/>
            <w:color w:val="0000FF"/>
            <w:u w:val="single"/>
          </w:rPr>
          <w:t>READING: Davis, M., Hunt, J. (2017). Visual Communication Design: an introduction to design concepts in everyday experience. Bloomsbury.</w:t>
        </w:r>
        <w:r>
          <w:rPr>
            <w:rStyle w:val="accesshide"/>
            <w:color w:val="0000FF"/>
            <w:u w:val="single"/>
          </w:rPr>
          <w:t xml:space="preserve"> File</w:t>
        </w:r>
      </w:hyperlink>
      <w:r>
        <w:t xml:space="preserve">      </w:t>
      </w:r>
      <w:proofErr w:type="gramStart"/>
      <w:r>
        <w:t xml:space="preserve">   </w:t>
      </w:r>
      <w:r w:rsidRPr="00D34C39">
        <w:rPr>
          <w:highlight w:val="yellow"/>
        </w:rPr>
        <w:t>(</w:t>
      </w:r>
      <w:proofErr w:type="gramEnd"/>
      <w:r w:rsidRPr="00D34C39">
        <w:rPr>
          <w:highlight w:val="yellow"/>
        </w:rPr>
        <w:t>Pls see the attached file)</w:t>
      </w:r>
    </w:p>
    <w:p w14:paraId="0F4D7142" w14:textId="2B56277D" w:rsidR="00D34C39" w:rsidRDefault="00D34C39" w:rsidP="00D34C39">
      <w:pPr>
        <w:pStyle w:val="activity"/>
        <w:numPr>
          <w:ilvl w:val="1"/>
          <w:numId w:val="1"/>
        </w:numPr>
      </w:pPr>
      <w:hyperlink r:id="rId8" w:history="1">
        <w:r>
          <w:rPr>
            <w:rStyle w:val="instancename"/>
            <w:color w:val="0000FF"/>
            <w:u w:val="single"/>
          </w:rPr>
          <w:t>WEB READING: Goldstein, M. (2021). The Purpose of Critique, Getting a Crit, Giving a Crit.</w:t>
        </w:r>
        <w:r>
          <w:rPr>
            <w:rStyle w:val="accesshide"/>
            <w:color w:val="0000FF"/>
            <w:u w:val="single"/>
          </w:rPr>
          <w:t xml:space="preserve"> URL</w:t>
        </w:r>
      </w:hyperlink>
      <w:r>
        <w:t xml:space="preserve">  </w:t>
      </w:r>
      <w:r w:rsidRPr="00D34C39">
        <w:rPr>
          <w:highlight w:val="yellow"/>
        </w:rPr>
        <w:t>(</w:t>
      </w:r>
      <w:hyperlink r:id="rId9" w:history="1">
        <w:r w:rsidRPr="00D34C39">
          <w:rPr>
            <w:rStyle w:val="Hyperlink"/>
            <w:highlight w:val="yellow"/>
          </w:rPr>
          <w:t>https://howtocrit.com/</w:t>
        </w:r>
      </w:hyperlink>
      <w:r w:rsidRPr="00D34C39">
        <w:rPr>
          <w:highlight w:val="yellow"/>
        </w:rPr>
        <w:t xml:space="preserve"> )</w:t>
      </w:r>
    </w:p>
    <w:p w14:paraId="65448CF3" w14:textId="77777777" w:rsidR="00D34C39" w:rsidRDefault="00D34C39" w:rsidP="00D34C39">
      <w:pPr>
        <w:pStyle w:val="Heading4"/>
        <w:numPr>
          <w:ilvl w:val="1"/>
          <w:numId w:val="1"/>
        </w:numPr>
      </w:pPr>
      <w:r>
        <w:lastRenderedPageBreak/>
        <w:t>Supplemental Optional Videos</w:t>
      </w:r>
    </w:p>
    <w:p w14:paraId="11E0231E" w14:textId="0051C462" w:rsidR="00D34C39" w:rsidRDefault="00D34C39" w:rsidP="00D34C39">
      <w:pPr>
        <w:pStyle w:val="activity"/>
        <w:numPr>
          <w:ilvl w:val="1"/>
          <w:numId w:val="1"/>
        </w:numPr>
      </w:pPr>
      <w:hyperlink r:id="rId10" w:history="1">
        <w:r>
          <w:rPr>
            <w:rStyle w:val="instancename"/>
            <w:color w:val="0000FF"/>
            <w:u w:val="single"/>
          </w:rPr>
          <w:t>Learning Adobe XD: Artboards</w:t>
        </w:r>
        <w:r>
          <w:rPr>
            <w:rStyle w:val="accesshide"/>
            <w:color w:val="0000FF"/>
            <w:u w:val="single"/>
          </w:rPr>
          <w:t xml:space="preserve"> URL</w:t>
        </w:r>
      </w:hyperlink>
      <w:r>
        <w:t xml:space="preserve"> (</w:t>
      </w:r>
      <w:r>
        <w:t>Click</w:t>
      </w:r>
      <w:r>
        <w:t xml:space="preserve"> </w:t>
      </w:r>
      <w:hyperlink r:id="rId11" w:history="1">
        <w:r w:rsidRPr="00C6450C">
          <w:rPr>
            <w:rStyle w:val="Hyperlink"/>
          </w:rPr>
          <w:t>https://www.linkedin.com/learning/learning-adobe-xd/artboards?u=74416740</w:t>
        </w:r>
      </w:hyperlink>
      <w:r>
        <w:t xml:space="preserve"> link to open resource.</w:t>
      </w:r>
      <w:r>
        <w:t>)</w:t>
      </w:r>
    </w:p>
    <w:p w14:paraId="5EAFEB65" w14:textId="77777777" w:rsidR="00D34C39" w:rsidRDefault="00D34C39" w:rsidP="00D34C39">
      <w:pPr>
        <w:pStyle w:val="Heading4"/>
        <w:numPr>
          <w:ilvl w:val="1"/>
          <w:numId w:val="1"/>
        </w:numPr>
        <w:spacing w:before="225"/>
      </w:pPr>
      <w:r>
        <w:t>Lectures and Slideshows</w:t>
      </w:r>
    </w:p>
    <w:p w14:paraId="1DE6760F" w14:textId="7F8EE582" w:rsidR="00D34C39" w:rsidRDefault="00D34C39" w:rsidP="00D34C39">
      <w:pPr>
        <w:pStyle w:val="activity"/>
        <w:numPr>
          <w:ilvl w:val="1"/>
          <w:numId w:val="1"/>
        </w:numPr>
      </w:pPr>
      <w:hyperlink r:id="rId12" w:history="1">
        <w:r>
          <w:rPr>
            <w:noProof/>
            <w:color w:val="0000FF"/>
          </w:rPr>
          <w:drawing>
            <wp:inline distT="0" distB="0" distL="0" distR="0" wp14:anchorId="2E47DD08" wp14:editId="782A8DA6">
              <wp:extent cx="457200" cy="410210"/>
              <wp:effectExtent l="0" t="0" r="0" b="8890"/>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10210"/>
                      </a:xfrm>
                      <a:prstGeom prst="rect">
                        <a:avLst/>
                      </a:prstGeom>
                      <a:noFill/>
                      <a:ln>
                        <a:noFill/>
                      </a:ln>
                    </pic:spPr>
                  </pic:pic>
                </a:graphicData>
              </a:graphic>
            </wp:inline>
          </w:drawing>
        </w:r>
        <w:r>
          <w:rPr>
            <w:rStyle w:val="instancename"/>
            <w:color w:val="0000FF"/>
            <w:u w:val="single"/>
          </w:rPr>
          <w:t>Slideshow 1: Visual Literacy</w:t>
        </w:r>
        <w:r>
          <w:rPr>
            <w:rStyle w:val="accesshide"/>
            <w:color w:val="0000FF"/>
            <w:u w:val="single"/>
          </w:rPr>
          <w:t xml:space="preserve"> External tool</w:t>
        </w:r>
      </w:hyperlink>
      <w:r w:rsidR="00A21895">
        <w:t xml:space="preserve"> </w:t>
      </w:r>
      <w:r w:rsidR="00A21895" w:rsidRPr="00A21895">
        <w:rPr>
          <w:highlight w:val="yellow"/>
        </w:rPr>
        <w:t>(Pls find the Attached file)</w:t>
      </w:r>
    </w:p>
    <w:p w14:paraId="55FCDEB1" w14:textId="2EF427B1" w:rsidR="00A21895" w:rsidRDefault="00D34C39" w:rsidP="00A21895">
      <w:pPr>
        <w:pStyle w:val="activity"/>
        <w:numPr>
          <w:ilvl w:val="1"/>
          <w:numId w:val="1"/>
        </w:numPr>
      </w:pPr>
      <w:hyperlink r:id="rId14" w:history="1">
        <w:r>
          <w:rPr>
            <w:noProof/>
            <w:color w:val="0000FF"/>
          </w:rPr>
          <w:drawing>
            <wp:inline distT="0" distB="0" distL="0" distR="0" wp14:anchorId="15F752D3" wp14:editId="6AC3B1FD">
              <wp:extent cx="457200" cy="410210"/>
              <wp:effectExtent l="0" t="0" r="0" b="8890"/>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10210"/>
                      </a:xfrm>
                      <a:prstGeom prst="rect">
                        <a:avLst/>
                      </a:prstGeom>
                      <a:noFill/>
                      <a:ln>
                        <a:noFill/>
                      </a:ln>
                    </pic:spPr>
                  </pic:pic>
                </a:graphicData>
              </a:graphic>
            </wp:inline>
          </w:drawing>
        </w:r>
        <w:r>
          <w:rPr>
            <w:rStyle w:val="instancename"/>
            <w:color w:val="0000FF"/>
            <w:u w:val="single"/>
          </w:rPr>
          <w:t>Lecture Video 1: Visual Literacy</w:t>
        </w:r>
        <w:r>
          <w:rPr>
            <w:rStyle w:val="accesshide"/>
            <w:color w:val="0000FF"/>
            <w:u w:val="single"/>
          </w:rPr>
          <w:t xml:space="preserve"> External tool</w:t>
        </w:r>
      </w:hyperlink>
      <w:r w:rsidR="00A21895">
        <w:t xml:space="preserve"> </w:t>
      </w:r>
      <w:r w:rsidR="00A21895" w:rsidRPr="00A21895">
        <w:rPr>
          <w:highlight w:val="yellow"/>
        </w:rPr>
        <w:t>(Pls find the Attached file)</w:t>
      </w:r>
    </w:p>
    <w:p w14:paraId="2D4BD44C" w14:textId="60F8169F" w:rsidR="00D34C39" w:rsidRDefault="00D34C39" w:rsidP="00D34C39">
      <w:pPr>
        <w:pStyle w:val="activity"/>
        <w:numPr>
          <w:ilvl w:val="1"/>
          <w:numId w:val="1"/>
        </w:numPr>
      </w:pPr>
    </w:p>
    <w:p w14:paraId="511C3FF3" w14:textId="77777777" w:rsidR="00D34C39" w:rsidRDefault="00D34C39" w:rsidP="00D34C39">
      <w:pPr>
        <w:pStyle w:val="Heading4"/>
        <w:numPr>
          <w:ilvl w:val="1"/>
          <w:numId w:val="1"/>
        </w:numPr>
        <w:spacing w:before="225"/>
      </w:pPr>
      <w:r>
        <w:t>Assignments</w:t>
      </w:r>
    </w:p>
    <w:p w14:paraId="43CE2D09" w14:textId="77777777" w:rsidR="00D34C39" w:rsidRDefault="00D34C39" w:rsidP="00D34C39">
      <w:pPr>
        <w:pStyle w:val="NormalWeb"/>
        <w:ind w:left="1440"/>
      </w:pPr>
      <w:r>
        <w:t>Please complete the following assignments. Consult Assignment PDF and Syllabus Schedule for deadlines.</w:t>
      </w:r>
    </w:p>
    <w:p w14:paraId="57A2915A" w14:textId="6613A81B" w:rsidR="00D34C39" w:rsidRDefault="00D34C39" w:rsidP="00D34C39">
      <w:pPr>
        <w:pStyle w:val="activity"/>
        <w:numPr>
          <w:ilvl w:val="1"/>
          <w:numId w:val="1"/>
        </w:numPr>
      </w:pPr>
      <w:hyperlink r:id="rId15" w:history="1">
        <w:r>
          <w:rPr>
            <w:rStyle w:val="instancename"/>
            <w:color w:val="0000FF"/>
            <w:u w:val="single"/>
          </w:rPr>
          <w:t>Assignment 1</w:t>
        </w:r>
        <w:r>
          <w:rPr>
            <w:rStyle w:val="accesshide"/>
            <w:color w:val="0000FF"/>
            <w:u w:val="single"/>
          </w:rPr>
          <w:t xml:space="preserve"> External tool</w:t>
        </w:r>
      </w:hyperlink>
      <w:r w:rsidR="002C34CE" w:rsidRPr="00A21895">
        <w:rPr>
          <w:highlight w:val="yellow"/>
        </w:rPr>
        <w:t>(Pls find the Attached file)</w:t>
      </w:r>
    </w:p>
    <w:p w14:paraId="12AF16CB" w14:textId="1B24F43E" w:rsidR="00D34C39" w:rsidRDefault="00D34C39" w:rsidP="00D34C39">
      <w:pPr>
        <w:pStyle w:val="activity"/>
        <w:numPr>
          <w:ilvl w:val="1"/>
          <w:numId w:val="1"/>
        </w:numPr>
      </w:pPr>
      <w:hyperlink r:id="rId16" w:history="1">
        <w:r>
          <w:rPr>
            <w:rStyle w:val="instancename"/>
            <w:color w:val="0000FF"/>
            <w:u w:val="single"/>
          </w:rPr>
          <w:t>Assignment 1 Grade Criteria</w:t>
        </w:r>
        <w:r>
          <w:rPr>
            <w:rStyle w:val="accesshide"/>
            <w:color w:val="0000FF"/>
            <w:u w:val="single"/>
          </w:rPr>
          <w:t xml:space="preserve"> External tool</w:t>
        </w:r>
      </w:hyperlink>
      <w:r w:rsidR="002C34CE" w:rsidRPr="00A21895">
        <w:rPr>
          <w:highlight w:val="yellow"/>
        </w:rPr>
        <w:t>(Pls find the Attached file)</w:t>
      </w:r>
    </w:p>
    <w:p w14:paraId="620A2F34" w14:textId="73BABF98" w:rsidR="00D34C39" w:rsidRDefault="00D34C39" w:rsidP="00D34C39">
      <w:pPr>
        <w:pStyle w:val="activity"/>
        <w:numPr>
          <w:ilvl w:val="1"/>
          <w:numId w:val="1"/>
        </w:numPr>
      </w:pPr>
      <w:hyperlink r:id="rId17" w:history="1">
        <w:r>
          <w:rPr>
            <w:rStyle w:val="instancename"/>
            <w:color w:val="0000FF"/>
            <w:u w:val="single"/>
          </w:rPr>
          <w:t>Assignment 1 Critique Forum</w:t>
        </w:r>
      </w:hyperlink>
      <w:r w:rsidR="002C34CE" w:rsidRPr="00A21895">
        <w:rPr>
          <w:highlight w:val="yellow"/>
        </w:rPr>
        <w:t>(Pls find the Attached file)</w:t>
      </w:r>
    </w:p>
    <w:p w14:paraId="3BC1C657" w14:textId="77777777" w:rsidR="00D34C39" w:rsidRDefault="00D34C39" w:rsidP="00D34C39">
      <w:pPr>
        <w:pStyle w:val="NormalWeb"/>
        <w:ind w:left="1440"/>
      </w:pPr>
      <w:r>
        <w:t>On the critique date, post the image you're referencing for Assignment 1 here with your thoughts on visual messaging. Add suggestions and comments on other students' work.</w:t>
      </w:r>
    </w:p>
    <w:p w14:paraId="13E2D964" w14:textId="5E551896" w:rsidR="00D34C39" w:rsidRDefault="00D34C39" w:rsidP="00D34C39">
      <w:pPr>
        <w:pStyle w:val="activity"/>
        <w:numPr>
          <w:ilvl w:val="1"/>
          <w:numId w:val="1"/>
        </w:numPr>
      </w:pPr>
      <w:hyperlink r:id="rId18" w:history="1">
        <w:r>
          <w:rPr>
            <w:rStyle w:val="instancename"/>
            <w:color w:val="0000FF"/>
            <w:u w:val="single"/>
          </w:rPr>
          <w:t>Assignment 1 Submission</w:t>
        </w:r>
      </w:hyperlink>
      <w:r w:rsidR="002C34CE" w:rsidRPr="00A21895">
        <w:rPr>
          <w:highlight w:val="yellow"/>
        </w:rPr>
        <w:t>(Pls find the Attached file)</w:t>
      </w:r>
    </w:p>
    <w:p w14:paraId="00BA8662" w14:textId="77777777" w:rsidR="00D34C39" w:rsidRDefault="00D34C39" w:rsidP="00D34C39">
      <w:hyperlink r:id="rId19" w:history="1">
        <w:r>
          <w:rPr>
            <w:rStyle w:val="larrow"/>
            <w:rFonts w:ascii="Arial" w:hAnsi="Arial" w:cs="Arial"/>
            <w:color w:val="0000FF"/>
            <w:u w:val="single"/>
          </w:rPr>
          <w:t>◄</w:t>
        </w:r>
        <w:r>
          <w:rPr>
            <w:rStyle w:val="Hyperlink"/>
            <w:rFonts w:ascii="Cambria Math" w:hAnsi="Cambria Math" w:cs="Cambria Math"/>
          </w:rPr>
          <w:t>⫸</w:t>
        </w:r>
        <w:r>
          <w:rPr>
            <w:rStyle w:val="Hyperlink"/>
          </w:rPr>
          <w:t xml:space="preserve"> Start Here </w:t>
        </w:r>
        <w:r>
          <w:rPr>
            <w:rStyle w:val="Hyperlink"/>
            <w:rFonts w:ascii="Cambria Math" w:hAnsi="Cambria Math" w:cs="Cambria Math"/>
          </w:rPr>
          <w:t>⫷</w:t>
        </w:r>
      </w:hyperlink>
    </w:p>
    <w:p w14:paraId="471BE37E" w14:textId="77777777" w:rsidR="00D34C39" w:rsidRPr="00D34C39" w:rsidRDefault="00D34C39" w:rsidP="00D34C39">
      <w:pPr>
        <w:spacing w:before="100" w:beforeAutospacing="1" w:after="100" w:afterAutospacing="1" w:line="240" w:lineRule="auto"/>
        <w:rPr>
          <w:rFonts w:ascii="Times New Roman" w:eastAsia="Times New Roman" w:hAnsi="Times New Roman" w:cs="Times New Roman"/>
          <w:sz w:val="24"/>
          <w:szCs w:val="24"/>
          <w:lang w:eastAsia="en-CA"/>
        </w:rPr>
      </w:pPr>
    </w:p>
    <w:p w14:paraId="0A274424" w14:textId="77777777" w:rsidR="001E63D2" w:rsidRDefault="001E63D2"/>
    <w:sectPr w:rsidR="001E6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D5301"/>
    <w:multiLevelType w:val="multilevel"/>
    <w:tmpl w:val="4480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54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39"/>
    <w:rsid w:val="001E63D2"/>
    <w:rsid w:val="002C34CE"/>
    <w:rsid w:val="005B6315"/>
    <w:rsid w:val="00A21895"/>
    <w:rsid w:val="00BC0141"/>
    <w:rsid w:val="00D34C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0ABA"/>
  <w15:chartTrackingRefBased/>
  <w15:docId w15:val="{1904A1F2-CC21-465D-AC69-229FD130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4C3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D34C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C39"/>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unhideWhenUsed/>
    <w:rsid w:val="00D34C39"/>
    <w:rPr>
      <w:color w:val="0000FF"/>
      <w:u w:val="single"/>
    </w:rPr>
  </w:style>
  <w:style w:type="character" w:customStyle="1" w:styleId="sr-only">
    <w:name w:val="sr-only"/>
    <w:basedOn w:val="DefaultParagraphFont"/>
    <w:rsid w:val="00D34C39"/>
  </w:style>
  <w:style w:type="paragraph" w:styleId="NormalWeb">
    <w:name w:val="Normal (Web)"/>
    <w:basedOn w:val="Normal"/>
    <w:uiPriority w:val="99"/>
    <w:semiHidden/>
    <w:unhideWhenUsed/>
    <w:rsid w:val="00D34C3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semiHidden/>
    <w:rsid w:val="00D34C39"/>
    <w:rPr>
      <w:rFonts w:asciiTheme="majorHAnsi" w:eastAsiaTheme="majorEastAsia" w:hAnsiTheme="majorHAnsi" w:cstheme="majorBidi"/>
      <w:i/>
      <w:iCs/>
      <w:color w:val="2F5496" w:themeColor="accent1" w:themeShade="BF"/>
    </w:rPr>
  </w:style>
  <w:style w:type="paragraph" w:customStyle="1" w:styleId="activity">
    <w:name w:val="activity"/>
    <w:basedOn w:val="Normal"/>
    <w:rsid w:val="00D34C3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34C39"/>
    <w:rPr>
      <w:b/>
      <w:bCs/>
    </w:rPr>
  </w:style>
  <w:style w:type="character" w:customStyle="1" w:styleId="instancename">
    <w:name w:val="instancename"/>
    <w:basedOn w:val="DefaultParagraphFont"/>
    <w:rsid w:val="00D34C39"/>
  </w:style>
  <w:style w:type="character" w:customStyle="1" w:styleId="accesshide">
    <w:name w:val="accesshide"/>
    <w:basedOn w:val="DefaultParagraphFont"/>
    <w:rsid w:val="00D34C39"/>
  </w:style>
  <w:style w:type="character" w:customStyle="1" w:styleId="mdl-left">
    <w:name w:val="mdl-left"/>
    <w:basedOn w:val="DefaultParagraphFont"/>
    <w:rsid w:val="00D34C39"/>
  </w:style>
  <w:style w:type="character" w:customStyle="1" w:styleId="larrow">
    <w:name w:val="larrow"/>
    <w:basedOn w:val="DefaultParagraphFont"/>
    <w:rsid w:val="00D34C39"/>
  </w:style>
  <w:style w:type="character" w:styleId="UnresolvedMention">
    <w:name w:val="Unresolved Mention"/>
    <w:basedOn w:val="DefaultParagraphFont"/>
    <w:uiPriority w:val="99"/>
    <w:semiHidden/>
    <w:unhideWhenUsed/>
    <w:rsid w:val="00D34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10024">
      <w:bodyDiv w:val="1"/>
      <w:marLeft w:val="0"/>
      <w:marRight w:val="0"/>
      <w:marTop w:val="0"/>
      <w:marBottom w:val="0"/>
      <w:divBdr>
        <w:top w:val="none" w:sz="0" w:space="0" w:color="auto"/>
        <w:left w:val="none" w:sz="0" w:space="0" w:color="auto"/>
        <w:bottom w:val="none" w:sz="0" w:space="0" w:color="auto"/>
        <w:right w:val="none" w:sz="0" w:space="0" w:color="auto"/>
      </w:divBdr>
      <w:divsChild>
        <w:div w:id="1379623166">
          <w:marLeft w:val="0"/>
          <w:marRight w:val="0"/>
          <w:marTop w:val="0"/>
          <w:marBottom w:val="0"/>
          <w:divBdr>
            <w:top w:val="none" w:sz="0" w:space="0" w:color="auto"/>
            <w:left w:val="none" w:sz="0" w:space="0" w:color="auto"/>
            <w:bottom w:val="none" w:sz="0" w:space="0" w:color="auto"/>
            <w:right w:val="none" w:sz="0" w:space="0" w:color="auto"/>
          </w:divBdr>
          <w:divsChild>
            <w:div w:id="2025203991">
              <w:marLeft w:val="0"/>
              <w:marRight w:val="0"/>
              <w:marTop w:val="0"/>
              <w:marBottom w:val="0"/>
              <w:divBdr>
                <w:top w:val="none" w:sz="0" w:space="0" w:color="auto"/>
                <w:left w:val="none" w:sz="0" w:space="0" w:color="auto"/>
                <w:bottom w:val="none" w:sz="0" w:space="0" w:color="auto"/>
                <w:right w:val="none" w:sz="0" w:space="0" w:color="auto"/>
              </w:divBdr>
              <w:divsChild>
                <w:div w:id="464543360">
                  <w:marLeft w:val="0"/>
                  <w:marRight w:val="0"/>
                  <w:marTop w:val="0"/>
                  <w:marBottom w:val="0"/>
                  <w:divBdr>
                    <w:top w:val="none" w:sz="0" w:space="0" w:color="auto"/>
                    <w:left w:val="none" w:sz="0" w:space="0" w:color="auto"/>
                    <w:bottom w:val="none" w:sz="0" w:space="0" w:color="auto"/>
                    <w:right w:val="none" w:sz="0" w:space="0" w:color="auto"/>
                  </w:divBdr>
                  <w:divsChild>
                    <w:div w:id="1668243246">
                      <w:marLeft w:val="0"/>
                      <w:marRight w:val="0"/>
                      <w:marTop w:val="0"/>
                      <w:marBottom w:val="0"/>
                      <w:divBdr>
                        <w:top w:val="none" w:sz="0" w:space="0" w:color="auto"/>
                        <w:left w:val="none" w:sz="0" w:space="0" w:color="auto"/>
                        <w:bottom w:val="none" w:sz="0" w:space="0" w:color="auto"/>
                        <w:right w:val="none" w:sz="0" w:space="0" w:color="auto"/>
                      </w:divBdr>
                      <w:divsChild>
                        <w:div w:id="15644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1548">
              <w:marLeft w:val="0"/>
              <w:marRight w:val="0"/>
              <w:marTop w:val="0"/>
              <w:marBottom w:val="0"/>
              <w:divBdr>
                <w:top w:val="none" w:sz="0" w:space="0" w:color="auto"/>
                <w:left w:val="none" w:sz="0" w:space="0" w:color="auto"/>
                <w:bottom w:val="none" w:sz="0" w:space="0" w:color="auto"/>
                <w:right w:val="none" w:sz="0" w:space="0" w:color="auto"/>
              </w:divBdr>
              <w:divsChild>
                <w:div w:id="581913170">
                  <w:marLeft w:val="0"/>
                  <w:marRight w:val="0"/>
                  <w:marTop w:val="0"/>
                  <w:marBottom w:val="0"/>
                  <w:divBdr>
                    <w:top w:val="none" w:sz="0" w:space="0" w:color="auto"/>
                    <w:left w:val="none" w:sz="0" w:space="0" w:color="auto"/>
                    <w:bottom w:val="none" w:sz="0" w:space="0" w:color="auto"/>
                    <w:right w:val="none" w:sz="0" w:space="0" w:color="auto"/>
                  </w:divBdr>
                  <w:divsChild>
                    <w:div w:id="255596116">
                      <w:marLeft w:val="0"/>
                      <w:marRight w:val="0"/>
                      <w:marTop w:val="0"/>
                      <w:marBottom w:val="0"/>
                      <w:divBdr>
                        <w:top w:val="none" w:sz="0" w:space="0" w:color="auto"/>
                        <w:left w:val="none" w:sz="0" w:space="0" w:color="auto"/>
                        <w:bottom w:val="none" w:sz="0" w:space="0" w:color="auto"/>
                        <w:right w:val="none" w:sz="0" w:space="0" w:color="auto"/>
                      </w:divBdr>
                      <w:divsChild>
                        <w:div w:id="1927224359">
                          <w:marLeft w:val="0"/>
                          <w:marRight w:val="0"/>
                          <w:marTop w:val="0"/>
                          <w:marBottom w:val="0"/>
                          <w:divBdr>
                            <w:top w:val="none" w:sz="0" w:space="0" w:color="auto"/>
                            <w:left w:val="none" w:sz="0" w:space="0" w:color="auto"/>
                            <w:bottom w:val="none" w:sz="0" w:space="0" w:color="auto"/>
                            <w:right w:val="none" w:sz="0" w:space="0" w:color="auto"/>
                          </w:divBdr>
                          <w:divsChild>
                            <w:div w:id="306981230">
                              <w:marLeft w:val="0"/>
                              <w:marRight w:val="0"/>
                              <w:marTop w:val="0"/>
                              <w:marBottom w:val="0"/>
                              <w:divBdr>
                                <w:top w:val="none" w:sz="0" w:space="0" w:color="auto"/>
                                <w:left w:val="none" w:sz="0" w:space="0" w:color="auto"/>
                                <w:bottom w:val="none" w:sz="0" w:space="0" w:color="auto"/>
                                <w:right w:val="none" w:sz="0" w:space="0" w:color="auto"/>
                              </w:divBdr>
                              <w:divsChild>
                                <w:div w:id="18375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71979">
              <w:marLeft w:val="0"/>
              <w:marRight w:val="0"/>
              <w:marTop w:val="0"/>
              <w:marBottom w:val="0"/>
              <w:divBdr>
                <w:top w:val="none" w:sz="0" w:space="0" w:color="auto"/>
                <w:left w:val="none" w:sz="0" w:space="0" w:color="auto"/>
                <w:bottom w:val="none" w:sz="0" w:space="0" w:color="auto"/>
                <w:right w:val="none" w:sz="0" w:space="0" w:color="auto"/>
              </w:divBdr>
              <w:divsChild>
                <w:div w:id="1338801150">
                  <w:marLeft w:val="0"/>
                  <w:marRight w:val="0"/>
                  <w:marTop w:val="0"/>
                  <w:marBottom w:val="0"/>
                  <w:divBdr>
                    <w:top w:val="none" w:sz="0" w:space="0" w:color="auto"/>
                    <w:left w:val="none" w:sz="0" w:space="0" w:color="auto"/>
                    <w:bottom w:val="none" w:sz="0" w:space="0" w:color="auto"/>
                    <w:right w:val="none" w:sz="0" w:space="0" w:color="auto"/>
                  </w:divBdr>
                  <w:divsChild>
                    <w:div w:id="764881354">
                      <w:marLeft w:val="0"/>
                      <w:marRight w:val="0"/>
                      <w:marTop w:val="0"/>
                      <w:marBottom w:val="0"/>
                      <w:divBdr>
                        <w:top w:val="none" w:sz="0" w:space="0" w:color="auto"/>
                        <w:left w:val="none" w:sz="0" w:space="0" w:color="auto"/>
                        <w:bottom w:val="none" w:sz="0" w:space="0" w:color="auto"/>
                        <w:right w:val="none" w:sz="0" w:space="0" w:color="auto"/>
                      </w:divBdr>
                      <w:divsChild>
                        <w:div w:id="192378602">
                          <w:marLeft w:val="0"/>
                          <w:marRight w:val="0"/>
                          <w:marTop w:val="0"/>
                          <w:marBottom w:val="0"/>
                          <w:divBdr>
                            <w:top w:val="none" w:sz="0" w:space="0" w:color="auto"/>
                            <w:left w:val="none" w:sz="0" w:space="0" w:color="auto"/>
                            <w:bottom w:val="none" w:sz="0" w:space="0" w:color="auto"/>
                            <w:right w:val="none" w:sz="0" w:space="0" w:color="auto"/>
                          </w:divBdr>
                          <w:divsChild>
                            <w:div w:id="760419807">
                              <w:marLeft w:val="0"/>
                              <w:marRight w:val="0"/>
                              <w:marTop w:val="0"/>
                              <w:marBottom w:val="0"/>
                              <w:divBdr>
                                <w:top w:val="none" w:sz="0" w:space="0" w:color="auto"/>
                                <w:left w:val="none" w:sz="0" w:space="0" w:color="auto"/>
                                <w:bottom w:val="none" w:sz="0" w:space="0" w:color="auto"/>
                                <w:right w:val="none" w:sz="0" w:space="0" w:color="auto"/>
                              </w:divBdr>
                              <w:divsChild>
                                <w:div w:id="12140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91003">
              <w:marLeft w:val="0"/>
              <w:marRight w:val="0"/>
              <w:marTop w:val="0"/>
              <w:marBottom w:val="0"/>
              <w:divBdr>
                <w:top w:val="none" w:sz="0" w:space="0" w:color="auto"/>
                <w:left w:val="none" w:sz="0" w:space="0" w:color="auto"/>
                <w:bottom w:val="none" w:sz="0" w:space="0" w:color="auto"/>
                <w:right w:val="none" w:sz="0" w:space="0" w:color="auto"/>
              </w:divBdr>
              <w:divsChild>
                <w:div w:id="231814625">
                  <w:marLeft w:val="0"/>
                  <w:marRight w:val="0"/>
                  <w:marTop w:val="0"/>
                  <w:marBottom w:val="0"/>
                  <w:divBdr>
                    <w:top w:val="none" w:sz="0" w:space="0" w:color="auto"/>
                    <w:left w:val="none" w:sz="0" w:space="0" w:color="auto"/>
                    <w:bottom w:val="none" w:sz="0" w:space="0" w:color="auto"/>
                    <w:right w:val="none" w:sz="0" w:space="0" w:color="auto"/>
                  </w:divBdr>
                  <w:divsChild>
                    <w:div w:id="469709574">
                      <w:marLeft w:val="0"/>
                      <w:marRight w:val="0"/>
                      <w:marTop w:val="0"/>
                      <w:marBottom w:val="0"/>
                      <w:divBdr>
                        <w:top w:val="none" w:sz="0" w:space="0" w:color="auto"/>
                        <w:left w:val="none" w:sz="0" w:space="0" w:color="auto"/>
                        <w:bottom w:val="none" w:sz="0" w:space="0" w:color="auto"/>
                        <w:right w:val="none" w:sz="0" w:space="0" w:color="auto"/>
                      </w:divBdr>
                      <w:divsChild>
                        <w:div w:id="3583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72847">
              <w:marLeft w:val="0"/>
              <w:marRight w:val="0"/>
              <w:marTop w:val="0"/>
              <w:marBottom w:val="0"/>
              <w:divBdr>
                <w:top w:val="none" w:sz="0" w:space="0" w:color="auto"/>
                <w:left w:val="none" w:sz="0" w:space="0" w:color="auto"/>
                <w:bottom w:val="none" w:sz="0" w:space="0" w:color="auto"/>
                <w:right w:val="none" w:sz="0" w:space="0" w:color="auto"/>
              </w:divBdr>
              <w:divsChild>
                <w:div w:id="783422237">
                  <w:marLeft w:val="0"/>
                  <w:marRight w:val="0"/>
                  <w:marTop w:val="0"/>
                  <w:marBottom w:val="0"/>
                  <w:divBdr>
                    <w:top w:val="none" w:sz="0" w:space="0" w:color="auto"/>
                    <w:left w:val="none" w:sz="0" w:space="0" w:color="auto"/>
                    <w:bottom w:val="none" w:sz="0" w:space="0" w:color="auto"/>
                    <w:right w:val="none" w:sz="0" w:space="0" w:color="auto"/>
                  </w:divBdr>
                  <w:divsChild>
                    <w:div w:id="786197926">
                      <w:marLeft w:val="0"/>
                      <w:marRight w:val="0"/>
                      <w:marTop w:val="0"/>
                      <w:marBottom w:val="0"/>
                      <w:divBdr>
                        <w:top w:val="none" w:sz="0" w:space="0" w:color="auto"/>
                        <w:left w:val="none" w:sz="0" w:space="0" w:color="auto"/>
                        <w:bottom w:val="none" w:sz="0" w:space="0" w:color="auto"/>
                        <w:right w:val="none" w:sz="0" w:space="0" w:color="auto"/>
                      </w:divBdr>
                      <w:divsChild>
                        <w:div w:id="20229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0753">
              <w:marLeft w:val="0"/>
              <w:marRight w:val="0"/>
              <w:marTop w:val="0"/>
              <w:marBottom w:val="0"/>
              <w:divBdr>
                <w:top w:val="none" w:sz="0" w:space="0" w:color="auto"/>
                <w:left w:val="none" w:sz="0" w:space="0" w:color="auto"/>
                <w:bottom w:val="none" w:sz="0" w:space="0" w:color="auto"/>
                <w:right w:val="none" w:sz="0" w:space="0" w:color="auto"/>
              </w:divBdr>
              <w:divsChild>
                <w:div w:id="640311878">
                  <w:marLeft w:val="0"/>
                  <w:marRight w:val="0"/>
                  <w:marTop w:val="0"/>
                  <w:marBottom w:val="0"/>
                  <w:divBdr>
                    <w:top w:val="none" w:sz="0" w:space="0" w:color="auto"/>
                    <w:left w:val="none" w:sz="0" w:space="0" w:color="auto"/>
                    <w:bottom w:val="none" w:sz="0" w:space="0" w:color="auto"/>
                    <w:right w:val="none" w:sz="0" w:space="0" w:color="auto"/>
                  </w:divBdr>
                  <w:divsChild>
                    <w:div w:id="231354893">
                      <w:marLeft w:val="0"/>
                      <w:marRight w:val="0"/>
                      <w:marTop w:val="0"/>
                      <w:marBottom w:val="0"/>
                      <w:divBdr>
                        <w:top w:val="none" w:sz="0" w:space="0" w:color="auto"/>
                        <w:left w:val="none" w:sz="0" w:space="0" w:color="auto"/>
                        <w:bottom w:val="none" w:sz="0" w:space="0" w:color="auto"/>
                        <w:right w:val="none" w:sz="0" w:space="0" w:color="auto"/>
                      </w:divBdr>
                      <w:divsChild>
                        <w:div w:id="35129602">
                          <w:marLeft w:val="0"/>
                          <w:marRight w:val="0"/>
                          <w:marTop w:val="0"/>
                          <w:marBottom w:val="0"/>
                          <w:divBdr>
                            <w:top w:val="none" w:sz="0" w:space="0" w:color="auto"/>
                            <w:left w:val="none" w:sz="0" w:space="0" w:color="auto"/>
                            <w:bottom w:val="none" w:sz="0" w:space="0" w:color="auto"/>
                            <w:right w:val="none" w:sz="0" w:space="0" w:color="auto"/>
                          </w:divBdr>
                          <w:divsChild>
                            <w:div w:id="388454219">
                              <w:marLeft w:val="0"/>
                              <w:marRight w:val="0"/>
                              <w:marTop w:val="0"/>
                              <w:marBottom w:val="0"/>
                              <w:divBdr>
                                <w:top w:val="none" w:sz="0" w:space="0" w:color="auto"/>
                                <w:left w:val="none" w:sz="0" w:space="0" w:color="auto"/>
                                <w:bottom w:val="none" w:sz="0" w:space="0" w:color="auto"/>
                                <w:right w:val="none" w:sz="0" w:space="0" w:color="auto"/>
                              </w:divBdr>
                              <w:divsChild>
                                <w:div w:id="6872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232084">
              <w:marLeft w:val="0"/>
              <w:marRight w:val="0"/>
              <w:marTop w:val="0"/>
              <w:marBottom w:val="0"/>
              <w:divBdr>
                <w:top w:val="none" w:sz="0" w:space="0" w:color="auto"/>
                <w:left w:val="none" w:sz="0" w:space="0" w:color="auto"/>
                <w:bottom w:val="none" w:sz="0" w:space="0" w:color="auto"/>
                <w:right w:val="none" w:sz="0" w:space="0" w:color="auto"/>
              </w:divBdr>
              <w:divsChild>
                <w:div w:id="1807813972">
                  <w:marLeft w:val="0"/>
                  <w:marRight w:val="0"/>
                  <w:marTop w:val="0"/>
                  <w:marBottom w:val="0"/>
                  <w:divBdr>
                    <w:top w:val="none" w:sz="0" w:space="0" w:color="auto"/>
                    <w:left w:val="none" w:sz="0" w:space="0" w:color="auto"/>
                    <w:bottom w:val="none" w:sz="0" w:space="0" w:color="auto"/>
                    <w:right w:val="none" w:sz="0" w:space="0" w:color="auto"/>
                  </w:divBdr>
                  <w:divsChild>
                    <w:div w:id="761686837">
                      <w:marLeft w:val="0"/>
                      <w:marRight w:val="0"/>
                      <w:marTop w:val="0"/>
                      <w:marBottom w:val="0"/>
                      <w:divBdr>
                        <w:top w:val="none" w:sz="0" w:space="0" w:color="auto"/>
                        <w:left w:val="none" w:sz="0" w:space="0" w:color="auto"/>
                        <w:bottom w:val="none" w:sz="0" w:space="0" w:color="auto"/>
                        <w:right w:val="none" w:sz="0" w:space="0" w:color="auto"/>
                      </w:divBdr>
                      <w:divsChild>
                        <w:div w:id="974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3606">
              <w:marLeft w:val="0"/>
              <w:marRight w:val="0"/>
              <w:marTop w:val="0"/>
              <w:marBottom w:val="0"/>
              <w:divBdr>
                <w:top w:val="none" w:sz="0" w:space="0" w:color="auto"/>
                <w:left w:val="none" w:sz="0" w:space="0" w:color="auto"/>
                <w:bottom w:val="none" w:sz="0" w:space="0" w:color="auto"/>
                <w:right w:val="none" w:sz="0" w:space="0" w:color="auto"/>
              </w:divBdr>
              <w:divsChild>
                <w:div w:id="11225867">
                  <w:marLeft w:val="0"/>
                  <w:marRight w:val="0"/>
                  <w:marTop w:val="0"/>
                  <w:marBottom w:val="0"/>
                  <w:divBdr>
                    <w:top w:val="none" w:sz="0" w:space="0" w:color="auto"/>
                    <w:left w:val="none" w:sz="0" w:space="0" w:color="auto"/>
                    <w:bottom w:val="none" w:sz="0" w:space="0" w:color="auto"/>
                    <w:right w:val="none" w:sz="0" w:space="0" w:color="auto"/>
                  </w:divBdr>
                  <w:divsChild>
                    <w:div w:id="711151982">
                      <w:marLeft w:val="0"/>
                      <w:marRight w:val="0"/>
                      <w:marTop w:val="0"/>
                      <w:marBottom w:val="0"/>
                      <w:divBdr>
                        <w:top w:val="none" w:sz="0" w:space="0" w:color="auto"/>
                        <w:left w:val="none" w:sz="0" w:space="0" w:color="auto"/>
                        <w:bottom w:val="none" w:sz="0" w:space="0" w:color="auto"/>
                        <w:right w:val="none" w:sz="0" w:space="0" w:color="auto"/>
                      </w:divBdr>
                      <w:divsChild>
                        <w:div w:id="847410542">
                          <w:marLeft w:val="0"/>
                          <w:marRight w:val="0"/>
                          <w:marTop w:val="0"/>
                          <w:marBottom w:val="0"/>
                          <w:divBdr>
                            <w:top w:val="none" w:sz="0" w:space="0" w:color="auto"/>
                            <w:left w:val="none" w:sz="0" w:space="0" w:color="auto"/>
                            <w:bottom w:val="none" w:sz="0" w:space="0" w:color="auto"/>
                            <w:right w:val="none" w:sz="0" w:space="0" w:color="auto"/>
                          </w:divBdr>
                          <w:divsChild>
                            <w:div w:id="1361856772">
                              <w:marLeft w:val="0"/>
                              <w:marRight w:val="0"/>
                              <w:marTop w:val="0"/>
                              <w:marBottom w:val="0"/>
                              <w:divBdr>
                                <w:top w:val="none" w:sz="0" w:space="0" w:color="auto"/>
                                <w:left w:val="none" w:sz="0" w:space="0" w:color="auto"/>
                                <w:bottom w:val="none" w:sz="0" w:space="0" w:color="auto"/>
                                <w:right w:val="none" w:sz="0" w:space="0" w:color="auto"/>
                              </w:divBdr>
                              <w:divsChild>
                                <w:div w:id="16788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94793">
              <w:marLeft w:val="0"/>
              <w:marRight w:val="0"/>
              <w:marTop w:val="0"/>
              <w:marBottom w:val="0"/>
              <w:divBdr>
                <w:top w:val="none" w:sz="0" w:space="0" w:color="auto"/>
                <w:left w:val="none" w:sz="0" w:space="0" w:color="auto"/>
                <w:bottom w:val="none" w:sz="0" w:space="0" w:color="auto"/>
                <w:right w:val="none" w:sz="0" w:space="0" w:color="auto"/>
              </w:divBdr>
              <w:divsChild>
                <w:div w:id="279381940">
                  <w:marLeft w:val="0"/>
                  <w:marRight w:val="0"/>
                  <w:marTop w:val="0"/>
                  <w:marBottom w:val="0"/>
                  <w:divBdr>
                    <w:top w:val="none" w:sz="0" w:space="0" w:color="auto"/>
                    <w:left w:val="none" w:sz="0" w:space="0" w:color="auto"/>
                    <w:bottom w:val="none" w:sz="0" w:space="0" w:color="auto"/>
                    <w:right w:val="none" w:sz="0" w:space="0" w:color="auto"/>
                  </w:divBdr>
                  <w:divsChild>
                    <w:div w:id="755521546">
                      <w:marLeft w:val="0"/>
                      <w:marRight w:val="0"/>
                      <w:marTop w:val="0"/>
                      <w:marBottom w:val="0"/>
                      <w:divBdr>
                        <w:top w:val="none" w:sz="0" w:space="0" w:color="auto"/>
                        <w:left w:val="none" w:sz="0" w:space="0" w:color="auto"/>
                        <w:bottom w:val="none" w:sz="0" w:space="0" w:color="auto"/>
                        <w:right w:val="none" w:sz="0" w:space="0" w:color="auto"/>
                      </w:divBdr>
                      <w:divsChild>
                        <w:div w:id="17159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00359">
              <w:marLeft w:val="0"/>
              <w:marRight w:val="0"/>
              <w:marTop w:val="0"/>
              <w:marBottom w:val="0"/>
              <w:divBdr>
                <w:top w:val="none" w:sz="0" w:space="0" w:color="auto"/>
                <w:left w:val="none" w:sz="0" w:space="0" w:color="auto"/>
                <w:bottom w:val="none" w:sz="0" w:space="0" w:color="auto"/>
                <w:right w:val="none" w:sz="0" w:space="0" w:color="auto"/>
              </w:divBdr>
              <w:divsChild>
                <w:div w:id="1568026863">
                  <w:marLeft w:val="0"/>
                  <w:marRight w:val="0"/>
                  <w:marTop w:val="0"/>
                  <w:marBottom w:val="0"/>
                  <w:divBdr>
                    <w:top w:val="none" w:sz="0" w:space="0" w:color="auto"/>
                    <w:left w:val="none" w:sz="0" w:space="0" w:color="auto"/>
                    <w:bottom w:val="none" w:sz="0" w:space="0" w:color="auto"/>
                    <w:right w:val="none" w:sz="0" w:space="0" w:color="auto"/>
                  </w:divBdr>
                  <w:divsChild>
                    <w:div w:id="2030334506">
                      <w:marLeft w:val="0"/>
                      <w:marRight w:val="0"/>
                      <w:marTop w:val="0"/>
                      <w:marBottom w:val="0"/>
                      <w:divBdr>
                        <w:top w:val="none" w:sz="0" w:space="0" w:color="auto"/>
                        <w:left w:val="none" w:sz="0" w:space="0" w:color="auto"/>
                        <w:bottom w:val="none" w:sz="0" w:space="0" w:color="auto"/>
                        <w:right w:val="none" w:sz="0" w:space="0" w:color="auto"/>
                      </w:divBdr>
                      <w:divsChild>
                        <w:div w:id="13352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8559">
              <w:marLeft w:val="0"/>
              <w:marRight w:val="0"/>
              <w:marTop w:val="0"/>
              <w:marBottom w:val="0"/>
              <w:divBdr>
                <w:top w:val="none" w:sz="0" w:space="0" w:color="auto"/>
                <w:left w:val="none" w:sz="0" w:space="0" w:color="auto"/>
                <w:bottom w:val="none" w:sz="0" w:space="0" w:color="auto"/>
                <w:right w:val="none" w:sz="0" w:space="0" w:color="auto"/>
              </w:divBdr>
              <w:divsChild>
                <w:div w:id="86850893">
                  <w:marLeft w:val="0"/>
                  <w:marRight w:val="0"/>
                  <w:marTop w:val="0"/>
                  <w:marBottom w:val="0"/>
                  <w:divBdr>
                    <w:top w:val="none" w:sz="0" w:space="0" w:color="auto"/>
                    <w:left w:val="none" w:sz="0" w:space="0" w:color="auto"/>
                    <w:bottom w:val="none" w:sz="0" w:space="0" w:color="auto"/>
                    <w:right w:val="none" w:sz="0" w:space="0" w:color="auto"/>
                  </w:divBdr>
                  <w:divsChild>
                    <w:div w:id="595751814">
                      <w:marLeft w:val="0"/>
                      <w:marRight w:val="0"/>
                      <w:marTop w:val="0"/>
                      <w:marBottom w:val="0"/>
                      <w:divBdr>
                        <w:top w:val="none" w:sz="0" w:space="0" w:color="auto"/>
                        <w:left w:val="none" w:sz="0" w:space="0" w:color="auto"/>
                        <w:bottom w:val="none" w:sz="0" w:space="0" w:color="auto"/>
                        <w:right w:val="none" w:sz="0" w:space="0" w:color="auto"/>
                      </w:divBdr>
                      <w:divsChild>
                        <w:div w:id="921573795">
                          <w:marLeft w:val="0"/>
                          <w:marRight w:val="0"/>
                          <w:marTop w:val="0"/>
                          <w:marBottom w:val="0"/>
                          <w:divBdr>
                            <w:top w:val="none" w:sz="0" w:space="0" w:color="auto"/>
                            <w:left w:val="none" w:sz="0" w:space="0" w:color="auto"/>
                            <w:bottom w:val="none" w:sz="0" w:space="0" w:color="auto"/>
                            <w:right w:val="none" w:sz="0" w:space="0" w:color="auto"/>
                          </w:divBdr>
                          <w:divsChild>
                            <w:div w:id="452526141">
                              <w:marLeft w:val="0"/>
                              <w:marRight w:val="0"/>
                              <w:marTop w:val="0"/>
                              <w:marBottom w:val="0"/>
                              <w:divBdr>
                                <w:top w:val="none" w:sz="0" w:space="0" w:color="auto"/>
                                <w:left w:val="none" w:sz="0" w:space="0" w:color="auto"/>
                                <w:bottom w:val="none" w:sz="0" w:space="0" w:color="auto"/>
                                <w:right w:val="none" w:sz="0" w:space="0" w:color="auto"/>
                              </w:divBdr>
                              <w:divsChild>
                                <w:div w:id="1345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2753">
              <w:marLeft w:val="0"/>
              <w:marRight w:val="0"/>
              <w:marTop w:val="0"/>
              <w:marBottom w:val="0"/>
              <w:divBdr>
                <w:top w:val="none" w:sz="0" w:space="0" w:color="auto"/>
                <w:left w:val="none" w:sz="0" w:space="0" w:color="auto"/>
                <w:bottom w:val="none" w:sz="0" w:space="0" w:color="auto"/>
                <w:right w:val="none" w:sz="0" w:space="0" w:color="auto"/>
              </w:divBdr>
              <w:divsChild>
                <w:div w:id="1935090377">
                  <w:marLeft w:val="0"/>
                  <w:marRight w:val="0"/>
                  <w:marTop w:val="0"/>
                  <w:marBottom w:val="0"/>
                  <w:divBdr>
                    <w:top w:val="none" w:sz="0" w:space="0" w:color="auto"/>
                    <w:left w:val="none" w:sz="0" w:space="0" w:color="auto"/>
                    <w:bottom w:val="none" w:sz="0" w:space="0" w:color="auto"/>
                    <w:right w:val="none" w:sz="0" w:space="0" w:color="auto"/>
                  </w:divBdr>
                  <w:divsChild>
                    <w:div w:id="551624129">
                      <w:marLeft w:val="0"/>
                      <w:marRight w:val="0"/>
                      <w:marTop w:val="0"/>
                      <w:marBottom w:val="0"/>
                      <w:divBdr>
                        <w:top w:val="none" w:sz="0" w:space="0" w:color="auto"/>
                        <w:left w:val="none" w:sz="0" w:space="0" w:color="auto"/>
                        <w:bottom w:val="none" w:sz="0" w:space="0" w:color="auto"/>
                        <w:right w:val="none" w:sz="0" w:space="0" w:color="auto"/>
                      </w:divBdr>
                      <w:divsChild>
                        <w:div w:id="14242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15997">
              <w:marLeft w:val="0"/>
              <w:marRight w:val="0"/>
              <w:marTop w:val="0"/>
              <w:marBottom w:val="0"/>
              <w:divBdr>
                <w:top w:val="none" w:sz="0" w:space="0" w:color="auto"/>
                <w:left w:val="none" w:sz="0" w:space="0" w:color="auto"/>
                <w:bottom w:val="none" w:sz="0" w:space="0" w:color="auto"/>
                <w:right w:val="none" w:sz="0" w:space="0" w:color="auto"/>
              </w:divBdr>
              <w:divsChild>
                <w:div w:id="1886327876">
                  <w:marLeft w:val="0"/>
                  <w:marRight w:val="0"/>
                  <w:marTop w:val="0"/>
                  <w:marBottom w:val="0"/>
                  <w:divBdr>
                    <w:top w:val="none" w:sz="0" w:space="0" w:color="auto"/>
                    <w:left w:val="none" w:sz="0" w:space="0" w:color="auto"/>
                    <w:bottom w:val="none" w:sz="0" w:space="0" w:color="auto"/>
                    <w:right w:val="none" w:sz="0" w:space="0" w:color="auto"/>
                  </w:divBdr>
                  <w:divsChild>
                    <w:div w:id="1169635034">
                      <w:marLeft w:val="0"/>
                      <w:marRight w:val="0"/>
                      <w:marTop w:val="0"/>
                      <w:marBottom w:val="0"/>
                      <w:divBdr>
                        <w:top w:val="none" w:sz="0" w:space="0" w:color="auto"/>
                        <w:left w:val="none" w:sz="0" w:space="0" w:color="auto"/>
                        <w:bottom w:val="none" w:sz="0" w:space="0" w:color="auto"/>
                        <w:right w:val="none" w:sz="0" w:space="0" w:color="auto"/>
                      </w:divBdr>
                      <w:divsChild>
                        <w:div w:id="1386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8369">
              <w:marLeft w:val="0"/>
              <w:marRight w:val="0"/>
              <w:marTop w:val="0"/>
              <w:marBottom w:val="0"/>
              <w:divBdr>
                <w:top w:val="none" w:sz="0" w:space="0" w:color="auto"/>
                <w:left w:val="none" w:sz="0" w:space="0" w:color="auto"/>
                <w:bottom w:val="none" w:sz="0" w:space="0" w:color="auto"/>
                <w:right w:val="none" w:sz="0" w:space="0" w:color="auto"/>
              </w:divBdr>
              <w:divsChild>
                <w:div w:id="255525228">
                  <w:marLeft w:val="0"/>
                  <w:marRight w:val="0"/>
                  <w:marTop w:val="0"/>
                  <w:marBottom w:val="0"/>
                  <w:divBdr>
                    <w:top w:val="none" w:sz="0" w:space="0" w:color="auto"/>
                    <w:left w:val="none" w:sz="0" w:space="0" w:color="auto"/>
                    <w:bottom w:val="none" w:sz="0" w:space="0" w:color="auto"/>
                    <w:right w:val="none" w:sz="0" w:space="0" w:color="auto"/>
                  </w:divBdr>
                  <w:divsChild>
                    <w:div w:id="1278950318">
                      <w:marLeft w:val="0"/>
                      <w:marRight w:val="0"/>
                      <w:marTop w:val="0"/>
                      <w:marBottom w:val="0"/>
                      <w:divBdr>
                        <w:top w:val="none" w:sz="0" w:space="0" w:color="auto"/>
                        <w:left w:val="none" w:sz="0" w:space="0" w:color="auto"/>
                        <w:bottom w:val="none" w:sz="0" w:space="0" w:color="auto"/>
                        <w:right w:val="none" w:sz="0" w:space="0" w:color="auto"/>
                      </w:divBdr>
                      <w:divsChild>
                        <w:div w:id="225263022">
                          <w:marLeft w:val="0"/>
                          <w:marRight w:val="0"/>
                          <w:marTop w:val="0"/>
                          <w:marBottom w:val="0"/>
                          <w:divBdr>
                            <w:top w:val="none" w:sz="0" w:space="0" w:color="auto"/>
                            <w:left w:val="none" w:sz="0" w:space="0" w:color="auto"/>
                            <w:bottom w:val="none" w:sz="0" w:space="0" w:color="auto"/>
                            <w:right w:val="none" w:sz="0" w:space="0" w:color="auto"/>
                          </w:divBdr>
                        </w:div>
                        <w:div w:id="656302182">
                          <w:marLeft w:val="0"/>
                          <w:marRight w:val="0"/>
                          <w:marTop w:val="0"/>
                          <w:marBottom w:val="0"/>
                          <w:divBdr>
                            <w:top w:val="none" w:sz="0" w:space="0" w:color="auto"/>
                            <w:left w:val="none" w:sz="0" w:space="0" w:color="auto"/>
                            <w:bottom w:val="none" w:sz="0" w:space="0" w:color="auto"/>
                            <w:right w:val="none" w:sz="0" w:space="0" w:color="auto"/>
                          </w:divBdr>
                          <w:divsChild>
                            <w:div w:id="1277371722">
                              <w:marLeft w:val="0"/>
                              <w:marRight w:val="0"/>
                              <w:marTop w:val="0"/>
                              <w:marBottom w:val="0"/>
                              <w:divBdr>
                                <w:top w:val="none" w:sz="0" w:space="0" w:color="auto"/>
                                <w:left w:val="none" w:sz="0" w:space="0" w:color="auto"/>
                                <w:bottom w:val="none" w:sz="0" w:space="0" w:color="auto"/>
                                <w:right w:val="none" w:sz="0" w:space="0" w:color="auto"/>
                              </w:divBdr>
                              <w:divsChild>
                                <w:div w:id="1325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10336">
              <w:marLeft w:val="0"/>
              <w:marRight w:val="0"/>
              <w:marTop w:val="0"/>
              <w:marBottom w:val="0"/>
              <w:divBdr>
                <w:top w:val="none" w:sz="0" w:space="0" w:color="auto"/>
                <w:left w:val="none" w:sz="0" w:space="0" w:color="auto"/>
                <w:bottom w:val="none" w:sz="0" w:space="0" w:color="auto"/>
                <w:right w:val="none" w:sz="0" w:space="0" w:color="auto"/>
              </w:divBdr>
              <w:divsChild>
                <w:div w:id="346909335">
                  <w:marLeft w:val="0"/>
                  <w:marRight w:val="0"/>
                  <w:marTop w:val="0"/>
                  <w:marBottom w:val="0"/>
                  <w:divBdr>
                    <w:top w:val="none" w:sz="0" w:space="0" w:color="auto"/>
                    <w:left w:val="none" w:sz="0" w:space="0" w:color="auto"/>
                    <w:bottom w:val="none" w:sz="0" w:space="0" w:color="auto"/>
                    <w:right w:val="none" w:sz="0" w:space="0" w:color="auto"/>
                  </w:divBdr>
                  <w:divsChild>
                    <w:div w:id="1869753397">
                      <w:marLeft w:val="0"/>
                      <w:marRight w:val="0"/>
                      <w:marTop w:val="0"/>
                      <w:marBottom w:val="0"/>
                      <w:divBdr>
                        <w:top w:val="none" w:sz="0" w:space="0" w:color="auto"/>
                        <w:left w:val="none" w:sz="0" w:space="0" w:color="auto"/>
                        <w:bottom w:val="none" w:sz="0" w:space="0" w:color="auto"/>
                        <w:right w:val="none" w:sz="0" w:space="0" w:color="auto"/>
                      </w:divBdr>
                      <w:divsChild>
                        <w:div w:id="11221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66998">
          <w:marLeft w:val="0"/>
          <w:marRight w:val="0"/>
          <w:marTop w:val="0"/>
          <w:marBottom w:val="0"/>
          <w:divBdr>
            <w:top w:val="none" w:sz="0" w:space="0" w:color="auto"/>
            <w:left w:val="none" w:sz="0" w:space="0" w:color="auto"/>
            <w:bottom w:val="none" w:sz="0" w:space="0" w:color="auto"/>
            <w:right w:val="none" w:sz="0" w:space="0" w:color="auto"/>
          </w:divBdr>
        </w:div>
      </w:divsChild>
    </w:div>
    <w:div w:id="1082793710">
      <w:bodyDiv w:val="1"/>
      <w:marLeft w:val="0"/>
      <w:marRight w:val="0"/>
      <w:marTop w:val="0"/>
      <w:marBottom w:val="0"/>
      <w:divBdr>
        <w:top w:val="none" w:sz="0" w:space="0" w:color="auto"/>
        <w:left w:val="none" w:sz="0" w:space="0" w:color="auto"/>
        <w:bottom w:val="none" w:sz="0" w:space="0" w:color="auto"/>
        <w:right w:val="none" w:sz="0" w:space="0" w:color="auto"/>
      </w:divBdr>
    </w:div>
    <w:div w:id="1814132805">
      <w:bodyDiv w:val="1"/>
      <w:marLeft w:val="0"/>
      <w:marRight w:val="0"/>
      <w:marTop w:val="0"/>
      <w:marBottom w:val="0"/>
      <w:divBdr>
        <w:top w:val="none" w:sz="0" w:space="0" w:color="auto"/>
        <w:left w:val="none" w:sz="0" w:space="0" w:color="auto"/>
        <w:bottom w:val="none" w:sz="0" w:space="0" w:color="auto"/>
        <w:right w:val="none" w:sz="0" w:space="0" w:color="auto"/>
      </w:divBdr>
    </w:div>
    <w:div w:id="1872835633">
      <w:bodyDiv w:val="1"/>
      <w:marLeft w:val="0"/>
      <w:marRight w:val="0"/>
      <w:marTop w:val="0"/>
      <w:marBottom w:val="0"/>
      <w:divBdr>
        <w:top w:val="none" w:sz="0" w:space="0" w:color="auto"/>
        <w:left w:val="none" w:sz="0" w:space="0" w:color="auto"/>
        <w:bottom w:val="none" w:sz="0" w:space="0" w:color="auto"/>
        <w:right w:val="none" w:sz="0" w:space="0" w:color="auto"/>
      </w:divBdr>
      <w:divsChild>
        <w:div w:id="1729256207">
          <w:marLeft w:val="0"/>
          <w:marRight w:val="0"/>
          <w:marTop w:val="0"/>
          <w:marBottom w:val="0"/>
          <w:divBdr>
            <w:top w:val="none" w:sz="0" w:space="0" w:color="auto"/>
            <w:left w:val="none" w:sz="0" w:space="0" w:color="auto"/>
            <w:bottom w:val="none" w:sz="0" w:space="0" w:color="auto"/>
            <w:right w:val="none" w:sz="0" w:space="0" w:color="auto"/>
          </w:divBdr>
          <w:divsChild>
            <w:div w:id="1855729536">
              <w:marLeft w:val="0"/>
              <w:marRight w:val="0"/>
              <w:marTop w:val="0"/>
              <w:marBottom w:val="0"/>
              <w:divBdr>
                <w:top w:val="none" w:sz="0" w:space="0" w:color="auto"/>
                <w:left w:val="none" w:sz="0" w:space="0" w:color="auto"/>
                <w:bottom w:val="none" w:sz="0" w:space="0" w:color="auto"/>
                <w:right w:val="none" w:sz="0" w:space="0" w:color="auto"/>
              </w:divBdr>
            </w:div>
          </w:divsChild>
        </w:div>
        <w:div w:id="2072579352">
          <w:marLeft w:val="0"/>
          <w:marRight w:val="0"/>
          <w:marTop w:val="0"/>
          <w:marBottom w:val="0"/>
          <w:divBdr>
            <w:top w:val="none" w:sz="0" w:space="0" w:color="auto"/>
            <w:left w:val="none" w:sz="0" w:space="0" w:color="auto"/>
            <w:bottom w:val="none" w:sz="0" w:space="0" w:color="auto"/>
            <w:right w:val="none" w:sz="0" w:space="0" w:color="auto"/>
          </w:divBdr>
          <w:divsChild>
            <w:div w:id="1279413100">
              <w:marLeft w:val="0"/>
              <w:marRight w:val="0"/>
              <w:marTop w:val="0"/>
              <w:marBottom w:val="0"/>
              <w:divBdr>
                <w:top w:val="none" w:sz="0" w:space="0" w:color="auto"/>
                <w:left w:val="none" w:sz="0" w:space="0" w:color="auto"/>
                <w:bottom w:val="none" w:sz="0" w:space="0" w:color="auto"/>
                <w:right w:val="none" w:sz="0" w:space="0" w:color="auto"/>
              </w:divBdr>
              <w:divsChild>
                <w:div w:id="20637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srv.ualberta.ca/mod/url/view.php?id=6427521" TargetMode="External"/><Relationship Id="rId13" Type="http://schemas.openxmlformats.org/officeDocument/2006/relationships/image" Target="media/image1.png"/><Relationship Id="rId18" Type="http://schemas.openxmlformats.org/officeDocument/2006/relationships/hyperlink" Target="https://eclass.srv.ualberta.ca/mod/assign/view.php?id=642753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class.srv.ualberta.ca/mod/resource/view.php?id=6427520" TargetMode="External"/><Relationship Id="rId12" Type="http://schemas.openxmlformats.org/officeDocument/2006/relationships/hyperlink" Target="https://eclass.srv.ualberta.ca/mod/lti/view.php?id=6498628" TargetMode="External"/><Relationship Id="rId17" Type="http://schemas.openxmlformats.org/officeDocument/2006/relationships/hyperlink" Target="https://eclass.srv.ualberta.ca/mod/forum/view.php?id=6427529" TargetMode="External"/><Relationship Id="rId2" Type="http://schemas.openxmlformats.org/officeDocument/2006/relationships/styles" Target="styles.xml"/><Relationship Id="rId16" Type="http://schemas.openxmlformats.org/officeDocument/2006/relationships/hyperlink" Target="https://eclass.srv.ualberta.ca/mod/lti/view.php?id=649865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learning-login/go/edmontonpublic" TargetMode="External"/><Relationship Id="rId11" Type="http://schemas.openxmlformats.org/officeDocument/2006/relationships/hyperlink" Target="https://www.linkedin.com/learning/learning-adobe-xd/artboards?u=74416740" TargetMode="External"/><Relationship Id="rId5" Type="http://schemas.openxmlformats.org/officeDocument/2006/relationships/hyperlink" Target="https://eclass.srv.ualberta.ca/user/view.php?id=69222&amp;course=81416" TargetMode="External"/><Relationship Id="rId15" Type="http://schemas.openxmlformats.org/officeDocument/2006/relationships/hyperlink" Target="https://eclass.srv.ualberta.ca/mod/lti/view.php?id=6498655" TargetMode="External"/><Relationship Id="rId10" Type="http://schemas.openxmlformats.org/officeDocument/2006/relationships/hyperlink" Target="https://eclass.srv.ualberta.ca/mod/url/view.php?id=6498451" TargetMode="External"/><Relationship Id="rId19" Type="http://schemas.openxmlformats.org/officeDocument/2006/relationships/hyperlink" Target="https://eclass.srv.ualberta.ca/course/view.php?id=81416&amp;section=1" TargetMode="External"/><Relationship Id="rId4" Type="http://schemas.openxmlformats.org/officeDocument/2006/relationships/webSettings" Target="webSettings.xml"/><Relationship Id="rId9" Type="http://schemas.openxmlformats.org/officeDocument/2006/relationships/hyperlink" Target="https://howtocrit.com/" TargetMode="External"/><Relationship Id="rId14" Type="http://schemas.openxmlformats.org/officeDocument/2006/relationships/hyperlink" Target="https://eclass.srv.ualberta.ca/mod/lti/view.php?id=6502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1</cp:revision>
  <dcterms:created xsi:type="dcterms:W3CDTF">2022-09-09T17:38:00Z</dcterms:created>
  <dcterms:modified xsi:type="dcterms:W3CDTF">2022-09-09T18:04:00Z</dcterms:modified>
</cp:coreProperties>
</file>