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AC2CC" w14:textId="77777777" w:rsidR="00B15D32" w:rsidRPr="002E6F3E" w:rsidRDefault="00B15D32" w:rsidP="00B15D32">
      <w:pPr>
        <w:pStyle w:val="Title"/>
        <w:spacing w:after="0"/>
        <w:jc w:val="center"/>
        <w:rPr>
          <w:rFonts w:ascii="Calibri" w:hAnsi="Calibri" w:cs="Calibri"/>
          <w:b/>
          <w:bCs/>
          <w:color w:val="auto"/>
          <w:sz w:val="32"/>
          <w:szCs w:val="32"/>
        </w:rPr>
      </w:pPr>
      <w:r w:rsidRPr="002E6F3E">
        <w:rPr>
          <w:rFonts w:ascii="Calibri" w:hAnsi="Calibri" w:cs="Calibri"/>
          <w:b/>
          <w:bCs/>
          <w:color w:val="auto"/>
          <w:sz w:val="32"/>
          <w:szCs w:val="32"/>
        </w:rPr>
        <w:t>SAO Weight Tracking — App Launch Plan</w:t>
      </w:r>
    </w:p>
    <w:p w14:paraId="7F4FCDF8" w14:textId="77777777" w:rsidR="00B15D32" w:rsidRPr="002E6F3E" w:rsidRDefault="00B15D32" w:rsidP="00B15D32">
      <w:pPr>
        <w:pStyle w:val="Subtitle"/>
        <w:spacing w:before="240" w:after="0" w:line="240" w:lineRule="auto"/>
        <w:jc w:val="center"/>
        <w:rPr>
          <w:rFonts w:cstheme="majorHAnsi"/>
          <w:color w:val="auto"/>
        </w:rPr>
      </w:pPr>
      <w:r w:rsidRPr="002E6F3E">
        <w:rPr>
          <w:rFonts w:cstheme="majorHAnsi"/>
          <w:color w:val="auto"/>
        </w:rPr>
        <w:t>Shah Ali Omor</w:t>
      </w:r>
    </w:p>
    <w:p w14:paraId="339D9656" w14:textId="77777777" w:rsidR="00B15D32" w:rsidRPr="002E6F3E" w:rsidRDefault="00B15D32" w:rsidP="00B15D32">
      <w:pPr>
        <w:pStyle w:val="Subtitle"/>
        <w:spacing w:after="0" w:line="240" w:lineRule="auto"/>
        <w:jc w:val="center"/>
        <w:rPr>
          <w:rFonts w:cstheme="majorHAnsi"/>
          <w:color w:val="auto"/>
        </w:rPr>
      </w:pPr>
      <w:r w:rsidRPr="002E6F3E">
        <w:rPr>
          <w:rFonts w:cstheme="majorHAnsi"/>
          <w:color w:val="auto"/>
        </w:rPr>
        <w:t>August 17, 2025</w:t>
      </w:r>
    </w:p>
    <w:p w14:paraId="3F9D22CE" w14:textId="77777777" w:rsidR="00B15D32" w:rsidRPr="002E6F3E" w:rsidRDefault="00B15D32" w:rsidP="00B15D32">
      <w:pPr>
        <w:pStyle w:val="Heading1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E6F3E">
        <w:rPr>
          <w:rFonts w:ascii="Times New Roman" w:hAnsi="Times New Roman" w:cs="Times New Roman"/>
          <w:color w:val="auto"/>
          <w:sz w:val="24"/>
          <w:szCs w:val="24"/>
        </w:rPr>
        <w:t>Executive Summary</w:t>
      </w:r>
    </w:p>
    <w:p w14:paraId="0A4D1035" w14:textId="77777777" w:rsidR="00B15D32" w:rsidRPr="002E6F3E" w:rsidRDefault="00B15D32" w:rsidP="00B15D32">
      <w:pPr>
        <w:spacing w:after="0" w:line="480" w:lineRule="auto"/>
        <w:jc w:val="both"/>
        <w:rPr>
          <w:rFonts w:cs="Times New Roman"/>
          <w:szCs w:val="24"/>
        </w:rPr>
      </w:pPr>
      <w:r w:rsidRPr="002E6F3E">
        <w:rPr>
          <w:rFonts w:cs="Times New Roman"/>
          <w:szCs w:val="24"/>
        </w:rPr>
        <w:t>SAO Weight Tracking is an Android app that helps users record daily weight, set a target, and get an alert when the goal is reached. Data is stored locally in SQLite; there is no required account or network use. This plan summarizes the store listing, supported Android versions, permissions, monetization, testing, and the release approach.</w:t>
      </w:r>
    </w:p>
    <w:p w14:paraId="49736CC9" w14:textId="77777777" w:rsidR="00B15D32" w:rsidRPr="002E6F3E" w:rsidRDefault="00B15D32" w:rsidP="00B15D32">
      <w:pPr>
        <w:pStyle w:val="Heading1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E6F3E">
        <w:rPr>
          <w:rFonts w:ascii="Times New Roman" w:hAnsi="Times New Roman" w:cs="Times New Roman"/>
          <w:color w:val="auto"/>
          <w:sz w:val="24"/>
          <w:szCs w:val="24"/>
        </w:rPr>
        <w:t>App Store Description &amp; Icon</w:t>
      </w:r>
    </w:p>
    <w:p w14:paraId="6C214950" w14:textId="77777777" w:rsidR="00B15D32" w:rsidRPr="002E6F3E" w:rsidRDefault="00B15D32" w:rsidP="00B15D32">
      <w:pPr>
        <w:spacing w:after="0" w:line="480" w:lineRule="auto"/>
        <w:jc w:val="both"/>
        <w:rPr>
          <w:rFonts w:cs="Times New Roman"/>
          <w:szCs w:val="24"/>
        </w:rPr>
      </w:pPr>
      <w:r w:rsidRPr="002E6F3E">
        <w:rPr>
          <w:rFonts w:cs="Times New Roman"/>
          <w:b/>
          <w:bCs/>
          <w:szCs w:val="24"/>
        </w:rPr>
        <w:t>Short description:</w:t>
      </w:r>
      <w:r w:rsidRPr="002E6F3E">
        <w:rPr>
          <w:rFonts w:cs="Times New Roman"/>
          <w:szCs w:val="24"/>
        </w:rPr>
        <w:t xml:space="preserve"> “Track your weight, set a goal, and get notified when you hit it.” </w:t>
      </w:r>
    </w:p>
    <w:p w14:paraId="54066A49" w14:textId="77777777" w:rsidR="00B15D32" w:rsidRPr="002E6F3E" w:rsidRDefault="00B15D32" w:rsidP="00B15D32">
      <w:pPr>
        <w:spacing w:after="0" w:line="480" w:lineRule="auto"/>
        <w:jc w:val="both"/>
        <w:rPr>
          <w:rFonts w:cs="Times New Roman"/>
          <w:szCs w:val="24"/>
        </w:rPr>
      </w:pPr>
      <w:r w:rsidRPr="002E6F3E">
        <w:rPr>
          <w:rFonts w:cs="Times New Roman"/>
          <w:b/>
          <w:bCs/>
          <w:szCs w:val="24"/>
        </w:rPr>
        <w:t>Long description:</w:t>
      </w:r>
      <w:r w:rsidRPr="002E6F3E">
        <w:rPr>
          <w:rFonts w:cs="Times New Roman"/>
          <w:szCs w:val="24"/>
        </w:rPr>
        <w:t xml:space="preserve"> SAO Weight Tracking makes it simple to record daily weight and visualize progress toward a goal. Add or edit entries in seconds, view a clean grid of your history, and set a target weight. When you reach your goal, the app sends a high-priority notification; optionally, it can also text you (or a trusted contact) if you grant SMS permission. Your data is stored locally on your device for privacy—no account or network connection is required.</w:t>
      </w:r>
    </w:p>
    <w:p w14:paraId="152865D6" w14:textId="77777777" w:rsidR="00B15D32" w:rsidRPr="002E6F3E" w:rsidRDefault="00B15D32" w:rsidP="00B15D32">
      <w:pPr>
        <w:spacing w:after="0" w:line="480" w:lineRule="auto"/>
        <w:jc w:val="both"/>
        <w:rPr>
          <w:rFonts w:cs="Times New Roman"/>
          <w:szCs w:val="24"/>
        </w:rPr>
      </w:pPr>
      <w:r w:rsidRPr="002E6F3E">
        <w:rPr>
          <w:rFonts w:cs="Times New Roman"/>
          <w:b/>
          <w:bCs/>
          <w:szCs w:val="24"/>
        </w:rPr>
        <w:t>Icon:</w:t>
      </w:r>
      <w:r w:rsidRPr="002E6F3E">
        <w:rPr>
          <w:rFonts w:cs="Times New Roman"/>
          <w:szCs w:val="24"/>
        </w:rPr>
        <w:t xml:space="preserve"> adaptive launcher icon with a scale/target and a small checkmark; high contrast to read well at small sizes.</w:t>
      </w:r>
    </w:p>
    <w:p w14:paraId="49D78B1F" w14:textId="77777777" w:rsidR="00B15D32" w:rsidRPr="002E6F3E" w:rsidRDefault="00B15D32" w:rsidP="00B15D32">
      <w:pPr>
        <w:pStyle w:val="Heading1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E6F3E">
        <w:rPr>
          <w:rFonts w:ascii="Times New Roman" w:hAnsi="Times New Roman" w:cs="Times New Roman"/>
          <w:color w:val="auto"/>
          <w:sz w:val="24"/>
          <w:szCs w:val="24"/>
        </w:rPr>
        <w:t>Key Features:</w:t>
      </w:r>
    </w:p>
    <w:p w14:paraId="6D010FEE" w14:textId="77777777" w:rsidR="00B15D32" w:rsidRPr="002E6F3E" w:rsidRDefault="00B15D32" w:rsidP="00B15D32">
      <w:pPr>
        <w:pStyle w:val="ListParagraph"/>
        <w:numPr>
          <w:ilvl w:val="0"/>
          <w:numId w:val="11"/>
        </w:numPr>
        <w:spacing w:line="480" w:lineRule="auto"/>
        <w:rPr>
          <w:rFonts w:cs="Times New Roman"/>
          <w:szCs w:val="24"/>
        </w:rPr>
      </w:pPr>
      <w:r w:rsidRPr="002E6F3E">
        <w:rPr>
          <w:rFonts w:cs="Times New Roman"/>
          <w:szCs w:val="24"/>
        </w:rPr>
        <w:t>Fast add/edit/delete for daily weight entries (SQLite persistence)</w:t>
      </w:r>
    </w:p>
    <w:p w14:paraId="5CCD1E56" w14:textId="77777777" w:rsidR="00B15D32" w:rsidRPr="002E6F3E" w:rsidRDefault="00B15D32" w:rsidP="00B15D32">
      <w:pPr>
        <w:pStyle w:val="ListParagraph"/>
        <w:numPr>
          <w:ilvl w:val="0"/>
          <w:numId w:val="11"/>
        </w:numPr>
        <w:spacing w:line="480" w:lineRule="auto"/>
        <w:rPr>
          <w:rFonts w:cs="Times New Roman"/>
          <w:szCs w:val="24"/>
        </w:rPr>
      </w:pPr>
      <w:r w:rsidRPr="002E6F3E">
        <w:rPr>
          <w:rFonts w:cs="Times New Roman"/>
          <w:szCs w:val="24"/>
        </w:rPr>
        <w:t>Goal setting with progress indicator (percentage toward goal)</w:t>
      </w:r>
    </w:p>
    <w:p w14:paraId="4411B344" w14:textId="77777777" w:rsidR="00B15D32" w:rsidRPr="002E6F3E" w:rsidRDefault="00B15D32" w:rsidP="00B15D32">
      <w:pPr>
        <w:pStyle w:val="ListParagraph"/>
        <w:numPr>
          <w:ilvl w:val="0"/>
          <w:numId w:val="11"/>
        </w:numPr>
        <w:spacing w:line="480" w:lineRule="auto"/>
        <w:rPr>
          <w:rFonts w:cs="Times New Roman"/>
          <w:szCs w:val="24"/>
        </w:rPr>
      </w:pPr>
      <w:r w:rsidRPr="002E6F3E">
        <w:rPr>
          <w:rFonts w:cs="Times New Roman"/>
          <w:szCs w:val="24"/>
        </w:rPr>
        <w:t>Goal-reached alert via notification; optional SMS alert</w:t>
      </w:r>
    </w:p>
    <w:p w14:paraId="7617125D" w14:textId="77777777" w:rsidR="00B15D32" w:rsidRPr="002E6F3E" w:rsidRDefault="00B15D32" w:rsidP="00B15D32">
      <w:pPr>
        <w:pStyle w:val="ListParagraph"/>
        <w:numPr>
          <w:ilvl w:val="0"/>
          <w:numId w:val="11"/>
        </w:numPr>
        <w:spacing w:line="480" w:lineRule="auto"/>
        <w:rPr>
          <w:rFonts w:cs="Times New Roman"/>
          <w:szCs w:val="24"/>
        </w:rPr>
      </w:pPr>
      <w:r w:rsidRPr="002E6F3E">
        <w:rPr>
          <w:rFonts w:cs="Times New Roman"/>
          <w:szCs w:val="24"/>
        </w:rPr>
        <w:t>Minimal permissions and no ads at launch</w:t>
      </w:r>
    </w:p>
    <w:p w14:paraId="6E2871BE" w14:textId="77777777" w:rsidR="00B15D32" w:rsidRPr="002E6F3E" w:rsidRDefault="00B15D32" w:rsidP="00B15D32">
      <w:pPr>
        <w:pStyle w:val="Heading1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E6F3E">
        <w:rPr>
          <w:rFonts w:ascii="Times New Roman" w:hAnsi="Times New Roman" w:cs="Times New Roman"/>
          <w:color w:val="auto"/>
          <w:sz w:val="24"/>
          <w:szCs w:val="24"/>
        </w:rPr>
        <w:lastRenderedPageBreak/>
        <w:t>Android Versions</w:t>
      </w:r>
    </w:p>
    <w:p w14:paraId="20A07EE3" w14:textId="77777777" w:rsidR="00B15D32" w:rsidRPr="002E6F3E" w:rsidRDefault="00B15D32" w:rsidP="00B15D32">
      <w:pPr>
        <w:spacing w:after="0" w:line="480" w:lineRule="auto"/>
        <w:jc w:val="both"/>
        <w:rPr>
          <w:rFonts w:cs="Times New Roman"/>
          <w:szCs w:val="24"/>
        </w:rPr>
      </w:pPr>
      <w:r w:rsidRPr="002E6F3E">
        <w:rPr>
          <w:rFonts w:cs="Times New Roman"/>
          <w:szCs w:val="24"/>
        </w:rPr>
        <w:t>Min SDK 24 (Android 7.0) for broad device coverage. Target SDK 34 to align with modern permission models and Play guidelines. Tested on a recent emulator and a physical device for SMS validation; UI verified on small and large screens in light and dark themes.</w:t>
      </w:r>
    </w:p>
    <w:p w14:paraId="48307D7E" w14:textId="77777777" w:rsidR="00B15D32" w:rsidRPr="002E6F3E" w:rsidRDefault="00B15D32" w:rsidP="00B15D32">
      <w:pPr>
        <w:pStyle w:val="Heading1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E6F3E">
        <w:rPr>
          <w:rFonts w:ascii="Times New Roman" w:hAnsi="Times New Roman" w:cs="Times New Roman"/>
          <w:color w:val="auto"/>
          <w:sz w:val="24"/>
          <w:szCs w:val="24"/>
        </w:rPr>
        <w:t>Permissions (Least Privilege)</w:t>
      </w:r>
    </w:p>
    <w:p w14:paraId="074B1901" w14:textId="77777777" w:rsidR="00B15D32" w:rsidRPr="002E6F3E" w:rsidRDefault="00B15D32" w:rsidP="00B15D32">
      <w:pPr>
        <w:spacing w:after="0" w:line="480" w:lineRule="auto"/>
        <w:jc w:val="both"/>
        <w:rPr>
          <w:rFonts w:cs="Times New Roman"/>
          <w:szCs w:val="24"/>
        </w:rPr>
      </w:pPr>
      <w:r w:rsidRPr="002E6F3E">
        <w:rPr>
          <w:rFonts w:cs="Times New Roman"/>
          <w:szCs w:val="24"/>
        </w:rPr>
        <w:t xml:space="preserve">• </w:t>
      </w:r>
      <w:r w:rsidRPr="002E6F3E">
        <w:rPr>
          <w:rFonts w:cs="Times New Roman"/>
          <w:b/>
          <w:bCs/>
          <w:szCs w:val="24"/>
        </w:rPr>
        <w:t>POST_NOTIFICATIONS</w:t>
      </w:r>
      <w:r w:rsidRPr="002E6F3E">
        <w:rPr>
          <w:rFonts w:cs="Times New Roman"/>
          <w:szCs w:val="24"/>
        </w:rPr>
        <w:t xml:space="preserve"> </w:t>
      </w:r>
      <w:r w:rsidRPr="002E6F3E">
        <w:rPr>
          <w:rFonts w:cs="Times New Roman"/>
          <w:b/>
          <w:bCs/>
          <w:szCs w:val="24"/>
        </w:rPr>
        <w:t>(Android 13+):</w:t>
      </w:r>
      <w:r w:rsidRPr="002E6F3E">
        <w:rPr>
          <w:rFonts w:cs="Times New Roman"/>
          <w:szCs w:val="24"/>
        </w:rPr>
        <w:t xml:space="preserve"> Needed to show goal‑reached alerts. The app remains usable if denied.</w:t>
      </w:r>
    </w:p>
    <w:p w14:paraId="670AE0C0" w14:textId="77777777" w:rsidR="00B15D32" w:rsidRPr="002E6F3E" w:rsidRDefault="00B15D32" w:rsidP="00B15D32">
      <w:pPr>
        <w:spacing w:after="0" w:line="480" w:lineRule="auto"/>
        <w:jc w:val="both"/>
        <w:rPr>
          <w:rFonts w:cs="Times New Roman"/>
          <w:szCs w:val="24"/>
        </w:rPr>
      </w:pPr>
      <w:r w:rsidRPr="002E6F3E">
        <w:rPr>
          <w:rFonts w:cs="Times New Roman"/>
          <w:szCs w:val="24"/>
        </w:rPr>
        <w:t xml:space="preserve">• </w:t>
      </w:r>
      <w:r w:rsidRPr="002E6F3E">
        <w:rPr>
          <w:rFonts w:cs="Times New Roman"/>
          <w:b/>
          <w:bCs/>
          <w:szCs w:val="24"/>
        </w:rPr>
        <w:t>SEND_SMS (optional):</w:t>
      </w:r>
      <w:r w:rsidRPr="002E6F3E">
        <w:rPr>
          <w:rFonts w:cs="Times New Roman"/>
          <w:szCs w:val="24"/>
        </w:rPr>
        <w:t xml:space="preserve"> Used to send an SMS alert when a user reaches the goal and has provided a phone number. If denied, the app continues to function and opens the default SMS app with a prefilled message instead.</w:t>
      </w:r>
    </w:p>
    <w:p w14:paraId="275D1818" w14:textId="77777777" w:rsidR="00B15D32" w:rsidRPr="002E6F3E" w:rsidRDefault="00B15D32" w:rsidP="00B15D32">
      <w:pPr>
        <w:pStyle w:val="Heading1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E6F3E">
        <w:rPr>
          <w:rFonts w:ascii="Times New Roman" w:hAnsi="Times New Roman" w:cs="Times New Roman"/>
          <w:color w:val="auto"/>
          <w:sz w:val="24"/>
          <w:szCs w:val="24"/>
        </w:rPr>
        <w:t>Monetization</w:t>
      </w:r>
    </w:p>
    <w:p w14:paraId="39720B3D" w14:textId="77777777" w:rsidR="00B15D32" w:rsidRPr="002E6F3E" w:rsidRDefault="00B15D32" w:rsidP="00B15D32">
      <w:pPr>
        <w:spacing w:after="0" w:line="480" w:lineRule="auto"/>
        <w:jc w:val="both"/>
        <w:rPr>
          <w:rFonts w:cs="Times New Roman"/>
          <w:szCs w:val="24"/>
        </w:rPr>
      </w:pPr>
      <w:r w:rsidRPr="002E6F3E">
        <w:rPr>
          <w:rFonts w:cs="Times New Roman"/>
          <w:szCs w:val="24"/>
        </w:rPr>
        <w:t>Launch as free and ad‑free to reduce friction and earn reviews. Evaluate a one‑time “Pro” upgrade later for value‑add features such as CSV export or theming. Ads are not planned for the initial release.</w:t>
      </w:r>
    </w:p>
    <w:p w14:paraId="6725F7AD" w14:textId="77777777" w:rsidR="00B15D32" w:rsidRPr="002E6F3E" w:rsidRDefault="00B15D32" w:rsidP="00B15D32">
      <w:pPr>
        <w:pStyle w:val="Heading1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E6F3E">
        <w:rPr>
          <w:rFonts w:ascii="Times New Roman" w:hAnsi="Times New Roman" w:cs="Times New Roman"/>
          <w:color w:val="auto"/>
          <w:sz w:val="24"/>
          <w:szCs w:val="24"/>
        </w:rPr>
        <w:t>Quality Assurance &amp; Compliance</w:t>
      </w:r>
    </w:p>
    <w:p w14:paraId="369BA3DB" w14:textId="77777777" w:rsidR="00B15D32" w:rsidRPr="00F25CA5" w:rsidRDefault="00B15D32" w:rsidP="00B15D32">
      <w:pPr>
        <w:spacing w:after="0" w:line="480" w:lineRule="auto"/>
        <w:jc w:val="both"/>
        <w:rPr>
          <w:rFonts w:cs="Times New Roman"/>
          <w:szCs w:val="24"/>
        </w:rPr>
      </w:pPr>
      <w:r w:rsidRPr="00F25CA5">
        <w:rPr>
          <w:rFonts w:cs="Times New Roman"/>
          <w:b/>
          <w:bCs/>
          <w:szCs w:val="24"/>
        </w:rPr>
        <w:t>Functional:</w:t>
      </w:r>
      <w:r w:rsidRPr="00F25CA5">
        <w:rPr>
          <w:rFonts w:cs="Times New Roman"/>
          <w:szCs w:val="24"/>
        </w:rPr>
        <w:t xml:space="preserve"> Verify login/registration, full CRUD on entries, goal setting/progress, and goal-reached alerts (notification + SMS). Confirm the denied-SMS path works and Android 13+ notification permission flow is correct.</w:t>
      </w:r>
    </w:p>
    <w:p w14:paraId="0BE9D3A4" w14:textId="77777777" w:rsidR="00B15D32" w:rsidRPr="00F25CA5" w:rsidRDefault="00B15D32" w:rsidP="00B15D32">
      <w:pPr>
        <w:spacing w:after="0" w:line="480" w:lineRule="auto"/>
        <w:jc w:val="both"/>
        <w:rPr>
          <w:rFonts w:cs="Times New Roman"/>
          <w:szCs w:val="24"/>
        </w:rPr>
      </w:pPr>
      <w:r w:rsidRPr="00F25CA5">
        <w:rPr>
          <w:rFonts w:cs="Times New Roman"/>
          <w:b/>
          <w:bCs/>
          <w:szCs w:val="24"/>
        </w:rPr>
        <w:t>Usability:</w:t>
      </w:r>
      <w:r w:rsidRPr="00F25CA5">
        <w:rPr>
          <w:rFonts w:cs="Times New Roman"/>
          <w:szCs w:val="24"/>
        </w:rPr>
        <w:t xml:space="preserve"> Check readable text, accessible touch targets, correct decimal keypad, and consistent behavior in light/dark modes across small–large screens.</w:t>
      </w:r>
    </w:p>
    <w:p w14:paraId="2468EE35" w14:textId="77777777" w:rsidR="00B15D32" w:rsidRPr="00F25CA5" w:rsidRDefault="00B15D32" w:rsidP="00B15D32">
      <w:pPr>
        <w:spacing w:after="0" w:line="480" w:lineRule="auto"/>
        <w:jc w:val="both"/>
        <w:rPr>
          <w:rFonts w:cs="Times New Roman"/>
          <w:szCs w:val="24"/>
        </w:rPr>
      </w:pPr>
      <w:r w:rsidRPr="00F25CA5">
        <w:rPr>
          <w:rFonts w:cs="Times New Roman"/>
          <w:b/>
          <w:bCs/>
          <w:szCs w:val="24"/>
        </w:rPr>
        <w:t>Performance &amp; Reliability:</w:t>
      </w:r>
      <w:r w:rsidRPr="00F25CA5">
        <w:rPr>
          <w:rFonts w:cs="Times New Roman"/>
          <w:szCs w:val="24"/>
        </w:rPr>
        <w:t xml:space="preserve"> Ensure smooth scrolling, fast SQLite reads/writes, no crashes/ANRs, and data persistence across restarts/logouts.</w:t>
      </w:r>
    </w:p>
    <w:p w14:paraId="6887207F" w14:textId="77777777" w:rsidR="00B15D32" w:rsidRPr="00F25CA5" w:rsidRDefault="00B15D32" w:rsidP="00B15D32">
      <w:pPr>
        <w:spacing w:after="0" w:line="480" w:lineRule="auto"/>
        <w:jc w:val="both"/>
        <w:rPr>
          <w:rFonts w:cs="Times New Roman"/>
          <w:szCs w:val="24"/>
        </w:rPr>
      </w:pPr>
      <w:r w:rsidRPr="00F25CA5">
        <w:rPr>
          <w:rFonts w:cs="Times New Roman"/>
          <w:b/>
          <w:bCs/>
          <w:szCs w:val="24"/>
        </w:rPr>
        <w:lastRenderedPageBreak/>
        <w:t>Privacy &amp; Permissions:</w:t>
      </w:r>
      <w:r w:rsidRPr="00F25CA5">
        <w:rPr>
          <w:rFonts w:cs="Times New Roman"/>
          <w:szCs w:val="24"/>
        </w:rPr>
        <w:t xml:space="preserve"> Local-only storage; request only POST_NOTIFICATIONS (13+) and optional SEND_SMS. No unnecessary permissions or network calls.</w:t>
      </w:r>
    </w:p>
    <w:p w14:paraId="22F69FA6" w14:textId="77777777" w:rsidR="00B15D32" w:rsidRPr="002E6F3E" w:rsidRDefault="00B15D32" w:rsidP="00B15D32">
      <w:pPr>
        <w:pStyle w:val="Heading1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E6F3E">
        <w:rPr>
          <w:rFonts w:ascii="Times New Roman" w:hAnsi="Times New Roman" w:cs="Times New Roman"/>
          <w:color w:val="auto"/>
          <w:sz w:val="24"/>
          <w:szCs w:val="24"/>
        </w:rPr>
        <w:t>Store Listing &amp; Assets</w:t>
      </w:r>
    </w:p>
    <w:p w14:paraId="6A577247" w14:textId="77777777" w:rsidR="00B15D32" w:rsidRPr="00A61984" w:rsidRDefault="00B15D32" w:rsidP="00B15D32">
      <w:pPr>
        <w:spacing w:line="480" w:lineRule="auto"/>
        <w:rPr>
          <w:rFonts w:cs="Times New Roman"/>
          <w:szCs w:val="24"/>
        </w:rPr>
      </w:pPr>
      <w:r w:rsidRPr="00A61984">
        <w:rPr>
          <w:rFonts w:cs="Times New Roman"/>
          <w:b/>
          <w:bCs/>
          <w:szCs w:val="24"/>
        </w:rPr>
        <w:t>Assets:</w:t>
      </w:r>
      <w:r w:rsidRPr="00A61984">
        <w:rPr>
          <w:rFonts w:cs="Times New Roman"/>
          <w:szCs w:val="24"/>
        </w:rPr>
        <w:t xml:space="preserve"> Adaptive icon, 6–8 screenshots across device sizes, a 15–30s screen recording (add entry → set goal → receive notification), and a concise feature graphic.</w:t>
      </w:r>
    </w:p>
    <w:p w14:paraId="37C7F8DE" w14:textId="77777777" w:rsidR="00B15D32" w:rsidRPr="00A61984" w:rsidRDefault="00B15D32" w:rsidP="00B15D32">
      <w:pPr>
        <w:spacing w:line="480" w:lineRule="auto"/>
        <w:rPr>
          <w:rFonts w:cs="Times New Roman"/>
          <w:szCs w:val="24"/>
        </w:rPr>
      </w:pPr>
      <w:r w:rsidRPr="00A61984">
        <w:rPr>
          <w:rFonts w:cs="Times New Roman"/>
          <w:b/>
          <w:bCs/>
          <w:szCs w:val="24"/>
        </w:rPr>
        <w:t>Copy:</w:t>
      </w:r>
      <w:r w:rsidRPr="00A61984">
        <w:rPr>
          <w:rFonts w:cs="Times New Roman"/>
          <w:szCs w:val="24"/>
        </w:rPr>
        <w:t xml:space="preserve"> Title, short + long descriptions, and a clear privacy note (local-only storage; optional SMS). Include contact email/support link.</w:t>
      </w:r>
    </w:p>
    <w:p w14:paraId="0DA325C8" w14:textId="77777777" w:rsidR="00B15D32" w:rsidRPr="00A61984" w:rsidRDefault="00B15D32" w:rsidP="00B15D32">
      <w:pPr>
        <w:spacing w:line="480" w:lineRule="auto"/>
        <w:rPr>
          <w:rFonts w:cs="Times New Roman"/>
          <w:szCs w:val="24"/>
        </w:rPr>
      </w:pPr>
      <w:r w:rsidRPr="00A61984">
        <w:rPr>
          <w:rFonts w:cs="Times New Roman"/>
          <w:b/>
          <w:bCs/>
          <w:szCs w:val="24"/>
        </w:rPr>
        <w:t>Category &amp; rating:</w:t>
      </w:r>
      <w:r w:rsidRPr="00A61984">
        <w:rPr>
          <w:rFonts w:cs="Times New Roman"/>
          <w:szCs w:val="24"/>
        </w:rPr>
        <w:t xml:space="preserve"> Health &amp; Fitness, target Everyone (general audiences).</w:t>
      </w:r>
    </w:p>
    <w:p w14:paraId="46ED27EC" w14:textId="77777777" w:rsidR="00B15D32" w:rsidRPr="002E6F3E" w:rsidRDefault="00B15D32" w:rsidP="00B15D32">
      <w:pPr>
        <w:pStyle w:val="Heading1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E6F3E">
        <w:rPr>
          <w:rFonts w:ascii="Times New Roman" w:hAnsi="Times New Roman" w:cs="Times New Roman"/>
          <w:color w:val="auto"/>
          <w:sz w:val="24"/>
          <w:szCs w:val="24"/>
        </w:rPr>
        <w:t xml:space="preserve">Release &amp; Distribution </w:t>
      </w:r>
    </w:p>
    <w:p w14:paraId="13216067" w14:textId="77777777" w:rsidR="00B15D32" w:rsidRPr="00A61984" w:rsidRDefault="00B15D32" w:rsidP="00B15D32">
      <w:pPr>
        <w:spacing w:line="480" w:lineRule="auto"/>
        <w:jc w:val="both"/>
        <w:rPr>
          <w:rFonts w:cs="Times New Roman"/>
          <w:szCs w:val="24"/>
        </w:rPr>
      </w:pPr>
      <w:r w:rsidRPr="00A61984">
        <w:rPr>
          <w:rFonts w:cs="Times New Roman"/>
          <w:b/>
          <w:bCs/>
          <w:szCs w:val="24"/>
        </w:rPr>
        <w:t>Build &amp; signing:</w:t>
      </w:r>
      <w:r w:rsidRPr="00A61984">
        <w:rPr>
          <w:rFonts w:cs="Times New Roman"/>
          <w:szCs w:val="24"/>
        </w:rPr>
        <w:t xml:space="preserve"> Generate release AAB/APK, bump versionCode/Name, enable shrink/obfuscation if desired, and verify clean install/upgrade.</w:t>
      </w:r>
    </w:p>
    <w:p w14:paraId="027C16D4" w14:textId="77777777" w:rsidR="00B15D32" w:rsidRPr="00A61984" w:rsidRDefault="00B15D32" w:rsidP="00B15D32">
      <w:pPr>
        <w:spacing w:line="480" w:lineRule="auto"/>
        <w:jc w:val="both"/>
        <w:rPr>
          <w:rFonts w:cs="Times New Roman"/>
          <w:szCs w:val="24"/>
        </w:rPr>
      </w:pPr>
      <w:r w:rsidRPr="00A61984">
        <w:rPr>
          <w:rFonts w:cs="Times New Roman"/>
          <w:b/>
          <w:bCs/>
          <w:szCs w:val="24"/>
        </w:rPr>
        <w:t>Tracks:</w:t>
      </w:r>
      <w:r w:rsidRPr="00A61984">
        <w:rPr>
          <w:rFonts w:cs="Times New Roman"/>
          <w:szCs w:val="24"/>
        </w:rPr>
        <w:t xml:space="preserve"> Internal smoke test → Closed (5–20 testers, ~3–7 days) → Staged prod rollout (10% → 50% → 100%).</w:t>
      </w:r>
    </w:p>
    <w:p w14:paraId="6D847A76" w14:textId="77777777" w:rsidR="00B15D32" w:rsidRPr="00A61984" w:rsidRDefault="00B15D32" w:rsidP="00B15D32">
      <w:pPr>
        <w:spacing w:line="480" w:lineRule="auto"/>
        <w:jc w:val="both"/>
        <w:rPr>
          <w:rFonts w:cs="Times New Roman"/>
          <w:szCs w:val="24"/>
        </w:rPr>
      </w:pPr>
      <w:r w:rsidRPr="00A61984">
        <w:rPr>
          <w:rFonts w:cs="Times New Roman"/>
          <w:b/>
          <w:bCs/>
          <w:szCs w:val="24"/>
        </w:rPr>
        <w:t>Monitoring:</w:t>
      </w:r>
      <w:r w:rsidRPr="00A61984">
        <w:rPr>
          <w:rFonts w:cs="Times New Roman"/>
          <w:szCs w:val="24"/>
        </w:rPr>
        <w:t xml:space="preserve"> Watch Play Console vitals for crashes/ANRs; consider adding a privacy-conscious reporter (e.g., Crashlytics) in a later update with disclosure.</w:t>
      </w:r>
    </w:p>
    <w:p w14:paraId="0E5AEA99" w14:textId="77777777" w:rsidR="00B15D32" w:rsidRPr="002E6F3E" w:rsidRDefault="00B15D32" w:rsidP="00B15D32">
      <w:pPr>
        <w:spacing w:line="480" w:lineRule="auto"/>
        <w:jc w:val="both"/>
        <w:rPr>
          <w:rFonts w:cs="Times New Roman"/>
          <w:szCs w:val="24"/>
        </w:rPr>
      </w:pPr>
      <w:r w:rsidRPr="00A61984">
        <w:rPr>
          <w:rFonts w:cs="Times New Roman"/>
          <w:b/>
          <w:bCs/>
          <w:szCs w:val="24"/>
        </w:rPr>
        <w:t>Data</w:t>
      </w:r>
      <w:r w:rsidRPr="002E6F3E">
        <w:rPr>
          <w:rFonts w:cs="Times New Roman"/>
          <w:b/>
          <w:bCs/>
          <w:szCs w:val="24"/>
        </w:rPr>
        <w:t xml:space="preserve"> Backup</w:t>
      </w:r>
      <w:r w:rsidRPr="00A61984">
        <w:rPr>
          <w:rFonts w:cs="Times New Roman"/>
          <w:b/>
          <w:bCs/>
          <w:szCs w:val="24"/>
        </w:rPr>
        <w:t xml:space="preserve"> &amp; migration:</w:t>
      </w:r>
      <w:r w:rsidRPr="00A61984">
        <w:rPr>
          <w:rFonts w:cs="Times New Roman"/>
          <w:szCs w:val="24"/>
        </w:rPr>
        <w:t xml:space="preserve"> </w:t>
      </w:r>
      <w:r w:rsidRPr="002E6F3E">
        <w:rPr>
          <w:rFonts w:cs="Times New Roman"/>
          <w:szCs w:val="24"/>
        </w:rPr>
        <w:t>Persist schema version in the DB helper. Any future schema changes should use ALTER TABLE migrations to preserve user data.</w:t>
      </w:r>
    </w:p>
    <w:p w14:paraId="50E69F03" w14:textId="77777777" w:rsidR="00B15D32" w:rsidRPr="002E6F3E" w:rsidRDefault="00B15D32" w:rsidP="00B15D32">
      <w:pPr>
        <w:pStyle w:val="Heading1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E6F3E">
        <w:rPr>
          <w:rFonts w:ascii="Times New Roman" w:hAnsi="Times New Roman" w:cs="Times New Roman"/>
          <w:color w:val="auto"/>
          <w:sz w:val="24"/>
          <w:szCs w:val="24"/>
        </w:rPr>
        <w:t>Post-Launch Support &amp; Updates</w:t>
      </w:r>
    </w:p>
    <w:p w14:paraId="6D028D11" w14:textId="57C0F870" w:rsidR="00277F53" w:rsidRPr="005D419E" w:rsidRDefault="00B15D32" w:rsidP="00B15D32">
      <w:pPr>
        <w:spacing w:after="0" w:line="480" w:lineRule="auto"/>
        <w:jc w:val="both"/>
        <w:rPr>
          <w:rFonts w:cs="Times New Roman"/>
          <w:szCs w:val="24"/>
        </w:rPr>
      </w:pPr>
      <w:r w:rsidRPr="002E6F3E">
        <w:rPr>
          <w:rFonts w:cs="Times New Roman"/>
          <w:b/>
          <w:bCs/>
          <w:szCs w:val="24"/>
        </w:rPr>
        <w:t>Support:</w:t>
      </w:r>
      <w:r w:rsidRPr="002E6F3E">
        <w:rPr>
          <w:rFonts w:cs="Times New Roman"/>
          <w:szCs w:val="24"/>
        </w:rPr>
        <w:t xml:space="preserve"> an in‑app Help &amp; Feedback email link and a small FAQ. Respond to user messages within 2–3 business days. </w:t>
      </w:r>
      <w:r w:rsidRPr="002E6F3E">
        <w:rPr>
          <w:rFonts w:cs="Times New Roman"/>
          <w:b/>
          <w:bCs/>
          <w:szCs w:val="24"/>
        </w:rPr>
        <w:t>Updates:</w:t>
      </w:r>
      <w:r w:rsidRPr="002E6F3E">
        <w:rPr>
          <w:rFonts w:cs="Times New Roman"/>
          <w:szCs w:val="24"/>
        </w:rPr>
        <w:t xml:space="preserve"> prioritize bug fixes and usability; consider CSV export, a simple progress chart, reminders, and theme options based on feedback.</w:t>
      </w:r>
    </w:p>
    <w:sectPr w:rsidR="00277F53" w:rsidRPr="005D419E" w:rsidSect="00CA4E5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C62DAF"/>
    <w:multiLevelType w:val="hybridMultilevel"/>
    <w:tmpl w:val="7F9AA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70094"/>
    <w:multiLevelType w:val="hybridMultilevel"/>
    <w:tmpl w:val="21F6460A"/>
    <w:lvl w:ilvl="0" w:tplc="4F4A19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43491">
    <w:abstractNumId w:val="8"/>
  </w:num>
  <w:num w:numId="2" w16cid:durableId="1713263018">
    <w:abstractNumId w:val="6"/>
  </w:num>
  <w:num w:numId="3" w16cid:durableId="1090736609">
    <w:abstractNumId w:val="5"/>
  </w:num>
  <w:num w:numId="4" w16cid:durableId="345789497">
    <w:abstractNumId w:val="4"/>
  </w:num>
  <w:num w:numId="5" w16cid:durableId="221647001">
    <w:abstractNumId w:val="7"/>
  </w:num>
  <w:num w:numId="6" w16cid:durableId="933980217">
    <w:abstractNumId w:val="3"/>
  </w:num>
  <w:num w:numId="7" w16cid:durableId="1188056768">
    <w:abstractNumId w:val="2"/>
  </w:num>
  <w:num w:numId="8" w16cid:durableId="1304850944">
    <w:abstractNumId w:val="1"/>
  </w:num>
  <w:num w:numId="9" w16cid:durableId="519314233">
    <w:abstractNumId w:val="0"/>
  </w:num>
  <w:num w:numId="10" w16cid:durableId="1550993990">
    <w:abstractNumId w:val="10"/>
  </w:num>
  <w:num w:numId="11" w16cid:durableId="8508025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9FC"/>
    <w:rsid w:val="0015074B"/>
    <w:rsid w:val="00277F53"/>
    <w:rsid w:val="0029639D"/>
    <w:rsid w:val="002C41EE"/>
    <w:rsid w:val="002D3E94"/>
    <w:rsid w:val="00326F90"/>
    <w:rsid w:val="003360A2"/>
    <w:rsid w:val="005D419E"/>
    <w:rsid w:val="008F130C"/>
    <w:rsid w:val="00980684"/>
    <w:rsid w:val="009F3F43"/>
    <w:rsid w:val="00A30D98"/>
    <w:rsid w:val="00A4350E"/>
    <w:rsid w:val="00AA1D8D"/>
    <w:rsid w:val="00B15D32"/>
    <w:rsid w:val="00B47730"/>
    <w:rsid w:val="00CA4E5A"/>
    <w:rsid w:val="00CB0664"/>
    <w:rsid w:val="00D86802"/>
    <w:rsid w:val="00E8225E"/>
    <w:rsid w:val="00EA3689"/>
    <w:rsid w:val="00FC4775"/>
    <w:rsid w:val="00FC693F"/>
    <w:rsid w:val="00FF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A017E9"/>
  <w14:defaultImageDpi w14:val="300"/>
  <w15:docId w15:val="{46AFF713-1717-4237-B690-138EB3DB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Meowi</cp:lastModifiedBy>
  <cp:revision>52</cp:revision>
  <dcterms:created xsi:type="dcterms:W3CDTF">2013-12-23T23:15:00Z</dcterms:created>
  <dcterms:modified xsi:type="dcterms:W3CDTF">2025-08-17T19:59:00Z</dcterms:modified>
  <cp:category/>
</cp:coreProperties>
</file>