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68"/>
        <w:gridCol w:w="1670"/>
        <w:gridCol w:w="3080"/>
        <w:gridCol w:w="962"/>
        <w:gridCol w:w="2255"/>
      </w:tblGrid>
      <w:tr w:rsidR="00FA2DB6" w:rsidRPr="00A40D60" w14:paraId="49363EC5" w14:textId="77777777" w:rsidTr="00D10202">
        <w:tc>
          <w:tcPr>
            <w:tcW w:w="13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A461115" w14:textId="77777777" w:rsidR="00FA2DB6" w:rsidRPr="00A40D60" w:rsidRDefault="00FA2DB6" w:rsidP="00D10202">
            <w:pPr>
              <w:spacing w:after="0" w:line="240" w:lineRule="auto"/>
              <w:jc w:val="center"/>
              <w:rPr>
                <w:rtl/>
              </w:rPr>
            </w:pPr>
            <w:bookmarkStart w:id="0" w:name="_Hlk88312858"/>
            <w:bookmarkStart w:id="1" w:name="_Hlk65137431"/>
            <w:bookmarkEnd w:id="0"/>
            <w:r w:rsidRPr="00A40D60">
              <w:rPr>
                <w:rtl/>
              </w:rPr>
              <w:t>מס' קבוצה</w:t>
            </w:r>
          </w:p>
        </w:tc>
        <w:tc>
          <w:tcPr>
            <w:tcW w:w="5712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D0A3648" w14:textId="77777777" w:rsidR="00FA2DB6" w:rsidRPr="00A40D60" w:rsidRDefault="00FA2DB6" w:rsidP="00D10202">
            <w:pPr>
              <w:spacing w:after="0" w:line="240" w:lineRule="auto"/>
              <w:jc w:val="center"/>
              <w:rPr>
                <w:rtl/>
              </w:rPr>
            </w:pPr>
            <w:r w:rsidRPr="00A40D60">
              <w:rPr>
                <w:rtl/>
              </w:rPr>
              <w:t>אתר</w:t>
            </w:r>
          </w:p>
        </w:tc>
        <w:tc>
          <w:tcPr>
            <w:tcW w:w="22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1BD15854" w14:textId="77777777" w:rsidR="00FA2DB6" w:rsidRPr="00A40D60" w:rsidRDefault="00FA2DB6" w:rsidP="00D10202">
            <w:pPr>
              <w:spacing w:after="0" w:line="240" w:lineRule="auto"/>
              <w:jc w:val="center"/>
              <w:rPr>
                <w:rtl/>
              </w:rPr>
            </w:pPr>
            <w:r w:rsidRPr="00A40D60">
              <w:rPr>
                <w:rtl/>
              </w:rPr>
              <w:t>תאריך הגשה</w:t>
            </w:r>
          </w:p>
        </w:tc>
      </w:tr>
      <w:tr w:rsidR="00FA2DB6" w:rsidRPr="00A40D60" w14:paraId="2BE93433" w14:textId="77777777" w:rsidTr="00D10202">
        <w:tc>
          <w:tcPr>
            <w:tcW w:w="13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112E482" w14:textId="77777777" w:rsidR="00FA2DB6" w:rsidRPr="00A40D60" w:rsidRDefault="00FA2DB6" w:rsidP="00D10202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712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CD51A02" w14:textId="77777777" w:rsidR="00FA2DB6" w:rsidRPr="00A40D60" w:rsidRDefault="00FA2DB6" w:rsidP="00D10202">
            <w:pPr>
              <w:bidi w:val="0"/>
              <w:spacing w:after="0" w:line="240" w:lineRule="auto"/>
              <w:jc w:val="center"/>
              <w:rPr>
                <w:rtl/>
              </w:rPr>
            </w:pPr>
            <w:r w:rsidRPr="00C2029F">
              <w:t>https://packlane.com/</w:t>
            </w:r>
          </w:p>
        </w:tc>
        <w:tc>
          <w:tcPr>
            <w:tcW w:w="22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66537CD7" w14:textId="3442D88C" w:rsidR="00FA2DB6" w:rsidRPr="00A40D60" w:rsidRDefault="00FA2DB6" w:rsidP="00D10202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19/11/2021</w:t>
            </w:r>
          </w:p>
        </w:tc>
      </w:tr>
      <w:tr w:rsidR="00FA2DB6" w:rsidRPr="00A40D60" w14:paraId="6C379368" w14:textId="77777777" w:rsidTr="00D10202">
        <w:tc>
          <w:tcPr>
            <w:tcW w:w="9335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2C84582D" w14:textId="77777777" w:rsidR="00FA2DB6" w:rsidRPr="00A40D60" w:rsidRDefault="00FA2DB6" w:rsidP="00D10202">
            <w:pPr>
              <w:spacing w:after="0" w:line="240" w:lineRule="auto"/>
              <w:jc w:val="center"/>
              <w:rPr>
                <w:rtl/>
              </w:rPr>
            </w:pPr>
            <w:r w:rsidRPr="00A40D60">
              <w:rPr>
                <w:rtl/>
              </w:rPr>
              <w:t>חברי הצוות  - מספרי ת.ז</w:t>
            </w:r>
          </w:p>
        </w:tc>
      </w:tr>
      <w:tr w:rsidR="00FA2DB6" w:rsidRPr="00A40D60" w14:paraId="7DFEECA4" w14:textId="77777777" w:rsidTr="00D10202">
        <w:tc>
          <w:tcPr>
            <w:tcW w:w="303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B1EED8D" w14:textId="77777777" w:rsidR="00FA2DB6" w:rsidRPr="00A40D60" w:rsidRDefault="00FA2DB6" w:rsidP="00D10202">
            <w:pPr>
              <w:tabs>
                <w:tab w:val="right" w:pos="2686"/>
              </w:tabs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316444587</w:t>
            </w:r>
          </w:p>
        </w:tc>
        <w:tc>
          <w:tcPr>
            <w:tcW w:w="3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C8BFBEF" w14:textId="77777777" w:rsidR="00FA2DB6" w:rsidRPr="00A40D60" w:rsidRDefault="00FA2DB6" w:rsidP="00D10202">
            <w:pPr>
              <w:tabs>
                <w:tab w:val="right" w:pos="2686"/>
              </w:tabs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205524515</w:t>
            </w:r>
          </w:p>
        </w:tc>
        <w:tc>
          <w:tcPr>
            <w:tcW w:w="3217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4CE522" w14:textId="77777777" w:rsidR="00FA2DB6" w:rsidRPr="00A40D60" w:rsidRDefault="00FA2DB6" w:rsidP="00D10202">
            <w:pPr>
              <w:tabs>
                <w:tab w:val="right" w:pos="2686"/>
              </w:tabs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315374900</w:t>
            </w:r>
          </w:p>
        </w:tc>
      </w:tr>
    </w:tbl>
    <w:p w14:paraId="5909E1C1" w14:textId="03A90D53" w:rsidR="00D9124E" w:rsidRPr="00FA2DB6" w:rsidRDefault="00FD64AF" w:rsidP="001D17E0">
      <w:pPr>
        <w:spacing w:after="120" w:line="240" w:lineRule="auto"/>
        <w:jc w:val="center"/>
        <w:rPr>
          <w:b/>
          <w:bCs/>
          <w:sz w:val="28"/>
          <w:szCs w:val="28"/>
          <w:u w:val="single"/>
        </w:rPr>
      </w:pPr>
      <w:r w:rsidRPr="00DD7B11">
        <w:rPr>
          <w:rFonts w:asciiTheme="minorBidi" w:hAnsiTheme="minorBidi" w:cstheme="minorBidi"/>
          <w:sz w:val="22"/>
          <w:szCs w:val="22"/>
          <w:rtl/>
        </w:rPr>
        <w:br w:type="textWrapping" w:clear="all"/>
      </w:r>
      <w:r w:rsidRPr="00FA2DB6">
        <w:rPr>
          <w:b/>
          <w:bCs/>
          <w:sz w:val="28"/>
          <w:szCs w:val="28"/>
          <w:u w:val="single"/>
          <w:rtl/>
        </w:rPr>
        <w:t>חלק ב' – הכנת תשתית הנתונים</w:t>
      </w:r>
      <w:bookmarkEnd w:id="1"/>
    </w:p>
    <w:p w14:paraId="3B99D43E" w14:textId="6C7561FF" w:rsidR="00AD0161" w:rsidRPr="00FA2DB6" w:rsidRDefault="00CF724B" w:rsidP="00E06508">
      <w:pPr>
        <w:pStyle w:val="1"/>
        <w:numPr>
          <w:ilvl w:val="0"/>
          <w:numId w:val="20"/>
        </w:numPr>
        <w:spacing w:after="120" w:line="240" w:lineRule="auto"/>
        <w:jc w:val="both"/>
        <w:rPr>
          <w:sz w:val="24"/>
          <w:szCs w:val="24"/>
        </w:rPr>
      </w:pPr>
      <w:r w:rsidRPr="00FA2DB6">
        <w:rPr>
          <w:sz w:val="24"/>
          <w:szCs w:val="24"/>
          <w:rtl/>
        </w:rPr>
        <w:t>יישום מקורות הנתונים ו</w:t>
      </w:r>
      <w:r w:rsidR="00AD0161" w:rsidRPr="00FA2DB6">
        <w:rPr>
          <w:sz w:val="24"/>
          <w:szCs w:val="24"/>
          <w:rtl/>
        </w:rPr>
        <w:t>מחסן הנתונים הטבלאי</w:t>
      </w:r>
    </w:p>
    <w:p w14:paraId="4508D2C7" w14:textId="56ACCB42" w:rsidR="001D17E0" w:rsidRPr="00FA2DB6" w:rsidRDefault="001D17E0" w:rsidP="00493DC6">
      <w:pPr>
        <w:pStyle w:val="2"/>
        <w:spacing w:after="120" w:line="240" w:lineRule="auto"/>
        <w:jc w:val="both"/>
        <w:rPr>
          <w:b/>
          <w:bCs/>
          <w:sz w:val="22"/>
          <w:szCs w:val="22"/>
          <w:u w:val="none"/>
          <w:rtl/>
        </w:rPr>
      </w:pPr>
      <w:r w:rsidRPr="00493DC6">
        <w:rPr>
          <w:sz w:val="22"/>
          <w:szCs w:val="22"/>
          <w:rtl/>
        </w:rPr>
        <w:t>מקור הנתונים הראשי</w:t>
      </w:r>
      <w:r w:rsidRPr="00493DC6">
        <w:rPr>
          <w:b/>
          <w:bCs/>
          <w:sz w:val="22"/>
          <w:szCs w:val="22"/>
          <w:u w:val="none"/>
          <w:rtl/>
        </w:rPr>
        <w:t xml:space="preserve"> </w:t>
      </w:r>
    </w:p>
    <w:p w14:paraId="6793ED88" w14:textId="64FC0A5E" w:rsidR="00F624F1" w:rsidRPr="00F624F1" w:rsidRDefault="00F624F1" w:rsidP="00F624F1">
      <w:pPr>
        <w:pStyle w:val="a7"/>
        <w:rPr>
          <w:rtl/>
        </w:rPr>
      </w:pPr>
      <w:r>
        <w:rPr>
          <w:noProof/>
        </w:rPr>
        <w:drawing>
          <wp:inline distT="0" distB="0" distL="0" distR="0" wp14:anchorId="664139B1" wp14:editId="45274D76">
            <wp:extent cx="5233784" cy="5659755"/>
            <wp:effectExtent l="0" t="0" r="508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82" cy="56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6E0A" w14:textId="0A257B29" w:rsidR="002E2944" w:rsidRDefault="002E2944" w:rsidP="001D17E0">
      <w:pPr>
        <w:spacing w:after="120"/>
        <w:rPr>
          <w:b/>
          <w:bCs/>
          <w:sz w:val="26"/>
          <w:szCs w:val="26"/>
          <w:u w:val="single"/>
          <w:rtl/>
        </w:rPr>
      </w:pPr>
    </w:p>
    <w:p w14:paraId="5AF29C6C" w14:textId="77777777" w:rsidR="00C732EA" w:rsidRDefault="00C732EA" w:rsidP="001D17E0">
      <w:pPr>
        <w:spacing w:after="120"/>
        <w:rPr>
          <w:b/>
          <w:bCs/>
          <w:sz w:val="26"/>
          <w:szCs w:val="26"/>
          <w:u w:val="single"/>
          <w:rtl/>
        </w:rPr>
      </w:pPr>
    </w:p>
    <w:p w14:paraId="4B46E5AF" w14:textId="0FD381EF" w:rsidR="001D17E0" w:rsidRPr="00493DC6" w:rsidRDefault="001D17E0" w:rsidP="001D17E0">
      <w:pPr>
        <w:spacing w:after="120"/>
        <w:rPr>
          <w:b/>
          <w:bCs/>
          <w:sz w:val="22"/>
          <w:szCs w:val="22"/>
          <w:u w:val="single"/>
          <w:rtl/>
        </w:rPr>
      </w:pPr>
      <w:r w:rsidRPr="00493DC6">
        <w:rPr>
          <w:b/>
          <w:bCs/>
          <w:sz w:val="22"/>
          <w:szCs w:val="22"/>
          <w:u w:val="single"/>
          <w:rtl/>
        </w:rPr>
        <w:lastRenderedPageBreak/>
        <w:t>הנחות מודל ה-</w:t>
      </w:r>
      <w:r w:rsidRPr="00493DC6">
        <w:rPr>
          <w:b/>
          <w:bCs/>
          <w:sz w:val="22"/>
          <w:szCs w:val="22"/>
          <w:u w:val="single"/>
        </w:rPr>
        <w:t>ERD</w:t>
      </w:r>
    </w:p>
    <w:tbl>
      <w:tblPr>
        <w:tblStyle w:val="3-1"/>
        <w:tblpPr w:leftFromText="180" w:rightFromText="180" w:vertAnchor="text" w:horzAnchor="margin" w:tblpXSpec="center" w:tblpY="47"/>
        <w:bidiVisual/>
        <w:tblW w:w="10229" w:type="dxa"/>
        <w:tblLook w:val="04A0" w:firstRow="1" w:lastRow="0" w:firstColumn="1" w:lastColumn="0" w:noHBand="0" w:noVBand="1"/>
      </w:tblPr>
      <w:tblGrid>
        <w:gridCol w:w="2783"/>
        <w:gridCol w:w="2717"/>
        <w:gridCol w:w="4729"/>
      </w:tblGrid>
      <w:tr w:rsidR="001D17E0" w:rsidRPr="00B64D09" w14:paraId="7E9AAD10" w14:textId="77777777" w:rsidTr="00D10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83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hideMark/>
          </w:tcPr>
          <w:p w14:paraId="23935E3B" w14:textId="77777777" w:rsidR="001D17E0" w:rsidRPr="00B64D09" w:rsidRDefault="001D17E0" w:rsidP="00D10202">
            <w:pPr>
              <w:spacing w:after="60"/>
              <w:rPr>
                <w:i/>
                <w:iCs/>
                <w:rtl/>
              </w:rPr>
            </w:pPr>
            <w:r w:rsidRPr="00B64D09">
              <w:rPr>
                <w:i/>
                <w:iCs/>
                <w:rtl/>
              </w:rPr>
              <w:t>מרכיב</w:t>
            </w:r>
          </w:p>
        </w:tc>
        <w:tc>
          <w:tcPr>
            <w:tcW w:w="2717" w:type="dxa"/>
            <w:tcBorders>
              <w:top w:val="single" w:sz="4" w:space="0" w:color="4F81BD" w:themeColor="accent1"/>
              <w:left w:val="nil"/>
              <w:bottom w:val="nil"/>
              <w:right w:val="nil"/>
            </w:tcBorders>
            <w:hideMark/>
          </w:tcPr>
          <w:p w14:paraId="6792D300" w14:textId="066A94A8" w:rsidR="001D17E0" w:rsidRPr="00B64D09" w:rsidRDefault="001D17E0" w:rsidP="00D10202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B64D09">
              <w:rPr>
                <w:i/>
                <w:iCs/>
                <w:rtl/>
              </w:rPr>
              <w:t>הנחות</w:t>
            </w:r>
          </w:p>
        </w:tc>
        <w:tc>
          <w:tcPr>
            <w:tcW w:w="4729" w:type="dxa"/>
            <w:tcBorders>
              <w:top w:val="single" w:sz="4" w:space="0" w:color="4F81BD" w:themeColor="accent1"/>
              <w:left w:val="nil"/>
              <w:bottom w:val="nil"/>
              <w:right w:val="single" w:sz="4" w:space="0" w:color="4F81BD" w:themeColor="accent1"/>
            </w:tcBorders>
            <w:hideMark/>
          </w:tcPr>
          <w:p w14:paraId="06B5917A" w14:textId="77777777" w:rsidR="001D17E0" w:rsidRPr="00B64D09" w:rsidRDefault="001D17E0" w:rsidP="00D10202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B64D09">
              <w:rPr>
                <w:i/>
                <w:iCs/>
                <w:rtl/>
              </w:rPr>
              <w:t>הערות נוספות</w:t>
            </w:r>
          </w:p>
        </w:tc>
      </w:tr>
      <w:tr w:rsidR="00F624F1" w14:paraId="3E188F2B" w14:textId="77777777" w:rsidTr="00D10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tcBorders>
              <w:left w:val="single" w:sz="4" w:space="0" w:color="4F81BD" w:themeColor="accent1"/>
            </w:tcBorders>
            <w:hideMark/>
          </w:tcPr>
          <w:p w14:paraId="0EEE446A" w14:textId="77777777" w:rsidR="001D17E0" w:rsidRPr="00B9336D" w:rsidRDefault="001D17E0" w:rsidP="00D10202">
            <w:pPr>
              <w:spacing w:after="60"/>
              <w:rPr>
                <w:b w:val="0"/>
                <w:bCs w:val="0"/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</w:rPr>
              <w:t>Entity: Credit Card</w:t>
            </w:r>
          </w:p>
        </w:tc>
        <w:tc>
          <w:tcPr>
            <w:tcW w:w="2717" w:type="dxa"/>
            <w:tcBorders>
              <w:left w:val="nil"/>
              <w:right w:val="nil"/>
            </w:tcBorders>
            <w:hideMark/>
          </w:tcPr>
          <w:p w14:paraId="65C344E3" w14:textId="5322D567" w:rsidR="001D17E0" w:rsidRPr="00B9336D" w:rsidRDefault="001D17E0" w:rsidP="00D102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  <w:rtl/>
              </w:rPr>
              <w:t>פרטי כרטיס האשראי לא נשמרים תחת הלקוח אלא תחת הזמנה ספציפית בלבד.</w:t>
            </w:r>
          </w:p>
        </w:tc>
        <w:tc>
          <w:tcPr>
            <w:tcW w:w="4729" w:type="dxa"/>
            <w:tcBorders>
              <w:left w:val="nil"/>
              <w:right w:val="single" w:sz="4" w:space="0" w:color="4F81BD" w:themeColor="accent1"/>
            </w:tcBorders>
          </w:tcPr>
          <w:p w14:paraId="0F36A304" w14:textId="77777777" w:rsidR="001D17E0" w:rsidRPr="00B9336D" w:rsidRDefault="001D17E0" w:rsidP="00D102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1D17E0" w14:paraId="566AF75A" w14:textId="77777777" w:rsidTr="00D1020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tcBorders>
              <w:top w:val="nil"/>
              <w:left w:val="single" w:sz="4" w:space="0" w:color="4F81BD" w:themeColor="accent1"/>
              <w:bottom w:val="nil"/>
            </w:tcBorders>
            <w:hideMark/>
          </w:tcPr>
          <w:p w14:paraId="4F393FBC" w14:textId="77777777" w:rsidR="001D17E0" w:rsidRPr="00B9336D" w:rsidRDefault="001D17E0" w:rsidP="00D10202">
            <w:pPr>
              <w:spacing w:after="6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</w:rPr>
              <w:t>Weak Entity: Side of the box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4EE457" w14:textId="70F4F820" w:rsidR="001D17E0" w:rsidRPr="00B9336D" w:rsidRDefault="001D17E0" w:rsidP="00D102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  <w:rtl/>
              </w:rPr>
              <w:t xml:space="preserve">כל צד מקוטלג בהתאם לשם המופיע באתר, וזה כולל צדדים פנימיים. 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hideMark/>
          </w:tcPr>
          <w:p w14:paraId="079ABDAB" w14:textId="77777777" w:rsidR="001D17E0" w:rsidRPr="00B9336D" w:rsidRDefault="001D17E0" w:rsidP="00D102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  <w:rtl/>
              </w:rPr>
              <w:t xml:space="preserve">למשל: </w:t>
            </w:r>
            <w:r w:rsidRPr="00B9336D">
              <w:rPr>
                <w:sz w:val="20"/>
                <w:szCs w:val="20"/>
              </w:rPr>
              <w:t>Interior left, top</w:t>
            </w:r>
            <w:r w:rsidRPr="00B9336D">
              <w:rPr>
                <w:sz w:val="20"/>
                <w:szCs w:val="20"/>
                <w:rtl/>
              </w:rPr>
              <w:t>.</w:t>
            </w:r>
          </w:p>
        </w:tc>
      </w:tr>
      <w:tr w:rsidR="00F624F1" w14:paraId="20F332EE" w14:textId="77777777" w:rsidTr="00D10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tcBorders>
              <w:left w:val="single" w:sz="4" w:space="0" w:color="4F81BD" w:themeColor="accent1"/>
            </w:tcBorders>
            <w:hideMark/>
          </w:tcPr>
          <w:p w14:paraId="60A0144E" w14:textId="77777777" w:rsidR="001D17E0" w:rsidRPr="00B9336D" w:rsidRDefault="001D17E0" w:rsidP="00D10202">
            <w:pPr>
              <w:spacing w:after="6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</w:rPr>
              <w:t xml:space="preserve">Entity: </w:t>
            </w:r>
            <w:proofErr w:type="gramStart"/>
            <w:r w:rsidRPr="00B9336D">
              <w:rPr>
                <w:sz w:val="20"/>
                <w:szCs w:val="20"/>
              </w:rPr>
              <w:t>Review</w:t>
            </w:r>
            <w:r w:rsidRPr="00B9336D">
              <w:rPr>
                <w:sz w:val="20"/>
                <w:szCs w:val="20"/>
                <w:rtl/>
              </w:rPr>
              <w:t xml:space="preserve"> </w:t>
            </w:r>
            <w:r w:rsidRPr="00B9336D">
              <w:rPr>
                <w:sz w:val="20"/>
                <w:szCs w:val="20"/>
              </w:rPr>
              <w:t xml:space="preserve"> Weak</w:t>
            </w:r>
            <w:proofErr w:type="gramEnd"/>
          </w:p>
        </w:tc>
        <w:tc>
          <w:tcPr>
            <w:tcW w:w="2717" w:type="dxa"/>
            <w:tcBorders>
              <w:left w:val="nil"/>
              <w:right w:val="nil"/>
            </w:tcBorders>
            <w:hideMark/>
          </w:tcPr>
          <w:p w14:paraId="7837E1A7" w14:textId="0340C4B4" w:rsidR="001D17E0" w:rsidRPr="00B9336D" w:rsidRDefault="001D17E0" w:rsidP="00D102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  <w:rtl/>
              </w:rPr>
              <w:t>לקוח יכול לתת מספר ביקורות על הזמנה שביצע.</w:t>
            </w:r>
          </w:p>
        </w:tc>
        <w:tc>
          <w:tcPr>
            <w:tcW w:w="4729" w:type="dxa"/>
            <w:tcBorders>
              <w:left w:val="nil"/>
              <w:right w:val="single" w:sz="4" w:space="0" w:color="4F81BD" w:themeColor="accent1"/>
            </w:tcBorders>
            <w:hideMark/>
          </w:tcPr>
          <w:p w14:paraId="12D8C466" w14:textId="77777777" w:rsidR="001D17E0" w:rsidRPr="00B9336D" w:rsidRDefault="001D17E0" w:rsidP="00D102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  <w:rtl/>
              </w:rPr>
              <w:t xml:space="preserve">למשל: לקוח קיבל את המוצר וחשב שנראה טוב, לאחר מספר ימים הבחין שהצבע דוהה מהקופסה. </w:t>
            </w:r>
          </w:p>
        </w:tc>
      </w:tr>
      <w:tr w:rsidR="001D17E0" w14:paraId="48809189" w14:textId="77777777" w:rsidTr="00D10202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hideMark/>
          </w:tcPr>
          <w:p w14:paraId="2CF59EF1" w14:textId="77777777" w:rsidR="001D17E0" w:rsidRPr="00B9336D" w:rsidRDefault="001D17E0" w:rsidP="00D10202">
            <w:pPr>
              <w:spacing w:after="6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</w:rPr>
              <w:t xml:space="preserve">Entity: </w:t>
            </w:r>
            <w:proofErr w:type="gramStart"/>
            <w:r w:rsidRPr="00B9336D">
              <w:rPr>
                <w:sz w:val="20"/>
                <w:szCs w:val="20"/>
              </w:rPr>
              <w:t>Review</w:t>
            </w:r>
            <w:r w:rsidRPr="00B9336D">
              <w:rPr>
                <w:sz w:val="20"/>
                <w:szCs w:val="20"/>
                <w:rtl/>
              </w:rPr>
              <w:t xml:space="preserve"> </w:t>
            </w:r>
            <w:r w:rsidRPr="00B9336D">
              <w:rPr>
                <w:sz w:val="20"/>
                <w:szCs w:val="20"/>
              </w:rPr>
              <w:t xml:space="preserve"> Weak</w:t>
            </w:r>
            <w:proofErr w:type="gramEnd"/>
          </w:p>
        </w:tc>
        <w:tc>
          <w:tcPr>
            <w:tcW w:w="2717" w:type="dxa"/>
            <w:tcBorders>
              <w:top w:val="single" w:sz="4" w:space="0" w:color="4F81BD" w:themeColor="accent1"/>
              <w:left w:val="nil"/>
              <w:bottom w:val="single" w:sz="4" w:space="0" w:color="4F81BD" w:themeColor="accent1"/>
              <w:right w:val="nil"/>
            </w:tcBorders>
            <w:hideMark/>
          </w:tcPr>
          <w:p w14:paraId="65DF4C28" w14:textId="29F2F675" w:rsidR="001D17E0" w:rsidRPr="00B9336D" w:rsidRDefault="001D17E0" w:rsidP="00D102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9336D">
              <w:rPr>
                <w:sz w:val="20"/>
                <w:szCs w:val="20"/>
                <w:rtl/>
              </w:rPr>
              <w:t xml:space="preserve">המזהים של הישות הם השדות הבאים: מזהה ההזמנה ותאריך ושעה. בנוסף, ביקורת על הזמנה יכולה להיכתב על-ידי מבצע ההזמנה בלבד. </w:t>
            </w:r>
          </w:p>
        </w:tc>
        <w:tc>
          <w:tcPr>
            <w:tcW w:w="4729" w:type="dxa"/>
            <w:tcBorders>
              <w:top w:val="single" w:sz="4" w:space="0" w:color="4F81BD" w:themeColor="accent1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427974BF" w14:textId="77777777" w:rsidR="001D17E0" w:rsidRPr="00B9336D" w:rsidRDefault="001D17E0" w:rsidP="00D102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  <w:rtl/>
              </w:rPr>
              <w:t xml:space="preserve">לא יתכן שלקוח יבקר הזמנה ספציפית באותם תאריך ושעה. </w:t>
            </w:r>
          </w:p>
        </w:tc>
      </w:tr>
      <w:tr w:rsidR="00F624F1" w14:paraId="3AD3C37D" w14:textId="77777777" w:rsidTr="00D10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tcBorders>
              <w:left w:val="single" w:sz="4" w:space="0" w:color="4F81BD" w:themeColor="accent1"/>
            </w:tcBorders>
          </w:tcPr>
          <w:p w14:paraId="075C1FEC" w14:textId="77777777" w:rsidR="001D17E0" w:rsidRPr="00B9336D" w:rsidRDefault="001D17E0" w:rsidP="00D10202">
            <w:pPr>
              <w:spacing w:after="60"/>
              <w:rPr>
                <w:sz w:val="20"/>
                <w:szCs w:val="20"/>
              </w:rPr>
            </w:pPr>
            <w:r w:rsidRPr="00B9336D">
              <w:rPr>
                <w:sz w:val="20"/>
                <w:szCs w:val="20"/>
              </w:rPr>
              <w:t xml:space="preserve">Entity: </w:t>
            </w:r>
            <w:proofErr w:type="gramStart"/>
            <w:r w:rsidRPr="00B9336D">
              <w:rPr>
                <w:sz w:val="20"/>
                <w:szCs w:val="20"/>
              </w:rPr>
              <w:t>Review</w:t>
            </w:r>
            <w:r w:rsidRPr="00B9336D">
              <w:rPr>
                <w:sz w:val="20"/>
                <w:szCs w:val="20"/>
                <w:rtl/>
              </w:rPr>
              <w:t xml:space="preserve"> </w:t>
            </w:r>
            <w:r w:rsidRPr="00B9336D">
              <w:rPr>
                <w:sz w:val="20"/>
                <w:szCs w:val="20"/>
              </w:rPr>
              <w:t xml:space="preserve"> Weak</w:t>
            </w:r>
            <w:proofErr w:type="gramEnd"/>
          </w:p>
        </w:tc>
        <w:tc>
          <w:tcPr>
            <w:tcW w:w="2717" w:type="dxa"/>
            <w:tcBorders>
              <w:left w:val="nil"/>
              <w:right w:val="nil"/>
            </w:tcBorders>
          </w:tcPr>
          <w:p w14:paraId="74414A77" w14:textId="428674C4" w:rsidR="001D17E0" w:rsidRPr="00B9336D" w:rsidRDefault="001D17E0" w:rsidP="00D102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9336D">
              <w:rPr>
                <w:rFonts w:hint="cs"/>
                <w:sz w:val="20"/>
                <w:szCs w:val="20"/>
                <w:rtl/>
              </w:rPr>
              <w:t xml:space="preserve">השדה </w:t>
            </w:r>
            <w:r w:rsidRPr="00B9336D">
              <w:rPr>
                <w:rFonts w:hint="cs"/>
                <w:sz w:val="20"/>
                <w:szCs w:val="20"/>
              </w:rPr>
              <w:t>R</w:t>
            </w:r>
            <w:r w:rsidRPr="00B9336D">
              <w:rPr>
                <w:sz w:val="20"/>
                <w:szCs w:val="20"/>
              </w:rPr>
              <w:t>ank</w:t>
            </w:r>
            <w:r w:rsidRPr="00B9336D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B9336D">
              <w:rPr>
                <w:sz w:val="20"/>
                <w:szCs w:val="20"/>
                <w:rtl/>
              </w:rPr>
              <w:t>–</w:t>
            </w:r>
            <w:r w:rsidRPr="00B9336D">
              <w:rPr>
                <w:rFonts w:hint="cs"/>
                <w:sz w:val="20"/>
                <w:szCs w:val="20"/>
                <w:rtl/>
              </w:rPr>
              <w:t xml:space="preserve"> מדרג מספרי שהלקוח נותן בין 1-5</w:t>
            </w:r>
          </w:p>
        </w:tc>
        <w:tc>
          <w:tcPr>
            <w:tcW w:w="4729" w:type="dxa"/>
            <w:tcBorders>
              <w:left w:val="nil"/>
              <w:right w:val="single" w:sz="4" w:space="0" w:color="4F81BD" w:themeColor="accent1"/>
            </w:tcBorders>
          </w:tcPr>
          <w:p w14:paraId="07D2BE1B" w14:textId="77777777" w:rsidR="001D17E0" w:rsidRPr="00B9336D" w:rsidRDefault="001D17E0" w:rsidP="00D102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624F1" w14:paraId="2F52EFD5" w14:textId="77777777" w:rsidTr="00D10202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tcBorders>
              <w:left w:val="single" w:sz="4" w:space="0" w:color="4F81BD" w:themeColor="accent1"/>
            </w:tcBorders>
            <w:hideMark/>
          </w:tcPr>
          <w:p w14:paraId="68FF564B" w14:textId="77777777" w:rsidR="001D17E0" w:rsidRPr="00B9336D" w:rsidRDefault="001D17E0" w:rsidP="00D10202">
            <w:pPr>
              <w:spacing w:after="6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</w:rPr>
              <w:t>Attribute: Size</w:t>
            </w:r>
          </w:p>
        </w:tc>
        <w:tc>
          <w:tcPr>
            <w:tcW w:w="2717" w:type="dxa"/>
            <w:tcBorders>
              <w:left w:val="nil"/>
              <w:right w:val="nil"/>
            </w:tcBorders>
            <w:hideMark/>
          </w:tcPr>
          <w:p w14:paraId="269E6AD1" w14:textId="77777777" w:rsidR="001D17E0" w:rsidRPr="00B9336D" w:rsidRDefault="001D17E0" w:rsidP="00D102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9336D">
              <w:rPr>
                <w:sz w:val="20"/>
                <w:szCs w:val="20"/>
                <w:rtl/>
              </w:rPr>
              <w:t xml:space="preserve">גודל הקופסה ישמר כטקסט, בצורה הבאה: </w:t>
            </w:r>
          </w:p>
          <w:p w14:paraId="26749929" w14:textId="77777777" w:rsidR="001D17E0" w:rsidRPr="00B9336D" w:rsidRDefault="001D17E0" w:rsidP="00D102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</w:rPr>
              <w:t>length x width x height</w:t>
            </w:r>
          </w:p>
        </w:tc>
        <w:tc>
          <w:tcPr>
            <w:tcW w:w="4729" w:type="dxa"/>
            <w:tcBorders>
              <w:left w:val="nil"/>
              <w:right w:val="single" w:sz="4" w:space="0" w:color="4F81BD" w:themeColor="accent1"/>
            </w:tcBorders>
          </w:tcPr>
          <w:p w14:paraId="62248D70" w14:textId="77777777" w:rsidR="001D17E0" w:rsidRPr="00B9336D" w:rsidRDefault="001D17E0" w:rsidP="00D102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624F1" w14:paraId="79F0D5E8" w14:textId="77777777" w:rsidTr="00D10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tcBorders>
              <w:left w:val="single" w:sz="4" w:space="0" w:color="4F81BD" w:themeColor="accent1"/>
            </w:tcBorders>
            <w:hideMark/>
          </w:tcPr>
          <w:p w14:paraId="1BC798AC" w14:textId="77777777" w:rsidR="001D17E0" w:rsidRPr="00B9336D" w:rsidRDefault="001D17E0" w:rsidP="00D10202">
            <w:pPr>
              <w:spacing w:after="6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</w:rPr>
              <w:t>Weak Entities: Text, Image</w:t>
            </w:r>
          </w:p>
        </w:tc>
        <w:tc>
          <w:tcPr>
            <w:tcW w:w="2717" w:type="dxa"/>
            <w:tcBorders>
              <w:left w:val="nil"/>
              <w:right w:val="nil"/>
            </w:tcBorders>
            <w:hideMark/>
          </w:tcPr>
          <w:p w14:paraId="5338AD3D" w14:textId="77777777" w:rsidR="001D17E0" w:rsidRPr="00B9336D" w:rsidRDefault="001D17E0" w:rsidP="00D102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9336D">
              <w:rPr>
                <w:sz w:val="20"/>
                <w:szCs w:val="20"/>
                <w:rtl/>
              </w:rPr>
              <w:t xml:space="preserve">השדה </w:t>
            </w:r>
            <w:r w:rsidRPr="00B9336D">
              <w:rPr>
                <w:sz w:val="20"/>
                <w:szCs w:val="20"/>
              </w:rPr>
              <w:t>Num</w:t>
            </w:r>
            <w:r w:rsidRPr="00B9336D">
              <w:rPr>
                <w:sz w:val="20"/>
                <w:szCs w:val="20"/>
                <w:rtl/>
              </w:rPr>
              <w:t xml:space="preserve"> הינו מספר רץ המציג את המספר שניתן לאלמנט באותו צד של הקופסה.  </w:t>
            </w:r>
          </w:p>
        </w:tc>
        <w:tc>
          <w:tcPr>
            <w:tcW w:w="4729" w:type="dxa"/>
            <w:tcBorders>
              <w:left w:val="nil"/>
              <w:right w:val="single" w:sz="4" w:space="0" w:color="4F81BD" w:themeColor="accent1"/>
            </w:tcBorders>
          </w:tcPr>
          <w:p w14:paraId="405AE430" w14:textId="77777777" w:rsidR="001D17E0" w:rsidRPr="00B9336D" w:rsidRDefault="001D17E0" w:rsidP="00D102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</w:tbl>
    <w:p w14:paraId="274B28A2" w14:textId="0C812F9F" w:rsidR="001D17E0" w:rsidRDefault="001D17E0" w:rsidP="001D17E0">
      <w:pPr>
        <w:spacing w:after="120"/>
        <w:rPr>
          <w:b/>
          <w:bCs/>
          <w:sz w:val="26"/>
          <w:szCs w:val="26"/>
          <w:u w:val="single"/>
          <w:rtl/>
        </w:rPr>
      </w:pPr>
    </w:p>
    <w:p w14:paraId="0962925E" w14:textId="77777777" w:rsidR="001D17E0" w:rsidRDefault="001D17E0" w:rsidP="001D17E0">
      <w:pPr>
        <w:spacing w:after="120"/>
        <w:rPr>
          <w:b/>
          <w:bCs/>
          <w:sz w:val="26"/>
          <w:szCs w:val="26"/>
          <w:u w:val="single"/>
          <w:rtl/>
        </w:rPr>
      </w:pPr>
    </w:p>
    <w:p w14:paraId="725F5530" w14:textId="77777777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177BD382" w14:textId="046DDD80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5D71E9E" w14:textId="14700FD3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A1BCB20" w14:textId="074C4A51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14CBC80A" w14:textId="68C5ED77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C33D32A" w14:textId="3B389912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55524D4" w14:textId="77777777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71795EC6" w14:textId="77777777" w:rsidR="001D17E0" w:rsidRPr="00B64D09" w:rsidRDefault="001D17E0" w:rsidP="001D17E0">
      <w:pPr>
        <w:spacing w:after="120"/>
        <w:rPr>
          <w:b/>
          <w:bCs/>
          <w:sz w:val="26"/>
          <w:szCs w:val="26"/>
          <w:u w:val="single"/>
          <w:rtl/>
        </w:rPr>
      </w:pP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1540"/>
        <w:gridCol w:w="2709"/>
        <w:gridCol w:w="1484"/>
        <w:gridCol w:w="4327"/>
      </w:tblGrid>
      <w:tr w:rsidR="001D17E0" w:rsidRPr="00E546C7" w14:paraId="530A7874" w14:textId="77777777" w:rsidTr="001615A7">
        <w:trPr>
          <w:jc w:val="center"/>
        </w:trPr>
        <w:tc>
          <w:tcPr>
            <w:tcW w:w="1540" w:type="dxa"/>
            <w:shd w:val="clear" w:color="auto" w:fill="C6D9F1"/>
          </w:tcPr>
          <w:p w14:paraId="5835C518" w14:textId="77777777" w:rsidR="001D17E0" w:rsidRPr="00E546C7" w:rsidRDefault="001D17E0" w:rsidP="00D10202">
            <w:pPr>
              <w:bidi w:val="0"/>
              <w:spacing w:after="0" w:line="240" w:lineRule="auto"/>
              <w:rPr>
                <w:b/>
                <w:bCs/>
                <w:rtl/>
              </w:rPr>
            </w:pPr>
            <w:r w:rsidRPr="00E546C7">
              <w:rPr>
                <w:b/>
                <w:bCs/>
              </w:rPr>
              <w:lastRenderedPageBreak/>
              <w:t>Table</w:t>
            </w:r>
          </w:p>
        </w:tc>
        <w:tc>
          <w:tcPr>
            <w:tcW w:w="2709" w:type="dxa"/>
            <w:shd w:val="clear" w:color="auto" w:fill="C6D9F1"/>
          </w:tcPr>
          <w:p w14:paraId="21D70A9A" w14:textId="77777777" w:rsidR="001D17E0" w:rsidRPr="00E546C7" w:rsidRDefault="001D17E0" w:rsidP="00D10202">
            <w:pPr>
              <w:bidi w:val="0"/>
              <w:spacing w:after="0" w:line="240" w:lineRule="auto"/>
              <w:rPr>
                <w:b/>
                <w:bCs/>
                <w:rtl/>
              </w:rPr>
            </w:pPr>
            <w:r w:rsidRPr="00E546C7">
              <w:rPr>
                <w:b/>
                <w:bCs/>
              </w:rPr>
              <w:t>Field</w:t>
            </w:r>
          </w:p>
        </w:tc>
        <w:tc>
          <w:tcPr>
            <w:tcW w:w="1484" w:type="dxa"/>
            <w:shd w:val="clear" w:color="auto" w:fill="C6D9F1"/>
          </w:tcPr>
          <w:p w14:paraId="51BE8A77" w14:textId="77777777" w:rsidR="001D17E0" w:rsidRPr="00E546C7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  <w:r w:rsidRPr="00E546C7">
              <w:rPr>
                <w:b/>
                <w:bCs/>
              </w:rPr>
              <w:t>Data Type</w:t>
            </w:r>
          </w:p>
        </w:tc>
        <w:tc>
          <w:tcPr>
            <w:tcW w:w="4327" w:type="dxa"/>
            <w:shd w:val="clear" w:color="auto" w:fill="C6D9F1"/>
          </w:tcPr>
          <w:p w14:paraId="15D2CCE0" w14:textId="77777777" w:rsidR="001D17E0" w:rsidRPr="00E546C7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D17E0" w:rsidRPr="00E546C7" w14:paraId="32520E31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53BBD421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</w:p>
          <w:p w14:paraId="67C5D598" w14:textId="77777777" w:rsidR="001D17E0" w:rsidRPr="00444BBA" w:rsidRDefault="001D17E0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444BBA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Employees</w:t>
            </w:r>
          </w:p>
        </w:tc>
        <w:tc>
          <w:tcPr>
            <w:tcW w:w="2709" w:type="dxa"/>
          </w:tcPr>
          <w:p w14:paraId="2BA01FB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Email Address</w:t>
            </w:r>
          </w:p>
        </w:tc>
        <w:tc>
          <w:tcPr>
            <w:tcW w:w="1484" w:type="dxa"/>
          </w:tcPr>
          <w:p w14:paraId="38EE17E9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(40)</w:t>
            </w:r>
          </w:p>
        </w:tc>
        <w:tc>
          <w:tcPr>
            <w:tcW w:w="4327" w:type="dxa"/>
          </w:tcPr>
          <w:p w14:paraId="21180A5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Customer's Email</w:t>
            </w:r>
          </w:p>
        </w:tc>
      </w:tr>
      <w:tr w:rsidR="001D17E0" w:rsidRPr="00E546C7" w14:paraId="17560FAC" w14:textId="77777777" w:rsidTr="001615A7">
        <w:trPr>
          <w:jc w:val="center"/>
        </w:trPr>
        <w:tc>
          <w:tcPr>
            <w:tcW w:w="1540" w:type="dxa"/>
            <w:vMerge/>
          </w:tcPr>
          <w:p w14:paraId="10F72C12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75625FD7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Password</w:t>
            </w:r>
          </w:p>
        </w:tc>
        <w:tc>
          <w:tcPr>
            <w:tcW w:w="1484" w:type="dxa"/>
          </w:tcPr>
          <w:p w14:paraId="5A03A8E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5972774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Customer's Password</w:t>
            </w:r>
          </w:p>
        </w:tc>
      </w:tr>
      <w:tr w:rsidR="001D17E0" w:rsidRPr="00E546C7" w14:paraId="0B9080F6" w14:textId="77777777" w:rsidTr="001615A7">
        <w:trPr>
          <w:jc w:val="center"/>
        </w:trPr>
        <w:tc>
          <w:tcPr>
            <w:tcW w:w="1540" w:type="dxa"/>
            <w:vMerge/>
          </w:tcPr>
          <w:p w14:paraId="5BA3F427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3BDA5EA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First name</w:t>
            </w:r>
          </w:p>
        </w:tc>
        <w:tc>
          <w:tcPr>
            <w:tcW w:w="1484" w:type="dxa"/>
          </w:tcPr>
          <w:p w14:paraId="436CED87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44E11FD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Customer's First name</w:t>
            </w:r>
          </w:p>
        </w:tc>
      </w:tr>
      <w:tr w:rsidR="001D17E0" w:rsidRPr="00E546C7" w14:paraId="6159C681" w14:textId="77777777" w:rsidTr="001615A7">
        <w:trPr>
          <w:jc w:val="center"/>
        </w:trPr>
        <w:tc>
          <w:tcPr>
            <w:tcW w:w="1540" w:type="dxa"/>
            <w:vMerge/>
          </w:tcPr>
          <w:p w14:paraId="41B013C4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1AF31B19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Last name</w:t>
            </w:r>
          </w:p>
        </w:tc>
        <w:tc>
          <w:tcPr>
            <w:tcW w:w="1484" w:type="dxa"/>
          </w:tcPr>
          <w:p w14:paraId="7B63603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2E6E87BA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Customer's Last name</w:t>
            </w:r>
          </w:p>
        </w:tc>
      </w:tr>
      <w:tr w:rsidR="001D17E0" w:rsidRPr="00E546C7" w14:paraId="7D413797" w14:textId="77777777" w:rsidTr="001615A7">
        <w:trPr>
          <w:jc w:val="center"/>
        </w:trPr>
        <w:tc>
          <w:tcPr>
            <w:tcW w:w="1540" w:type="dxa"/>
            <w:vMerge/>
          </w:tcPr>
          <w:p w14:paraId="4C213E32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325BDD41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Gender</w:t>
            </w:r>
          </w:p>
        </w:tc>
        <w:tc>
          <w:tcPr>
            <w:tcW w:w="1484" w:type="dxa"/>
          </w:tcPr>
          <w:p w14:paraId="0943DF55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Char (1)</w:t>
            </w:r>
          </w:p>
        </w:tc>
        <w:tc>
          <w:tcPr>
            <w:tcW w:w="4327" w:type="dxa"/>
          </w:tcPr>
          <w:p w14:paraId="0BDB75C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Customer's Gender (M/F)</w:t>
            </w:r>
          </w:p>
        </w:tc>
      </w:tr>
      <w:tr w:rsidR="001D17E0" w:rsidRPr="00E546C7" w14:paraId="7A269146" w14:textId="77777777" w:rsidTr="001615A7">
        <w:trPr>
          <w:jc w:val="center"/>
        </w:trPr>
        <w:tc>
          <w:tcPr>
            <w:tcW w:w="1540" w:type="dxa"/>
            <w:vMerge/>
          </w:tcPr>
          <w:p w14:paraId="49FE8AD3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45209AF1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Birthdate</w:t>
            </w:r>
          </w:p>
        </w:tc>
        <w:tc>
          <w:tcPr>
            <w:tcW w:w="1484" w:type="dxa"/>
          </w:tcPr>
          <w:p w14:paraId="0EE4E4A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Date</w:t>
            </w:r>
          </w:p>
        </w:tc>
        <w:tc>
          <w:tcPr>
            <w:tcW w:w="4327" w:type="dxa"/>
          </w:tcPr>
          <w:p w14:paraId="7E255B25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Customer's Birthdate</w:t>
            </w:r>
          </w:p>
        </w:tc>
      </w:tr>
      <w:tr w:rsidR="001D17E0" w:rsidRPr="00E546C7" w14:paraId="046FAD09" w14:textId="77777777" w:rsidTr="001615A7">
        <w:trPr>
          <w:jc w:val="center"/>
        </w:trPr>
        <w:tc>
          <w:tcPr>
            <w:tcW w:w="1540" w:type="dxa"/>
            <w:vMerge/>
          </w:tcPr>
          <w:p w14:paraId="34A02DEE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000ED4EA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Phone number</w:t>
            </w:r>
          </w:p>
        </w:tc>
        <w:tc>
          <w:tcPr>
            <w:tcW w:w="1484" w:type="dxa"/>
          </w:tcPr>
          <w:p w14:paraId="540AB321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(15)</w:t>
            </w:r>
          </w:p>
        </w:tc>
        <w:tc>
          <w:tcPr>
            <w:tcW w:w="4327" w:type="dxa"/>
          </w:tcPr>
          <w:p w14:paraId="3986D39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Customer's Phone number</w:t>
            </w:r>
          </w:p>
        </w:tc>
      </w:tr>
      <w:tr w:rsidR="001D17E0" w:rsidRPr="00E546C7" w14:paraId="14F0F178" w14:textId="77777777" w:rsidTr="001615A7">
        <w:trPr>
          <w:jc w:val="center"/>
        </w:trPr>
        <w:tc>
          <w:tcPr>
            <w:tcW w:w="1540" w:type="dxa"/>
            <w:vMerge/>
          </w:tcPr>
          <w:p w14:paraId="4B4DE4B2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  <w:shd w:val="clear" w:color="auto" w:fill="auto"/>
          </w:tcPr>
          <w:p w14:paraId="064B63D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Company name</w:t>
            </w:r>
            <w:r>
              <w:rPr>
                <w:sz w:val="20"/>
                <w:szCs w:val="20"/>
              </w:rPr>
              <w:t xml:space="preserve"> (Companies)</w:t>
            </w:r>
          </w:p>
        </w:tc>
        <w:tc>
          <w:tcPr>
            <w:tcW w:w="1484" w:type="dxa"/>
            <w:shd w:val="clear" w:color="auto" w:fill="auto"/>
          </w:tcPr>
          <w:p w14:paraId="1543285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  <w:shd w:val="clear" w:color="auto" w:fill="auto"/>
          </w:tcPr>
          <w:p w14:paraId="4C708D7E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Company that orders the product</w:t>
            </w:r>
          </w:p>
        </w:tc>
      </w:tr>
      <w:tr w:rsidR="001D17E0" w:rsidRPr="00E546C7" w14:paraId="734BFDA9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7A6C4223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Companies</w:t>
            </w:r>
          </w:p>
          <w:p w14:paraId="263225BD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  <w:p w14:paraId="6CDE8239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444BBA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Companies</w:t>
            </w:r>
          </w:p>
        </w:tc>
        <w:tc>
          <w:tcPr>
            <w:tcW w:w="2709" w:type="dxa"/>
          </w:tcPr>
          <w:p w14:paraId="2F36B83F" w14:textId="77777777" w:rsidR="001D17E0" w:rsidRPr="004E05C3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4E05C3">
              <w:rPr>
                <w:sz w:val="20"/>
                <w:szCs w:val="20"/>
                <w:u w:val="single"/>
              </w:rPr>
              <w:t>Company name</w:t>
            </w:r>
          </w:p>
        </w:tc>
        <w:tc>
          <w:tcPr>
            <w:tcW w:w="1484" w:type="dxa"/>
          </w:tcPr>
          <w:p w14:paraId="6147265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0196050A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Company that orders the product</w:t>
            </w:r>
          </w:p>
        </w:tc>
      </w:tr>
      <w:tr w:rsidR="001D17E0" w:rsidRPr="00E546C7" w14:paraId="7E561832" w14:textId="77777777" w:rsidTr="001615A7">
        <w:trPr>
          <w:jc w:val="center"/>
        </w:trPr>
        <w:tc>
          <w:tcPr>
            <w:tcW w:w="1540" w:type="dxa"/>
            <w:vMerge/>
            <w:vAlign w:val="center"/>
          </w:tcPr>
          <w:p w14:paraId="454F42F8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0CC8EBCE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Business Category</w:t>
            </w:r>
          </w:p>
        </w:tc>
        <w:tc>
          <w:tcPr>
            <w:tcW w:w="1484" w:type="dxa"/>
          </w:tcPr>
          <w:p w14:paraId="130AEAC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24DE46FD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The factory's field of manufacturing, such as: Cosmetics.</w:t>
            </w:r>
          </w:p>
        </w:tc>
      </w:tr>
      <w:tr w:rsidR="001D17E0" w:rsidRPr="00E546C7" w14:paraId="434634DC" w14:textId="77777777" w:rsidTr="001615A7">
        <w:trPr>
          <w:jc w:val="center"/>
        </w:trPr>
        <w:tc>
          <w:tcPr>
            <w:tcW w:w="1540" w:type="dxa"/>
            <w:vMerge/>
            <w:vAlign w:val="center"/>
          </w:tcPr>
          <w:p w14:paraId="47EB3086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24B14FFC" w14:textId="77777777" w:rsidR="001D17E0" w:rsidRPr="00A85C7D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 xml:space="preserve">Category </w:t>
            </w:r>
            <w:r w:rsidRPr="00345C50">
              <w:rPr>
                <w:sz w:val="20"/>
                <w:szCs w:val="20"/>
              </w:rPr>
              <w:t>Size (</w:t>
            </w:r>
            <w:r w:rsidRPr="00A85C7D">
              <w:rPr>
                <w:sz w:val="20"/>
                <w:szCs w:val="20"/>
              </w:rPr>
              <w:t>Business Size Scale</w:t>
            </w:r>
            <w:r w:rsidRPr="00345C50">
              <w:rPr>
                <w:sz w:val="20"/>
                <w:szCs w:val="20"/>
              </w:rPr>
              <w:t>)</w:t>
            </w:r>
          </w:p>
        </w:tc>
        <w:tc>
          <w:tcPr>
            <w:tcW w:w="1484" w:type="dxa"/>
          </w:tcPr>
          <w:p w14:paraId="41563F1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>Char (1)</w:t>
            </w:r>
          </w:p>
        </w:tc>
        <w:tc>
          <w:tcPr>
            <w:tcW w:w="4327" w:type="dxa"/>
          </w:tcPr>
          <w:p w14:paraId="24BEB58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>Category size of the Business: A, B, C</w:t>
            </w:r>
          </w:p>
        </w:tc>
      </w:tr>
      <w:tr w:rsidR="001D17E0" w:rsidRPr="00E546C7" w14:paraId="4329DB32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7766C6B1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Products</w:t>
            </w:r>
          </w:p>
          <w:p w14:paraId="3CE16E49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  <w:p w14:paraId="2F50B545" w14:textId="77777777" w:rsidR="001D17E0" w:rsidRPr="00444BBA" w:rsidRDefault="001D17E0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444BBA">
              <w:rPr>
                <w:sz w:val="18"/>
                <w:szCs w:val="18"/>
              </w:rPr>
              <w:t>List of products details</w:t>
            </w:r>
            <w:r>
              <w:rPr>
                <w:sz w:val="18"/>
                <w:szCs w:val="18"/>
              </w:rPr>
              <w:t xml:space="preserve"> designed by customers</w:t>
            </w:r>
          </w:p>
        </w:tc>
        <w:tc>
          <w:tcPr>
            <w:tcW w:w="2709" w:type="dxa"/>
          </w:tcPr>
          <w:p w14:paraId="4646EE3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Box ID</w:t>
            </w:r>
          </w:p>
        </w:tc>
        <w:tc>
          <w:tcPr>
            <w:tcW w:w="1484" w:type="dxa"/>
          </w:tcPr>
          <w:p w14:paraId="2A2E494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4CBE7F6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Box unique ID</w:t>
            </w:r>
          </w:p>
        </w:tc>
      </w:tr>
      <w:tr w:rsidR="001D17E0" w:rsidRPr="00E546C7" w14:paraId="04A4AB3E" w14:textId="77777777" w:rsidTr="001615A7">
        <w:trPr>
          <w:jc w:val="center"/>
        </w:trPr>
        <w:tc>
          <w:tcPr>
            <w:tcW w:w="1540" w:type="dxa"/>
            <w:vMerge/>
            <w:vAlign w:val="center"/>
          </w:tcPr>
          <w:p w14:paraId="37CAEC06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7ECD7A5E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Type</w:t>
            </w:r>
          </w:p>
        </w:tc>
        <w:tc>
          <w:tcPr>
            <w:tcW w:w="1484" w:type="dxa"/>
          </w:tcPr>
          <w:p w14:paraId="2BDC605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40688435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Box's Type</w:t>
            </w:r>
          </w:p>
        </w:tc>
      </w:tr>
      <w:tr w:rsidR="001D17E0" w:rsidRPr="00E546C7" w14:paraId="2EAB4A67" w14:textId="77777777" w:rsidTr="001615A7">
        <w:trPr>
          <w:jc w:val="center"/>
        </w:trPr>
        <w:tc>
          <w:tcPr>
            <w:tcW w:w="1540" w:type="dxa"/>
            <w:vMerge/>
            <w:vAlign w:val="center"/>
          </w:tcPr>
          <w:p w14:paraId="3C4A0FAA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0047B1B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Material</w:t>
            </w:r>
          </w:p>
        </w:tc>
        <w:tc>
          <w:tcPr>
            <w:tcW w:w="1484" w:type="dxa"/>
          </w:tcPr>
          <w:p w14:paraId="5978B15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0638088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Box's Material</w:t>
            </w:r>
          </w:p>
        </w:tc>
      </w:tr>
      <w:tr w:rsidR="001D17E0" w:rsidRPr="00E546C7" w14:paraId="6AADC8EC" w14:textId="77777777" w:rsidTr="001615A7">
        <w:trPr>
          <w:jc w:val="center"/>
        </w:trPr>
        <w:tc>
          <w:tcPr>
            <w:tcW w:w="1540" w:type="dxa"/>
            <w:vMerge/>
            <w:vAlign w:val="center"/>
          </w:tcPr>
          <w:p w14:paraId="7C522FD3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7801ACC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Size</w:t>
            </w:r>
          </w:p>
        </w:tc>
        <w:tc>
          <w:tcPr>
            <w:tcW w:w="1484" w:type="dxa"/>
          </w:tcPr>
          <w:p w14:paraId="734D7919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7E2BA03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Box's Size</w:t>
            </w:r>
          </w:p>
        </w:tc>
      </w:tr>
      <w:tr w:rsidR="001D17E0" w:rsidRPr="00E546C7" w14:paraId="4BD0C420" w14:textId="77777777" w:rsidTr="001615A7">
        <w:trPr>
          <w:jc w:val="center"/>
        </w:trPr>
        <w:tc>
          <w:tcPr>
            <w:tcW w:w="1540" w:type="dxa"/>
            <w:vMerge/>
            <w:vAlign w:val="center"/>
          </w:tcPr>
          <w:p w14:paraId="28020471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70711C71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Price per unit</w:t>
            </w:r>
          </w:p>
        </w:tc>
        <w:tc>
          <w:tcPr>
            <w:tcW w:w="1484" w:type="dxa"/>
          </w:tcPr>
          <w:p w14:paraId="3E5D208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Decimal (5,2)</w:t>
            </w:r>
          </w:p>
        </w:tc>
        <w:tc>
          <w:tcPr>
            <w:tcW w:w="4327" w:type="dxa"/>
          </w:tcPr>
          <w:p w14:paraId="15B4954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Box's Price per unit</w:t>
            </w:r>
          </w:p>
        </w:tc>
      </w:tr>
      <w:tr w:rsidR="001D17E0" w:rsidRPr="00E546C7" w14:paraId="3DDD6161" w14:textId="77777777" w:rsidTr="001615A7">
        <w:trPr>
          <w:jc w:val="center"/>
        </w:trPr>
        <w:tc>
          <w:tcPr>
            <w:tcW w:w="1540" w:type="dxa"/>
            <w:vMerge/>
            <w:vAlign w:val="center"/>
          </w:tcPr>
          <w:p w14:paraId="2300E3F5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7435E9CB" w14:textId="324A63AD" w:rsidR="001D17E0" w:rsidRPr="00583196" w:rsidRDefault="001615A7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Email Address</w:t>
            </w:r>
            <w:r w:rsidR="001D17E0" w:rsidRPr="00583196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Customers</w:t>
            </w:r>
            <w:r w:rsidR="001D17E0" w:rsidRPr="00583196">
              <w:rPr>
                <w:sz w:val="20"/>
                <w:szCs w:val="20"/>
              </w:rPr>
              <w:t>)</w:t>
            </w:r>
          </w:p>
        </w:tc>
        <w:tc>
          <w:tcPr>
            <w:tcW w:w="1484" w:type="dxa"/>
          </w:tcPr>
          <w:p w14:paraId="53570F0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(40)</w:t>
            </w:r>
          </w:p>
        </w:tc>
        <w:tc>
          <w:tcPr>
            <w:tcW w:w="4327" w:type="dxa"/>
          </w:tcPr>
          <w:p w14:paraId="4DE74F6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– Customer's Email</w:t>
            </w:r>
          </w:p>
        </w:tc>
      </w:tr>
      <w:tr w:rsidR="001D17E0" w:rsidRPr="00E546C7" w14:paraId="77CD6BD5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70EDACF6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Sides of the box</w:t>
            </w:r>
          </w:p>
          <w:p w14:paraId="69115AB1" w14:textId="77777777" w:rsidR="001D17E0" w:rsidRPr="00FF608D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444BBA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Box Side</w:t>
            </w:r>
            <w:r w:rsidRPr="00444BBA">
              <w:rPr>
                <w:sz w:val="18"/>
                <w:szCs w:val="18"/>
              </w:rPr>
              <w:t xml:space="preserve"> details</w:t>
            </w:r>
          </w:p>
        </w:tc>
        <w:tc>
          <w:tcPr>
            <w:tcW w:w="2709" w:type="dxa"/>
          </w:tcPr>
          <w:p w14:paraId="59D125E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 xml:space="preserve">Box ID </w:t>
            </w:r>
            <w:r w:rsidRPr="00583196">
              <w:rPr>
                <w:sz w:val="20"/>
                <w:szCs w:val="20"/>
              </w:rPr>
              <w:t>(Products)</w:t>
            </w:r>
          </w:p>
        </w:tc>
        <w:tc>
          <w:tcPr>
            <w:tcW w:w="1484" w:type="dxa"/>
          </w:tcPr>
          <w:p w14:paraId="47A89E9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2AD99247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– Box ID</w:t>
            </w:r>
          </w:p>
        </w:tc>
      </w:tr>
      <w:tr w:rsidR="001D17E0" w:rsidRPr="00E546C7" w14:paraId="1F72D7E6" w14:textId="77777777" w:rsidTr="001615A7">
        <w:trPr>
          <w:jc w:val="center"/>
        </w:trPr>
        <w:tc>
          <w:tcPr>
            <w:tcW w:w="1540" w:type="dxa"/>
            <w:vMerge/>
            <w:vAlign w:val="center"/>
          </w:tcPr>
          <w:p w14:paraId="1EAEB381" w14:textId="77777777" w:rsidR="001D17E0" w:rsidRPr="00FF608D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2F292FB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Name side</w:t>
            </w:r>
          </w:p>
        </w:tc>
        <w:tc>
          <w:tcPr>
            <w:tcW w:w="1484" w:type="dxa"/>
          </w:tcPr>
          <w:p w14:paraId="5A181668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692083F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Name of the side of the box</w:t>
            </w:r>
          </w:p>
        </w:tc>
      </w:tr>
      <w:tr w:rsidR="001D17E0" w:rsidRPr="00E546C7" w14:paraId="36D19ACD" w14:textId="77777777" w:rsidTr="001615A7">
        <w:trPr>
          <w:jc w:val="center"/>
        </w:trPr>
        <w:tc>
          <w:tcPr>
            <w:tcW w:w="1540" w:type="dxa"/>
            <w:vMerge/>
            <w:vAlign w:val="center"/>
          </w:tcPr>
          <w:p w14:paraId="13D14522" w14:textId="77777777" w:rsidR="001D17E0" w:rsidRPr="00FF608D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5E55F421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Color</w:t>
            </w:r>
          </w:p>
        </w:tc>
        <w:tc>
          <w:tcPr>
            <w:tcW w:w="1484" w:type="dxa"/>
          </w:tcPr>
          <w:p w14:paraId="22837A78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28FE175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 xml:space="preserve">Side's Background color </w:t>
            </w:r>
          </w:p>
        </w:tc>
      </w:tr>
      <w:tr w:rsidR="001D17E0" w:rsidRPr="00E546C7" w14:paraId="57B93AB3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222C8789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Images</w:t>
            </w:r>
          </w:p>
          <w:p w14:paraId="21585D2D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  <w:p w14:paraId="55FB48FC" w14:textId="77777777" w:rsidR="001D17E0" w:rsidRPr="00FF608D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444BBA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Images</w:t>
            </w:r>
            <w:r w:rsidRPr="00444BBA">
              <w:rPr>
                <w:sz w:val="18"/>
                <w:szCs w:val="18"/>
              </w:rPr>
              <w:t xml:space="preserve"> details</w:t>
            </w:r>
          </w:p>
        </w:tc>
        <w:tc>
          <w:tcPr>
            <w:tcW w:w="2709" w:type="dxa"/>
          </w:tcPr>
          <w:p w14:paraId="242BC9E2" w14:textId="77777777" w:rsidR="001D17E0" w:rsidRPr="00583196" w:rsidRDefault="001D17E0" w:rsidP="00D10202">
            <w:pPr>
              <w:bidi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83196">
              <w:rPr>
                <w:sz w:val="20"/>
                <w:szCs w:val="20"/>
                <w:u w:val="single"/>
              </w:rPr>
              <w:t>Box ID</w:t>
            </w:r>
            <w:r w:rsidRPr="00583196">
              <w:rPr>
                <w:sz w:val="20"/>
                <w:szCs w:val="20"/>
              </w:rPr>
              <w:t xml:space="preserve"> (Sides of the box)</w:t>
            </w:r>
          </w:p>
        </w:tc>
        <w:tc>
          <w:tcPr>
            <w:tcW w:w="1484" w:type="dxa"/>
          </w:tcPr>
          <w:p w14:paraId="3EECB0E1" w14:textId="77777777" w:rsidR="001D17E0" w:rsidRPr="00583196" w:rsidRDefault="001D17E0" w:rsidP="00D10202">
            <w:pPr>
              <w:bidi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194A700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– Box ID</w:t>
            </w:r>
          </w:p>
        </w:tc>
      </w:tr>
      <w:tr w:rsidR="001D17E0" w:rsidRPr="00E546C7" w14:paraId="4ADB1F56" w14:textId="77777777" w:rsidTr="001615A7">
        <w:trPr>
          <w:jc w:val="center"/>
        </w:trPr>
        <w:tc>
          <w:tcPr>
            <w:tcW w:w="1540" w:type="dxa"/>
            <w:vMerge/>
          </w:tcPr>
          <w:p w14:paraId="780DC3A9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4318140B" w14:textId="77777777" w:rsidR="001D17E0" w:rsidRPr="00583196" w:rsidRDefault="001D17E0" w:rsidP="00D10202">
            <w:pPr>
              <w:bidi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83196">
              <w:rPr>
                <w:sz w:val="20"/>
                <w:szCs w:val="20"/>
                <w:u w:val="single"/>
              </w:rPr>
              <w:t>Name side</w:t>
            </w:r>
            <w:r w:rsidRPr="00583196">
              <w:rPr>
                <w:sz w:val="20"/>
                <w:szCs w:val="20"/>
              </w:rPr>
              <w:t xml:space="preserve"> (Sides of the box)</w:t>
            </w:r>
          </w:p>
        </w:tc>
        <w:tc>
          <w:tcPr>
            <w:tcW w:w="1484" w:type="dxa"/>
          </w:tcPr>
          <w:p w14:paraId="0DC5C856" w14:textId="77777777" w:rsidR="001D17E0" w:rsidRPr="00583196" w:rsidRDefault="001D17E0" w:rsidP="00D10202">
            <w:pPr>
              <w:bidi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77A332A7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– Name side</w:t>
            </w:r>
          </w:p>
        </w:tc>
      </w:tr>
      <w:tr w:rsidR="001D17E0" w:rsidRPr="00E546C7" w14:paraId="51E88696" w14:textId="77777777" w:rsidTr="001615A7">
        <w:trPr>
          <w:jc w:val="center"/>
        </w:trPr>
        <w:tc>
          <w:tcPr>
            <w:tcW w:w="1540" w:type="dxa"/>
            <w:vMerge/>
          </w:tcPr>
          <w:p w14:paraId="534E0B05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7409A46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Num</w:t>
            </w:r>
          </w:p>
        </w:tc>
        <w:tc>
          <w:tcPr>
            <w:tcW w:w="1484" w:type="dxa"/>
          </w:tcPr>
          <w:p w14:paraId="30F5826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559861B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Image unique ID</w:t>
            </w:r>
          </w:p>
        </w:tc>
      </w:tr>
      <w:tr w:rsidR="001D17E0" w:rsidRPr="00E546C7" w14:paraId="575734A5" w14:textId="77777777" w:rsidTr="001615A7">
        <w:trPr>
          <w:trHeight w:val="70"/>
          <w:jc w:val="center"/>
        </w:trPr>
        <w:tc>
          <w:tcPr>
            <w:tcW w:w="1540" w:type="dxa"/>
            <w:vMerge/>
          </w:tcPr>
          <w:p w14:paraId="608006AD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2A8D010D" w14:textId="77777777" w:rsidR="001D17E0" w:rsidRPr="00583196" w:rsidRDefault="001D17E0" w:rsidP="00D10202">
            <w:pPr>
              <w:bidi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Image</w:t>
            </w:r>
          </w:p>
        </w:tc>
        <w:tc>
          <w:tcPr>
            <w:tcW w:w="1484" w:type="dxa"/>
          </w:tcPr>
          <w:p w14:paraId="7E6E2044" w14:textId="77777777" w:rsidR="001D17E0" w:rsidRPr="00583196" w:rsidRDefault="001D17E0" w:rsidP="00D10202">
            <w:pPr>
              <w:bidi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(40)</w:t>
            </w:r>
          </w:p>
        </w:tc>
        <w:tc>
          <w:tcPr>
            <w:tcW w:w="4327" w:type="dxa"/>
          </w:tcPr>
          <w:p w14:paraId="61D8DB05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URL image's source</w:t>
            </w:r>
          </w:p>
        </w:tc>
      </w:tr>
      <w:tr w:rsidR="001D17E0" w:rsidRPr="00E546C7" w14:paraId="4501C991" w14:textId="77777777" w:rsidTr="001615A7">
        <w:trPr>
          <w:jc w:val="center"/>
        </w:trPr>
        <w:tc>
          <w:tcPr>
            <w:tcW w:w="1540" w:type="dxa"/>
            <w:vMerge/>
          </w:tcPr>
          <w:p w14:paraId="478B7203" w14:textId="77777777" w:rsidR="001D17E0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4BA1AF49" w14:textId="77777777" w:rsidR="001D17E0" w:rsidRPr="00583196" w:rsidRDefault="001D17E0" w:rsidP="00D10202">
            <w:pPr>
              <w:bidi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Position</w:t>
            </w:r>
          </w:p>
        </w:tc>
        <w:tc>
          <w:tcPr>
            <w:tcW w:w="1484" w:type="dxa"/>
          </w:tcPr>
          <w:p w14:paraId="14CE6754" w14:textId="77777777" w:rsidR="001D17E0" w:rsidRPr="00583196" w:rsidRDefault="001D17E0" w:rsidP="00D10202">
            <w:pPr>
              <w:bidi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4D5EB2E5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Position of the image on the side of the box</w:t>
            </w:r>
          </w:p>
        </w:tc>
      </w:tr>
      <w:tr w:rsidR="001D17E0" w:rsidRPr="00E546C7" w14:paraId="0375C5D5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709E995D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FF608D">
              <w:rPr>
                <w:rFonts w:hint="cs"/>
                <w:b/>
                <w:bCs/>
              </w:rPr>
              <w:t>T</w:t>
            </w:r>
            <w:r w:rsidRPr="00FF608D">
              <w:rPr>
                <w:b/>
                <w:bCs/>
              </w:rPr>
              <w:t>exts</w:t>
            </w:r>
          </w:p>
          <w:p w14:paraId="0F6E6EE3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  <w:p w14:paraId="1AA0B5BC" w14:textId="77777777" w:rsidR="001D17E0" w:rsidRPr="008B76FA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444BBA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Text</w:t>
            </w:r>
            <w:r w:rsidRPr="00444BBA">
              <w:rPr>
                <w:sz w:val="18"/>
                <w:szCs w:val="18"/>
              </w:rPr>
              <w:t xml:space="preserve"> details</w:t>
            </w:r>
          </w:p>
        </w:tc>
        <w:tc>
          <w:tcPr>
            <w:tcW w:w="2709" w:type="dxa"/>
          </w:tcPr>
          <w:p w14:paraId="2268BAC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Box ID</w:t>
            </w:r>
            <w:r w:rsidRPr="00583196">
              <w:rPr>
                <w:sz w:val="20"/>
                <w:szCs w:val="20"/>
              </w:rPr>
              <w:t xml:space="preserve"> (Sides of the box)</w:t>
            </w:r>
          </w:p>
        </w:tc>
        <w:tc>
          <w:tcPr>
            <w:tcW w:w="1484" w:type="dxa"/>
          </w:tcPr>
          <w:p w14:paraId="26D210BA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63D87E65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– Box ID</w:t>
            </w:r>
          </w:p>
        </w:tc>
      </w:tr>
      <w:tr w:rsidR="001D17E0" w:rsidRPr="00E546C7" w14:paraId="3E406CCB" w14:textId="77777777" w:rsidTr="001615A7">
        <w:trPr>
          <w:jc w:val="center"/>
        </w:trPr>
        <w:tc>
          <w:tcPr>
            <w:tcW w:w="1540" w:type="dxa"/>
            <w:vMerge/>
          </w:tcPr>
          <w:p w14:paraId="58332763" w14:textId="77777777" w:rsidR="001D17E0" w:rsidRPr="008B76FA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3D7AE4D8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Name side</w:t>
            </w:r>
            <w:r w:rsidRPr="00583196">
              <w:rPr>
                <w:sz w:val="20"/>
                <w:szCs w:val="20"/>
              </w:rPr>
              <w:t xml:space="preserve"> (Sides of the box)</w:t>
            </w:r>
          </w:p>
        </w:tc>
        <w:tc>
          <w:tcPr>
            <w:tcW w:w="1484" w:type="dxa"/>
          </w:tcPr>
          <w:p w14:paraId="2EAA112E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4D61DBF7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– Name side</w:t>
            </w:r>
          </w:p>
        </w:tc>
      </w:tr>
      <w:tr w:rsidR="001D17E0" w:rsidRPr="00E546C7" w14:paraId="052D58C3" w14:textId="77777777" w:rsidTr="001615A7">
        <w:trPr>
          <w:jc w:val="center"/>
        </w:trPr>
        <w:tc>
          <w:tcPr>
            <w:tcW w:w="1540" w:type="dxa"/>
            <w:vMerge/>
          </w:tcPr>
          <w:p w14:paraId="489A8E53" w14:textId="77777777" w:rsidR="001D17E0" w:rsidRPr="008B76FA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6C52D32D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  <w:u w:val="single"/>
              </w:rPr>
              <w:t>Num</w:t>
            </w:r>
          </w:p>
        </w:tc>
        <w:tc>
          <w:tcPr>
            <w:tcW w:w="1484" w:type="dxa"/>
          </w:tcPr>
          <w:p w14:paraId="407C5B0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7DBE361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Text Box unique ID</w:t>
            </w:r>
          </w:p>
        </w:tc>
      </w:tr>
      <w:tr w:rsidR="001D17E0" w:rsidRPr="00E546C7" w14:paraId="5EBEE2A1" w14:textId="77777777" w:rsidTr="001615A7">
        <w:trPr>
          <w:jc w:val="center"/>
        </w:trPr>
        <w:tc>
          <w:tcPr>
            <w:tcW w:w="1540" w:type="dxa"/>
            <w:vMerge/>
          </w:tcPr>
          <w:p w14:paraId="37B2ED02" w14:textId="77777777" w:rsidR="001D17E0" w:rsidRPr="008B76FA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663B3A18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Text</w:t>
            </w:r>
          </w:p>
        </w:tc>
        <w:tc>
          <w:tcPr>
            <w:tcW w:w="1484" w:type="dxa"/>
          </w:tcPr>
          <w:p w14:paraId="093098C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(40)</w:t>
            </w:r>
          </w:p>
        </w:tc>
        <w:tc>
          <w:tcPr>
            <w:tcW w:w="4327" w:type="dxa"/>
          </w:tcPr>
          <w:p w14:paraId="286250B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The written text</w:t>
            </w:r>
          </w:p>
        </w:tc>
      </w:tr>
      <w:tr w:rsidR="001D17E0" w:rsidRPr="00E546C7" w14:paraId="6CDB8F5F" w14:textId="77777777" w:rsidTr="001615A7">
        <w:trPr>
          <w:jc w:val="center"/>
        </w:trPr>
        <w:tc>
          <w:tcPr>
            <w:tcW w:w="1540" w:type="dxa"/>
            <w:vMerge/>
          </w:tcPr>
          <w:p w14:paraId="5C092123" w14:textId="77777777" w:rsidR="001D17E0" w:rsidRPr="008B76FA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6549361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Font</w:t>
            </w:r>
          </w:p>
        </w:tc>
        <w:tc>
          <w:tcPr>
            <w:tcW w:w="1484" w:type="dxa"/>
          </w:tcPr>
          <w:p w14:paraId="44AC4221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1F71D3E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Text's Font</w:t>
            </w:r>
          </w:p>
        </w:tc>
      </w:tr>
      <w:tr w:rsidR="001D17E0" w:rsidRPr="00E546C7" w14:paraId="4C590744" w14:textId="77777777" w:rsidTr="001615A7">
        <w:trPr>
          <w:jc w:val="center"/>
        </w:trPr>
        <w:tc>
          <w:tcPr>
            <w:tcW w:w="1540" w:type="dxa"/>
            <w:vMerge/>
          </w:tcPr>
          <w:p w14:paraId="3E1827C6" w14:textId="77777777" w:rsidR="001D17E0" w:rsidRPr="008B76FA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3FBA9EF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Color</w:t>
            </w:r>
          </w:p>
        </w:tc>
        <w:tc>
          <w:tcPr>
            <w:tcW w:w="1484" w:type="dxa"/>
          </w:tcPr>
          <w:p w14:paraId="7570260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6A6F569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Text's Color</w:t>
            </w:r>
          </w:p>
        </w:tc>
      </w:tr>
      <w:tr w:rsidR="001D17E0" w:rsidRPr="00E546C7" w14:paraId="791FC76A" w14:textId="77777777" w:rsidTr="001615A7">
        <w:trPr>
          <w:jc w:val="center"/>
        </w:trPr>
        <w:tc>
          <w:tcPr>
            <w:tcW w:w="1540" w:type="dxa"/>
            <w:vMerge/>
          </w:tcPr>
          <w:p w14:paraId="0E788895" w14:textId="77777777" w:rsidR="001D17E0" w:rsidRPr="008B76FA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411C7D8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Position</w:t>
            </w:r>
          </w:p>
        </w:tc>
        <w:tc>
          <w:tcPr>
            <w:tcW w:w="1484" w:type="dxa"/>
          </w:tcPr>
          <w:p w14:paraId="7D0906E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5E5B8C3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Position of the Text Box on the side of the box</w:t>
            </w:r>
          </w:p>
        </w:tc>
      </w:tr>
      <w:tr w:rsidR="001D17E0" w:rsidRPr="00E546C7" w14:paraId="7436DAAD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533223BE" w14:textId="77777777" w:rsidR="001D17E0" w:rsidRDefault="001D17E0" w:rsidP="00D10202">
            <w:pPr>
              <w:bidi w:val="0"/>
              <w:spacing w:after="0" w:line="240" w:lineRule="auto"/>
              <w:jc w:val="center"/>
            </w:pPr>
            <w:r w:rsidRPr="007B5F9C">
              <w:rPr>
                <w:b/>
                <w:bCs/>
              </w:rPr>
              <w:t>Orders</w:t>
            </w:r>
          </w:p>
          <w:p w14:paraId="45922224" w14:textId="77777777" w:rsidR="001D17E0" w:rsidRPr="007B5F9C" w:rsidRDefault="001D17E0" w:rsidP="00D10202">
            <w:pPr>
              <w:bidi w:val="0"/>
              <w:spacing w:after="0" w:line="240" w:lineRule="auto"/>
              <w:jc w:val="center"/>
            </w:pPr>
            <w:r w:rsidRPr="00255BB1">
              <w:rPr>
                <w:sz w:val="18"/>
                <w:szCs w:val="18"/>
              </w:rPr>
              <w:t>List of orders made by customers</w:t>
            </w:r>
          </w:p>
        </w:tc>
        <w:tc>
          <w:tcPr>
            <w:tcW w:w="2709" w:type="dxa"/>
          </w:tcPr>
          <w:p w14:paraId="12348B0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Order ID</w:t>
            </w:r>
          </w:p>
        </w:tc>
        <w:tc>
          <w:tcPr>
            <w:tcW w:w="1484" w:type="dxa"/>
          </w:tcPr>
          <w:p w14:paraId="04C778F9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7378969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Order unique ID</w:t>
            </w:r>
          </w:p>
        </w:tc>
      </w:tr>
      <w:tr w:rsidR="001D17E0" w:rsidRPr="00E546C7" w14:paraId="3DE9B915" w14:textId="77777777" w:rsidTr="001615A7">
        <w:trPr>
          <w:jc w:val="center"/>
        </w:trPr>
        <w:tc>
          <w:tcPr>
            <w:tcW w:w="1540" w:type="dxa"/>
            <w:vMerge/>
          </w:tcPr>
          <w:p w14:paraId="7770105C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2130A0D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 xml:space="preserve">Order </w:t>
            </w:r>
            <w:r w:rsidRPr="002E1E3A">
              <w:rPr>
                <w:sz w:val="20"/>
                <w:szCs w:val="20"/>
              </w:rPr>
              <w:t>Datetime</w:t>
            </w:r>
          </w:p>
        </w:tc>
        <w:tc>
          <w:tcPr>
            <w:tcW w:w="1484" w:type="dxa"/>
          </w:tcPr>
          <w:p w14:paraId="6196547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Date</w:t>
            </w:r>
          </w:p>
        </w:tc>
        <w:tc>
          <w:tcPr>
            <w:tcW w:w="4327" w:type="dxa"/>
          </w:tcPr>
          <w:p w14:paraId="5F32E0D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 xml:space="preserve">Order's </w:t>
            </w:r>
            <w:r>
              <w:rPr>
                <w:sz w:val="20"/>
                <w:szCs w:val="20"/>
              </w:rPr>
              <w:t>Datetime</w:t>
            </w:r>
          </w:p>
        </w:tc>
      </w:tr>
      <w:tr w:rsidR="001D17E0" w:rsidRPr="00E546C7" w14:paraId="05C5FB4F" w14:textId="77777777" w:rsidTr="001615A7">
        <w:trPr>
          <w:jc w:val="center"/>
        </w:trPr>
        <w:tc>
          <w:tcPr>
            <w:tcW w:w="1540" w:type="dxa"/>
            <w:vMerge/>
          </w:tcPr>
          <w:p w14:paraId="4A6E2DF3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7FE59C8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Quantity</w:t>
            </w:r>
          </w:p>
        </w:tc>
        <w:tc>
          <w:tcPr>
            <w:tcW w:w="1484" w:type="dxa"/>
          </w:tcPr>
          <w:p w14:paraId="26B25A9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234AC075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Quantity of unites ordered</w:t>
            </w:r>
          </w:p>
        </w:tc>
      </w:tr>
      <w:tr w:rsidR="001D17E0" w:rsidRPr="00E546C7" w14:paraId="0EB4365F" w14:textId="77777777" w:rsidTr="001615A7">
        <w:trPr>
          <w:jc w:val="center"/>
        </w:trPr>
        <w:tc>
          <w:tcPr>
            <w:tcW w:w="1540" w:type="dxa"/>
            <w:vMerge/>
          </w:tcPr>
          <w:p w14:paraId="1746BF06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101AFAE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Street</w:t>
            </w:r>
          </w:p>
        </w:tc>
        <w:tc>
          <w:tcPr>
            <w:tcW w:w="1484" w:type="dxa"/>
          </w:tcPr>
          <w:p w14:paraId="76196DAD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4891714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rtl/>
              </w:rPr>
            </w:pPr>
            <w:r w:rsidRPr="00583196">
              <w:rPr>
                <w:sz w:val="20"/>
                <w:szCs w:val="20"/>
              </w:rPr>
              <w:t>Shipping Address - Street</w:t>
            </w:r>
          </w:p>
        </w:tc>
      </w:tr>
      <w:tr w:rsidR="001D17E0" w:rsidRPr="00E546C7" w14:paraId="630D4A8B" w14:textId="77777777" w:rsidTr="001615A7">
        <w:trPr>
          <w:jc w:val="center"/>
        </w:trPr>
        <w:tc>
          <w:tcPr>
            <w:tcW w:w="1540" w:type="dxa"/>
            <w:vMerge/>
          </w:tcPr>
          <w:p w14:paraId="3296921C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55700D78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City</w:t>
            </w:r>
          </w:p>
        </w:tc>
        <w:tc>
          <w:tcPr>
            <w:tcW w:w="1484" w:type="dxa"/>
          </w:tcPr>
          <w:p w14:paraId="46C19181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0AF7E4B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Shipping Address - City</w:t>
            </w:r>
          </w:p>
        </w:tc>
      </w:tr>
      <w:tr w:rsidR="001D17E0" w:rsidRPr="00E546C7" w14:paraId="66C7CF5B" w14:textId="77777777" w:rsidTr="001615A7">
        <w:trPr>
          <w:jc w:val="center"/>
        </w:trPr>
        <w:tc>
          <w:tcPr>
            <w:tcW w:w="1540" w:type="dxa"/>
            <w:vMerge/>
          </w:tcPr>
          <w:p w14:paraId="0FF19416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41CABE7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Country</w:t>
            </w:r>
          </w:p>
        </w:tc>
        <w:tc>
          <w:tcPr>
            <w:tcW w:w="1484" w:type="dxa"/>
          </w:tcPr>
          <w:p w14:paraId="19F90CE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0271E76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Shipping Address - Country</w:t>
            </w:r>
          </w:p>
        </w:tc>
      </w:tr>
      <w:tr w:rsidR="001D17E0" w:rsidRPr="00E546C7" w14:paraId="7468FCAF" w14:textId="77777777" w:rsidTr="001615A7">
        <w:trPr>
          <w:jc w:val="center"/>
        </w:trPr>
        <w:tc>
          <w:tcPr>
            <w:tcW w:w="1540" w:type="dxa"/>
            <w:vMerge/>
          </w:tcPr>
          <w:p w14:paraId="1A6ACDF3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0E6B9F6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State</w:t>
            </w:r>
          </w:p>
        </w:tc>
        <w:tc>
          <w:tcPr>
            <w:tcW w:w="1484" w:type="dxa"/>
          </w:tcPr>
          <w:p w14:paraId="51CDCCE9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Char (2)</w:t>
            </w:r>
          </w:p>
        </w:tc>
        <w:tc>
          <w:tcPr>
            <w:tcW w:w="4327" w:type="dxa"/>
          </w:tcPr>
          <w:p w14:paraId="5F3AF8D5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Shipping Address - State</w:t>
            </w:r>
          </w:p>
        </w:tc>
      </w:tr>
      <w:tr w:rsidR="001D17E0" w:rsidRPr="00E546C7" w14:paraId="759AB0D9" w14:textId="77777777" w:rsidTr="001615A7">
        <w:trPr>
          <w:jc w:val="center"/>
        </w:trPr>
        <w:tc>
          <w:tcPr>
            <w:tcW w:w="1540" w:type="dxa"/>
            <w:vMerge/>
          </w:tcPr>
          <w:p w14:paraId="7AB2C8B2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37CA501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Zip code</w:t>
            </w:r>
          </w:p>
        </w:tc>
        <w:tc>
          <w:tcPr>
            <w:tcW w:w="1484" w:type="dxa"/>
          </w:tcPr>
          <w:p w14:paraId="676EA2A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(10)</w:t>
            </w:r>
          </w:p>
        </w:tc>
        <w:tc>
          <w:tcPr>
            <w:tcW w:w="4327" w:type="dxa"/>
          </w:tcPr>
          <w:p w14:paraId="1A637C0D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Shipping Address – Zip code</w:t>
            </w:r>
          </w:p>
        </w:tc>
      </w:tr>
      <w:tr w:rsidR="001D17E0" w:rsidRPr="00E546C7" w14:paraId="69C15C72" w14:textId="77777777" w:rsidTr="001615A7">
        <w:trPr>
          <w:jc w:val="center"/>
        </w:trPr>
        <w:tc>
          <w:tcPr>
            <w:tcW w:w="1540" w:type="dxa"/>
            <w:vMerge/>
          </w:tcPr>
          <w:p w14:paraId="4A7F6287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13F3ABE3" w14:textId="7BE16AAB" w:rsidR="001D17E0" w:rsidRPr="00583196" w:rsidRDefault="009D3D5F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 </w:t>
            </w:r>
            <w:proofErr w:type="spellStart"/>
            <w:r w:rsidR="001D17E0" w:rsidRPr="00583196">
              <w:rPr>
                <w:sz w:val="20"/>
                <w:szCs w:val="20"/>
              </w:rPr>
              <w:t>Packlane</w:t>
            </w:r>
            <w:proofErr w:type="spellEnd"/>
            <w:r w:rsidR="001D17E0" w:rsidRPr="00583196">
              <w:rPr>
                <w:sz w:val="20"/>
                <w:szCs w:val="20"/>
              </w:rPr>
              <w:t xml:space="preserve"> Plus</w:t>
            </w:r>
          </w:p>
        </w:tc>
        <w:tc>
          <w:tcPr>
            <w:tcW w:w="1484" w:type="dxa"/>
          </w:tcPr>
          <w:p w14:paraId="0615EAF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Bit</w:t>
            </w:r>
          </w:p>
        </w:tc>
        <w:tc>
          <w:tcPr>
            <w:tcW w:w="4327" w:type="dxa"/>
          </w:tcPr>
          <w:p w14:paraId="11E32AB2" w14:textId="77777777" w:rsidR="001D17E0" w:rsidRPr="00583196" w:rsidRDefault="001D17E0" w:rsidP="001D17E0">
            <w:pPr>
              <w:pStyle w:val="a7"/>
              <w:numPr>
                <w:ilvl w:val="0"/>
                <w:numId w:val="34"/>
              </w:numPr>
              <w:bidi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Not purchased the service</w:t>
            </w:r>
          </w:p>
          <w:p w14:paraId="52E9ADE7" w14:textId="77777777" w:rsidR="001D17E0" w:rsidRPr="00583196" w:rsidRDefault="001D17E0" w:rsidP="001D17E0">
            <w:pPr>
              <w:pStyle w:val="a7"/>
              <w:numPr>
                <w:ilvl w:val="0"/>
                <w:numId w:val="34"/>
              </w:numPr>
              <w:bidi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Purchased the service</w:t>
            </w:r>
          </w:p>
        </w:tc>
      </w:tr>
      <w:tr w:rsidR="001D17E0" w:rsidRPr="00E546C7" w14:paraId="00CEF604" w14:textId="77777777" w:rsidTr="001615A7">
        <w:trPr>
          <w:jc w:val="center"/>
        </w:trPr>
        <w:tc>
          <w:tcPr>
            <w:tcW w:w="1540" w:type="dxa"/>
            <w:vMerge/>
          </w:tcPr>
          <w:p w14:paraId="3A045FF9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54E2B62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Production speed (Production speeds)</w:t>
            </w:r>
          </w:p>
        </w:tc>
        <w:tc>
          <w:tcPr>
            <w:tcW w:w="1484" w:type="dxa"/>
          </w:tcPr>
          <w:p w14:paraId="18723F0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71E888A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rtl/>
              </w:rPr>
            </w:pPr>
            <w:r w:rsidRPr="00583196">
              <w:rPr>
                <w:sz w:val="20"/>
                <w:szCs w:val="20"/>
              </w:rPr>
              <w:t>FK - Production Speed</w:t>
            </w:r>
          </w:p>
        </w:tc>
      </w:tr>
      <w:tr w:rsidR="001D17E0" w:rsidRPr="00E546C7" w14:paraId="6D8B6A41" w14:textId="77777777" w:rsidTr="001615A7">
        <w:trPr>
          <w:jc w:val="center"/>
        </w:trPr>
        <w:tc>
          <w:tcPr>
            <w:tcW w:w="1540" w:type="dxa"/>
            <w:vMerge/>
          </w:tcPr>
          <w:p w14:paraId="1EC0A370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5F4ACB11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Shipping method (Shipping methods)</w:t>
            </w:r>
          </w:p>
        </w:tc>
        <w:tc>
          <w:tcPr>
            <w:tcW w:w="1484" w:type="dxa"/>
          </w:tcPr>
          <w:p w14:paraId="535D262D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378E6A29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- Shipping method</w:t>
            </w:r>
          </w:p>
        </w:tc>
      </w:tr>
      <w:tr w:rsidR="001D17E0" w:rsidRPr="00E546C7" w14:paraId="24966B87" w14:textId="77777777" w:rsidTr="001615A7">
        <w:trPr>
          <w:jc w:val="center"/>
        </w:trPr>
        <w:tc>
          <w:tcPr>
            <w:tcW w:w="1540" w:type="dxa"/>
            <w:vMerge/>
          </w:tcPr>
          <w:p w14:paraId="187824C5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5427556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Box ID (</w:t>
            </w:r>
            <w:r w:rsidRPr="00583196">
              <w:rPr>
                <w:rFonts w:hint="cs"/>
                <w:sz w:val="20"/>
                <w:szCs w:val="20"/>
              </w:rPr>
              <w:t>P</w:t>
            </w:r>
            <w:r w:rsidRPr="00583196">
              <w:rPr>
                <w:sz w:val="20"/>
                <w:szCs w:val="20"/>
              </w:rPr>
              <w:t>roducts)</w:t>
            </w:r>
          </w:p>
        </w:tc>
        <w:tc>
          <w:tcPr>
            <w:tcW w:w="1484" w:type="dxa"/>
          </w:tcPr>
          <w:p w14:paraId="0405623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5D947D4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– Box ID</w:t>
            </w:r>
          </w:p>
        </w:tc>
      </w:tr>
      <w:tr w:rsidR="001D17E0" w:rsidRPr="00E546C7" w14:paraId="4A3DE9A5" w14:textId="77777777" w:rsidTr="001615A7">
        <w:trPr>
          <w:jc w:val="center"/>
        </w:trPr>
        <w:tc>
          <w:tcPr>
            <w:tcW w:w="1540" w:type="dxa"/>
            <w:vMerge/>
          </w:tcPr>
          <w:p w14:paraId="39A7DB02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7789A1B5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Credit number (Credit Cards)</w:t>
            </w:r>
          </w:p>
        </w:tc>
        <w:tc>
          <w:tcPr>
            <w:tcW w:w="1484" w:type="dxa"/>
          </w:tcPr>
          <w:p w14:paraId="760D8F9E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 xml:space="preserve">Char (16) </w:t>
            </w:r>
          </w:p>
        </w:tc>
        <w:tc>
          <w:tcPr>
            <w:tcW w:w="4327" w:type="dxa"/>
          </w:tcPr>
          <w:p w14:paraId="014B8BC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- Credit number (for payment order)</w:t>
            </w:r>
          </w:p>
        </w:tc>
      </w:tr>
      <w:tr w:rsidR="001D17E0" w:rsidRPr="00E546C7" w14:paraId="30E38F07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44393A0E" w14:textId="77777777" w:rsidR="001D17E0" w:rsidRDefault="001D17E0" w:rsidP="00D10202">
            <w:pPr>
              <w:bidi w:val="0"/>
              <w:spacing w:after="0" w:line="240" w:lineRule="auto"/>
              <w:jc w:val="center"/>
            </w:pPr>
            <w:r>
              <w:rPr>
                <w:b/>
                <w:bCs/>
              </w:rPr>
              <w:t>Production speeds</w:t>
            </w:r>
          </w:p>
          <w:p w14:paraId="62750B98" w14:textId="77777777" w:rsidR="001D17E0" w:rsidRPr="00255BB1" w:rsidRDefault="001D17E0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255BB1">
              <w:rPr>
                <w:sz w:val="18"/>
                <w:szCs w:val="18"/>
              </w:rPr>
              <w:t>List of types of production</w:t>
            </w:r>
            <w:r>
              <w:rPr>
                <w:sz w:val="18"/>
                <w:szCs w:val="18"/>
              </w:rPr>
              <w:t xml:space="preserve"> </w:t>
            </w:r>
            <w:r w:rsidRPr="00255BB1">
              <w:rPr>
                <w:sz w:val="18"/>
                <w:szCs w:val="18"/>
              </w:rPr>
              <w:t>speed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2709" w:type="dxa"/>
          </w:tcPr>
          <w:p w14:paraId="3F4A9E43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Production speed</w:t>
            </w:r>
          </w:p>
        </w:tc>
        <w:tc>
          <w:tcPr>
            <w:tcW w:w="1484" w:type="dxa"/>
          </w:tcPr>
          <w:p w14:paraId="2CA6343A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7F2E5E4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Box Production Speed</w:t>
            </w:r>
          </w:p>
        </w:tc>
      </w:tr>
      <w:tr w:rsidR="001D17E0" w:rsidRPr="00E546C7" w14:paraId="60878AB5" w14:textId="77777777" w:rsidTr="001615A7">
        <w:trPr>
          <w:jc w:val="center"/>
        </w:trPr>
        <w:tc>
          <w:tcPr>
            <w:tcW w:w="1540" w:type="dxa"/>
            <w:vMerge/>
          </w:tcPr>
          <w:p w14:paraId="24F2D317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1298E12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Production speed cost</w:t>
            </w:r>
          </w:p>
        </w:tc>
        <w:tc>
          <w:tcPr>
            <w:tcW w:w="1484" w:type="dxa"/>
          </w:tcPr>
          <w:p w14:paraId="0E01D60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highlight w:val="red"/>
              </w:rPr>
            </w:pPr>
            <w:r w:rsidRPr="00583196">
              <w:rPr>
                <w:sz w:val="20"/>
                <w:szCs w:val="20"/>
              </w:rPr>
              <w:t>Decimal (7,2)</w:t>
            </w:r>
          </w:p>
        </w:tc>
        <w:tc>
          <w:tcPr>
            <w:tcW w:w="4327" w:type="dxa"/>
          </w:tcPr>
          <w:p w14:paraId="777BB97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 xml:space="preserve">The cost of the selected Production Speed </w:t>
            </w:r>
          </w:p>
        </w:tc>
      </w:tr>
      <w:tr w:rsidR="001D17E0" w:rsidRPr="00E546C7" w14:paraId="14539F6B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4AE138AA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Shipping methods</w:t>
            </w:r>
          </w:p>
          <w:p w14:paraId="3D47B5B6" w14:textId="77777777" w:rsidR="001D17E0" w:rsidRPr="00FF608D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255BB1">
              <w:rPr>
                <w:sz w:val="18"/>
                <w:szCs w:val="18"/>
              </w:rPr>
              <w:t xml:space="preserve">List of types of </w:t>
            </w:r>
            <w:r>
              <w:rPr>
                <w:sz w:val="18"/>
                <w:szCs w:val="18"/>
              </w:rPr>
              <w:t>shipping methods</w:t>
            </w:r>
          </w:p>
        </w:tc>
        <w:tc>
          <w:tcPr>
            <w:tcW w:w="2709" w:type="dxa"/>
          </w:tcPr>
          <w:p w14:paraId="0312ECCD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Shipping method</w:t>
            </w:r>
          </w:p>
        </w:tc>
        <w:tc>
          <w:tcPr>
            <w:tcW w:w="1484" w:type="dxa"/>
          </w:tcPr>
          <w:p w14:paraId="0813143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4327" w:type="dxa"/>
          </w:tcPr>
          <w:p w14:paraId="5EFC68F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Box Shipping method</w:t>
            </w:r>
          </w:p>
        </w:tc>
      </w:tr>
      <w:tr w:rsidR="001D17E0" w:rsidRPr="00E546C7" w14:paraId="3B54EDB7" w14:textId="77777777" w:rsidTr="001615A7">
        <w:trPr>
          <w:jc w:val="center"/>
        </w:trPr>
        <w:tc>
          <w:tcPr>
            <w:tcW w:w="1540" w:type="dxa"/>
            <w:vMerge/>
          </w:tcPr>
          <w:p w14:paraId="6717924D" w14:textId="77777777" w:rsidR="001D17E0" w:rsidRPr="00FF608D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0E548A4A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Shipping method cost</w:t>
            </w:r>
          </w:p>
        </w:tc>
        <w:tc>
          <w:tcPr>
            <w:tcW w:w="1484" w:type="dxa"/>
          </w:tcPr>
          <w:p w14:paraId="5C49E517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Decimal (7,2)</w:t>
            </w:r>
          </w:p>
        </w:tc>
        <w:tc>
          <w:tcPr>
            <w:tcW w:w="4327" w:type="dxa"/>
          </w:tcPr>
          <w:p w14:paraId="19E683A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 xml:space="preserve">The cost of the selected Shipping Method </w:t>
            </w:r>
          </w:p>
        </w:tc>
      </w:tr>
      <w:tr w:rsidR="001D17E0" w:rsidRPr="00E546C7" w14:paraId="6CBEF7E4" w14:textId="77777777" w:rsidTr="001615A7">
        <w:trPr>
          <w:jc w:val="center"/>
        </w:trPr>
        <w:tc>
          <w:tcPr>
            <w:tcW w:w="1540" w:type="dxa"/>
            <w:vMerge w:val="restart"/>
          </w:tcPr>
          <w:p w14:paraId="443055BB" w14:textId="77777777" w:rsidR="001D17E0" w:rsidRDefault="001D17E0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A85C7D">
              <w:rPr>
                <w:b/>
                <w:bCs/>
              </w:rPr>
              <w:t>Business Size Scale</w:t>
            </w:r>
          </w:p>
          <w:p w14:paraId="0D55AF05" w14:textId="77777777" w:rsidR="001D17E0" w:rsidRPr="00345C50" w:rsidRDefault="001D17E0" w:rsidP="00D10202">
            <w:pPr>
              <w:bidi w:val="0"/>
              <w:spacing w:after="0" w:line="240" w:lineRule="auto"/>
              <w:jc w:val="center"/>
              <w:rPr>
                <w:b/>
                <w:bCs/>
                <w:rtl/>
              </w:rPr>
            </w:pPr>
            <w:r w:rsidRPr="00255BB1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categories size</w:t>
            </w:r>
          </w:p>
        </w:tc>
        <w:tc>
          <w:tcPr>
            <w:tcW w:w="2709" w:type="dxa"/>
          </w:tcPr>
          <w:p w14:paraId="2B27FC41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 xml:space="preserve">Category </w:t>
            </w:r>
            <w:r w:rsidRPr="00345C50">
              <w:rPr>
                <w:sz w:val="20"/>
                <w:szCs w:val="20"/>
              </w:rPr>
              <w:t xml:space="preserve">Size </w:t>
            </w:r>
          </w:p>
        </w:tc>
        <w:tc>
          <w:tcPr>
            <w:tcW w:w="1484" w:type="dxa"/>
          </w:tcPr>
          <w:p w14:paraId="38050E4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>Char (1)</w:t>
            </w:r>
          </w:p>
        </w:tc>
        <w:tc>
          <w:tcPr>
            <w:tcW w:w="4327" w:type="dxa"/>
          </w:tcPr>
          <w:p w14:paraId="35006F6A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>Category size of the Business: A, B, C</w:t>
            </w:r>
            <w:r>
              <w:rPr>
                <w:sz w:val="20"/>
                <w:szCs w:val="20"/>
              </w:rPr>
              <w:t>. The number of the employees at the business</w:t>
            </w:r>
          </w:p>
        </w:tc>
      </w:tr>
      <w:tr w:rsidR="001D17E0" w:rsidRPr="00E546C7" w14:paraId="31B5940D" w14:textId="77777777" w:rsidTr="001615A7">
        <w:trPr>
          <w:jc w:val="center"/>
        </w:trPr>
        <w:tc>
          <w:tcPr>
            <w:tcW w:w="1540" w:type="dxa"/>
            <w:vMerge/>
          </w:tcPr>
          <w:p w14:paraId="7538E37B" w14:textId="77777777" w:rsidR="001D17E0" w:rsidRPr="00FF608D" w:rsidRDefault="001D17E0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9" w:type="dxa"/>
          </w:tcPr>
          <w:p w14:paraId="227BD70D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1484" w:type="dxa"/>
          </w:tcPr>
          <w:p w14:paraId="03F5E0D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(10)</w:t>
            </w:r>
          </w:p>
        </w:tc>
        <w:tc>
          <w:tcPr>
            <w:tcW w:w="4327" w:type="dxa"/>
          </w:tcPr>
          <w:p w14:paraId="0ABE9CA1" w14:textId="77777777" w:rsidR="001D17E0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- &lt;5</w:t>
            </w:r>
          </w:p>
          <w:p w14:paraId="4D8B72C7" w14:textId="77777777" w:rsidR="001D17E0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- &lt;20</w:t>
            </w:r>
          </w:p>
          <w:p w14:paraId="79BF0F29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- &lt;500 </w:t>
            </w:r>
          </w:p>
        </w:tc>
      </w:tr>
      <w:tr w:rsidR="001D17E0" w:rsidRPr="00E546C7" w14:paraId="552BACFE" w14:textId="77777777" w:rsidTr="001615A7">
        <w:trPr>
          <w:jc w:val="center"/>
        </w:trPr>
        <w:tc>
          <w:tcPr>
            <w:tcW w:w="1540" w:type="dxa"/>
            <w:vMerge w:val="restart"/>
            <w:vAlign w:val="center"/>
          </w:tcPr>
          <w:p w14:paraId="1DFD8FD1" w14:textId="77777777" w:rsidR="001D17E0" w:rsidRDefault="001D17E0" w:rsidP="00D10202">
            <w:pPr>
              <w:bidi w:val="0"/>
              <w:spacing w:after="0" w:line="240" w:lineRule="auto"/>
              <w:jc w:val="center"/>
            </w:pPr>
            <w:r w:rsidRPr="00FF608D">
              <w:rPr>
                <w:rFonts w:hint="cs"/>
                <w:b/>
                <w:bCs/>
              </w:rPr>
              <w:t>R</w:t>
            </w:r>
            <w:r w:rsidRPr="00FF608D">
              <w:rPr>
                <w:b/>
                <w:bCs/>
              </w:rPr>
              <w:t>eview</w:t>
            </w:r>
            <w:r>
              <w:rPr>
                <w:b/>
                <w:bCs/>
              </w:rPr>
              <w:t>s</w:t>
            </w:r>
          </w:p>
          <w:p w14:paraId="2382F748" w14:textId="77777777" w:rsidR="001D17E0" w:rsidRDefault="001D17E0" w:rsidP="00D10202">
            <w:pPr>
              <w:bidi w:val="0"/>
              <w:spacing w:after="0" w:line="240" w:lineRule="auto"/>
              <w:jc w:val="center"/>
            </w:pPr>
            <w:r w:rsidRPr="00255BB1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reviews</w:t>
            </w:r>
            <w:r w:rsidRPr="00255B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written</w:t>
            </w:r>
            <w:r w:rsidRPr="00255BB1">
              <w:rPr>
                <w:sz w:val="18"/>
                <w:szCs w:val="18"/>
              </w:rPr>
              <w:t xml:space="preserve"> by customers</w:t>
            </w:r>
          </w:p>
        </w:tc>
        <w:tc>
          <w:tcPr>
            <w:tcW w:w="2709" w:type="dxa"/>
          </w:tcPr>
          <w:p w14:paraId="72553B07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  <w:u w:val="single"/>
              </w:rPr>
              <w:t>Order ID (Orders)</w:t>
            </w:r>
          </w:p>
        </w:tc>
        <w:tc>
          <w:tcPr>
            <w:tcW w:w="1484" w:type="dxa"/>
          </w:tcPr>
          <w:p w14:paraId="4AC66C6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3938DAB9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FK – Order ID</w:t>
            </w:r>
          </w:p>
        </w:tc>
      </w:tr>
      <w:tr w:rsidR="001D17E0" w:rsidRPr="00E546C7" w14:paraId="0D872C05" w14:textId="77777777" w:rsidTr="001615A7">
        <w:trPr>
          <w:jc w:val="center"/>
        </w:trPr>
        <w:tc>
          <w:tcPr>
            <w:tcW w:w="1540" w:type="dxa"/>
            <w:vMerge/>
          </w:tcPr>
          <w:p w14:paraId="0798788C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7F555864" w14:textId="73677059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highlight w:val="red"/>
                <w:u w:val="single"/>
              </w:rPr>
            </w:pPr>
            <w:proofErr w:type="spellStart"/>
            <w:r w:rsidRPr="00583196">
              <w:rPr>
                <w:sz w:val="20"/>
                <w:szCs w:val="20"/>
              </w:rPr>
              <w:t>Date</w:t>
            </w:r>
            <w:r w:rsidR="001615A7"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1484" w:type="dxa"/>
          </w:tcPr>
          <w:p w14:paraId="082CE3C0" w14:textId="358F6B0E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highlight w:val="red"/>
                <w:rtl/>
              </w:rPr>
            </w:pPr>
            <w:proofErr w:type="spellStart"/>
            <w:r w:rsidRPr="00583196">
              <w:rPr>
                <w:sz w:val="20"/>
                <w:szCs w:val="20"/>
              </w:rPr>
              <w:t>Date</w:t>
            </w:r>
            <w:r w:rsidR="001615A7"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4327" w:type="dxa"/>
          </w:tcPr>
          <w:p w14:paraId="3D29F41F" w14:textId="47121E9D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 xml:space="preserve">Review's </w:t>
            </w:r>
            <w:proofErr w:type="spellStart"/>
            <w:r>
              <w:rPr>
                <w:sz w:val="20"/>
                <w:szCs w:val="20"/>
              </w:rPr>
              <w:t>Date</w:t>
            </w:r>
            <w:r w:rsidR="001615A7">
              <w:rPr>
                <w:sz w:val="20"/>
                <w:szCs w:val="20"/>
              </w:rPr>
              <w:t>Time</w:t>
            </w:r>
            <w:proofErr w:type="spellEnd"/>
          </w:p>
        </w:tc>
      </w:tr>
      <w:tr w:rsidR="001D17E0" w:rsidRPr="00E546C7" w14:paraId="5C519599" w14:textId="77777777" w:rsidTr="001615A7">
        <w:trPr>
          <w:jc w:val="center"/>
        </w:trPr>
        <w:tc>
          <w:tcPr>
            <w:tcW w:w="1540" w:type="dxa"/>
            <w:vMerge/>
          </w:tcPr>
          <w:p w14:paraId="75B1E83D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4527564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Subject</w:t>
            </w:r>
          </w:p>
        </w:tc>
        <w:tc>
          <w:tcPr>
            <w:tcW w:w="1484" w:type="dxa"/>
          </w:tcPr>
          <w:p w14:paraId="1125039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4327" w:type="dxa"/>
          </w:tcPr>
          <w:p w14:paraId="54084526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Review's Subject</w:t>
            </w:r>
          </w:p>
        </w:tc>
      </w:tr>
      <w:tr w:rsidR="001D17E0" w:rsidRPr="00E546C7" w14:paraId="0B8C948E" w14:textId="77777777" w:rsidTr="001615A7">
        <w:trPr>
          <w:jc w:val="center"/>
        </w:trPr>
        <w:tc>
          <w:tcPr>
            <w:tcW w:w="1540" w:type="dxa"/>
            <w:vMerge/>
          </w:tcPr>
          <w:p w14:paraId="40E503C5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2CCE79B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Description</w:t>
            </w:r>
          </w:p>
        </w:tc>
        <w:tc>
          <w:tcPr>
            <w:tcW w:w="1484" w:type="dxa"/>
          </w:tcPr>
          <w:p w14:paraId="081FBFC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(500)</w:t>
            </w:r>
          </w:p>
        </w:tc>
        <w:tc>
          <w:tcPr>
            <w:tcW w:w="4327" w:type="dxa"/>
          </w:tcPr>
          <w:p w14:paraId="450C7FB8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Review's Description</w:t>
            </w:r>
          </w:p>
        </w:tc>
      </w:tr>
      <w:tr w:rsidR="001D17E0" w:rsidRPr="00E546C7" w14:paraId="41EA7AEF" w14:textId="77777777" w:rsidTr="001615A7">
        <w:trPr>
          <w:trHeight w:val="346"/>
          <w:jc w:val="center"/>
        </w:trPr>
        <w:tc>
          <w:tcPr>
            <w:tcW w:w="1540" w:type="dxa"/>
            <w:vMerge/>
          </w:tcPr>
          <w:p w14:paraId="2B2BD5D7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4BB7732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Rank</w:t>
            </w:r>
          </w:p>
        </w:tc>
        <w:tc>
          <w:tcPr>
            <w:tcW w:w="1484" w:type="dxa"/>
          </w:tcPr>
          <w:p w14:paraId="57CA1F3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Int</w:t>
            </w:r>
          </w:p>
        </w:tc>
        <w:tc>
          <w:tcPr>
            <w:tcW w:w="4327" w:type="dxa"/>
          </w:tcPr>
          <w:p w14:paraId="001BB48F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Between 1-5</w:t>
            </w:r>
          </w:p>
        </w:tc>
      </w:tr>
      <w:tr w:rsidR="001D17E0" w:rsidRPr="00E546C7" w14:paraId="0CFF1EE5" w14:textId="77777777" w:rsidTr="001615A7">
        <w:trPr>
          <w:trHeight w:val="323"/>
          <w:jc w:val="center"/>
        </w:trPr>
        <w:tc>
          <w:tcPr>
            <w:tcW w:w="1540" w:type="dxa"/>
            <w:vMerge w:val="restart"/>
            <w:vAlign w:val="center"/>
          </w:tcPr>
          <w:p w14:paraId="5B7B0A60" w14:textId="77777777" w:rsidR="001D17E0" w:rsidRDefault="001D17E0" w:rsidP="00D10202">
            <w:pPr>
              <w:bidi w:val="0"/>
              <w:spacing w:after="0" w:line="240" w:lineRule="auto"/>
              <w:jc w:val="center"/>
            </w:pPr>
            <w:r w:rsidRPr="00FF608D">
              <w:rPr>
                <w:b/>
                <w:bCs/>
              </w:rPr>
              <w:t>Credit</w:t>
            </w:r>
            <w:r w:rsidRPr="00FF608D">
              <w:t xml:space="preserve"> </w:t>
            </w:r>
            <w:r w:rsidRPr="00FF608D">
              <w:rPr>
                <w:b/>
                <w:bCs/>
              </w:rPr>
              <w:t>Cards</w:t>
            </w:r>
          </w:p>
          <w:p w14:paraId="1A49EE27" w14:textId="77777777" w:rsidR="001D17E0" w:rsidRPr="00255BB1" w:rsidRDefault="001D17E0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255BB1">
              <w:rPr>
                <w:sz w:val="18"/>
                <w:szCs w:val="18"/>
              </w:rPr>
              <w:t>List of Credit Cards details</w:t>
            </w:r>
          </w:p>
          <w:p w14:paraId="21420983" w14:textId="77777777" w:rsidR="001D17E0" w:rsidRDefault="001D17E0" w:rsidP="00D10202">
            <w:pPr>
              <w:bidi w:val="0"/>
              <w:spacing w:after="0" w:line="240" w:lineRule="auto"/>
              <w:jc w:val="center"/>
            </w:pPr>
          </w:p>
        </w:tc>
        <w:tc>
          <w:tcPr>
            <w:tcW w:w="2709" w:type="dxa"/>
          </w:tcPr>
          <w:p w14:paraId="7D73BB08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  <w:u w:val="single"/>
              </w:rPr>
              <w:t>Credit number</w:t>
            </w:r>
          </w:p>
        </w:tc>
        <w:tc>
          <w:tcPr>
            <w:tcW w:w="1484" w:type="dxa"/>
          </w:tcPr>
          <w:p w14:paraId="5BDB16F1" w14:textId="77777777" w:rsidR="001D17E0" w:rsidRPr="00583196" w:rsidRDefault="001D17E0" w:rsidP="00D10202">
            <w:pPr>
              <w:bidi w:val="0"/>
              <w:spacing w:after="120" w:line="360" w:lineRule="auto"/>
              <w:rPr>
                <w:b/>
                <w:bCs/>
                <w:sz w:val="20"/>
                <w:szCs w:val="20"/>
                <w:rtl/>
              </w:rPr>
            </w:pPr>
            <w:r w:rsidRPr="00583196">
              <w:rPr>
                <w:sz w:val="20"/>
                <w:szCs w:val="20"/>
              </w:rPr>
              <w:t>Char (16)</w:t>
            </w:r>
          </w:p>
        </w:tc>
        <w:tc>
          <w:tcPr>
            <w:tcW w:w="4327" w:type="dxa"/>
          </w:tcPr>
          <w:p w14:paraId="7F0C1142" w14:textId="77777777" w:rsidR="001D17E0" w:rsidRPr="00583196" w:rsidRDefault="001D17E0" w:rsidP="00D10202">
            <w:pPr>
              <w:bidi w:val="0"/>
              <w:spacing w:after="120" w:line="36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Credit Card’s Number</w:t>
            </w:r>
          </w:p>
        </w:tc>
      </w:tr>
      <w:tr w:rsidR="001D17E0" w:rsidRPr="00E546C7" w14:paraId="5FBC2735" w14:textId="77777777" w:rsidTr="001615A7">
        <w:trPr>
          <w:jc w:val="center"/>
        </w:trPr>
        <w:tc>
          <w:tcPr>
            <w:tcW w:w="1540" w:type="dxa"/>
            <w:vMerge/>
          </w:tcPr>
          <w:p w14:paraId="3250EBDE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657571B9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Expiration Date</w:t>
            </w:r>
          </w:p>
        </w:tc>
        <w:tc>
          <w:tcPr>
            <w:tcW w:w="1484" w:type="dxa"/>
          </w:tcPr>
          <w:p w14:paraId="6598AA62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Char (5)</w:t>
            </w:r>
          </w:p>
        </w:tc>
        <w:tc>
          <w:tcPr>
            <w:tcW w:w="4327" w:type="dxa"/>
          </w:tcPr>
          <w:p w14:paraId="2CCD6C30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Credit Card’s Expiration</w:t>
            </w:r>
          </w:p>
        </w:tc>
      </w:tr>
      <w:tr w:rsidR="001D17E0" w:rsidRPr="00E546C7" w14:paraId="314C39C8" w14:textId="77777777" w:rsidTr="001615A7">
        <w:trPr>
          <w:jc w:val="center"/>
        </w:trPr>
        <w:tc>
          <w:tcPr>
            <w:tcW w:w="1540" w:type="dxa"/>
            <w:vMerge/>
          </w:tcPr>
          <w:p w14:paraId="5038F7D1" w14:textId="77777777" w:rsidR="001D17E0" w:rsidRDefault="001D17E0" w:rsidP="00D10202">
            <w:pPr>
              <w:bidi w:val="0"/>
              <w:spacing w:after="0" w:line="240" w:lineRule="auto"/>
            </w:pPr>
          </w:p>
        </w:tc>
        <w:tc>
          <w:tcPr>
            <w:tcW w:w="2709" w:type="dxa"/>
          </w:tcPr>
          <w:p w14:paraId="3487E56B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CVV</w:t>
            </w:r>
          </w:p>
        </w:tc>
        <w:tc>
          <w:tcPr>
            <w:tcW w:w="1484" w:type="dxa"/>
          </w:tcPr>
          <w:p w14:paraId="5C790134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Char (3)</w:t>
            </w:r>
          </w:p>
        </w:tc>
        <w:tc>
          <w:tcPr>
            <w:tcW w:w="4327" w:type="dxa"/>
          </w:tcPr>
          <w:p w14:paraId="292FFEBC" w14:textId="77777777" w:rsidR="001D17E0" w:rsidRPr="00583196" w:rsidRDefault="001D17E0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Credit Card’s CVV</w:t>
            </w:r>
          </w:p>
        </w:tc>
      </w:tr>
    </w:tbl>
    <w:p w14:paraId="366DBDCD" w14:textId="77777777" w:rsidR="00FA2DB6" w:rsidRDefault="00FA2DB6" w:rsidP="00E06508">
      <w:pPr>
        <w:spacing w:after="120" w:line="240" w:lineRule="auto"/>
        <w:jc w:val="both"/>
        <w:rPr>
          <w:rFonts w:asciiTheme="minorBidi" w:hAnsiTheme="minorBidi" w:cstheme="minorBidi"/>
          <w:highlight w:val="yellow"/>
          <w:rtl/>
        </w:rPr>
      </w:pPr>
    </w:p>
    <w:p w14:paraId="57B3DA13" w14:textId="3400AC9C" w:rsidR="001D17E0" w:rsidRPr="00FA2DB6" w:rsidRDefault="001615A7" w:rsidP="00E06508">
      <w:pPr>
        <w:spacing w:after="120" w:line="240" w:lineRule="auto"/>
        <w:jc w:val="both"/>
        <w:rPr>
          <w:sz w:val="22"/>
          <w:szCs w:val="22"/>
          <w:u w:val="single"/>
          <w:rtl/>
        </w:rPr>
      </w:pPr>
      <w:r w:rsidRPr="00FA2DB6">
        <w:rPr>
          <w:sz w:val="22"/>
          <w:szCs w:val="22"/>
          <w:u w:val="single"/>
          <w:rtl/>
        </w:rPr>
        <w:t xml:space="preserve">מקור הנתונים המשני </w:t>
      </w:r>
    </w:p>
    <w:p w14:paraId="0E37A149" w14:textId="767A4970" w:rsidR="001D17E0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56D7E2" wp14:editId="395B3E97">
            <wp:simplePos x="0" y="0"/>
            <wp:positionH relativeFrom="column">
              <wp:posOffset>2489835</wp:posOffset>
            </wp:positionH>
            <wp:positionV relativeFrom="paragraph">
              <wp:posOffset>9525</wp:posOffset>
            </wp:positionV>
            <wp:extent cx="1476375" cy="2019300"/>
            <wp:effectExtent l="0" t="0" r="9525" b="0"/>
            <wp:wrapSquare wrapText="bothSides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4EDF41" w14:textId="7CD7AC6F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78FF06C5" w14:textId="7C7CE963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5F12868E" w14:textId="64C0DEB5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562CBFE3" w14:textId="0DCA4428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3A55A18" w14:textId="197E20F7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16C359D5" w14:textId="5F59F966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19C1A0AA" w14:textId="343D4EBC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F0245E2" w14:textId="053FC2CD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7A20E1D3" w14:textId="5A845410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199BFC2" w14:textId="225E3611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134CF3AF" w14:textId="0A2D3B52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4497BDB" w14:textId="77777777" w:rsidR="00B07708" w:rsidRDefault="00B07708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1929"/>
        <w:gridCol w:w="2607"/>
        <w:gridCol w:w="2497"/>
        <w:gridCol w:w="3027"/>
      </w:tblGrid>
      <w:tr w:rsidR="00AC47A9" w:rsidRPr="00E546C7" w14:paraId="4BE29421" w14:textId="77777777" w:rsidTr="00AC47A9">
        <w:tc>
          <w:tcPr>
            <w:tcW w:w="1929" w:type="dxa"/>
            <w:shd w:val="clear" w:color="auto" w:fill="C6D9F1"/>
          </w:tcPr>
          <w:p w14:paraId="24EA7E4F" w14:textId="77777777" w:rsidR="00AC47A9" w:rsidRPr="00E546C7" w:rsidRDefault="00AC47A9" w:rsidP="00D10202">
            <w:pPr>
              <w:bidi w:val="0"/>
              <w:spacing w:after="0" w:line="240" w:lineRule="auto"/>
              <w:rPr>
                <w:b/>
                <w:bCs/>
                <w:rtl/>
              </w:rPr>
            </w:pPr>
            <w:r w:rsidRPr="00E546C7">
              <w:rPr>
                <w:b/>
                <w:bCs/>
              </w:rPr>
              <w:t>Table</w:t>
            </w:r>
          </w:p>
        </w:tc>
        <w:tc>
          <w:tcPr>
            <w:tcW w:w="2607" w:type="dxa"/>
            <w:shd w:val="clear" w:color="auto" w:fill="C6D9F1"/>
          </w:tcPr>
          <w:p w14:paraId="52FC61C8" w14:textId="77777777" w:rsidR="00AC47A9" w:rsidRPr="00E546C7" w:rsidRDefault="00AC47A9" w:rsidP="00D10202">
            <w:pPr>
              <w:bidi w:val="0"/>
              <w:spacing w:after="0" w:line="240" w:lineRule="auto"/>
              <w:rPr>
                <w:b/>
                <w:bCs/>
              </w:rPr>
            </w:pPr>
            <w:r w:rsidRPr="00E546C7">
              <w:rPr>
                <w:b/>
                <w:bCs/>
              </w:rPr>
              <w:t>Field</w:t>
            </w:r>
          </w:p>
        </w:tc>
        <w:tc>
          <w:tcPr>
            <w:tcW w:w="2497" w:type="dxa"/>
            <w:shd w:val="clear" w:color="auto" w:fill="C6D9F1"/>
          </w:tcPr>
          <w:p w14:paraId="374021A1" w14:textId="77777777" w:rsidR="00AC47A9" w:rsidRPr="00E546C7" w:rsidRDefault="00AC47A9" w:rsidP="00D10202">
            <w:pPr>
              <w:bidi w:val="0"/>
              <w:spacing w:after="0" w:line="240" w:lineRule="auto"/>
              <w:rPr>
                <w:b/>
                <w:bCs/>
              </w:rPr>
            </w:pPr>
            <w:r w:rsidRPr="00E546C7">
              <w:rPr>
                <w:b/>
                <w:bCs/>
              </w:rPr>
              <w:t>Data Type</w:t>
            </w:r>
          </w:p>
        </w:tc>
        <w:tc>
          <w:tcPr>
            <w:tcW w:w="3027" w:type="dxa"/>
            <w:shd w:val="clear" w:color="auto" w:fill="C6D9F1"/>
          </w:tcPr>
          <w:p w14:paraId="3256ED83" w14:textId="77777777" w:rsidR="00AC47A9" w:rsidRPr="00E546C7" w:rsidRDefault="00AC47A9" w:rsidP="00D10202">
            <w:pPr>
              <w:bidi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C47A9" w14:paraId="3AF3CBB5" w14:textId="77777777" w:rsidTr="00AC47A9">
        <w:tc>
          <w:tcPr>
            <w:tcW w:w="1929" w:type="dxa"/>
            <w:vMerge w:val="restart"/>
            <w:vAlign w:val="center"/>
          </w:tcPr>
          <w:p w14:paraId="157CAD11" w14:textId="77777777" w:rsidR="00AC47A9" w:rsidRDefault="00AC47A9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Establishment Industry</w:t>
            </w:r>
          </w:p>
          <w:p w14:paraId="6B081294" w14:textId="77777777" w:rsidR="00AC47A9" w:rsidRPr="00F344FE" w:rsidRDefault="00AC47A9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  <w:p w14:paraId="3D6364CC" w14:textId="2FBDBAD1" w:rsidR="00AC47A9" w:rsidRDefault="00AC47A9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F344FE">
              <w:rPr>
                <w:sz w:val="18"/>
                <w:szCs w:val="18"/>
              </w:rPr>
              <w:t>Information about businesses and their size in the United States</w:t>
            </w:r>
          </w:p>
        </w:tc>
        <w:tc>
          <w:tcPr>
            <w:tcW w:w="2607" w:type="dxa"/>
          </w:tcPr>
          <w:p w14:paraId="291EB889" w14:textId="398137FA" w:rsidR="00AC47A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EstablishmentIndustryID</w:t>
            </w:r>
            <w:proofErr w:type="spellEnd"/>
          </w:p>
        </w:tc>
        <w:tc>
          <w:tcPr>
            <w:tcW w:w="2497" w:type="dxa"/>
          </w:tcPr>
          <w:p w14:paraId="1A9A22C2" w14:textId="6EA1FD45" w:rsidR="00AC47A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27" w:type="dxa"/>
          </w:tcPr>
          <w:p w14:paraId="26342ECA" w14:textId="3362C00D" w:rsidR="00AC47A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record</w:t>
            </w:r>
          </w:p>
        </w:tc>
      </w:tr>
      <w:tr w:rsidR="00AC47A9" w14:paraId="281598BD" w14:textId="77777777" w:rsidTr="00AC47A9">
        <w:tc>
          <w:tcPr>
            <w:tcW w:w="1929" w:type="dxa"/>
            <w:vMerge/>
            <w:vAlign w:val="center"/>
          </w:tcPr>
          <w:p w14:paraId="4708D0F0" w14:textId="2F0CB4B1" w:rsidR="00AC47A9" w:rsidRDefault="00AC47A9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607" w:type="dxa"/>
          </w:tcPr>
          <w:p w14:paraId="38446107" w14:textId="77777777" w:rsidR="00AC47A9" w:rsidRPr="00AC47A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AC47A9">
              <w:rPr>
                <w:sz w:val="20"/>
                <w:szCs w:val="20"/>
              </w:rPr>
              <w:t>Year</w:t>
            </w:r>
          </w:p>
        </w:tc>
        <w:tc>
          <w:tcPr>
            <w:tcW w:w="2497" w:type="dxa"/>
          </w:tcPr>
          <w:p w14:paraId="324B1B37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27" w:type="dxa"/>
          </w:tcPr>
          <w:p w14:paraId="065FE660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of the data valid</w:t>
            </w:r>
          </w:p>
        </w:tc>
      </w:tr>
      <w:tr w:rsidR="00AC47A9" w14:paraId="1758B1D4" w14:textId="77777777" w:rsidTr="00AC47A9">
        <w:tc>
          <w:tcPr>
            <w:tcW w:w="1929" w:type="dxa"/>
            <w:vMerge/>
            <w:vAlign w:val="center"/>
          </w:tcPr>
          <w:p w14:paraId="5F915669" w14:textId="77777777" w:rsidR="00AC47A9" w:rsidRPr="00444BBA" w:rsidRDefault="00AC47A9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07" w:type="dxa"/>
          </w:tcPr>
          <w:p w14:paraId="65ACEC7C" w14:textId="77777777" w:rsidR="00AC47A9" w:rsidRPr="00AC47A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AC47A9">
              <w:rPr>
                <w:sz w:val="20"/>
                <w:szCs w:val="20"/>
              </w:rPr>
              <w:t>State</w:t>
            </w:r>
          </w:p>
        </w:tc>
        <w:tc>
          <w:tcPr>
            <w:tcW w:w="2497" w:type="dxa"/>
          </w:tcPr>
          <w:p w14:paraId="35F931EE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Varchar (30)</w:t>
            </w:r>
          </w:p>
        </w:tc>
        <w:tc>
          <w:tcPr>
            <w:tcW w:w="3027" w:type="dxa"/>
          </w:tcPr>
          <w:p w14:paraId="33FD4BFB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State in US</w:t>
            </w:r>
          </w:p>
        </w:tc>
      </w:tr>
      <w:tr w:rsidR="00AC47A9" w14:paraId="07DE3DCD" w14:textId="77777777" w:rsidTr="00AC47A9">
        <w:tc>
          <w:tcPr>
            <w:tcW w:w="1929" w:type="dxa"/>
            <w:vMerge/>
          </w:tcPr>
          <w:p w14:paraId="40AADD18" w14:textId="77777777" w:rsidR="00AC47A9" w:rsidRDefault="00AC47A9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607" w:type="dxa"/>
          </w:tcPr>
          <w:p w14:paraId="75F0BBB4" w14:textId="77777777" w:rsidR="00AC47A9" w:rsidRPr="00AC47A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AC47A9">
              <w:rPr>
                <w:sz w:val="20"/>
                <w:szCs w:val="20"/>
              </w:rPr>
              <w:t>Business Category</w:t>
            </w:r>
          </w:p>
        </w:tc>
        <w:tc>
          <w:tcPr>
            <w:tcW w:w="2497" w:type="dxa"/>
          </w:tcPr>
          <w:p w14:paraId="2F5DEE5D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Varchar (40)</w:t>
            </w:r>
          </w:p>
        </w:tc>
        <w:tc>
          <w:tcPr>
            <w:tcW w:w="3027" w:type="dxa"/>
          </w:tcPr>
          <w:p w14:paraId="418E36EF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The factory's field of manufacturing, such as: Cosmetics.</w:t>
            </w:r>
          </w:p>
        </w:tc>
      </w:tr>
      <w:tr w:rsidR="00AC47A9" w14:paraId="6F222CF3" w14:textId="77777777" w:rsidTr="00AC47A9">
        <w:tc>
          <w:tcPr>
            <w:tcW w:w="1929" w:type="dxa"/>
            <w:vMerge/>
          </w:tcPr>
          <w:p w14:paraId="73F5A62E" w14:textId="77777777" w:rsidR="00AC47A9" w:rsidRDefault="00AC47A9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607" w:type="dxa"/>
          </w:tcPr>
          <w:p w14:paraId="31F52235" w14:textId="77777777" w:rsidR="00AC47A9" w:rsidRPr="00AC47A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AC47A9">
              <w:rPr>
                <w:sz w:val="20"/>
                <w:szCs w:val="20"/>
              </w:rPr>
              <w:t>Enterprise Size</w:t>
            </w:r>
          </w:p>
        </w:tc>
        <w:tc>
          <w:tcPr>
            <w:tcW w:w="2497" w:type="dxa"/>
          </w:tcPr>
          <w:p w14:paraId="242E0985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Varchar (30)</w:t>
            </w:r>
          </w:p>
        </w:tc>
        <w:tc>
          <w:tcPr>
            <w:tcW w:w="3027" w:type="dxa"/>
          </w:tcPr>
          <w:p w14:paraId="15300AFC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employees in the company</w:t>
            </w:r>
          </w:p>
        </w:tc>
      </w:tr>
      <w:tr w:rsidR="00AC47A9" w14:paraId="78B0FED6" w14:textId="77777777" w:rsidTr="00AC47A9">
        <w:tc>
          <w:tcPr>
            <w:tcW w:w="1929" w:type="dxa"/>
            <w:vMerge/>
          </w:tcPr>
          <w:p w14:paraId="662CE2C9" w14:textId="77777777" w:rsidR="00AC47A9" w:rsidRDefault="00AC47A9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607" w:type="dxa"/>
          </w:tcPr>
          <w:p w14:paraId="63052C55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B64D09">
              <w:rPr>
                <w:sz w:val="20"/>
                <w:szCs w:val="20"/>
              </w:rPr>
              <w:t xml:space="preserve">Num of Firms </w:t>
            </w:r>
          </w:p>
        </w:tc>
        <w:tc>
          <w:tcPr>
            <w:tcW w:w="2497" w:type="dxa"/>
          </w:tcPr>
          <w:p w14:paraId="5882A79F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Int</w:t>
            </w:r>
          </w:p>
        </w:tc>
        <w:tc>
          <w:tcPr>
            <w:tcW w:w="3027" w:type="dxa"/>
          </w:tcPr>
          <w:p w14:paraId="27656A6F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Number of firms in the state</w:t>
            </w:r>
          </w:p>
        </w:tc>
      </w:tr>
      <w:tr w:rsidR="00AC47A9" w14:paraId="0D4EC440" w14:textId="77777777" w:rsidTr="00AC47A9">
        <w:trPr>
          <w:trHeight w:val="70"/>
        </w:trPr>
        <w:tc>
          <w:tcPr>
            <w:tcW w:w="1929" w:type="dxa"/>
            <w:vMerge/>
          </w:tcPr>
          <w:p w14:paraId="392D41C4" w14:textId="77777777" w:rsidR="00AC47A9" w:rsidRDefault="00AC47A9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607" w:type="dxa"/>
          </w:tcPr>
          <w:p w14:paraId="1840D6F2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Annual Payroll (1000$)</w:t>
            </w:r>
          </w:p>
        </w:tc>
        <w:tc>
          <w:tcPr>
            <w:tcW w:w="2497" w:type="dxa"/>
          </w:tcPr>
          <w:p w14:paraId="0A82B41F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Decimal (11,2)</w:t>
            </w:r>
          </w:p>
        </w:tc>
        <w:tc>
          <w:tcPr>
            <w:tcW w:w="3027" w:type="dxa"/>
          </w:tcPr>
          <w:p w14:paraId="5344B133" w14:textId="77777777" w:rsidR="00AC47A9" w:rsidRPr="00B64D09" w:rsidRDefault="00AC47A9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Annual profit of the business</w:t>
            </w:r>
          </w:p>
        </w:tc>
      </w:tr>
    </w:tbl>
    <w:p w14:paraId="0C3AD059" w14:textId="27001464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491B1A9E" w14:textId="5A858F18" w:rsidR="00812AA6" w:rsidRPr="00FA2DB6" w:rsidRDefault="00812AA6" w:rsidP="00E06508">
      <w:pPr>
        <w:spacing w:after="120" w:line="240" w:lineRule="auto"/>
        <w:jc w:val="both"/>
        <w:rPr>
          <w:sz w:val="22"/>
          <w:szCs w:val="22"/>
          <w:u w:val="single"/>
          <w:rtl/>
        </w:rPr>
      </w:pPr>
      <w:proofErr w:type="spellStart"/>
      <w:r w:rsidRPr="00A548B9">
        <w:rPr>
          <w:sz w:val="22"/>
          <w:szCs w:val="22"/>
          <w:u w:val="single"/>
          <w:rtl/>
        </w:rPr>
        <w:t>סכימת</w:t>
      </w:r>
      <w:proofErr w:type="spellEnd"/>
      <w:r w:rsidRPr="00A548B9">
        <w:rPr>
          <w:sz w:val="22"/>
          <w:szCs w:val="22"/>
          <w:u w:val="single"/>
          <w:rtl/>
        </w:rPr>
        <w:t xml:space="preserve"> כוכב</w:t>
      </w:r>
    </w:p>
    <w:p w14:paraId="09F8E63E" w14:textId="49324774" w:rsidR="001D17E0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  <w:r w:rsidRPr="00A548B9">
        <w:rPr>
          <w:rFonts w:asciiTheme="minorBidi" w:hAnsiTheme="minorBidi" w:cs="Arial"/>
          <w:noProof/>
          <w:rtl/>
        </w:rPr>
        <w:drawing>
          <wp:inline distT="0" distB="0" distL="0" distR="0" wp14:anchorId="28EC0209" wp14:editId="0116E565">
            <wp:extent cx="5839640" cy="4363059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1FA5" w14:textId="2FEFFA13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4596B6B" w14:textId="34CF57F1" w:rsidR="001D17E0" w:rsidRDefault="001D17E0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116D8488" w14:textId="31820FED" w:rsidR="00812AA6" w:rsidRDefault="00812AA6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65A9CB9D" w14:textId="3DF5420B" w:rsidR="00812AA6" w:rsidRDefault="00812AA6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FC614D7" w14:textId="77777777" w:rsidR="00812AA6" w:rsidRDefault="00812AA6" w:rsidP="00812AA6">
      <w:pPr>
        <w:tabs>
          <w:tab w:val="left" w:pos="2095"/>
        </w:tabs>
        <w:rPr>
          <w:rtl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3250"/>
        <w:gridCol w:w="2066"/>
        <w:gridCol w:w="1696"/>
        <w:gridCol w:w="3048"/>
      </w:tblGrid>
      <w:tr w:rsidR="00812AA6" w:rsidRPr="00E546C7" w14:paraId="7FE01DD6" w14:textId="77777777" w:rsidTr="00D10202">
        <w:tc>
          <w:tcPr>
            <w:tcW w:w="3250" w:type="dxa"/>
            <w:shd w:val="clear" w:color="auto" w:fill="C6D9F1"/>
          </w:tcPr>
          <w:p w14:paraId="3D1A24B8" w14:textId="77777777" w:rsidR="00812AA6" w:rsidRPr="00E546C7" w:rsidRDefault="00812AA6" w:rsidP="00D10202">
            <w:pPr>
              <w:bidi w:val="0"/>
              <w:spacing w:after="0" w:line="240" w:lineRule="auto"/>
              <w:rPr>
                <w:b/>
                <w:bCs/>
                <w:rtl/>
              </w:rPr>
            </w:pPr>
            <w:r w:rsidRPr="00E546C7">
              <w:rPr>
                <w:b/>
                <w:bCs/>
              </w:rPr>
              <w:lastRenderedPageBreak/>
              <w:t>Table</w:t>
            </w:r>
          </w:p>
        </w:tc>
        <w:tc>
          <w:tcPr>
            <w:tcW w:w="2066" w:type="dxa"/>
            <w:shd w:val="clear" w:color="auto" w:fill="C6D9F1"/>
          </w:tcPr>
          <w:p w14:paraId="2EFF6B8E" w14:textId="77777777" w:rsidR="00812AA6" w:rsidRPr="00E546C7" w:rsidRDefault="00812AA6" w:rsidP="00D10202">
            <w:pPr>
              <w:bidi w:val="0"/>
              <w:spacing w:after="0" w:line="240" w:lineRule="auto"/>
              <w:rPr>
                <w:b/>
                <w:bCs/>
                <w:rtl/>
              </w:rPr>
            </w:pPr>
            <w:r w:rsidRPr="00E546C7">
              <w:rPr>
                <w:b/>
                <w:bCs/>
              </w:rPr>
              <w:t>Field</w:t>
            </w:r>
          </w:p>
        </w:tc>
        <w:tc>
          <w:tcPr>
            <w:tcW w:w="1696" w:type="dxa"/>
            <w:shd w:val="clear" w:color="auto" w:fill="C6D9F1"/>
          </w:tcPr>
          <w:p w14:paraId="17CDEFB8" w14:textId="77777777" w:rsidR="00812AA6" w:rsidRPr="00E546C7" w:rsidRDefault="00812AA6" w:rsidP="00D10202">
            <w:pPr>
              <w:bidi w:val="0"/>
              <w:spacing w:after="0" w:line="240" w:lineRule="auto"/>
              <w:rPr>
                <w:b/>
                <w:bCs/>
              </w:rPr>
            </w:pPr>
            <w:r w:rsidRPr="00E546C7">
              <w:rPr>
                <w:b/>
                <w:bCs/>
              </w:rPr>
              <w:t>Data Type</w:t>
            </w:r>
          </w:p>
        </w:tc>
        <w:tc>
          <w:tcPr>
            <w:tcW w:w="3048" w:type="dxa"/>
            <w:shd w:val="clear" w:color="auto" w:fill="C6D9F1"/>
          </w:tcPr>
          <w:p w14:paraId="5272241C" w14:textId="77777777" w:rsidR="00812AA6" w:rsidRPr="00E546C7" w:rsidRDefault="00812AA6" w:rsidP="00D10202">
            <w:pPr>
              <w:bidi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12AA6" w14:paraId="5C4715AF" w14:textId="77777777" w:rsidTr="00D10202">
        <w:tc>
          <w:tcPr>
            <w:tcW w:w="3250" w:type="dxa"/>
            <w:vMerge w:val="restart"/>
            <w:vAlign w:val="center"/>
          </w:tcPr>
          <w:p w14:paraId="53E58883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DIM - Customers</w:t>
            </w:r>
          </w:p>
          <w:p w14:paraId="27B2E77A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  <w:p w14:paraId="1566FDA7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444BBA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Employees</w:t>
            </w:r>
          </w:p>
          <w:p w14:paraId="2B1DAA57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טבלת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מימד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משתנה מסוג 2. שומרת את גרסאות נתוני העובדים שהזמינו קופסאות עבור החברה שבה הם עובדים.</w:t>
            </w:r>
          </w:p>
          <w:p w14:paraId="2C1C87B3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ההצדקה באה לידי ביטוי בשדות: </w:t>
            </w:r>
          </w:p>
          <w:p w14:paraId="5D8EAB6D" w14:textId="618B78D9" w:rsidR="00812AA6" w:rsidRPr="00415B64" w:rsidRDefault="00812AA6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last name</w:t>
            </w:r>
            <w:r w:rsidR="000F4CAF">
              <w:rPr>
                <w:sz w:val="18"/>
                <w:szCs w:val="18"/>
              </w:rPr>
              <w:t>.</w:t>
            </w:r>
          </w:p>
        </w:tc>
        <w:tc>
          <w:tcPr>
            <w:tcW w:w="2066" w:type="dxa"/>
          </w:tcPr>
          <w:p w14:paraId="455366CA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  <w:u w:val="single"/>
              </w:rPr>
              <w:t>DW Customer</w:t>
            </w:r>
          </w:p>
        </w:tc>
        <w:tc>
          <w:tcPr>
            <w:tcW w:w="1696" w:type="dxa"/>
          </w:tcPr>
          <w:p w14:paraId="2B9B2654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7A1A4146" w14:textId="77777777" w:rsidR="00812AA6" w:rsidRPr="00DE7DDF" w:rsidRDefault="00812AA6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 xml:space="preserve">מזהה </w:t>
            </w:r>
            <w:r>
              <w:rPr>
                <w:rFonts w:hint="cs"/>
                <w:sz w:val="20"/>
                <w:szCs w:val="20"/>
                <w:rtl/>
              </w:rPr>
              <w:t>העובד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,מפתח עזר, כל ערך משקף גרסת לקוח בעלת טווח תאריכים מוגדר</w:t>
            </w:r>
          </w:p>
        </w:tc>
      </w:tr>
      <w:tr w:rsidR="00812AA6" w14:paraId="1B1E2C87" w14:textId="77777777" w:rsidTr="00D10202">
        <w:tc>
          <w:tcPr>
            <w:tcW w:w="3250" w:type="dxa"/>
            <w:vMerge/>
            <w:vAlign w:val="center"/>
          </w:tcPr>
          <w:p w14:paraId="2E17D323" w14:textId="77777777" w:rsidR="00812AA6" w:rsidRPr="00444BBA" w:rsidRDefault="00812AA6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66" w:type="dxa"/>
          </w:tcPr>
          <w:p w14:paraId="630BA327" w14:textId="77777777" w:rsidR="00812AA6" w:rsidRPr="00857B90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DW Company (DIM-Companies)</w:t>
            </w:r>
          </w:p>
        </w:tc>
        <w:tc>
          <w:tcPr>
            <w:tcW w:w="1696" w:type="dxa"/>
          </w:tcPr>
          <w:p w14:paraId="507F0D46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352D04CE" w14:textId="77777777" w:rsidR="00812AA6" w:rsidRPr="00DE7DDF" w:rsidRDefault="00812AA6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שם החברה שעבורה העובד הזמין את המוצר</w:t>
            </w:r>
          </w:p>
        </w:tc>
      </w:tr>
      <w:tr w:rsidR="00812AA6" w14:paraId="492A413E" w14:textId="77777777" w:rsidTr="00D10202">
        <w:tc>
          <w:tcPr>
            <w:tcW w:w="3250" w:type="dxa"/>
            <w:vMerge/>
            <w:vAlign w:val="center"/>
          </w:tcPr>
          <w:p w14:paraId="6F9EFAC7" w14:textId="77777777" w:rsidR="00812AA6" w:rsidRPr="00444BBA" w:rsidRDefault="00812AA6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66" w:type="dxa"/>
          </w:tcPr>
          <w:p w14:paraId="410785ED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Email Address</w:t>
            </w:r>
          </w:p>
        </w:tc>
        <w:tc>
          <w:tcPr>
            <w:tcW w:w="1696" w:type="dxa"/>
          </w:tcPr>
          <w:p w14:paraId="58A9A2A6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(40)</w:t>
            </w:r>
          </w:p>
        </w:tc>
        <w:tc>
          <w:tcPr>
            <w:tcW w:w="3048" w:type="dxa"/>
          </w:tcPr>
          <w:p w14:paraId="7ED19411" w14:textId="77777777" w:rsidR="00812AA6" w:rsidRPr="00DE7DDF" w:rsidRDefault="00812AA6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 xml:space="preserve">כתובת מייל </w:t>
            </w:r>
          </w:p>
        </w:tc>
      </w:tr>
      <w:tr w:rsidR="00812AA6" w14:paraId="556DA739" w14:textId="77777777" w:rsidTr="00D10202">
        <w:trPr>
          <w:trHeight w:val="70"/>
        </w:trPr>
        <w:tc>
          <w:tcPr>
            <w:tcW w:w="3250" w:type="dxa"/>
            <w:vMerge/>
          </w:tcPr>
          <w:p w14:paraId="7515C51B" w14:textId="77777777" w:rsidR="00812AA6" w:rsidRDefault="00812AA6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5F3797FD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1696" w:type="dxa"/>
          </w:tcPr>
          <w:p w14:paraId="72CEB66C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7F39548D" w14:textId="77777777" w:rsidR="00812AA6" w:rsidRPr="00DE7DDF" w:rsidRDefault="00812AA6" w:rsidP="00D10202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שם פרטי</w:t>
            </w:r>
          </w:p>
        </w:tc>
      </w:tr>
      <w:tr w:rsidR="00812AA6" w14:paraId="66A74409" w14:textId="77777777" w:rsidTr="00D10202">
        <w:tc>
          <w:tcPr>
            <w:tcW w:w="3250" w:type="dxa"/>
            <w:vMerge/>
          </w:tcPr>
          <w:p w14:paraId="6AB5153D" w14:textId="77777777" w:rsidR="00812AA6" w:rsidRDefault="00812AA6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3FFCB5B4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1696" w:type="dxa"/>
          </w:tcPr>
          <w:p w14:paraId="5CD38D7C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3AE7B8BF" w14:textId="77777777" w:rsidR="00812AA6" w:rsidRPr="00DE7DDF" w:rsidRDefault="00812AA6" w:rsidP="00D10202">
            <w:pPr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שם משפחה</w:t>
            </w:r>
          </w:p>
        </w:tc>
      </w:tr>
      <w:tr w:rsidR="00812AA6" w14:paraId="6F06C03D" w14:textId="77777777" w:rsidTr="00D10202">
        <w:tc>
          <w:tcPr>
            <w:tcW w:w="3250" w:type="dxa"/>
            <w:vMerge/>
          </w:tcPr>
          <w:p w14:paraId="39EA0681" w14:textId="77777777" w:rsidR="00812AA6" w:rsidRDefault="00812AA6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620858A8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</w:rPr>
              <w:t>Gender</w:t>
            </w:r>
          </w:p>
        </w:tc>
        <w:tc>
          <w:tcPr>
            <w:tcW w:w="1696" w:type="dxa"/>
          </w:tcPr>
          <w:p w14:paraId="753DFE0B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Char (1)</w:t>
            </w:r>
          </w:p>
        </w:tc>
        <w:tc>
          <w:tcPr>
            <w:tcW w:w="3048" w:type="dxa"/>
          </w:tcPr>
          <w:p w14:paraId="6647E41B" w14:textId="77777777" w:rsidR="00812AA6" w:rsidRPr="00DE7DDF" w:rsidRDefault="00812AA6" w:rsidP="00D10202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 xml:space="preserve">מגדר </w:t>
            </w:r>
            <w:r>
              <w:rPr>
                <w:rFonts w:hint="cs"/>
                <w:sz w:val="20"/>
                <w:szCs w:val="20"/>
                <w:rtl/>
              </w:rPr>
              <w:t>העובד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(</w:t>
            </w:r>
            <w:r w:rsidRPr="00DE7DDF">
              <w:rPr>
                <w:rFonts w:hint="cs"/>
                <w:sz w:val="20"/>
                <w:szCs w:val="20"/>
              </w:rPr>
              <w:t>M</w:t>
            </w:r>
            <w:r w:rsidRPr="00DE7DDF">
              <w:rPr>
                <w:rFonts w:hint="cs"/>
                <w:sz w:val="20"/>
                <w:szCs w:val="20"/>
                <w:rtl/>
              </w:rPr>
              <w:t>/</w:t>
            </w:r>
            <w:r w:rsidRPr="00DE7DDF">
              <w:rPr>
                <w:rFonts w:hint="cs"/>
                <w:sz w:val="20"/>
                <w:szCs w:val="20"/>
              </w:rPr>
              <w:t>F</w:t>
            </w:r>
            <w:r w:rsidRPr="00DE7DDF">
              <w:rPr>
                <w:rFonts w:hint="cs"/>
                <w:sz w:val="20"/>
                <w:szCs w:val="20"/>
                <w:rtl/>
              </w:rPr>
              <w:t>)</w:t>
            </w:r>
          </w:p>
        </w:tc>
      </w:tr>
      <w:tr w:rsidR="00812AA6" w14:paraId="43C5C5BF" w14:textId="77777777" w:rsidTr="00D10202">
        <w:tc>
          <w:tcPr>
            <w:tcW w:w="3250" w:type="dxa"/>
            <w:vMerge/>
          </w:tcPr>
          <w:p w14:paraId="7109DB98" w14:textId="77777777" w:rsidR="00812AA6" w:rsidRDefault="00812AA6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223A44BD" w14:textId="77777777" w:rsidR="00812AA6" w:rsidRPr="00D81409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81409">
              <w:rPr>
                <w:sz w:val="20"/>
                <w:szCs w:val="20"/>
              </w:rPr>
              <w:t>Birthdate</w:t>
            </w:r>
          </w:p>
        </w:tc>
        <w:tc>
          <w:tcPr>
            <w:tcW w:w="1696" w:type="dxa"/>
          </w:tcPr>
          <w:p w14:paraId="306BDD81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(DIM – Dates)</w:t>
            </w:r>
          </w:p>
        </w:tc>
        <w:tc>
          <w:tcPr>
            <w:tcW w:w="3048" w:type="dxa"/>
          </w:tcPr>
          <w:p w14:paraId="351D6559" w14:textId="77777777" w:rsidR="00812AA6" w:rsidRPr="00DE7DDF" w:rsidRDefault="00812AA6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תאריך הלידה של העובד</w:t>
            </w:r>
          </w:p>
        </w:tc>
      </w:tr>
      <w:tr w:rsidR="00812AA6" w:rsidRPr="00627F0C" w14:paraId="229E12FC" w14:textId="77777777" w:rsidTr="00D10202">
        <w:tc>
          <w:tcPr>
            <w:tcW w:w="3250" w:type="dxa"/>
            <w:vMerge/>
          </w:tcPr>
          <w:p w14:paraId="154015FE" w14:textId="77777777" w:rsidR="00812AA6" w:rsidRDefault="00812AA6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  <w:shd w:val="clear" w:color="auto" w:fill="auto"/>
          </w:tcPr>
          <w:p w14:paraId="56987070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Valid from</w:t>
            </w:r>
          </w:p>
        </w:tc>
        <w:tc>
          <w:tcPr>
            <w:tcW w:w="1696" w:type="dxa"/>
            <w:shd w:val="clear" w:color="auto" w:fill="auto"/>
          </w:tcPr>
          <w:p w14:paraId="311E5740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Date</w:t>
            </w:r>
          </w:p>
        </w:tc>
        <w:tc>
          <w:tcPr>
            <w:tcW w:w="3048" w:type="dxa"/>
            <w:shd w:val="clear" w:color="auto" w:fill="auto"/>
          </w:tcPr>
          <w:p w14:paraId="7405EE90" w14:textId="77777777" w:rsidR="00812AA6" w:rsidRPr="00DE7DDF" w:rsidRDefault="00812AA6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תאריך תחילת תוקף הגרסה</w:t>
            </w:r>
          </w:p>
        </w:tc>
      </w:tr>
      <w:tr w:rsidR="00812AA6" w:rsidRPr="00627F0C" w14:paraId="184029A3" w14:textId="77777777" w:rsidTr="00D10202">
        <w:tc>
          <w:tcPr>
            <w:tcW w:w="3250" w:type="dxa"/>
            <w:vMerge/>
          </w:tcPr>
          <w:p w14:paraId="254B0D03" w14:textId="77777777" w:rsidR="00812AA6" w:rsidRDefault="00812AA6" w:rsidP="00D10202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  <w:shd w:val="clear" w:color="auto" w:fill="auto"/>
          </w:tcPr>
          <w:p w14:paraId="4B3F0029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Valid until</w:t>
            </w:r>
          </w:p>
        </w:tc>
        <w:tc>
          <w:tcPr>
            <w:tcW w:w="1696" w:type="dxa"/>
            <w:shd w:val="clear" w:color="auto" w:fill="auto"/>
          </w:tcPr>
          <w:p w14:paraId="4AF5F717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Date</w:t>
            </w:r>
          </w:p>
        </w:tc>
        <w:tc>
          <w:tcPr>
            <w:tcW w:w="3048" w:type="dxa"/>
            <w:shd w:val="clear" w:color="auto" w:fill="auto"/>
          </w:tcPr>
          <w:p w14:paraId="59151129" w14:textId="77777777" w:rsidR="00812AA6" w:rsidRPr="00DE7DDF" w:rsidRDefault="00812AA6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תאריך סיום תוקף הגרסה</w:t>
            </w:r>
          </w:p>
        </w:tc>
      </w:tr>
      <w:tr w:rsidR="00812AA6" w14:paraId="621997B0" w14:textId="77777777" w:rsidTr="00D10202">
        <w:tc>
          <w:tcPr>
            <w:tcW w:w="3250" w:type="dxa"/>
            <w:vMerge w:val="restart"/>
            <w:vAlign w:val="center"/>
          </w:tcPr>
          <w:p w14:paraId="708A2096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DIM - Companies</w:t>
            </w:r>
          </w:p>
          <w:p w14:paraId="7E111A8B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444BBA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Companies</w:t>
            </w:r>
          </w:p>
          <w:p w14:paraId="713430AB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טבלת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מימד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משתנה מסוג 2. שומרת את גרסאות נתוני החברות שעבורן הלקוחות הזמינו.</w:t>
            </w:r>
          </w:p>
          <w:p w14:paraId="7A3BF8CB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ההצדקה באה לידי ביטוי בשדות: </w:t>
            </w:r>
            <w:r>
              <w:rPr>
                <w:sz w:val="18"/>
                <w:szCs w:val="18"/>
              </w:rPr>
              <w:t>company name, c</w:t>
            </w:r>
            <w:r w:rsidRPr="00E603C6">
              <w:rPr>
                <w:sz w:val="20"/>
                <w:szCs w:val="20"/>
              </w:rPr>
              <w:t xml:space="preserve">ategory </w:t>
            </w:r>
            <w:r w:rsidRPr="00345C50">
              <w:rPr>
                <w:sz w:val="20"/>
                <w:szCs w:val="20"/>
              </w:rPr>
              <w:t>Siz</w:t>
            </w:r>
            <w:r>
              <w:rPr>
                <w:sz w:val="20"/>
                <w:szCs w:val="20"/>
              </w:rPr>
              <w:t>e , Size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066" w:type="dxa"/>
          </w:tcPr>
          <w:p w14:paraId="69C47A81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DW </w:t>
            </w:r>
            <w:r w:rsidRPr="004E05C3">
              <w:rPr>
                <w:sz w:val="20"/>
                <w:szCs w:val="20"/>
                <w:u w:val="single"/>
              </w:rPr>
              <w:t>Company</w:t>
            </w:r>
          </w:p>
        </w:tc>
        <w:tc>
          <w:tcPr>
            <w:tcW w:w="1696" w:type="dxa"/>
          </w:tcPr>
          <w:p w14:paraId="319CA352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61324F50" w14:textId="77777777" w:rsidR="00812AA6" w:rsidRPr="00DE7DDF" w:rsidRDefault="00812AA6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שם החברה שהזמינה את המוצר</w:t>
            </w:r>
          </w:p>
        </w:tc>
      </w:tr>
      <w:tr w:rsidR="00812AA6" w14:paraId="5BC85AA5" w14:textId="77777777" w:rsidTr="00D10202">
        <w:tc>
          <w:tcPr>
            <w:tcW w:w="3250" w:type="dxa"/>
            <w:vMerge/>
            <w:vAlign w:val="center"/>
          </w:tcPr>
          <w:p w14:paraId="0ADD1CCC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5FA67A20" w14:textId="77777777" w:rsidR="00812AA6" w:rsidRPr="00E107A4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107A4">
              <w:rPr>
                <w:sz w:val="20"/>
                <w:szCs w:val="20"/>
              </w:rPr>
              <w:t>Company name</w:t>
            </w:r>
          </w:p>
        </w:tc>
        <w:tc>
          <w:tcPr>
            <w:tcW w:w="1696" w:type="dxa"/>
          </w:tcPr>
          <w:p w14:paraId="10A80A6D" w14:textId="77777777" w:rsidR="00812AA6" w:rsidRPr="0058319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19A4A12F" w14:textId="77777777" w:rsidR="00812AA6" w:rsidRDefault="00812AA6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שם החברה שהזמינה את המוצר</w:t>
            </w:r>
          </w:p>
        </w:tc>
      </w:tr>
      <w:tr w:rsidR="00812AA6" w14:paraId="061318B7" w14:textId="77777777" w:rsidTr="00D10202">
        <w:trPr>
          <w:trHeight w:val="70"/>
        </w:trPr>
        <w:tc>
          <w:tcPr>
            <w:tcW w:w="3250" w:type="dxa"/>
            <w:vMerge/>
            <w:vAlign w:val="center"/>
          </w:tcPr>
          <w:p w14:paraId="304A4C3A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2D5B1035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583196">
              <w:rPr>
                <w:sz w:val="20"/>
                <w:szCs w:val="20"/>
              </w:rPr>
              <w:t>Business Category</w:t>
            </w:r>
          </w:p>
        </w:tc>
        <w:tc>
          <w:tcPr>
            <w:tcW w:w="1696" w:type="dxa"/>
          </w:tcPr>
          <w:p w14:paraId="19899181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4D9FC9F2" w14:textId="77777777" w:rsidR="00812AA6" w:rsidRPr="00DE7DDF" w:rsidRDefault="00812AA6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תחום הייצור, למשל: קוסמטיקה</w:t>
            </w:r>
          </w:p>
        </w:tc>
      </w:tr>
      <w:tr w:rsidR="00812AA6" w14:paraId="453FD838" w14:textId="77777777" w:rsidTr="00D10202">
        <w:tc>
          <w:tcPr>
            <w:tcW w:w="3250" w:type="dxa"/>
            <w:vMerge/>
            <w:vAlign w:val="center"/>
          </w:tcPr>
          <w:p w14:paraId="25A7E91E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35A6E610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E603C6">
              <w:rPr>
                <w:sz w:val="20"/>
                <w:szCs w:val="20"/>
              </w:rPr>
              <w:t xml:space="preserve">Category </w:t>
            </w:r>
            <w:r w:rsidRPr="00345C50">
              <w:rPr>
                <w:sz w:val="20"/>
                <w:szCs w:val="20"/>
              </w:rPr>
              <w:t xml:space="preserve">Size </w:t>
            </w:r>
          </w:p>
        </w:tc>
        <w:tc>
          <w:tcPr>
            <w:tcW w:w="1696" w:type="dxa"/>
          </w:tcPr>
          <w:p w14:paraId="5ED4B633" w14:textId="77777777" w:rsidR="00812AA6" w:rsidRPr="00DE7DDF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>Char (1)</w:t>
            </w:r>
          </w:p>
        </w:tc>
        <w:tc>
          <w:tcPr>
            <w:tcW w:w="3048" w:type="dxa"/>
          </w:tcPr>
          <w:p w14:paraId="215E99D2" w14:textId="77777777" w:rsidR="00812AA6" w:rsidRPr="00DE7DDF" w:rsidRDefault="00812AA6" w:rsidP="00D10202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קטגוריה של גודל העסק: </w:t>
            </w:r>
            <w:r>
              <w:rPr>
                <w:rFonts w:hint="cs"/>
                <w:sz w:val="20"/>
                <w:szCs w:val="20"/>
              </w:rPr>
              <w:t>A</w:t>
            </w:r>
            <w:r>
              <w:rPr>
                <w:rFonts w:hint="cs"/>
                <w:sz w:val="20"/>
                <w:szCs w:val="20"/>
                <w:rtl/>
              </w:rPr>
              <w:t>/</w:t>
            </w:r>
            <w:r>
              <w:rPr>
                <w:rFonts w:hint="cs"/>
                <w:sz w:val="20"/>
                <w:szCs w:val="20"/>
              </w:rPr>
              <w:t>B</w:t>
            </w:r>
            <w:r>
              <w:rPr>
                <w:rFonts w:hint="cs"/>
                <w:sz w:val="20"/>
                <w:szCs w:val="20"/>
                <w:rtl/>
              </w:rPr>
              <w:t>/</w:t>
            </w:r>
            <w:r>
              <w:rPr>
                <w:rFonts w:hint="cs"/>
                <w:sz w:val="20"/>
                <w:szCs w:val="20"/>
              </w:rPr>
              <w:t>C</w:t>
            </w:r>
          </w:p>
        </w:tc>
      </w:tr>
      <w:tr w:rsidR="00812AA6" w14:paraId="40D1E66A" w14:textId="77777777" w:rsidTr="00D10202">
        <w:tc>
          <w:tcPr>
            <w:tcW w:w="3250" w:type="dxa"/>
            <w:vMerge/>
            <w:vAlign w:val="center"/>
          </w:tcPr>
          <w:p w14:paraId="3D56A865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4087128B" w14:textId="77777777" w:rsidR="00812AA6" w:rsidRPr="00E603C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1696" w:type="dxa"/>
          </w:tcPr>
          <w:p w14:paraId="18DF2EE6" w14:textId="77777777" w:rsidR="00812AA6" w:rsidRPr="00E603C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(10)</w:t>
            </w:r>
          </w:p>
        </w:tc>
        <w:tc>
          <w:tcPr>
            <w:tcW w:w="3048" w:type="dxa"/>
          </w:tcPr>
          <w:p w14:paraId="4516DD36" w14:textId="77777777" w:rsidR="00812AA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- &lt;5</w:t>
            </w:r>
          </w:p>
          <w:p w14:paraId="1931282D" w14:textId="77777777" w:rsidR="00812AA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- &lt;20</w:t>
            </w:r>
          </w:p>
          <w:p w14:paraId="0DDF0BBC" w14:textId="77777777" w:rsidR="00812AA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C- &lt;500</w:t>
            </w:r>
          </w:p>
        </w:tc>
      </w:tr>
      <w:tr w:rsidR="00812AA6" w14:paraId="089342C5" w14:textId="77777777" w:rsidTr="00D10202">
        <w:tc>
          <w:tcPr>
            <w:tcW w:w="3250" w:type="dxa"/>
            <w:vMerge/>
            <w:vAlign w:val="center"/>
          </w:tcPr>
          <w:p w14:paraId="4F815669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2FDCD52F" w14:textId="77777777" w:rsidR="00812AA6" w:rsidRPr="00F624F1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F624F1">
              <w:rPr>
                <w:sz w:val="20"/>
                <w:szCs w:val="20"/>
              </w:rPr>
              <w:t>Type</w:t>
            </w:r>
          </w:p>
        </w:tc>
        <w:tc>
          <w:tcPr>
            <w:tcW w:w="1696" w:type="dxa"/>
          </w:tcPr>
          <w:p w14:paraId="45EB3A26" w14:textId="77777777" w:rsidR="00812AA6" w:rsidRPr="00F624F1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F624F1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7A0A16E1" w14:textId="77777777" w:rsidR="00033899" w:rsidRDefault="00812AA6" w:rsidP="00033899">
            <w:pPr>
              <w:bidi w:val="0"/>
              <w:spacing w:after="0" w:line="240" w:lineRule="auto"/>
              <w:jc w:val="right"/>
              <w:rPr>
                <w:sz w:val="20"/>
                <w:szCs w:val="20"/>
              </w:rPr>
            </w:pPr>
            <w:r w:rsidRPr="00F624F1">
              <w:rPr>
                <w:rFonts w:hint="cs"/>
                <w:sz w:val="20"/>
                <w:szCs w:val="20"/>
                <w:rtl/>
              </w:rPr>
              <w:t xml:space="preserve">סוג הלקוח שהחברה מהווה: </w:t>
            </w:r>
          </w:p>
          <w:p w14:paraId="17FB5632" w14:textId="4E31FE25" w:rsidR="00033899" w:rsidRDefault="00033899" w:rsidP="00033899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F624F1">
              <w:rPr>
                <w:sz w:val="20"/>
                <w:szCs w:val="20"/>
              </w:rPr>
              <w:t>Premium/regular</w:t>
            </w:r>
          </w:p>
          <w:p w14:paraId="6C22A7FB" w14:textId="44941F24" w:rsidR="00033899" w:rsidRPr="00F624F1" w:rsidRDefault="00033899" w:rsidP="00033899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(נקבע בהתאם לכמות היחידות שהוזמנו)</w:t>
            </w:r>
          </w:p>
        </w:tc>
      </w:tr>
      <w:tr w:rsidR="00812AA6" w14:paraId="1735F28C" w14:textId="77777777" w:rsidTr="00D10202">
        <w:tc>
          <w:tcPr>
            <w:tcW w:w="3250" w:type="dxa"/>
            <w:vMerge/>
            <w:vAlign w:val="center"/>
          </w:tcPr>
          <w:p w14:paraId="14753957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702573CD" w14:textId="77777777" w:rsidR="00812AA6" w:rsidRPr="00E603C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Valid from</w:t>
            </w:r>
          </w:p>
        </w:tc>
        <w:tc>
          <w:tcPr>
            <w:tcW w:w="1696" w:type="dxa"/>
          </w:tcPr>
          <w:p w14:paraId="67D87E53" w14:textId="77777777" w:rsidR="00812AA6" w:rsidRPr="00E603C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Date</w:t>
            </w:r>
          </w:p>
        </w:tc>
        <w:tc>
          <w:tcPr>
            <w:tcW w:w="3048" w:type="dxa"/>
          </w:tcPr>
          <w:p w14:paraId="777323EB" w14:textId="77777777" w:rsidR="00812AA6" w:rsidRDefault="00812AA6" w:rsidP="00D10202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תאריך תחילת תוקף הגרסה</w:t>
            </w:r>
          </w:p>
        </w:tc>
      </w:tr>
      <w:tr w:rsidR="00812AA6" w14:paraId="6D93A122" w14:textId="77777777" w:rsidTr="00D10202">
        <w:tc>
          <w:tcPr>
            <w:tcW w:w="3250" w:type="dxa"/>
            <w:vMerge/>
            <w:vAlign w:val="center"/>
          </w:tcPr>
          <w:p w14:paraId="0BA6A839" w14:textId="77777777" w:rsidR="00812AA6" w:rsidRDefault="00812AA6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13905180" w14:textId="77777777" w:rsidR="00812AA6" w:rsidRPr="00E603C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Valid until</w:t>
            </w:r>
          </w:p>
        </w:tc>
        <w:tc>
          <w:tcPr>
            <w:tcW w:w="1696" w:type="dxa"/>
          </w:tcPr>
          <w:p w14:paraId="22935738" w14:textId="77777777" w:rsidR="00812AA6" w:rsidRPr="00E603C6" w:rsidRDefault="00812AA6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Date</w:t>
            </w:r>
          </w:p>
        </w:tc>
        <w:tc>
          <w:tcPr>
            <w:tcW w:w="3048" w:type="dxa"/>
          </w:tcPr>
          <w:p w14:paraId="0985D045" w14:textId="77777777" w:rsidR="00812AA6" w:rsidRDefault="00812AA6" w:rsidP="00D10202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תאריך סיום תוקף הגרסה</w:t>
            </w:r>
          </w:p>
        </w:tc>
      </w:tr>
      <w:tr w:rsidR="0027231A" w14:paraId="47B29C3B" w14:textId="77777777" w:rsidTr="00D10202">
        <w:tc>
          <w:tcPr>
            <w:tcW w:w="3250" w:type="dxa"/>
            <w:vMerge w:val="restart"/>
            <w:vAlign w:val="center"/>
          </w:tcPr>
          <w:p w14:paraId="53998CC9" w14:textId="77777777" w:rsidR="0027231A" w:rsidRDefault="0027231A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DIM - Products Box</w:t>
            </w:r>
          </w:p>
          <w:p w14:paraId="44BAE98A" w14:textId="77777777" w:rsidR="0027231A" w:rsidRDefault="0027231A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  <w:p w14:paraId="519E29E6" w14:textId="77777777" w:rsidR="0027231A" w:rsidRDefault="0027231A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444BBA">
              <w:rPr>
                <w:sz w:val="18"/>
                <w:szCs w:val="18"/>
              </w:rPr>
              <w:t>List of products details</w:t>
            </w:r>
            <w:r>
              <w:rPr>
                <w:sz w:val="18"/>
                <w:szCs w:val="18"/>
              </w:rPr>
              <w:t xml:space="preserve"> designed by customers</w:t>
            </w:r>
          </w:p>
          <w:p w14:paraId="3BBA436F" w14:textId="77777777" w:rsidR="0027231A" w:rsidRDefault="0027231A" w:rsidP="00D10202">
            <w:pPr>
              <w:bidi w:val="0"/>
              <w:spacing w:after="0" w:line="240" w:lineRule="auto"/>
              <w:jc w:val="center"/>
              <w:rPr>
                <w:b/>
                <w:bCs/>
                <w:rtl/>
              </w:rPr>
            </w:pPr>
            <w:r w:rsidRPr="00403298">
              <w:rPr>
                <w:rFonts w:hint="cs"/>
                <w:sz w:val="20"/>
                <w:szCs w:val="20"/>
                <w:rtl/>
              </w:rPr>
              <w:t>טב</w:t>
            </w:r>
            <w:r w:rsidRPr="00403298">
              <w:rPr>
                <w:rFonts w:hint="cs"/>
                <w:sz w:val="18"/>
                <w:szCs w:val="18"/>
                <w:rtl/>
              </w:rPr>
              <w:t xml:space="preserve">לת </w:t>
            </w:r>
            <w:proofErr w:type="spellStart"/>
            <w:r w:rsidRPr="00403298">
              <w:rPr>
                <w:rFonts w:hint="cs"/>
                <w:sz w:val="18"/>
                <w:szCs w:val="18"/>
                <w:rtl/>
              </w:rPr>
              <w:t>מימד</w:t>
            </w:r>
            <w:proofErr w:type="spellEnd"/>
            <w:r w:rsidRPr="00403298">
              <w:rPr>
                <w:rFonts w:hint="cs"/>
                <w:sz w:val="18"/>
                <w:szCs w:val="18"/>
                <w:rtl/>
              </w:rPr>
              <w:t xml:space="preserve"> משתנה מסוג 1. נרצה לשמור את הגרסה העדכנית ביותר של הקופס</w:t>
            </w:r>
            <w:r>
              <w:rPr>
                <w:rFonts w:hint="cs"/>
                <w:sz w:val="18"/>
                <w:szCs w:val="18"/>
                <w:rtl/>
              </w:rPr>
              <w:t>ה</w:t>
            </w:r>
            <w:r w:rsidRPr="00403298">
              <w:rPr>
                <w:rFonts w:hint="cs"/>
                <w:sz w:val="18"/>
                <w:szCs w:val="18"/>
                <w:rtl/>
              </w:rPr>
              <w:t xml:space="preserve"> שהלקוח </w:t>
            </w:r>
            <w:r>
              <w:rPr>
                <w:rFonts w:hint="cs"/>
                <w:sz w:val="18"/>
                <w:szCs w:val="18"/>
                <w:rtl/>
              </w:rPr>
              <w:t>עיצב (המחיר מתעדכן בהתאם לשינויים בגרסה).</w:t>
            </w:r>
          </w:p>
        </w:tc>
        <w:tc>
          <w:tcPr>
            <w:tcW w:w="2066" w:type="dxa"/>
          </w:tcPr>
          <w:p w14:paraId="73B9BBDC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  <w:highlight w:val="yellow"/>
                <w:u w:val="single"/>
              </w:rPr>
            </w:pPr>
            <w:r w:rsidRPr="00DE7DDF">
              <w:rPr>
                <w:sz w:val="20"/>
                <w:szCs w:val="20"/>
                <w:u w:val="single"/>
              </w:rPr>
              <w:t>Box ID</w:t>
            </w:r>
          </w:p>
        </w:tc>
        <w:tc>
          <w:tcPr>
            <w:tcW w:w="1696" w:type="dxa"/>
          </w:tcPr>
          <w:p w14:paraId="3768CC27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4A6CB6EE" w14:textId="77777777" w:rsidR="0027231A" w:rsidRPr="00DE7DDF" w:rsidRDefault="0027231A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מזהה ייחודי לקופסה</w:t>
            </w:r>
          </w:p>
        </w:tc>
      </w:tr>
      <w:tr w:rsidR="0027231A" w14:paraId="61E796DE" w14:textId="77777777" w:rsidTr="00D10202">
        <w:tc>
          <w:tcPr>
            <w:tcW w:w="3250" w:type="dxa"/>
            <w:vMerge/>
            <w:vAlign w:val="center"/>
          </w:tcPr>
          <w:p w14:paraId="2A20601F" w14:textId="77777777" w:rsidR="0027231A" w:rsidRPr="00444BBA" w:rsidRDefault="0027231A" w:rsidP="00D10202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66" w:type="dxa"/>
          </w:tcPr>
          <w:p w14:paraId="37145330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Type</w:t>
            </w:r>
          </w:p>
        </w:tc>
        <w:tc>
          <w:tcPr>
            <w:tcW w:w="1696" w:type="dxa"/>
          </w:tcPr>
          <w:p w14:paraId="21C82EAF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(30)</w:t>
            </w:r>
          </w:p>
        </w:tc>
        <w:tc>
          <w:tcPr>
            <w:tcW w:w="3048" w:type="dxa"/>
          </w:tcPr>
          <w:p w14:paraId="17B3A5AD" w14:textId="77777777" w:rsidR="0027231A" w:rsidRPr="00DE7DDF" w:rsidRDefault="0027231A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סוג הקופסה</w:t>
            </w:r>
          </w:p>
        </w:tc>
      </w:tr>
      <w:tr w:rsidR="0027231A" w14:paraId="566FC9EC" w14:textId="77777777" w:rsidTr="00D10202">
        <w:tc>
          <w:tcPr>
            <w:tcW w:w="3250" w:type="dxa"/>
            <w:vMerge/>
            <w:vAlign w:val="center"/>
          </w:tcPr>
          <w:p w14:paraId="0C93A542" w14:textId="77777777" w:rsidR="0027231A" w:rsidRDefault="0027231A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173789F4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</w:rPr>
              <w:t>Material</w:t>
            </w:r>
          </w:p>
        </w:tc>
        <w:tc>
          <w:tcPr>
            <w:tcW w:w="1696" w:type="dxa"/>
          </w:tcPr>
          <w:p w14:paraId="48B4193A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403899C4" w14:textId="77777777" w:rsidR="0027231A" w:rsidRPr="00DE7DDF" w:rsidRDefault="0027231A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חומר הגלם ממנו עשויה הקופסה</w:t>
            </w:r>
          </w:p>
        </w:tc>
      </w:tr>
      <w:tr w:rsidR="0027231A" w14:paraId="46B24935" w14:textId="77777777" w:rsidTr="00D10202">
        <w:tc>
          <w:tcPr>
            <w:tcW w:w="3250" w:type="dxa"/>
            <w:vMerge/>
            <w:vAlign w:val="center"/>
          </w:tcPr>
          <w:p w14:paraId="19A234C9" w14:textId="77777777" w:rsidR="0027231A" w:rsidRDefault="0027231A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7ECFB285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</w:rPr>
              <w:t>Size</w:t>
            </w:r>
          </w:p>
        </w:tc>
        <w:tc>
          <w:tcPr>
            <w:tcW w:w="1696" w:type="dxa"/>
          </w:tcPr>
          <w:p w14:paraId="01009EAB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0FD3AD76" w14:textId="77777777" w:rsidR="0027231A" w:rsidRPr="00DE7DDF" w:rsidRDefault="0027231A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מידות הקופסה</w:t>
            </w:r>
          </w:p>
        </w:tc>
      </w:tr>
      <w:tr w:rsidR="0027231A" w14:paraId="6EBF2A68" w14:textId="77777777" w:rsidTr="00D10202">
        <w:tc>
          <w:tcPr>
            <w:tcW w:w="3250" w:type="dxa"/>
            <w:vMerge/>
            <w:vAlign w:val="center"/>
          </w:tcPr>
          <w:p w14:paraId="40AF4438" w14:textId="77777777" w:rsidR="0027231A" w:rsidRDefault="0027231A" w:rsidP="00D10202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1ED8DEEE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</w:rPr>
              <w:t>Price per unit</w:t>
            </w:r>
          </w:p>
        </w:tc>
        <w:tc>
          <w:tcPr>
            <w:tcW w:w="1696" w:type="dxa"/>
          </w:tcPr>
          <w:p w14:paraId="00ED07FD" w14:textId="77777777" w:rsidR="0027231A" w:rsidRPr="00DE7DDF" w:rsidRDefault="0027231A" w:rsidP="00D10202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Decimal (5,2)</w:t>
            </w:r>
          </w:p>
        </w:tc>
        <w:tc>
          <w:tcPr>
            <w:tcW w:w="3048" w:type="dxa"/>
          </w:tcPr>
          <w:p w14:paraId="205818E1" w14:textId="77777777" w:rsidR="0027231A" w:rsidRPr="00DE7DDF" w:rsidRDefault="0027231A" w:rsidP="00D1020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מחיר הקופסה ליחידה</w:t>
            </w:r>
          </w:p>
        </w:tc>
      </w:tr>
      <w:tr w:rsidR="0027231A" w14:paraId="649CE15E" w14:textId="77777777" w:rsidTr="00D10202">
        <w:tc>
          <w:tcPr>
            <w:tcW w:w="3250" w:type="dxa"/>
            <w:vMerge/>
            <w:vAlign w:val="center"/>
          </w:tcPr>
          <w:p w14:paraId="2C95682F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7ACAA904" w14:textId="1B8C2962" w:rsidR="0027231A" w:rsidRPr="0027231A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27231A">
              <w:rPr>
                <w:sz w:val="20"/>
                <w:szCs w:val="20"/>
              </w:rPr>
              <w:t>DW Customer</w:t>
            </w:r>
            <w:r>
              <w:rPr>
                <w:sz w:val="20"/>
                <w:szCs w:val="20"/>
              </w:rPr>
              <w:t xml:space="preserve"> (Customers)</w:t>
            </w:r>
          </w:p>
        </w:tc>
        <w:tc>
          <w:tcPr>
            <w:tcW w:w="1696" w:type="dxa"/>
          </w:tcPr>
          <w:p w14:paraId="4BC2E567" w14:textId="0C6CF6B4" w:rsidR="0027231A" w:rsidRPr="00DE7DDF" w:rsidRDefault="004F5B2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0EE79070" w14:textId="56589857" w:rsidR="0027231A" w:rsidRPr="00DE7DDF" w:rsidRDefault="004F5B2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הלקוח שהקופסה שייכת אליו</w:t>
            </w:r>
          </w:p>
        </w:tc>
      </w:tr>
      <w:tr w:rsidR="0027231A" w14:paraId="635C0E61" w14:textId="77777777" w:rsidTr="00D10202">
        <w:tc>
          <w:tcPr>
            <w:tcW w:w="3250" w:type="dxa"/>
            <w:vMerge w:val="restart"/>
            <w:vAlign w:val="center"/>
          </w:tcPr>
          <w:p w14:paraId="36CAC5BD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DIM - Sides box</w:t>
            </w:r>
          </w:p>
          <w:p w14:paraId="1C10BFC0" w14:textId="77777777" w:rsidR="0027231A" w:rsidRPr="00052A19" w:rsidRDefault="0027231A" w:rsidP="0027231A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444BBA">
              <w:rPr>
                <w:sz w:val="18"/>
                <w:szCs w:val="18"/>
              </w:rPr>
              <w:t xml:space="preserve">List of </w:t>
            </w:r>
            <w:r>
              <w:rPr>
                <w:sz w:val="18"/>
                <w:szCs w:val="18"/>
              </w:rPr>
              <w:t>Box Side</w:t>
            </w:r>
            <w:r w:rsidRPr="00444BBA">
              <w:rPr>
                <w:sz w:val="18"/>
                <w:szCs w:val="18"/>
              </w:rPr>
              <w:t xml:space="preserve"> details</w:t>
            </w:r>
          </w:p>
          <w:p w14:paraId="4998E54B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  <w:p w14:paraId="09A13F19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403298">
              <w:rPr>
                <w:rFonts w:hint="cs"/>
                <w:sz w:val="20"/>
                <w:szCs w:val="20"/>
                <w:rtl/>
              </w:rPr>
              <w:t>טב</w:t>
            </w:r>
            <w:r w:rsidRPr="00403298">
              <w:rPr>
                <w:rFonts w:hint="cs"/>
                <w:sz w:val="18"/>
                <w:szCs w:val="18"/>
                <w:rtl/>
              </w:rPr>
              <w:t xml:space="preserve">לת </w:t>
            </w:r>
            <w:proofErr w:type="spellStart"/>
            <w:r w:rsidRPr="00403298">
              <w:rPr>
                <w:rFonts w:hint="cs"/>
                <w:sz w:val="18"/>
                <w:szCs w:val="18"/>
                <w:rtl/>
              </w:rPr>
              <w:t>מימד</w:t>
            </w:r>
            <w:proofErr w:type="spellEnd"/>
            <w:r w:rsidRPr="00403298">
              <w:rPr>
                <w:rFonts w:hint="cs"/>
                <w:sz w:val="18"/>
                <w:szCs w:val="18"/>
                <w:rtl/>
              </w:rPr>
              <w:t xml:space="preserve"> משתנה מסוג 1. נרצה לשמור את הגרסה העדכנית ביותר של </w:t>
            </w:r>
            <w:r>
              <w:rPr>
                <w:rFonts w:hint="cs"/>
                <w:sz w:val="18"/>
                <w:szCs w:val="18"/>
                <w:rtl/>
              </w:rPr>
              <w:t xml:space="preserve">צד הקופסה שהלקוח עיצב.  טבלת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מימד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זו מחוברת כפתית שלג לטבלת הקופסה, מאחר ויש היררכיה בין קופסה לצד של קופסה.</w:t>
            </w:r>
          </w:p>
        </w:tc>
        <w:tc>
          <w:tcPr>
            <w:tcW w:w="2066" w:type="dxa"/>
          </w:tcPr>
          <w:p w14:paraId="09FE553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  <w:u w:val="single"/>
              </w:rPr>
              <w:t>DW Side Box</w:t>
            </w:r>
          </w:p>
        </w:tc>
        <w:tc>
          <w:tcPr>
            <w:tcW w:w="1696" w:type="dxa"/>
          </w:tcPr>
          <w:p w14:paraId="7D16C144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6D013BB2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מזהה צד של קופסה, מפתח עזר. השימוש במפתח העזר הוא בגלל שהמפתח המקורי מורכב ממספר שדות.</w:t>
            </w:r>
          </w:p>
        </w:tc>
      </w:tr>
      <w:tr w:rsidR="0027231A" w14:paraId="6BB9759B" w14:textId="77777777" w:rsidTr="00D10202">
        <w:tc>
          <w:tcPr>
            <w:tcW w:w="3250" w:type="dxa"/>
            <w:vMerge/>
            <w:vAlign w:val="center"/>
          </w:tcPr>
          <w:p w14:paraId="5DA07CAC" w14:textId="77777777" w:rsidR="0027231A" w:rsidRPr="00FF608D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70DBBFBA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Box ID (</w:t>
            </w:r>
            <w:r>
              <w:rPr>
                <w:sz w:val="20"/>
                <w:szCs w:val="20"/>
              </w:rPr>
              <w:t xml:space="preserve">DIM - </w:t>
            </w:r>
            <w:r w:rsidRPr="00DE7DDF">
              <w:rPr>
                <w:sz w:val="20"/>
                <w:szCs w:val="20"/>
              </w:rPr>
              <w:t>Products Box)</w:t>
            </w:r>
          </w:p>
        </w:tc>
        <w:tc>
          <w:tcPr>
            <w:tcW w:w="1696" w:type="dxa"/>
          </w:tcPr>
          <w:p w14:paraId="39573C54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62B242CC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מזהה הקופסה שאליה שייך הצד.</w:t>
            </w:r>
          </w:p>
        </w:tc>
      </w:tr>
      <w:tr w:rsidR="0027231A" w14:paraId="5BD0BA9E" w14:textId="77777777" w:rsidTr="00D10202">
        <w:tc>
          <w:tcPr>
            <w:tcW w:w="3250" w:type="dxa"/>
            <w:vMerge/>
            <w:vAlign w:val="center"/>
          </w:tcPr>
          <w:p w14:paraId="44E1B1EC" w14:textId="77777777" w:rsidR="0027231A" w:rsidRPr="00FF608D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217372E4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Name side</w:t>
            </w:r>
          </w:p>
        </w:tc>
        <w:tc>
          <w:tcPr>
            <w:tcW w:w="1696" w:type="dxa"/>
          </w:tcPr>
          <w:p w14:paraId="650B6B98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022B8D19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שם הצד (לדוג': עליון/תחתון..)</w:t>
            </w:r>
          </w:p>
        </w:tc>
      </w:tr>
      <w:tr w:rsidR="0027231A" w14:paraId="40CEECBA" w14:textId="77777777" w:rsidTr="00D10202">
        <w:tc>
          <w:tcPr>
            <w:tcW w:w="3250" w:type="dxa"/>
            <w:vMerge/>
            <w:vAlign w:val="center"/>
          </w:tcPr>
          <w:p w14:paraId="719424A0" w14:textId="77777777" w:rsidR="0027231A" w:rsidRPr="00FF608D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5B4E0E2D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</w:rPr>
              <w:t>Color</w:t>
            </w:r>
          </w:p>
        </w:tc>
        <w:tc>
          <w:tcPr>
            <w:tcW w:w="1696" w:type="dxa"/>
          </w:tcPr>
          <w:p w14:paraId="5C82BE85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(30)</w:t>
            </w:r>
          </w:p>
        </w:tc>
        <w:tc>
          <w:tcPr>
            <w:tcW w:w="3048" w:type="dxa"/>
          </w:tcPr>
          <w:p w14:paraId="1ED3DCEB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צבע הרקע של הצד</w:t>
            </w:r>
          </w:p>
        </w:tc>
      </w:tr>
      <w:tr w:rsidR="0027231A" w:rsidRPr="003A1341" w14:paraId="77C28894" w14:textId="77777777" w:rsidTr="00D10202">
        <w:tc>
          <w:tcPr>
            <w:tcW w:w="3250" w:type="dxa"/>
            <w:vMerge/>
            <w:vAlign w:val="center"/>
          </w:tcPr>
          <w:p w14:paraId="5D5C6EBD" w14:textId="77777777" w:rsidR="0027231A" w:rsidRPr="00FF608D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3E113A54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Num of Images</w:t>
            </w:r>
          </w:p>
        </w:tc>
        <w:tc>
          <w:tcPr>
            <w:tcW w:w="1696" w:type="dxa"/>
          </w:tcPr>
          <w:p w14:paraId="35F7710C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70B8AC9A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 xml:space="preserve">מספר התמונות הכולל על גבי אותו צד של הקופסה. בוצעה </w:t>
            </w:r>
            <w:proofErr w:type="spellStart"/>
            <w:r w:rsidRPr="00DE7DDF">
              <w:rPr>
                <w:rFonts w:hint="cs"/>
                <w:sz w:val="20"/>
                <w:szCs w:val="20"/>
                <w:rtl/>
              </w:rPr>
              <w:t>אגרגציה</w:t>
            </w:r>
            <w:proofErr w:type="spellEnd"/>
            <w:r w:rsidRPr="00DE7DDF">
              <w:rPr>
                <w:rFonts w:hint="cs"/>
                <w:sz w:val="20"/>
                <w:szCs w:val="20"/>
                <w:rtl/>
              </w:rPr>
              <w:t xml:space="preserve"> מהישות החלשה </w:t>
            </w:r>
            <w:r w:rsidRPr="00DE7DDF">
              <w:rPr>
                <w:sz w:val="20"/>
                <w:szCs w:val="20"/>
              </w:rPr>
              <w:t>.</w:t>
            </w:r>
            <w:r w:rsidRPr="00DE7DDF">
              <w:rPr>
                <w:rFonts w:hint="cs"/>
                <w:sz w:val="20"/>
                <w:szCs w:val="20"/>
              </w:rPr>
              <w:t>I</w:t>
            </w:r>
            <w:r w:rsidRPr="00DE7DDF">
              <w:rPr>
                <w:sz w:val="20"/>
                <w:szCs w:val="20"/>
              </w:rPr>
              <w:t>mage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27231A" w14:paraId="5D312FA6" w14:textId="77777777" w:rsidTr="00D10202">
        <w:tc>
          <w:tcPr>
            <w:tcW w:w="3250" w:type="dxa"/>
            <w:vMerge w:val="restart"/>
            <w:vAlign w:val="center"/>
          </w:tcPr>
          <w:p w14:paraId="7CFE80AF" w14:textId="77777777" w:rsidR="0027231A" w:rsidRPr="00052A19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 DIM - States</w:t>
            </w:r>
          </w:p>
          <w:p w14:paraId="4A9BC192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807EFD">
              <w:rPr>
                <w:sz w:val="18"/>
                <w:szCs w:val="18"/>
              </w:rPr>
              <w:t>Information about businesses and their size in the United States</w:t>
            </w:r>
          </w:p>
          <w:p w14:paraId="545DCB97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2D58399F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  <w:rtl/>
              </w:rPr>
            </w:pPr>
            <w:r w:rsidRPr="00535C07">
              <w:rPr>
                <w:rFonts w:hint="cs"/>
                <w:sz w:val="18"/>
                <w:szCs w:val="18"/>
                <w:rtl/>
              </w:rPr>
              <w:lastRenderedPageBreak/>
              <w:t xml:space="preserve">טבלת </w:t>
            </w:r>
            <w:proofErr w:type="spellStart"/>
            <w:r w:rsidRPr="00535C07">
              <w:rPr>
                <w:rFonts w:hint="cs"/>
                <w:sz w:val="18"/>
                <w:szCs w:val="18"/>
                <w:rtl/>
              </w:rPr>
              <w:t>מימד</w:t>
            </w:r>
            <w:proofErr w:type="spellEnd"/>
            <w:r w:rsidRPr="00535C07">
              <w:rPr>
                <w:rFonts w:hint="cs"/>
                <w:sz w:val="18"/>
                <w:szCs w:val="18"/>
                <w:rtl/>
              </w:rPr>
              <w:t xml:space="preserve"> משתנה מסוג 1 </w:t>
            </w:r>
            <w:r w:rsidRPr="00535C07">
              <w:rPr>
                <w:sz w:val="18"/>
                <w:szCs w:val="18"/>
                <w:rtl/>
              </w:rPr>
              <w:t>–</w:t>
            </w:r>
            <w:r w:rsidRPr="00535C07">
              <w:rPr>
                <w:rFonts w:hint="cs"/>
                <w:sz w:val="18"/>
                <w:szCs w:val="18"/>
                <w:rtl/>
              </w:rPr>
              <w:t xml:space="preserve"> נרצה לשמור את הגרסה העדכנית ביותר של נתונים אלו, ללא צורך בשמירה של נתוני עבר שאינם רלוונטיי</w:t>
            </w:r>
            <w:r w:rsidRPr="00535C07">
              <w:rPr>
                <w:rFonts w:hint="eastAsia"/>
                <w:sz w:val="18"/>
                <w:szCs w:val="18"/>
                <w:rtl/>
              </w:rPr>
              <w:t>ם</w:t>
            </w:r>
            <w:r w:rsidRPr="00535C07">
              <w:rPr>
                <w:rFonts w:hint="cs"/>
                <w:sz w:val="18"/>
                <w:szCs w:val="18"/>
                <w:rtl/>
              </w:rPr>
              <w:t xml:space="preserve"> עוד.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066" w:type="dxa"/>
          </w:tcPr>
          <w:p w14:paraId="2CA75377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  <w:u w:val="single"/>
              </w:rPr>
              <w:lastRenderedPageBreak/>
              <w:t>DW State</w:t>
            </w:r>
          </w:p>
        </w:tc>
        <w:tc>
          <w:tcPr>
            <w:tcW w:w="1696" w:type="dxa"/>
          </w:tcPr>
          <w:p w14:paraId="2A39D9BE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08631BE1" w14:textId="77777777" w:rsidR="0027231A" w:rsidRPr="00DE7DDF" w:rsidRDefault="0027231A" w:rsidP="0027231A">
            <w:pPr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  <w:rtl/>
              </w:rPr>
              <w:t>מזהה ייחודי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- </w:t>
            </w:r>
            <w:r w:rsidRPr="00DE7DDF">
              <w:rPr>
                <w:sz w:val="20"/>
                <w:szCs w:val="20"/>
                <w:rtl/>
              </w:rPr>
              <w:t xml:space="preserve">מפתח עזר. השימוש במפתח </w:t>
            </w:r>
            <w:r w:rsidRPr="00DE7DDF">
              <w:rPr>
                <w:rFonts w:hint="cs"/>
                <w:sz w:val="20"/>
                <w:szCs w:val="20"/>
                <w:rtl/>
              </w:rPr>
              <w:t>ה</w:t>
            </w:r>
            <w:r w:rsidRPr="00DE7DDF">
              <w:rPr>
                <w:sz w:val="20"/>
                <w:szCs w:val="20"/>
                <w:rtl/>
              </w:rPr>
              <w:t>עזר הוא בגלל שהמפתח המקורי מורכב ממספר שדות</w:t>
            </w:r>
            <w:r w:rsidRPr="00DE7DDF">
              <w:rPr>
                <w:sz w:val="20"/>
                <w:szCs w:val="20"/>
              </w:rPr>
              <w:t>.</w:t>
            </w:r>
          </w:p>
        </w:tc>
      </w:tr>
      <w:tr w:rsidR="0027231A" w14:paraId="72BE641D" w14:textId="77777777" w:rsidTr="00D10202">
        <w:tc>
          <w:tcPr>
            <w:tcW w:w="3250" w:type="dxa"/>
            <w:vMerge/>
            <w:vAlign w:val="center"/>
          </w:tcPr>
          <w:p w14:paraId="42FDD3E3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1EB68A7A" w14:textId="77777777" w:rsidR="0027231A" w:rsidRPr="00777593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777593">
              <w:rPr>
                <w:sz w:val="20"/>
                <w:szCs w:val="20"/>
              </w:rPr>
              <w:t>Year (</w:t>
            </w:r>
            <w:r>
              <w:rPr>
                <w:sz w:val="20"/>
                <w:szCs w:val="20"/>
              </w:rPr>
              <w:t>DIM-Dates)</w:t>
            </w:r>
          </w:p>
        </w:tc>
        <w:tc>
          <w:tcPr>
            <w:tcW w:w="1696" w:type="dxa"/>
          </w:tcPr>
          <w:p w14:paraId="5BEB2A15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67BA5792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שנה שבה נאסף המידע</w:t>
            </w:r>
          </w:p>
        </w:tc>
      </w:tr>
      <w:tr w:rsidR="0027231A" w14:paraId="1A765A88" w14:textId="77777777" w:rsidTr="00D10202">
        <w:tc>
          <w:tcPr>
            <w:tcW w:w="3250" w:type="dxa"/>
            <w:vMerge/>
            <w:vAlign w:val="center"/>
          </w:tcPr>
          <w:p w14:paraId="0D1391D7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42CEAEC3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State</w:t>
            </w:r>
          </w:p>
        </w:tc>
        <w:tc>
          <w:tcPr>
            <w:tcW w:w="1696" w:type="dxa"/>
          </w:tcPr>
          <w:p w14:paraId="0E133786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(30)</w:t>
            </w:r>
          </w:p>
        </w:tc>
        <w:tc>
          <w:tcPr>
            <w:tcW w:w="3048" w:type="dxa"/>
          </w:tcPr>
          <w:p w14:paraId="1245CA80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שם המדינה בארה"ב</w:t>
            </w:r>
          </w:p>
        </w:tc>
      </w:tr>
      <w:tr w:rsidR="0027231A" w14:paraId="04ED264B" w14:textId="77777777" w:rsidTr="00D10202">
        <w:tc>
          <w:tcPr>
            <w:tcW w:w="3250" w:type="dxa"/>
            <w:vMerge/>
            <w:vAlign w:val="center"/>
          </w:tcPr>
          <w:p w14:paraId="497BD891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2F2FFF41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Business Category</w:t>
            </w:r>
          </w:p>
        </w:tc>
        <w:tc>
          <w:tcPr>
            <w:tcW w:w="1696" w:type="dxa"/>
          </w:tcPr>
          <w:p w14:paraId="5F602C84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(40)</w:t>
            </w:r>
          </w:p>
        </w:tc>
        <w:tc>
          <w:tcPr>
            <w:tcW w:w="3048" w:type="dxa"/>
          </w:tcPr>
          <w:p w14:paraId="07989DDF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תחום הייצור, למשל: קוסמטיקה</w:t>
            </w:r>
          </w:p>
        </w:tc>
      </w:tr>
      <w:tr w:rsidR="0027231A" w14:paraId="237B213A" w14:textId="77777777" w:rsidTr="00D10202">
        <w:tc>
          <w:tcPr>
            <w:tcW w:w="3250" w:type="dxa"/>
            <w:vMerge/>
            <w:vAlign w:val="center"/>
          </w:tcPr>
          <w:p w14:paraId="18E2BA27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4D0C38C4" w14:textId="77777777" w:rsidR="0027231A" w:rsidRPr="00F27725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F27725">
              <w:rPr>
                <w:sz w:val="20"/>
                <w:szCs w:val="20"/>
              </w:rPr>
              <w:t>Enterprise Size</w:t>
            </w:r>
          </w:p>
        </w:tc>
        <w:tc>
          <w:tcPr>
            <w:tcW w:w="1696" w:type="dxa"/>
          </w:tcPr>
          <w:p w14:paraId="68EAA5CC" w14:textId="77777777" w:rsidR="0027231A" w:rsidRPr="00E603C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B64D09">
              <w:rPr>
                <w:sz w:val="20"/>
                <w:szCs w:val="20"/>
              </w:rPr>
              <w:t>Varchar (30)</w:t>
            </w:r>
          </w:p>
        </w:tc>
        <w:tc>
          <w:tcPr>
            <w:tcW w:w="3048" w:type="dxa"/>
          </w:tcPr>
          <w:p w14:paraId="0CE760D9" w14:textId="77777777" w:rsidR="0027231A" w:rsidRPr="00E603C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employees in the company</w:t>
            </w:r>
          </w:p>
        </w:tc>
      </w:tr>
      <w:tr w:rsidR="0027231A" w14:paraId="5866AB16" w14:textId="77777777" w:rsidTr="00D10202">
        <w:tc>
          <w:tcPr>
            <w:tcW w:w="3250" w:type="dxa"/>
            <w:vMerge/>
            <w:vAlign w:val="center"/>
          </w:tcPr>
          <w:p w14:paraId="45B670FB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03192EE5" w14:textId="77777777" w:rsidR="0027231A" w:rsidRPr="00E603C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>Category Size</w:t>
            </w:r>
          </w:p>
        </w:tc>
        <w:tc>
          <w:tcPr>
            <w:tcW w:w="1696" w:type="dxa"/>
          </w:tcPr>
          <w:p w14:paraId="7828B545" w14:textId="77777777" w:rsidR="0027231A" w:rsidRPr="00E603C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>Char (1)</w:t>
            </w:r>
          </w:p>
        </w:tc>
        <w:tc>
          <w:tcPr>
            <w:tcW w:w="3048" w:type="dxa"/>
          </w:tcPr>
          <w:p w14:paraId="4CBF0D1B" w14:textId="77777777" w:rsidR="0027231A" w:rsidRPr="00E603C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E603C6">
              <w:rPr>
                <w:sz w:val="20"/>
                <w:szCs w:val="20"/>
              </w:rPr>
              <w:t>Category size of the Business: A, B, C</w:t>
            </w:r>
          </w:p>
        </w:tc>
      </w:tr>
      <w:tr w:rsidR="0027231A" w14:paraId="6C48890B" w14:textId="77777777" w:rsidTr="00D10202">
        <w:tc>
          <w:tcPr>
            <w:tcW w:w="3250" w:type="dxa"/>
            <w:vMerge/>
            <w:vAlign w:val="center"/>
          </w:tcPr>
          <w:p w14:paraId="75BE4281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1F0A551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</w:rPr>
              <w:t xml:space="preserve">Num of Firms </w:t>
            </w:r>
          </w:p>
        </w:tc>
        <w:tc>
          <w:tcPr>
            <w:tcW w:w="1696" w:type="dxa"/>
          </w:tcPr>
          <w:p w14:paraId="6A6E0693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19FF2559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מספר החברות במדינה</w:t>
            </w:r>
          </w:p>
        </w:tc>
      </w:tr>
      <w:tr w:rsidR="0027231A" w14:paraId="1A3D52F1" w14:textId="77777777" w:rsidTr="00D10202">
        <w:tc>
          <w:tcPr>
            <w:tcW w:w="3250" w:type="dxa"/>
            <w:vMerge/>
            <w:vAlign w:val="center"/>
          </w:tcPr>
          <w:p w14:paraId="35BE504D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611B63A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</w:rPr>
              <w:t>Annual Payroll (1000$)</w:t>
            </w:r>
          </w:p>
        </w:tc>
        <w:tc>
          <w:tcPr>
            <w:tcW w:w="1696" w:type="dxa"/>
          </w:tcPr>
          <w:p w14:paraId="72C9E02A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Decimal (11,2)</w:t>
            </w:r>
          </w:p>
        </w:tc>
        <w:tc>
          <w:tcPr>
            <w:tcW w:w="3048" w:type="dxa"/>
          </w:tcPr>
          <w:p w14:paraId="45A9B2CE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גיליו</w:t>
            </w:r>
            <w:r w:rsidRPr="00DE7DDF">
              <w:rPr>
                <w:rFonts w:hint="eastAsia"/>
                <w:sz w:val="20"/>
                <w:szCs w:val="20"/>
                <w:rtl/>
              </w:rPr>
              <w:t>ן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השכר השנתי של החברה (מעיד על מצב הרווחיות של החברה).</w:t>
            </w:r>
          </w:p>
        </w:tc>
      </w:tr>
      <w:tr w:rsidR="0027231A" w14:paraId="44D99AB4" w14:textId="77777777" w:rsidTr="00D10202">
        <w:tc>
          <w:tcPr>
            <w:tcW w:w="3250" w:type="dxa"/>
            <w:vMerge w:val="restart"/>
            <w:vAlign w:val="center"/>
          </w:tcPr>
          <w:p w14:paraId="3DA3B3AE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DIM - Time</w:t>
            </w:r>
          </w:p>
          <w:p w14:paraId="4C30E2AB" w14:textId="77777777" w:rsidR="0027231A" w:rsidRPr="00FF608D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cs"/>
                <w:sz w:val="18"/>
                <w:szCs w:val="18"/>
                <w:rtl/>
              </w:rPr>
              <w:t>טב</w:t>
            </w:r>
            <w:r w:rsidRPr="008506E7">
              <w:rPr>
                <w:sz w:val="18"/>
                <w:szCs w:val="18"/>
                <w:rtl/>
              </w:rPr>
              <w:t xml:space="preserve">לת </w:t>
            </w:r>
            <w:proofErr w:type="spellStart"/>
            <w:r w:rsidRPr="008506E7">
              <w:rPr>
                <w:sz w:val="18"/>
                <w:szCs w:val="18"/>
                <w:rtl/>
              </w:rPr>
              <w:t>מימד</w:t>
            </w:r>
            <w:proofErr w:type="spellEnd"/>
            <w:r w:rsidRPr="008506E7">
              <w:rPr>
                <w:sz w:val="18"/>
                <w:szCs w:val="18"/>
                <w:rtl/>
              </w:rPr>
              <w:t xml:space="preserve"> זמן, המכילה מאפייני תאריך</w:t>
            </w:r>
          </w:p>
        </w:tc>
        <w:tc>
          <w:tcPr>
            <w:tcW w:w="2066" w:type="dxa"/>
          </w:tcPr>
          <w:p w14:paraId="0A748667" w14:textId="77777777" w:rsidR="0027231A" w:rsidRPr="00854EC5" w:rsidRDefault="0027231A" w:rsidP="0027231A">
            <w:pPr>
              <w:bidi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854EC5">
              <w:rPr>
                <w:sz w:val="20"/>
                <w:szCs w:val="20"/>
                <w:u w:val="single"/>
              </w:rPr>
              <w:t>Time</w:t>
            </w:r>
          </w:p>
        </w:tc>
        <w:tc>
          <w:tcPr>
            <w:tcW w:w="1696" w:type="dxa"/>
          </w:tcPr>
          <w:p w14:paraId="3354CD73" w14:textId="77777777" w:rsidR="0027231A" w:rsidRPr="00854EC5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854EC5">
              <w:rPr>
                <w:sz w:val="20"/>
                <w:szCs w:val="20"/>
              </w:rPr>
              <w:t>Time</w:t>
            </w:r>
          </w:p>
        </w:tc>
        <w:tc>
          <w:tcPr>
            <w:tcW w:w="3048" w:type="dxa"/>
          </w:tcPr>
          <w:p w14:paraId="575A78D0" w14:textId="77777777" w:rsidR="0027231A" w:rsidRPr="00142E62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142E62">
              <w:rPr>
                <w:rFonts w:hint="cs"/>
                <w:sz w:val="20"/>
                <w:szCs w:val="20"/>
                <w:rtl/>
              </w:rPr>
              <w:t>מזהה זמן</w:t>
            </w:r>
          </w:p>
        </w:tc>
      </w:tr>
      <w:tr w:rsidR="0027231A" w14:paraId="4D54327D" w14:textId="77777777" w:rsidTr="00D10202">
        <w:tc>
          <w:tcPr>
            <w:tcW w:w="3250" w:type="dxa"/>
            <w:vMerge/>
          </w:tcPr>
          <w:p w14:paraId="6B10CEBE" w14:textId="77777777" w:rsidR="0027231A" w:rsidRDefault="0027231A" w:rsidP="0027231A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7ED849AD" w14:textId="77777777" w:rsidR="0027231A" w:rsidRPr="00854EC5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854EC5">
              <w:rPr>
                <w:sz w:val="20"/>
                <w:szCs w:val="20"/>
              </w:rPr>
              <w:t>Minute</w:t>
            </w:r>
          </w:p>
        </w:tc>
        <w:tc>
          <w:tcPr>
            <w:tcW w:w="1696" w:type="dxa"/>
          </w:tcPr>
          <w:p w14:paraId="4A8F7F63" w14:textId="77777777" w:rsidR="0027231A" w:rsidRPr="00854EC5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854EC5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7E16D772" w14:textId="77777777" w:rsidR="0027231A" w:rsidRPr="00142E62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142E62">
              <w:rPr>
                <w:rFonts w:hint="cs"/>
                <w:sz w:val="20"/>
                <w:szCs w:val="20"/>
                <w:rtl/>
              </w:rPr>
              <w:t>דקה</w:t>
            </w:r>
          </w:p>
        </w:tc>
      </w:tr>
      <w:tr w:rsidR="0027231A" w14:paraId="036187F1" w14:textId="77777777" w:rsidTr="00D10202">
        <w:tc>
          <w:tcPr>
            <w:tcW w:w="3250" w:type="dxa"/>
            <w:vMerge/>
          </w:tcPr>
          <w:p w14:paraId="3221CBD7" w14:textId="77777777" w:rsidR="0027231A" w:rsidRDefault="0027231A" w:rsidP="0027231A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5595B632" w14:textId="77777777" w:rsidR="0027231A" w:rsidRPr="00854EC5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854EC5">
              <w:rPr>
                <w:sz w:val="20"/>
                <w:szCs w:val="20"/>
              </w:rPr>
              <w:t>Hour</w:t>
            </w:r>
          </w:p>
        </w:tc>
        <w:tc>
          <w:tcPr>
            <w:tcW w:w="1696" w:type="dxa"/>
          </w:tcPr>
          <w:p w14:paraId="6B7B73C1" w14:textId="77777777" w:rsidR="0027231A" w:rsidRPr="00854EC5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854EC5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7A1499E9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 xml:space="preserve">שעה </w:t>
            </w:r>
          </w:p>
        </w:tc>
      </w:tr>
      <w:tr w:rsidR="0027231A" w14:paraId="451D2806" w14:textId="77777777" w:rsidTr="00D10202">
        <w:tc>
          <w:tcPr>
            <w:tcW w:w="3250" w:type="dxa"/>
            <w:vMerge w:val="restart"/>
            <w:vAlign w:val="center"/>
          </w:tcPr>
          <w:p w14:paraId="4FA8EB9C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DIM - Dates</w:t>
            </w:r>
          </w:p>
          <w:p w14:paraId="1E63AF51" w14:textId="77777777" w:rsidR="0027231A" w:rsidRPr="008506E7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8506E7">
              <w:rPr>
                <w:sz w:val="18"/>
                <w:szCs w:val="18"/>
                <w:rtl/>
              </w:rPr>
              <w:t xml:space="preserve">טבלת </w:t>
            </w:r>
            <w:proofErr w:type="spellStart"/>
            <w:r w:rsidRPr="008506E7">
              <w:rPr>
                <w:sz w:val="18"/>
                <w:szCs w:val="18"/>
                <w:rtl/>
              </w:rPr>
              <w:t>מימד</w:t>
            </w:r>
            <w:proofErr w:type="spellEnd"/>
            <w:r w:rsidRPr="008506E7">
              <w:rPr>
                <w:sz w:val="18"/>
                <w:szCs w:val="18"/>
                <w:rtl/>
              </w:rPr>
              <w:t xml:space="preserve"> זמן, המכילה מאפייני תאריך</w:t>
            </w:r>
          </w:p>
        </w:tc>
        <w:tc>
          <w:tcPr>
            <w:tcW w:w="2066" w:type="dxa"/>
          </w:tcPr>
          <w:p w14:paraId="714982A0" w14:textId="77777777" w:rsidR="0027231A" w:rsidRPr="00854EC5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854EC5">
              <w:rPr>
                <w:sz w:val="20"/>
                <w:szCs w:val="20"/>
                <w:u w:val="single"/>
              </w:rPr>
              <w:t>Date</w:t>
            </w:r>
          </w:p>
        </w:tc>
        <w:tc>
          <w:tcPr>
            <w:tcW w:w="1696" w:type="dxa"/>
          </w:tcPr>
          <w:p w14:paraId="2C2529EA" w14:textId="77777777" w:rsidR="0027231A" w:rsidRPr="00854EC5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854EC5">
              <w:rPr>
                <w:sz w:val="20"/>
                <w:szCs w:val="20"/>
              </w:rPr>
              <w:t>Date</w:t>
            </w:r>
          </w:p>
        </w:tc>
        <w:tc>
          <w:tcPr>
            <w:tcW w:w="3048" w:type="dxa"/>
          </w:tcPr>
          <w:p w14:paraId="28C5BE2A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מזהה תאריך</w:t>
            </w:r>
          </w:p>
        </w:tc>
      </w:tr>
      <w:tr w:rsidR="0027231A" w14:paraId="50A07FFC" w14:textId="77777777" w:rsidTr="00D10202">
        <w:tc>
          <w:tcPr>
            <w:tcW w:w="3250" w:type="dxa"/>
            <w:vMerge/>
          </w:tcPr>
          <w:p w14:paraId="0A95550F" w14:textId="77777777" w:rsidR="0027231A" w:rsidRPr="008B76FA" w:rsidRDefault="0027231A" w:rsidP="0027231A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1DECE2FD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Day</w:t>
            </w:r>
          </w:p>
        </w:tc>
        <w:tc>
          <w:tcPr>
            <w:tcW w:w="1696" w:type="dxa"/>
          </w:tcPr>
          <w:p w14:paraId="23CCC2C7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01590EFC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יום בחודש</w:t>
            </w:r>
          </w:p>
        </w:tc>
      </w:tr>
      <w:tr w:rsidR="0027231A" w14:paraId="0CBD60DE" w14:textId="77777777" w:rsidTr="00D10202">
        <w:tc>
          <w:tcPr>
            <w:tcW w:w="3250" w:type="dxa"/>
            <w:vMerge/>
          </w:tcPr>
          <w:p w14:paraId="385AC75B" w14:textId="77777777" w:rsidR="0027231A" w:rsidRPr="008B76FA" w:rsidRDefault="0027231A" w:rsidP="0027231A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0D9EC714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Week</w:t>
            </w:r>
          </w:p>
        </w:tc>
        <w:tc>
          <w:tcPr>
            <w:tcW w:w="1696" w:type="dxa"/>
          </w:tcPr>
          <w:p w14:paraId="1F47F5A7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26A7C1AA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שבוע</w:t>
            </w:r>
          </w:p>
        </w:tc>
      </w:tr>
      <w:tr w:rsidR="0027231A" w14:paraId="4488AC4C" w14:textId="77777777" w:rsidTr="00D10202">
        <w:tc>
          <w:tcPr>
            <w:tcW w:w="3250" w:type="dxa"/>
            <w:vMerge/>
          </w:tcPr>
          <w:p w14:paraId="5839CA69" w14:textId="77777777" w:rsidR="0027231A" w:rsidRPr="008B76FA" w:rsidRDefault="0027231A" w:rsidP="0027231A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3C170CF7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Month</w:t>
            </w:r>
          </w:p>
        </w:tc>
        <w:tc>
          <w:tcPr>
            <w:tcW w:w="1696" w:type="dxa"/>
          </w:tcPr>
          <w:p w14:paraId="5B592C02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06FA1F1F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חודש</w:t>
            </w:r>
          </w:p>
        </w:tc>
      </w:tr>
      <w:tr w:rsidR="0027231A" w14:paraId="79F0B14C" w14:textId="77777777" w:rsidTr="00D10202">
        <w:tc>
          <w:tcPr>
            <w:tcW w:w="3250" w:type="dxa"/>
            <w:vMerge/>
          </w:tcPr>
          <w:p w14:paraId="4A46B6C0" w14:textId="77777777" w:rsidR="0027231A" w:rsidRPr="008B76FA" w:rsidRDefault="0027231A" w:rsidP="0027231A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15DDC71C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Quarter</w:t>
            </w:r>
          </w:p>
        </w:tc>
        <w:tc>
          <w:tcPr>
            <w:tcW w:w="1696" w:type="dxa"/>
          </w:tcPr>
          <w:p w14:paraId="782C2B1A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517E6B8C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רבעון</w:t>
            </w:r>
          </w:p>
        </w:tc>
      </w:tr>
      <w:tr w:rsidR="0027231A" w:rsidRPr="003A1341" w14:paraId="15A4091F" w14:textId="77777777" w:rsidTr="00D10202">
        <w:tc>
          <w:tcPr>
            <w:tcW w:w="3250" w:type="dxa"/>
            <w:vMerge/>
          </w:tcPr>
          <w:p w14:paraId="21CEAFD7" w14:textId="77777777" w:rsidR="0027231A" w:rsidRPr="008B76FA" w:rsidRDefault="0027231A" w:rsidP="0027231A">
            <w:pPr>
              <w:bidi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6" w:type="dxa"/>
          </w:tcPr>
          <w:p w14:paraId="113C8F12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Year</w:t>
            </w:r>
          </w:p>
        </w:tc>
        <w:tc>
          <w:tcPr>
            <w:tcW w:w="1696" w:type="dxa"/>
          </w:tcPr>
          <w:p w14:paraId="5B494F59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2675F0CF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שנה</w:t>
            </w:r>
          </w:p>
        </w:tc>
      </w:tr>
      <w:tr w:rsidR="0027231A" w14:paraId="724B7C73" w14:textId="77777777" w:rsidTr="00D10202">
        <w:tc>
          <w:tcPr>
            <w:tcW w:w="3250" w:type="dxa"/>
            <w:vMerge w:val="restart"/>
            <w:vAlign w:val="center"/>
          </w:tcPr>
          <w:p w14:paraId="50FEAE85" w14:textId="77777777" w:rsidR="0027231A" w:rsidRDefault="0027231A" w:rsidP="0027231A">
            <w:pPr>
              <w:bidi w:val="0"/>
              <w:spacing w:after="0" w:line="240" w:lineRule="auto"/>
              <w:jc w:val="center"/>
            </w:pPr>
            <w:r>
              <w:rPr>
                <w:b/>
                <w:bCs/>
              </w:rPr>
              <w:t xml:space="preserve">FACT - </w:t>
            </w:r>
            <w:r w:rsidRPr="007B5F9C">
              <w:rPr>
                <w:b/>
                <w:bCs/>
              </w:rPr>
              <w:t>Orders</w:t>
            </w:r>
          </w:p>
          <w:p w14:paraId="557A105D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255BB1">
              <w:rPr>
                <w:sz w:val="18"/>
                <w:szCs w:val="18"/>
              </w:rPr>
              <w:t>List of orders made by customers</w:t>
            </w:r>
          </w:p>
          <w:p w14:paraId="46D296C7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  <w:p w14:paraId="17EF25B7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9E6DBA">
              <w:rPr>
                <w:rFonts w:hint="cs"/>
                <w:sz w:val="18"/>
                <w:szCs w:val="18"/>
                <w:rtl/>
              </w:rPr>
              <w:t>טבל</w:t>
            </w:r>
            <w:r>
              <w:rPr>
                <w:rFonts w:hint="cs"/>
                <w:sz w:val="18"/>
                <w:szCs w:val="18"/>
                <w:rtl/>
              </w:rPr>
              <w:t xml:space="preserve">ת </w:t>
            </w:r>
            <w:r w:rsidRPr="009E6DBA">
              <w:rPr>
                <w:rFonts w:hint="cs"/>
                <w:sz w:val="18"/>
                <w:szCs w:val="18"/>
                <w:rtl/>
              </w:rPr>
              <w:t>עובדה</w:t>
            </w:r>
            <w:r>
              <w:rPr>
                <w:rFonts w:hint="cs"/>
                <w:sz w:val="18"/>
                <w:szCs w:val="18"/>
                <w:rtl/>
              </w:rPr>
              <w:t xml:space="preserve"> (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טרנזקציה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>)</w:t>
            </w:r>
            <w:r w:rsidRPr="009E6DBA">
              <w:rPr>
                <w:rFonts w:hint="cs"/>
                <w:sz w:val="18"/>
                <w:szCs w:val="18"/>
                <w:rtl/>
              </w:rPr>
              <w:t>, המכילה את הזמנות</w:t>
            </w:r>
            <w:r>
              <w:rPr>
                <w:rFonts w:hint="cs"/>
                <w:sz w:val="18"/>
                <w:szCs w:val="18"/>
                <w:rtl/>
              </w:rPr>
              <w:t xml:space="preserve"> של הקופסאות</w:t>
            </w:r>
            <w:r w:rsidRPr="009E6DBA">
              <w:rPr>
                <w:rFonts w:hint="cs"/>
                <w:sz w:val="18"/>
                <w:szCs w:val="18"/>
                <w:rtl/>
              </w:rPr>
              <w:t xml:space="preserve"> שלקוחות החברה ביצעו</w:t>
            </w:r>
            <w:r>
              <w:rPr>
                <w:rFonts w:hint="cs"/>
                <w:sz w:val="18"/>
                <w:szCs w:val="18"/>
                <w:rtl/>
              </w:rPr>
              <w:t xml:space="preserve">. מסכמת את פרטי ההזמנות לרמת גרעיניות של הזמנה בודדת. </w:t>
            </w:r>
          </w:p>
          <w:p w14:paraId="4C8693A7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14:paraId="61DB5405" w14:textId="77777777" w:rsidR="0027231A" w:rsidRPr="007B5F9C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3633224D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  <w:u w:val="single"/>
              </w:rPr>
              <w:t>Order ID</w:t>
            </w:r>
          </w:p>
        </w:tc>
        <w:tc>
          <w:tcPr>
            <w:tcW w:w="1696" w:type="dxa"/>
          </w:tcPr>
          <w:p w14:paraId="62B7BFAF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3E418300" w14:textId="77777777" w:rsidR="0027231A" w:rsidRPr="00DE7DDF" w:rsidRDefault="0027231A" w:rsidP="00142E6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מזהה ההזמנה</w:t>
            </w:r>
          </w:p>
        </w:tc>
      </w:tr>
      <w:tr w:rsidR="0027231A" w14:paraId="20C3EC8E" w14:textId="77777777" w:rsidTr="00D10202">
        <w:tc>
          <w:tcPr>
            <w:tcW w:w="3250" w:type="dxa"/>
            <w:vMerge/>
            <w:vAlign w:val="center"/>
          </w:tcPr>
          <w:p w14:paraId="54F245BB" w14:textId="77777777" w:rsidR="0027231A" w:rsidRPr="007B5F9C" w:rsidRDefault="0027231A" w:rsidP="0027231A">
            <w:pPr>
              <w:bidi w:val="0"/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6D69FDCF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DW C</w:t>
            </w:r>
            <w:r>
              <w:rPr>
                <w:sz w:val="20"/>
                <w:szCs w:val="20"/>
              </w:rPr>
              <w:t>ompany</w:t>
            </w:r>
            <w:r w:rsidRPr="00DE7DDF">
              <w:rPr>
                <w:sz w:val="20"/>
                <w:szCs w:val="20"/>
              </w:rPr>
              <w:t xml:space="preserve"> </w:t>
            </w:r>
          </w:p>
          <w:p w14:paraId="163AD71A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 xml:space="preserve">(DIM - </w:t>
            </w:r>
            <w:r>
              <w:rPr>
                <w:sz w:val="20"/>
                <w:szCs w:val="20"/>
              </w:rPr>
              <w:t>Company</w:t>
            </w:r>
            <w:r w:rsidRPr="00DE7DDF">
              <w:rPr>
                <w:sz w:val="20"/>
                <w:szCs w:val="20"/>
              </w:rPr>
              <w:t>)</w:t>
            </w:r>
          </w:p>
        </w:tc>
        <w:tc>
          <w:tcPr>
            <w:tcW w:w="1696" w:type="dxa"/>
          </w:tcPr>
          <w:p w14:paraId="6A5ABF4F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366A22C0" w14:textId="77777777" w:rsidR="0027231A" w:rsidRPr="00DE7DDF" w:rsidRDefault="0027231A" w:rsidP="00142E62">
            <w:pPr>
              <w:bidi w:val="0"/>
              <w:spacing w:after="0" w:line="240" w:lineRule="auto"/>
              <w:jc w:val="right"/>
              <w:rPr>
                <w:sz w:val="20"/>
                <w:szCs w:val="20"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 xml:space="preserve">הלקוח שביצע את ההזמנה (מפתח עזר) </w:t>
            </w:r>
          </w:p>
        </w:tc>
      </w:tr>
      <w:tr w:rsidR="0027231A" w14:paraId="4DA650E6" w14:textId="77777777" w:rsidTr="00D10202">
        <w:tc>
          <w:tcPr>
            <w:tcW w:w="3250" w:type="dxa"/>
            <w:vMerge/>
            <w:vAlign w:val="center"/>
          </w:tcPr>
          <w:p w14:paraId="1756BE08" w14:textId="77777777" w:rsidR="0027231A" w:rsidRPr="007B5F9C" w:rsidRDefault="0027231A" w:rsidP="0027231A">
            <w:pPr>
              <w:bidi w:val="0"/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75C50674" w14:textId="06760EEF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 xml:space="preserve">State </w:t>
            </w:r>
          </w:p>
          <w:p w14:paraId="22959045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(DIM - State)</w:t>
            </w:r>
          </w:p>
        </w:tc>
        <w:tc>
          <w:tcPr>
            <w:tcW w:w="1696" w:type="dxa"/>
          </w:tcPr>
          <w:p w14:paraId="5ECC71EB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643B2FD1" w14:textId="77777777" w:rsidR="0027231A" w:rsidRPr="00DE7DDF" w:rsidRDefault="0027231A" w:rsidP="00142E6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המדינה שאליה בוצעה ההזמנה (מפתח עזר)</w:t>
            </w:r>
          </w:p>
        </w:tc>
      </w:tr>
      <w:tr w:rsidR="0027231A" w14:paraId="4FDBC1ED" w14:textId="77777777" w:rsidTr="00D10202">
        <w:tc>
          <w:tcPr>
            <w:tcW w:w="3250" w:type="dxa"/>
            <w:vMerge/>
            <w:vAlign w:val="center"/>
          </w:tcPr>
          <w:p w14:paraId="007A5795" w14:textId="77777777" w:rsidR="0027231A" w:rsidRPr="007B5F9C" w:rsidRDefault="0027231A" w:rsidP="0027231A">
            <w:pPr>
              <w:bidi w:val="0"/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707EA24D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 xml:space="preserve">DW Box </w:t>
            </w:r>
          </w:p>
          <w:p w14:paraId="4525668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(DIM - Products Box)</w:t>
            </w:r>
          </w:p>
        </w:tc>
        <w:tc>
          <w:tcPr>
            <w:tcW w:w="1696" w:type="dxa"/>
          </w:tcPr>
          <w:p w14:paraId="46DA0B8D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35F9EBE7" w14:textId="77777777" w:rsidR="0027231A" w:rsidRPr="00DE7DDF" w:rsidRDefault="0027231A" w:rsidP="00142E62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הקופסה המוזמנת (מפתח עזר)</w:t>
            </w:r>
          </w:p>
        </w:tc>
      </w:tr>
      <w:tr w:rsidR="0027231A" w14:paraId="5867969D" w14:textId="77777777" w:rsidTr="00D10202">
        <w:tc>
          <w:tcPr>
            <w:tcW w:w="3250" w:type="dxa"/>
            <w:vMerge/>
            <w:vAlign w:val="center"/>
          </w:tcPr>
          <w:p w14:paraId="3CAB861A" w14:textId="77777777" w:rsidR="0027231A" w:rsidRPr="007B5F9C" w:rsidRDefault="0027231A" w:rsidP="0027231A">
            <w:pPr>
              <w:bidi w:val="0"/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1B446798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Order Date (Date)</w:t>
            </w:r>
          </w:p>
        </w:tc>
        <w:tc>
          <w:tcPr>
            <w:tcW w:w="1696" w:type="dxa"/>
          </w:tcPr>
          <w:p w14:paraId="2A46E506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Date</w:t>
            </w:r>
          </w:p>
        </w:tc>
        <w:tc>
          <w:tcPr>
            <w:tcW w:w="3048" w:type="dxa"/>
          </w:tcPr>
          <w:p w14:paraId="7CCCD07F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התאריך בו בוצעה ההזמנה (מפתח עזר)</w:t>
            </w:r>
          </w:p>
        </w:tc>
      </w:tr>
      <w:tr w:rsidR="0027231A" w14:paraId="6A15DEB2" w14:textId="77777777" w:rsidTr="00D10202">
        <w:tc>
          <w:tcPr>
            <w:tcW w:w="3250" w:type="dxa"/>
            <w:vMerge/>
            <w:vAlign w:val="center"/>
          </w:tcPr>
          <w:p w14:paraId="1909F641" w14:textId="77777777" w:rsidR="0027231A" w:rsidRPr="007B5F9C" w:rsidRDefault="0027231A" w:rsidP="0027231A">
            <w:pPr>
              <w:bidi w:val="0"/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2E38E0B3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Order Time (Time)</w:t>
            </w:r>
          </w:p>
        </w:tc>
        <w:tc>
          <w:tcPr>
            <w:tcW w:w="1696" w:type="dxa"/>
          </w:tcPr>
          <w:p w14:paraId="5710F8A2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Time</w:t>
            </w:r>
          </w:p>
        </w:tc>
        <w:tc>
          <w:tcPr>
            <w:tcW w:w="3048" w:type="dxa"/>
          </w:tcPr>
          <w:p w14:paraId="411F553D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הזמן בו בוצעה ההזמנה (מפתח עזר)</w:t>
            </w:r>
          </w:p>
        </w:tc>
      </w:tr>
      <w:tr w:rsidR="0027231A" w:rsidRPr="006B0D95" w14:paraId="13C65C62" w14:textId="77777777" w:rsidTr="00D10202">
        <w:tc>
          <w:tcPr>
            <w:tcW w:w="3250" w:type="dxa"/>
            <w:vMerge/>
          </w:tcPr>
          <w:p w14:paraId="640D5530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6E89FC4F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 xml:space="preserve">Include </w:t>
            </w:r>
            <w:proofErr w:type="spellStart"/>
            <w:r w:rsidRPr="00DE7DDF">
              <w:rPr>
                <w:sz w:val="20"/>
                <w:szCs w:val="20"/>
              </w:rPr>
              <w:t>Packlane</w:t>
            </w:r>
            <w:proofErr w:type="spellEnd"/>
            <w:r w:rsidRPr="00DE7DDF">
              <w:rPr>
                <w:sz w:val="20"/>
                <w:szCs w:val="20"/>
              </w:rPr>
              <w:t xml:space="preserve"> Plus</w:t>
            </w:r>
          </w:p>
        </w:tc>
        <w:tc>
          <w:tcPr>
            <w:tcW w:w="1696" w:type="dxa"/>
          </w:tcPr>
          <w:p w14:paraId="3EA155CA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Bit</w:t>
            </w:r>
          </w:p>
        </w:tc>
        <w:tc>
          <w:tcPr>
            <w:tcW w:w="3048" w:type="dxa"/>
          </w:tcPr>
          <w:p w14:paraId="4E650039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 xml:space="preserve">האם הלקוח רכש את השירות הנוסף: כן </w:t>
            </w:r>
            <w:r w:rsidRPr="00DE7DDF">
              <w:rPr>
                <w:sz w:val="20"/>
                <w:szCs w:val="20"/>
                <w:rtl/>
              </w:rPr>
              <w:t>–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1, לא </w:t>
            </w:r>
            <w:r w:rsidRPr="00DE7DDF">
              <w:rPr>
                <w:sz w:val="20"/>
                <w:szCs w:val="20"/>
                <w:rtl/>
              </w:rPr>
              <w:t>–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0.</w:t>
            </w:r>
          </w:p>
        </w:tc>
      </w:tr>
      <w:tr w:rsidR="0027231A" w:rsidRPr="006B0D95" w14:paraId="6D7B5DCF" w14:textId="77777777" w:rsidTr="00D10202">
        <w:tc>
          <w:tcPr>
            <w:tcW w:w="3250" w:type="dxa"/>
            <w:vMerge/>
          </w:tcPr>
          <w:p w14:paraId="3BD2CEA1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214DC4B7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</w:rPr>
              <w:t>City</w:t>
            </w:r>
          </w:p>
        </w:tc>
        <w:tc>
          <w:tcPr>
            <w:tcW w:w="1696" w:type="dxa"/>
          </w:tcPr>
          <w:p w14:paraId="3F806C3C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3CC505C6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פרטי משלוח - עיר</w:t>
            </w:r>
          </w:p>
        </w:tc>
      </w:tr>
      <w:tr w:rsidR="0027231A" w:rsidRPr="00E8549F" w14:paraId="60BC4654" w14:textId="77777777" w:rsidTr="00D10202">
        <w:tc>
          <w:tcPr>
            <w:tcW w:w="3250" w:type="dxa"/>
            <w:vMerge/>
          </w:tcPr>
          <w:p w14:paraId="30CAC915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6E910045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</w:rPr>
              <w:t>Country</w:t>
            </w:r>
          </w:p>
        </w:tc>
        <w:tc>
          <w:tcPr>
            <w:tcW w:w="1696" w:type="dxa"/>
          </w:tcPr>
          <w:p w14:paraId="4BC44882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Varchar (20)</w:t>
            </w:r>
          </w:p>
        </w:tc>
        <w:tc>
          <w:tcPr>
            <w:tcW w:w="3048" w:type="dxa"/>
          </w:tcPr>
          <w:p w14:paraId="441E7D5E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פרטי משלוח - ארץ</w:t>
            </w:r>
          </w:p>
        </w:tc>
      </w:tr>
      <w:tr w:rsidR="0027231A" w:rsidRPr="00E8549F" w14:paraId="62A25F13" w14:textId="77777777" w:rsidTr="00D10202">
        <w:tc>
          <w:tcPr>
            <w:tcW w:w="3250" w:type="dxa"/>
            <w:vMerge/>
          </w:tcPr>
          <w:p w14:paraId="46C7627E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6A1A5B4E" w14:textId="77777777" w:rsidR="0027231A" w:rsidRPr="0058319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 xml:space="preserve">Production speed </w:t>
            </w:r>
          </w:p>
        </w:tc>
        <w:tc>
          <w:tcPr>
            <w:tcW w:w="1696" w:type="dxa"/>
          </w:tcPr>
          <w:p w14:paraId="102DAFE2" w14:textId="77777777" w:rsidR="0027231A" w:rsidRPr="0058319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3048" w:type="dxa"/>
          </w:tcPr>
          <w:p w14:paraId="43C11DD5" w14:textId="77777777" w:rsidR="0027231A" w:rsidRPr="009E09AA" w:rsidRDefault="0027231A" w:rsidP="0027231A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9E09AA">
              <w:rPr>
                <w:rFonts w:hint="cs"/>
                <w:sz w:val="20"/>
                <w:szCs w:val="20"/>
                <w:rtl/>
              </w:rPr>
              <w:t>מהירות הייצור</w:t>
            </w:r>
            <w:r>
              <w:rPr>
                <w:rFonts w:hint="cs"/>
                <w:sz w:val="20"/>
                <w:szCs w:val="20"/>
                <w:rtl/>
              </w:rPr>
              <w:t xml:space="preserve"> (</w:t>
            </w:r>
            <w:r>
              <w:rPr>
                <w:sz w:val="20"/>
                <w:szCs w:val="20"/>
              </w:rPr>
              <w:t>Economy/Standard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</w:tc>
      </w:tr>
      <w:tr w:rsidR="0027231A" w:rsidRPr="00E8549F" w14:paraId="63032CAB" w14:textId="77777777" w:rsidTr="00D10202">
        <w:tc>
          <w:tcPr>
            <w:tcW w:w="3250" w:type="dxa"/>
            <w:vMerge/>
          </w:tcPr>
          <w:p w14:paraId="0A264EEC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7AAE603D" w14:textId="77777777" w:rsidR="0027231A" w:rsidRPr="0058319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Production speed cost</w:t>
            </w:r>
          </w:p>
        </w:tc>
        <w:tc>
          <w:tcPr>
            <w:tcW w:w="1696" w:type="dxa"/>
          </w:tcPr>
          <w:p w14:paraId="0EAF0052" w14:textId="77777777" w:rsidR="0027231A" w:rsidRPr="0058319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Decimal (7,2)</w:t>
            </w:r>
          </w:p>
        </w:tc>
        <w:tc>
          <w:tcPr>
            <w:tcW w:w="3048" w:type="dxa"/>
          </w:tcPr>
          <w:p w14:paraId="6AABFC83" w14:textId="77777777" w:rsidR="0027231A" w:rsidRPr="009E09AA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9E09AA">
              <w:rPr>
                <w:rFonts w:hint="cs"/>
                <w:sz w:val="20"/>
                <w:szCs w:val="20"/>
                <w:rtl/>
              </w:rPr>
              <w:t>עלות מהירות היצור שנבחרה</w:t>
            </w:r>
          </w:p>
        </w:tc>
      </w:tr>
      <w:tr w:rsidR="0027231A" w:rsidRPr="00E8549F" w14:paraId="49EA8257" w14:textId="77777777" w:rsidTr="00D10202">
        <w:tc>
          <w:tcPr>
            <w:tcW w:w="3250" w:type="dxa"/>
            <w:vMerge/>
          </w:tcPr>
          <w:p w14:paraId="0BD5785D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17772BE7" w14:textId="77777777" w:rsidR="0027231A" w:rsidRPr="0058319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 xml:space="preserve">Shipping method </w:t>
            </w:r>
          </w:p>
        </w:tc>
        <w:tc>
          <w:tcPr>
            <w:tcW w:w="1696" w:type="dxa"/>
          </w:tcPr>
          <w:p w14:paraId="51DC0586" w14:textId="77777777" w:rsidR="0027231A" w:rsidRPr="0058319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Varchar (30)</w:t>
            </w:r>
          </w:p>
        </w:tc>
        <w:tc>
          <w:tcPr>
            <w:tcW w:w="3048" w:type="dxa"/>
          </w:tcPr>
          <w:p w14:paraId="00CCBFE6" w14:textId="77777777" w:rsidR="0027231A" w:rsidRPr="009E09AA" w:rsidRDefault="0027231A" w:rsidP="0027231A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9E09AA">
              <w:rPr>
                <w:rFonts w:hint="cs"/>
                <w:sz w:val="20"/>
                <w:szCs w:val="20"/>
                <w:rtl/>
              </w:rPr>
              <w:t>שיטת המשלוח</w:t>
            </w:r>
            <w:r>
              <w:rPr>
                <w:rFonts w:hint="cs"/>
                <w:sz w:val="20"/>
                <w:szCs w:val="20"/>
                <w:rtl/>
              </w:rPr>
              <w:t xml:space="preserve"> (</w:t>
            </w:r>
            <w:r>
              <w:rPr>
                <w:sz w:val="20"/>
                <w:szCs w:val="20"/>
              </w:rPr>
              <w:t>Economy/Priority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</w:tc>
      </w:tr>
      <w:tr w:rsidR="0027231A" w:rsidRPr="00E8549F" w14:paraId="778D5BF9" w14:textId="77777777" w:rsidTr="00D10202">
        <w:tc>
          <w:tcPr>
            <w:tcW w:w="3250" w:type="dxa"/>
            <w:vMerge/>
          </w:tcPr>
          <w:p w14:paraId="44972EC1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76E97DAC" w14:textId="77777777" w:rsidR="0027231A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Shipping method cost</w:t>
            </w:r>
          </w:p>
        </w:tc>
        <w:tc>
          <w:tcPr>
            <w:tcW w:w="1696" w:type="dxa"/>
          </w:tcPr>
          <w:p w14:paraId="76872E56" w14:textId="77777777" w:rsidR="0027231A" w:rsidRPr="00583196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583196">
              <w:rPr>
                <w:sz w:val="20"/>
                <w:szCs w:val="20"/>
              </w:rPr>
              <w:t>Decimal (7,2)</w:t>
            </w:r>
          </w:p>
        </w:tc>
        <w:tc>
          <w:tcPr>
            <w:tcW w:w="3048" w:type="dxa"/>
          </w:tcPr>
          <w:p w14:paraId="3B098703" w14:textId="77777777" w:rsidR="0027231A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9E09AA">
              <w:rPr>
                <w:rFonts w:hint="cs"/>
                <w:sz w:val="20"/>
                <w:szCs w:val="20"/>
                <w:rtl/>
              </w:rPr>
              <w:t>עלות שיטת המשלוח שנבחרה</w:t>
            </w:r>
          </w:p>
        </w:tc>
      </w:tr>
      <w:tr w:rsidR="0027231A" w:rsidRPr="00E8549F" w14:paraId="4F1F415D" w14:textId="77777777" w:rsidTr="00D10202">
        <w:tc>
          <w:tcPr>
            <w:tcW w:w="3250" w:type="dxa"/>
            <w:vMerge/>
          </w:tcPr>
          <w:p w14:paraId="050E5027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1125A2D7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DE7DDF">
              <w:rPr>
                <w:sz w:val="20"/>
                <w:szCs w:val="20"/>
              </w:rPr>
              <w:t>Quantity</w:t>
            </w:r>
          </w:p>
        </w:tc>
        <w:tc>
          <w:tcPr>
            <w:tcW w:w="1696" w:type="dxa"/>
          </w:tcPr>
          <w:p w14:paraId="6BE4CE32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43C747EE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highlight w:val="yellow"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כמות כוללת של היחידות שהוזמנו.</w:t>
            </w:r>
          </w:p>
        </w:tc>
      </w:tr>
      <w:tr w:rsidR="0027231A" w:rsidRPr="00E8549F" w14:paraId="62E4B895" w14:textId="77777777" w:rsidTr="00D10202">
        <w:tc>
          <w:tcPr>
            <w:tcW w:w="3250" w:type="dxa"/>
            <w:vMerge/>
          </w:tcPr>
          <w:p w14:paraId="7D1B66B2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1F3FB9AB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Total Price</w:t>
            </w:r>
          </w:p>
        </w:tc>
        <w:tc>
          <w:tcPr>
            <w:tcW w:w="1696" w:type="dxa"/>
          </w:tcPr>
          <w:p w14:paraId="6AC2AA76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Decimal (11,2)</w:t>
            </w:r>
          </w:p>
        </w:tc>
        <w:tc>
          <w:tcPr>
            <w:tcW w:w="3048" w:type="dxa"/>
          </w:tcPr>
          <w:p w14:paraId="49126CCC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 xml:space="preserve">שדה מחושב </w:t>
            </w:r>
            <w:r w:rsidRPr="00DE7DDF">
              <w:rPr>
                <w:sz w:val="20"/>
                <w:szCs w:val="20"/>
                <w:rtl/>
              </w:rPr>
              <w:t>–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המחיר הכולל של ההזמנה (מחיר ליחידה כפול הכמות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</w:tc>
      </w:tr>
      <w:tr w:rsidR="0027231A" w14:paraId="678333F5" w14:textId="77777777" w:rsidTr="00D10202">
        <w:tc>
          <w:tcPr>
            <w:tcW w:w="3250" w:type="dxa"/>
            <w:vMerge/>
          </w:tcPr>
          <w:p w14:paraId="7B8A0A3C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79B7A564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Total Shipping price</w:t>
            </w:r>
          </w:p>
        </w:tc>
        <w:tc>
          <w:tcPr>
            <w:tcW w:w="1696" w:type="dxa"/>
          </w:tcPr>
          <w:p w14:paraId="1550E87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Decimal (11,2)</w:t>
            </w:r>
          </w:p>
        </w:tc>
        <w:tc>
          <w:tcPr>
            <w:tcW w:w="3048" w:type="dxa"/>
          </w:tcPr>
          <w:p w14:paraId="5BF1D4F2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 xml:space="preserve">שדה מחושב </w:t>
            </w:r>
            <w:r w:rsidRPr="00DE7DDF">
              <w:rPr>
                <w:sz w:val="20"/>
                <w:szCs w:val="20"/>
                <w:rtl/>
              </w:rPr>
              <w:t>–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המחיר הכולל </w:t>
            </w:r>
            <w:r>
              <w:rPr>
                <w:rFonts w:hint="cs"/>
                <w:sz w:val="20"/>
                <w:szCs w:val="20"/>
                <w:rtl/>
              </w:rPr>
              <w:t>של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שיטת המשלוח </w:t>
            </w:r>
          </w:p>
        </w:tc>
      </w:tr>
      <w:tr w:rsidR="0027231A" w14:paraId="29CB72F2" w14:textId="77777777" w:rsidTr="00D10202">
        <w:tc>
          <w:tcPr>
            <w:tcW w:w="3250" w:type="dxa"/>
            <w:vMerge/>
          </w:tcPr>
          <w:p w14:paraId="2F6D3B5C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0C8B0DD8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 Of Reviews</w:t>
            </w:r>
          </w:p>
        </w:tc>
        <w:tc>
          <w:tcPr>
            <w:tcW w:w="1696" w:type="dxa"/>
          </w:tcPr>
          <w:p w14:paraId="4D9ECDA4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6043F2EE" w14:textId="77777777" w:rsidR="0027231A" w:rsidRDefault="0027231A" w:rsidP="0027231A">
            <w:p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שדה מחושב </w:t>
            </w:r>
            <w:r>
              <w:rPr>
                <w:sz w:val="20"/>
                <w:szCs w:val="20"/>
                <w:rtl/>
              </w:rPr>
              <w:t>–</w:t>
            </w:r>
            <w:r>
              <w:rPr>
                <w:rFonts w:hint="cs"/>
                <w:sz w:val="20"/>
                <w:szCs w:val="20"/>
                <w:rtl/>
              </w:rPr>
              <w:t xml:space="preserve"> מספר הביקורות שניתנו על ההזמנה</w:t>
            </w:r>
          </w:p>
        </w:tc>
      </w:tr>
      <w:tr w:rsidR="0027231A" w14:paraId="70123C61" w14:textId="77777777" w:rsidTr="00D10202">
        <w:tc>
          <w:tcPr>
            <w:tcW w:w="3250" w:type="dxa"/>
            <w:vMerge/>
          </w:tcPr>
          <w:p w14:paraId="7D05899F" w14:textId="77777777" w:rsidR="0027231A" w:rsidRDefault="0027231A" w:rsidP="0027231A">
            <w:pPr>
              <w:bidi w:val="0"/>
              <w:spacing w:after="0" w:line="240" w:lineRule="auto"/>
            </w:pPr>
          </w:p>
        </w:tc>
        <w:tc>
          <w:tcPr>
            <w:tcW w:w="2066" w:type="dxa"/>
          </w:tcPr>
          <w:p w14:paraId="587DA58D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Average Rank</w:t>
            </w:r>
          </w:p>
        </w:tc>
        <w:tc>
          <w:tcPr>
            <w:tcW w:w="1696" w:type="dxa"/>
          </w:tcPr>
          <w:p w14:paraId="6744F7C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Decimal (</w:t>
            </w:r>
            <w:r>
              <w:rPr>
                <w:sz w:val="20"/>
                <w:szCs w:val="20"/>
              </w:rPr>
              <w:t>3</w:t>
            </w:r>
            <w:r w:rsidRPr="00DE7DDF">
              <w:rPr>
                <w:sz w:val="20"/>
                <w:szCs w:val="20"/>
              </w:rPr>
              <w:t>,2)</w:t>
            </w:r>
          </w:p>
        </w:tc>
        <w:tc>
          <w:tcPr>
            <w:tcW w:w="3048" w:type="dxa"/>
          </w:tcPr>
          <w:p w14:paraId="5BE15F4F" w14:textId="77777777" w:rsidR="0027231A" w:rsidRPr="00DE7DDF" w:rsidRDefault="0027231A" w:rsidP="002723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שדה מחושב - 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הדירוג הממוצע של כלל הביקורות הניתנות על ההזמנה לפי </w:t>
            </w:r>
            <w:r w:rsidRPr="00DE7DDF">
              <w:rPr>
                <w:rFonts w:hint="cs"/>
                <w:sz w:val="20"/>
                <w:szCs w:val="20"/>
              </w:rPr>
              <w:t>R</w:t>
            </w:r>
            <w:r w:rsidRPr="00DE7DDF">
              <w:rPr>
                <w:sz w:val="20"/>
                <w:szCs w:val="20"/>
              </w:rPr>
              <w:t>ank</w:t>
            </w:r>
          </w:p>
        </w:tc>
      </w:tr>
      <w:tr w:rsidR="0027231A" w:rsidRPr="00E8549F" w14:paraId="218FB2BB" w14:textId="77777777" w:rsidTr="00D10202">
        <w:tc>
          <w:tcPr>
            <w:tcW w:w="3250" w:type="dxa"/>
            <w:vMerge w:val="restart"/>
            <w:vAlign w:val="center"/>
          </w:tcPr>
          <w:p w14:paraId="06A3378C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 - Summary 1</w:t>
            </w:r>
          </w:p>
          <w:p w14:paraId="3E96B553" w14:textId="77777777" w:rsidR="0027231A" w:rsidRDefault="0027231A" w:rsidP="0027231A">
            <w:pPr>
              <w:bidi w:val="0"/>
              <w:spacing w:after="0" w:line="240" w:lineRule="auto"/>
              <w:jc w:val="center"/>
            </w:pPr>
          </w:p>
          <w:p w14:paraId="36B70539" w14:textId="77777777" w:rsidR="0027231A" w:rsidRPr="00E12C86" w:rsidRDefault="0027231A" w:rsidP="0027231A">
            <w:pPr>
              <w:bidi w:val="0"/>
              <w:spacing w:after="0" w:line="240" w:lineRule="auto"/>
              <w:jc w:val="center"/>
              <w:rPr>
                <w:rtl/>
              </w:rPr>
            </w:pPr>
            <w:r w:rsidRPr="004E7190">
              <w:rPr>
                <w:rFonts w:hint="cs"/>
                <w:sz w:val="18"/>
                <w:szCs w:val="18"/>
                <w:rtl/>
              </w:rPr>
              <w:t xml:space="preserve">טבלה </w:t>
            </w:r>
            <w:proofErr w:type="spellStart"/>
            <w:r w:rsidRPr="004E7190">
              <w:rPr>
                <w:rFonts w:hint="cs"/>
                <w:sz w:val="18"/>
                <w:szCs w:val="18"/>
                <w:rtl/>
              </w:rPr>
              <w:t>סיכומית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ממקור הנתונים הראשי. מציגה את הנתונים ברמת גרעיניות לפי לקוח ותאריך (לפי חודש/שנה). כלל השדות החישוביים יתבצעו לפי שילוב של לקוח מסוים ותאריך מסוים.</w:t>
            </w:r>
          </w:p>
        </w:tc>
        <w:tc>
          <w:tcPr>
            <w:tcW w:w="2066" w:type="dxa"/>
          </w:tcPr>
          <w:p w14:paraId="26502DE8" w14:textId="1188F282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  <w:u w:val="single"/>
              </w:rPr>
              <w:t xml:space="preserve">DW </w:t>
            </w:r>
            <w:r>
              <w:rPr>
                <w:sz w:val="20"/>
                <w:szCs w:val="20"/>
                <w:u w:val="single"/>
              </w:rPr>
              <w:t xml:space="preserve">Company </w:t>
            </w:r>
            <w:r w:rsidRPr="00DE7DDF">
              <w:rPr>
                <w:sz w:val="20"/>
                <w:szCs w:val="20"/>
              </w:rPr>
              <w:t xml:space="preserve">(DIM - </w:t>
            </w:r>
            <w:r w:rsidR="00142E62">
              <w:rPr>
                <w:sz w:val="20"/>
                <w:szCs w:val="20"/>
              </w:rPr>
              <w:t>Companies</w:t>
            </w:r>
            <w:r w:rsidRPr="00DE7DDF">
              <w:rPr>
                <w:sz w:val="20"/>
                <w:szCs w:val="20"/>
              </w:rPr>
              <w:t>)</w:t>
            </w:r>
          </w:p>
        </w:tc>
        <w:tc>
          <w:tcPr>
            <w:tcW w:w="1696" w:type="dxa"/>
          </w:tcPr>
          <w:p w14:paraId="6CFDDAB8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61BCC2F2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מזהה הלקוח </w:t>
            </w:r>
            <w:r w:rsidRPr="00DE7DDF">
              <w:rPr>
                <w:rFonts w:hint="cs"/>
                <w:sz w:val="20"/>
                <w:szCs w:val="20"/>
                <w:rtl/>
              </w:rPr>
              <w:t>(מפתח עזר)</w:t>
            </w:r>
          </w:p>
        </w:tc>
      </w:tr>
      <w:tr w:rsidR="0027231A" w:rsidRPr="00E8549F" w14:paraId="58B94513" w14:textId="77777777" w:rsidTr="00D10202">
        <w:tc>
          <w:tcPr>
            <w:tcW w:w="3250" w:type="dxa"/>
            <w:vMerge/>
            <w:vAlign w:val="center"/>
          </w:tcPr>
          <w:p w14:paraId="20C86A3B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43A0190C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  <w:u w:val="single"/>
              </w:rPr>
              <w:t>Date</w:t>
            </w:r>
            <w:r>
              <w:rPr>
                <w:sz w:val="20"/>
                <w:szCs w:val="20"/>
                <w:u w:val="single"/>
              </w:rPr>
              <w:t xml:space="preserve"> (DIM – Date)</w:t>
            </w:r>
          </w:p>
        </w:tc>
        <w:tc>
          <w:tcPr>
            <w:tcW w:w="1696" w:type="dxa"/>
          </w:tcPr>
          <w:p w14:paraId="6FEDC35D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Date</w:t>
            </w:r>
          </w:p>
        </w:tc>
        <w:tc>
          <w:tcPr>
            <w:tcW w:w="3048" w:type="dxa"/>
          </w:tcPr>
          <w:p w14:paraId="0F6CB71B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מזהה התאריך (מפתח עזר)</w:t>
            </w:r>
          </w:p>
        </w:tc>
      </w:tr>
      <w:tr w:rsidR="0027231A" w:rsidRPr="00E8549F" w14:paraId="67C8291D" w14:textId="77777777" w:rsidTr="00D10202">
        <w:tc>
          <w:tcPr>
            <w:tcW w:w="3250" w:type="dxa"/>
            <w:vMerge/>
            <w:vAlign w:val="center"/>
          </w:tcPr>
          <w:p w14:paraId="569BC191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305DC572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Total Orders</w:t>
            </w:r>
          </w:p>
        </w:tc>
        <w:tc>
          <w:tcPr>
            <w:tcW w:w="1696" w:type="dxa"/>
          </w:tcPr>
          <w:p w14:paraId="186C843A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1619686F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שדה מחושב - מספר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 ההזמנות</w:t>
            </w:r>
          </w:p>
        </w:tc>
      </w:tr>
      <w:tr w:rsidR="0027231A" w:rsidRPr="00E8549F" w14:paraId="6A298EA9" w14:textId="77777777" w:rsidTr="00D10202">
        <w:tc>
          <w:tcPr>
            <w:tcW w:w="3250" w:type="dxa"/>
            <w:vMerge/>
            <w:vAlign w:val="center"/>
          </w:tcPr>
          <w:p w14:paraId="04DE1F9F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586FC152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Total Incomes</w:t>
            </w:r>
          </w:p>
        </w:tc>
        <w:tc>
          <w:tcPr>
            <w:tcW w:w="1696" w:type="dxa"/>
          </w:tcPr>
          <w:p w14:paraId="52584739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Decimal</w:t>
            </w:r>
            <w:r>
              <w:rPr>
                <w:sz w:val="20"/>
                <w:szCs w:val="20"/>
              </w:rPr>
              <w:t xml:space="preserve"> (11,2)</w:t>
            </w:r>
          </w:p>
        </w:tc>
        <w:tc>
          <w:tcPr>
            <w:tcW w:w="3048" w:type="dxa"/>
          </w:tcPr>
          <w:p w14:paraId="1FB126C8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שדה מחושב - </w:t>
            </w:r>
            <w:r w:rsidRPr="00DE7DDF">
              <w:rPr>
                <w:rFonts w:hint="cs"/>
                <w:sz w:val="20"/>
                <w:szCs w:val="20"/>
                <w:rtl/>
              </w:rPr>
              <w:t xml:space="preserve">סכום ההכנסות </w:t>
            </w:r>
          </w:p>
        </w:tc>
      </w:tr>
      <w:tr w:rsidR="0027231A" w:rsidRPr="00E8549F" w14:paraId="3E029AD9" w14:textId="77777777" w:rsidTr="00D10202">
        <w:tc>
          <w:tcPr>
            <w:tcW w:w="3250" w:type="dxa"/>
            <w:vMerge/>
            <w:vAlign w:val="center"/>
          </w:tcPr>
          <w:p w14:paraId="5752D896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204BE19D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 xml:space="preserve">Average Income Per Order </w:t>
            </w:r>
          </w:p>
        </w:tc>
        <w:tc>
          <w:tcPr>
            <w:tcW w:w="1696" w:type="dxa"/>
          </w:tcPr>
          <w:p w14:paraId="1A1B05D3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Decimal (11,2)</w:t>
            </w:r>
          </w:p>
        </w:tc>
        <w:tc>
          <w:tcPr>
            <w:tcW w:w="3048" w:type="dxa"/>
          </w:tcPr>
          <w:p w14:paraId="19BB3590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שדה מחושב - </w:t>
            </w:r>
            <w:r w:rsidRPr="00DE7DDF">
              <w:rPr>
                <w:rFonts w:hint="cs"/>
                <w:sz w:val="20"/>
                <w:szCs w:val="20"/>
                <w:rtl/>
              </w:rPr>
              <w:t>ממוצע הכנסות להזמנה</w:t>
            </w:r>
            <w:r>
              <w:rPr>
                <w:rFonts w:hint="cs"/>
                <w:sz w:val="20"/>
                <w:szCs w:val="20"/>
                <w:rtl/>
              </w:rPr>
              <w:t>: סיכום כלל המחירים של כלל ההזמנות/מספר ההזמנות שבוצעו</w:t>
            </w:r>
          </w:p>
        </w:tc>
      </w:tr>
      <w:tr w:rsidR="0027231A" w:rsidRPr="00E8549F" w14:paraId="0DB9EC78" w14:textId="77777777" w:rsidTr="00D10202">
        <w:tc>
          <w:tcPr>
            <w:tcW w:w="3250" w:type="dxa"/>
            <w:vMerge/>
            <w:vAlign w:val="center"/>
          </w:tcPr>
          <w:p w14:paraId="04FB3FE4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35CEC52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Total Quantity</w:t>
            </w:r>
          </w:p>
        </w:tc>
        <w:tc>
          <w:tcPr>
            <w:tcW w:w="1696" w:type="dxa"/>
          </w:tcPr>
          <w:p w14:paraId="586D3869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711A018A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שדה מחושב </w:t>
            </w:r>
            <w:r>
              <w:rPr>
                <w:sz w:val="20"/>
                <w:szCs w:val="20"/>
                <w:rtl/>
              </w:rPr>
              <w:t>–</w:t>
            </w:r>
            <w:r>
              <w:rPr>
                <w:rFonts w:hint="cs"/>
                <w:sz w:val="20"/>
                <w:szCs w:val="20"/>
                <w:rtl/>
              </w:rPr>
              <w:t xml:space="preserve"> הכמות הכוללת של הקופסאות שהלקוח הזמין </w:t>
            </w:r>
          </w:p>
        </w:tc>
      </w:tr>
      <w:tr w:rsidR="0027231A" w:rsidRPr="00E8549F" w14:paraId="3F6CC58A" w14:textId="77777777" w:rsidTr="00D10202">
        <w:tc>
          <w:tcPr>
            <w:tcW w:w="3250" w:type="dxa"/>
            <w:vMerge/>
            <w:vAlign w:val="center"/>
          </w:tcPr>
          <w:p w14:paraId="30B16946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21206651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 xml:space="preserve">Count </w:t>
            </w:r>
            <w:proofErr w:type="spellStart"/>
            <w:r w:rsidRPr="00DE7DDF">
              <w:rPr>
                <w:sz w:val="20"/>
                <w:szCs w:val="20"/>
              </w:rPr>
              <w:t>Packlane</w:t>
            </w:r>
            <w:proofErr w:type="spellEnd"/>
            <w:r w:rsidRPr="00DE7DDF">
              <w:rPr>
                <w:sz w:val="20"/>
                <w:szCs w:val="20"/>
              </w:rPr>
              <w:t xml:space="preserve"> Plus</w:t>
            </w:r>
          </w:p>
        </w:tc>
        <w:tc>
          <w:tcPr>
            <w:tcW w:w="1696" w:type="dxa"/>
          </w:tcPr>
          <w:p w14:paraId="7301FAA1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2DF8DE16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מספר ההזמנות שעבורן רכש הלקוח את השירות הנוסף.</w:t>
            </w:r>
          </w:p>
        </w:tc>
      </w:tr>
      <w:tr w:rsidR="0027231A" w:rsidRPr="00E8549F" w14:paraId="458FDFC5" w14:textId="77777777" w:rsidTr="00D10202">
        <w:tc>
          <w:tcPr>
            <w:tcW w:w="3250" w:type="dxa"/>
            <w:vMerge w:val="restart"/>
            <w:vAlign w:val="center"/>
          </w:tcPr>
          <w:p w14:paraId="4AE306EA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 - Summary 2</w:t>
            </w:r>
          </w:p>
          <w:p w14:paraId="028D194D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sz w:val="18"/>
                <w:szCs w:val="18"/>
                <w:rtl/>
              </w:rPr>
            </w:pPr>
          </w:p>
          <w:p w14:paraId="7A104DBA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  <w:r w:rsidRPr="004E7190">
              <w:rPr>
                <w:rFonts w:hint="cs"/>
                <w:sz w:val="18"/>
                <w:szCs w:val="18"/>
                <w:rtl/>
              </w:rPr>
              <w:t xml:space="preserve">טבלה </w:t>
            </w:r>
            <w:proofErr w:type="spellStart"/>
            <w:r w:rsidRPr="004E7190">
              <w:rPr>
                <w:rFonts w:hint="cs"/>
                <w:sz w:val="18"/>
                <w:szCs w:val="18"/>
                <w:rtl/>
              </w:rPr>
              <w:t>סיכומית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המשלבת בין מקור הנתונים הראשי למשני. מציגה את הנתונים ברמת גרעיניות לפי סוג עסק (הלקוח מטבלת הלקוחות) ומדינה. כלל השדות החישוביים יתבצעו לפי שילוב של סוג עסק מסוים במדינה מסוימת.</w:t>
            </w:r>
          </w:p>
        </w:tc>
        <w:tc>
          <w:tcPr>
            <w:tcW w:w="2066" w:type="dxa"/>
          </w:tcPr>
          <w:p w14:paraId="5E82BF99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  <w:u w:val="single"/>
              </w:rPr>
              <w:t>D</w:t>
            </w:r>
            <w:r>
              <w:rPr>
                <w:sz w:val="20"/>
                <w:szCs w:val="20"/>
                <w:u w:val="single"/>
              </w:rPr>
              <w:t>W</w:t>
            </w:r>
            <w:r w:rsidRPr="00DE7DDF">
              <w:rPr>
                <w:sz w:val="20"/>
                <w:szCs w:val="20"/>
                <w:u w:val="single"/>
              </w:rPr>
              <w:t xml:space="preserve"> State</w:t>
            </w:r>
            <w:r>
              <w:rPr>
                <w:sz w:val="20"/>
                <w:szCs w:val="20"/>
                <w:u w:val="single"/>
              </w:rPr>
              <w:t xml:space="preserve"> (DIM - STA</w:t>
            </w:r>
          </w:p>
        </w:tc>
        <w:tc>
          <w:tcPr>
            <w:tcW w:w="1696" w:type="dxa"/>
          </w:tcPr>
          <w:p w14:paraId="58FD380F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055C6B5F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מזהה מדינה (מפתח עזר)</w:t>
            </w:r>
          </w:p>
        </w:tc>
      </w:tr>
      <w:tr w:rsidR="0027231A" w:rsidRPr="00E8549F" w14:paraId="25F0EC46" w14:textId="77777777" w:rsidTr="00D10202">
        <w:tc>
          <w:tcPr>
            <w:tcW w:w="3250" w:type="dxa"/>
            <w:vMerge/>
            <w:vAlign w:val="center"/>
          </w:tcPr>
          <w:p w14:paraId="3B88749D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7CEE8206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DE7DDF">
              <w:rPr>
                <w:sz w:val="20"/>
                <w:szCs w:val="20"/>
                <w:u w:val="single"/>
              </w:rPr>
              <w:t>D</w:t>
            </w:r>
            <w:r>
              <w:rPr>
                <w:sz w:val="20"/>
                <w:szCs w:val="20"/>
                <w:u w:val="single"/>
              </w:rPr>
              <w:t>W</w:t>
            </w:r>
            <w:r w:rsidRPr="00DE7DDF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Company </w:t>
            </w:r>
            <w:r w:rsidRPr="00DE7DDF">
              <w:rPr>
                <w:sz w:val="20"/>
                <w:szCs w:val="20"/>
              </w:rPr>
              <w:t xml:space="preserve">(DIM - </w:t>
            </w:r>
            <w:r>
              <w:rPr>
                <w:sz w:val="20"/>
                <w:szCs w:val="20"/>
              </w:rPr>
              <w:t>Companies</w:t>
            </w:r>
            <w:r w:rsidRPr="00DE7DDF">
              <w:rPr>
                <w:sz w:val="20"/>
                <w:szCs w:val="20"/>
              </w:rPr>
              <w:t>)</w:t>
            </w:r>
          </w:p>
        </w:tc>
        <w:tc>
          <w:tcPr>
            <w:tcW w:w="1696" w:type="dxa"/>
          </w:tcPr>
          <w:p w14:paraId="64FF1BF6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29E088E8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מזהה הלקוח </w:t>
            </w:r>
            <w:r w:rsidRPr="00DE7DDF">
              <w:rPr>
                <w:rFonts w:hint="cs"/>
                <w:sz w:val="20"/>
                <w:szCs w:val="20"/>
                <w:rtl/>
              </w:rPr>
              <w:t>(מפתח עזר)</w:t>
            </w:r>
          </w:p>
        </w:tc>
      </w:tr>
      <w:tr w:rsidR="0027231A" w:rsidRPr="00E8549F" w14:paraId="743F3921" w14:textId="77777777" w:rsidTr="00D10202">
        <w:tc>
          <w:tcPr>
            <w:tcW w:w="3250" w:type="dxa"/>
            <w:vMerge/>
            <w:vAlign w:val="center"/>
          </w:tcPr>
          <w:p w14:paraId="26A4F18E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20D389F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Total business</w:t>
            </w:r>
          </w:p>
        </w:tc>
        <w:tc>
          <w:tcPr>
            <w:tcW w:w="1696" w:type="dxa"/>
          </w:tcPr>
          <w:p w14:paraId="6E5F7C4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602E88B4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שדה מחושב - מספר העסקים הכולל במדינה באותו סוג עסק.</w:t>
            </w:r>
          </w:p>
        </w:tc>
      </w:tr>
      <w:tr w:rsidR="0027231A" w:rsidRPr="00E8549F" w14:paraId="43E86DA7" w14:textId="77777777" w:rsidTr="00D10202">
        <w:tc>
          <w:tcPr>
            <w:tcW w:w="3250" w:type="dxa"/>
            <w:vMerge/>
            <w:vAlign w:val="center"/>
          </w:tcPr>
          <w:p w14:paraId="387F9BBA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1286086A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Total Customers</w:t>
            </w:r>
          </w:p>
        </w:tc>
        <w:tc>
          <w:tcPr>
            <w:tcW w:w="1696" w:type="dxa"/>
          </w:tcPr>
          <w:p w14:paraId="3AFD75D1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289DAC51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שדה מחושב - מספר הלקוחות של החברה לפי המדינה וסוג העסק.</w:t>
            </w:r>
          </w:p>
        </w:tc>
      </w:tr>
      <w:tr w:rsidR="0027231A" w:rsidRPr="00E8549F" w14:paraId="4EEFA675" w14:textId="77777777" w:rsidTr="00D10202">
        <w:tc>
          <w:tcPr>
            <w:tcW w:w="3250" w:type="dxa"/>
            <w:vMerge/>
            <w:vAlign w:val="center"/>
          </w:tcPr>
          <w:p w14:paraId="46C36B6C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51FCDA36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Total Orders</w:t>
            </w:r>
          </w:p>
        </w:tc>
        <w:tc>
          <w:tcPr>
            <w:tcW w:w="1696" w:type="dxa"/>
          </w:tcPr>
          <w:p w14:paraId="6C4C2A7F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41074505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שדה מחושב - כמות ההזמנות הכוללת לפי מדינה וסוג עסק.</w:t>
            </w:r>
          </w:p>
        </w:tc>
      </w:tr>
      <w:tr w:rsidR="0027231A" w:rsidRPr="00E8549F" w14:paraId="4261AFDA" w14:textId="77777777" w:rsidTr="00D10202">
        <w:tc>
          <w:tcPr>
            <w:tcW w:w="3250" w:type="dxa"/>
            <w:vMerge/>
            <w:vAlign w:val="center"/>
          </w:tcPr>
          <w:p w14:paraId="5AD1C7F2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3CF068E7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 xml:space="preserve">Average Income Per Order </w:t>
            </w:r>
          </w:p>
        </w:tc>
        <w:tc>
          <w:tcPr>
            <w:tcW w:w="1696" w:type="dxa"/>
          </w:tcPr>
          <w:p w14:paraId="6DF54586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Decimal (11,2)</w:t>
            </w:r>
          </w:p>
        </w:tc>
        <w:tc>
          <w:tcPr>
            <w:tcW w:w="3048" w:type="dxa"/>
          </w:tcPr>
          <w:p w14:paraId="75791D30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שדה מחושב - </w:t>
            </w:r>
            <w:r w:rsidRPr="00DE7DDF">
              <w:rPr>
                <w:rFonts w:hint="cs"/>
                <w:sz w:val="20"/>
                <w:szCs w:val="20"/>
                <w:rtl/>
              </w:rPr>
              <w:t>ממוצע הכנסות להזמנה</w:t>
            </w:r>
            <w:r>
              <w:rPr>
                <w:rFonts w:hint="cs"/>
                <w:sz w:val="20"/>
                <w:szCs w:val="20"/>
                <w:rtl/>
              </w:rPr>
              <w:t>: סיכום כלל ההכנסות  מההזמנות לפי סוג מדינה ועסק/מספר ההזמנות שבוצעו</w:t>
            </w:r>
          </w:p>
        </w:tc>
      </w:tr>
      <w:tr w:rsidR="0027231A" w:rsidRPr="00E8549F" w14:paraId="637963AC" w14:textId="77777777" w:rsidTr="00D10202">
        <w:tc>
          <w:tcPr>
            <w:tcW w:w="3250" w:type="dxa"/>
            <w:vMerge/>
            <w:vAlign w:val="center"/>
          </w:tcPr>
          <w:p w14:paraId="38A409F3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081E7B42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 xml:space="preserve">Total Quantity </w:t>
            </w:r>
          </w:p>
        </w:tc>
        <w:tc>
          <w:tcPr>
            <w:tcW w:w="1696" w:type="dxa"/>
          </w:tcPr>
          <w:p w14:paraId="146B4D80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7388D5A7" w14:textId="77777777" w:rsidR="0027231A" w:rsidRPr="00DE7DDF" w:rsidRDefault="0027231A" w:rsidP="0027231A">
            <w:pPr>
              <w:bidi w:val="0"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שדה מחושב </w:t>
            </w:r>
            <w:r>
              <w:rPr>
                <w:sz w:val="20"/>
                <w:szCs w:val="20"/>
                <w:rtl/>
              </w:rPr>
              <w:t>–</w:t>
            </w:r>
            <w:r>
              <w:rPr>
                <w:rFonts w:hint="cs"/>
                <w:sz w:val="20"/>
                <w:szCs w:val="20"/>
                <w:rtl/>
              </w:rPr>
              <w:t xml:space="preserve"> הכמות הכוללת של היחידות המוזמנות לפי מדינה וסוג עסק.</w:t>
            </w:r>
          </w:p>
        </w:tc>
      </w:tr>
      <w:tr w:rsidR="0027231A" w:rsidRPr="00E8549F" w14:paraId="05DD1711" w14:textId="77777777" w:rsidTr="00D10202">
        <w:tc>
          <w:tcPr>
            <w:tcW w:w="3250" w:type="dxa"/>
            <w:vMerge/>
            <w:vAlign w:val="center"/>
          </w:tcPr>
          <w:p w14:paraId="42F1AF00" w14:textId="77777777" w:rsidR="0027231A" w:rsidRDefault="0027231A" w:rsidP="0027231A">
            <w:pPr>
              <w:bidi w:val="0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6" w:type="dxa"/>
          </w:tcPr>
          <w:p w14:paraId="4CD373F5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Max Ordered Quantity</w:t>
            </w:r>
          </w:p>
        </w:tc>
        <w:tc>
          <w:tcPr>
            <w:tcW w:w="1696" w:type="dxa"/>
          </w:tcPr>
          <w:p w14:paraId="6714597D" w14:textId="77777777" w:rsidR="0027231A" w:rsidRPr="00DE7DDF" w:rsidRDefault="0027231A" w:rsidP="0027231A">
            <w:pPr>
              <w:bidi w:val="0"/>
              <w:spacing w:after="0" w:line="240" w:lineRule="auto"/>
              <w:rPr>
                <w:sz w:val="20"/>
                <w:szCs w:val="20"/>
              </w:rPr>
            </w:pPr>
            <w:r w:rsidRPr="00DE7DDF">
              <w:rPr>
                <w:sz w:val="20"/>
                <w:szCs w:val="20"/>
              </w:rPr>
              <w:t>Int</w:t>
            </w:r>
          </w:p>
        </w:tc>
        <w:tc>
          <w:tcPr>
            <w:tcW w:w="3048" w:type="dxa"/>
          </w:tcPr>
          <w:p w14:paraId="12BA084C" w14:textId="77777777" w:rsidR="0027231A" w:rsidRPr="00DE7DDF" w:rsidRDefault="0027231A" w:rsidP="0027231A">
            <w:pPr>
              <w:spacing w:after="0" w:line="240" w:lineRule="auto"/>
              <w:rPr>
                <w:sz w:val="20"/>
                <w:szCs w:val="20"/>
                <w:rtl/>
              </w:rPr>
            </w:pPr>
            <w:r w:rsidRPr="00DE7DDF">
              <w:rPr>
                <w:rFonts w:hint="cs"/>
                <w:sz w:val="20"/>
                <w:szCs w:val="20"/>
                <w:rtl/>
              </w:rPr>
              <w:t>כמות הזמנה מקסימלית לפי מדינה</w:t>
            </w:r>
            <w:r>
              <w:rPr>
                <w:rFonts w:hint="cs"/>
                <w:sz w:val="20"/>
                <w:szCs w:val="20"/>
                <w:rtl/>
              </w:rPr>
              <w:t xml:space="preserve"> וסוג עסק.</w:t>
            </w:r>
          </w:p>
        </w:tc>
      </w:tr>
    </w:tbl>
    <w:p w14:paraId="61F32B56" w14:textId="77777777" w:rsidR="00ED7CD6" w:rsidRPr="00ED7CD6" w:rsidRDefault="00ED7CD6" w:rsidP="00ED7CD6">
      <w:pPr>
        <w:spacing w:after="0" w:line="360" w:lineRule="auto"/>
        <w:rPr>
          <w:sz w:val="22"/>
          <w:szCs w:val="22"/>
          <w:u w:val="single"/>
          <w:rtl/>
        </w:rPr>
      </w:pPr>
    </w:p>
    <w:p w14:paraId="48D27D46" w14:textId="77777777" w:rsidR="00ED7CD6" w:rsidRPr="00ED7CD6" w:rsidRDefault="00ED7CD6" w:rsidP="00ED7CD6">
      <w:pPr>
        <w:spacing w:after="0" w:line="360" w:lineRule="auto"/>
        <w:rPr>
          <w:sz w:val="22"/>
          <w:szCs w:val="22"/>
          <w:u w:val="single"/>
          <w:rtl/>
        </w:rPr>
      </w:pPr>
      <w:r w:rsidRPr="00ED7CD6">
        <w:rPr>
          <w:rFonts w:hint="cs"/>
          <w:sz w:val="22"/>
          <w:szCs w:val="22"/>
          <w:u w:val="single"/>
          <w:rtl/>
        </w:rPr>
        <w:t>תיקונים מרכזיים שבוצעו:</w:t>
      </w:r>
    </w:p>
    <w:p w14:paraId="4E1CCA02" w14:textId="77777777" w:rsidR="00ED7CD6" w:rsidRPr="00ED7CD6" w:rsidRDefault="00ED7CD6" w:rsidP="00ED7CD6">
      <w:pPr>
        <w:pStyle w:val="a7"/>
        <w:numPr>
          <w:ilvl w:val="0"/>
          <w:numId w:val="35"/>
        </w:numPr>
        <w:spacing w:after="0" w:line="360" w:lineRule="auto"/>
        <w:rPr>
          <w:sz w:val="22"/>
          <w:szCs w:val="22"/>
          <w:rtl/>
        </w:rPr>
      </w:pPr>
      <w:r w:rsidRPr="00ED7CD6">
        <w:rPr>
          <w:rFonts w:hint="cs"/>
          <w:sz w:val="22"/>
          <w:szCs w:val="22"/>
          <w:rtl/>
        </w:rPr>
        <w:t xml:space="preserve">הוספת ישות </w:t>
      </w:r>
      <w:r w:rsidRPr="00ED7CD6">
        <w:rPr>
          <w:sz w:val="22"/>
          <w:szCs w:val="22"/>
        </w:rPr>
        <w:t>Companies</w:t>
      </w:r>
      <w:r w:rsidRPr="00ED7CD6">
        <w:rPr>
          <w:rFonts w:hint="cs"/>
          <w:sz w:val="22"/>
          <w:szCs w:val="22"/>
          <w:rtl/>
        </w:rPr>
        <w:t xml:space="preserve"> המייצגת את החברה שעבורה הלקוח מזמין. </w:t>
      </w:r>
    </w:p>
    <w:p w14:paraId="1D9AFCBA" w14:textId="77777777" w:rsidR="004A7815" w:rsidRDefault="004A7815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7F80C7BA" w14:textId="6B10384A" w:rsidR="00B55A4A" w:rsidRDefault="00B55A4A" w:rsidP="00E06508">
      <w:pPr>
        <w:spacing w:after="120" w:line="240" w:lineRule="auto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684C65DE" w14:textId="55ECE092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7B702298" w14:textId="17EC0E18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55E55F59" w14:textId="5B87AEC0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7F47D848" w14:textId="02414EE0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6274A40B" w14:textId="77777777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759DCD6C" w14:textId="235DED63" w:rsidR="004A7815" w:rsidRPr="00C732EA" w:rsidRDefault="00AD0161" w:rsidP="00C732EA">
      <w:pPr>
        <w:pStyle w:val="1"/>
        <w:numPr>
          <w:ilvl w:val="0"/>
          <w:numId w:val="20"/>
        </w:numPr>
        <w:spacing w:after="120" w:line="240" w:lineRule="auto"/>
        <w:jc w:val="both"/>
        <w:rPr>
          <w:sz w:val="24"/>
          <w:szCs w:val="24"/>
          <w:rtl/>
        </w:rPr>
      </w:pPr>
      <w:r w:rsidRPr="00C732EA">
        <w:rPr>
          <w:sz w:val="24"/>
          <w:szCs w:val="24"/>
          <w:rtl/>
        </w:rPr>
        <w:lastRenderedPageBreak/>
        <w:t xml:space="preserve">אפיון תהליכי ה </w:t>
      </w:r>
      <w:r w:rsidRPr="00C732EA">
        <w:rPr>
          <w:sz w:val="24"/>
          <w:szCs w:val="24"/>
        </w:rPr>
        <w:t>ETL</w:t>
      </w:r>
      <w:r w:rsidRPr="00C732EA">
        <w:rPr>
          <w:sz w:val="24"/>
          <w:szCs w:val="24"/>
          <w:rtl/>
        </w:rPr>
        <w:t xml:space="preserve"> </w:t>
      </w:r>
    </w:p>
    <w:p w14:paraId="22829C1B" w14:textId="77777777" w:rsidR="00023B6A" w:rsidRPr="0010568A" w:rsidRDefault="00023B6A" w:rsidP="00023B6A">
      <w:pPr>
        <w:jc w:val="both"/>
        <w:rPr>
          <w:sz w:val="22"/>
          <w:szCs w:val="22"/>
          <w:u w:val="single"/>
        </w:rPr>
      </w:pPr>
      <w:r w:rsidRPr="0010568A">
        <w:rPr>
          <w:sz w:val="22"/>
          <w:szCs w:val="22"/>
          <w:u w:val="single"/>
          <w:rtl/>
        </w:rPr>
        <w:t>תהליך ה-</w:t>
      </w:r>
      <w:r w:rsidRPr="0010568A">
        <w:rPr>
          <w:sz w:val="22"/>
          <w:szCs w:val="22"/>
          <w:u w:val="single"/>
        </w:rPr>
        <w:t>ETL</w:t>
      </w:r>
      <w:r w:rsidRPr="0010568A">
        <w:rPr>
          <w:sz w:val="22"/>
          <w:szCs w:val="22"/>
          <w:u w:val="single"/>
          <w:rtl/>
        </w:rPr>
        <w:t xml:space="preserve"> מורכב ממספר שלבים ופעולות עיקריות: </w:t>
      </w:r>
    </w:p>
    <w:p w14:paraId="07AB810E" w14:textId="3681AA3F" w:rsidR="00023B6A" w:rsidRPr="0010568A" w:rsidRDefault="0010568A" w:rsidP="00C732EA">
      <w:pPr>
        <w:numPr>
          <w:ilvl w:val="0"/>
          <w:numId w:val="36"/>
        </w:numPr>
        <w:jc w:val="both"/>
        <w:rPr>
          <w:sz w:val="22"/>
          <w:szCs w:val="22"/>
        </w:rPr>
      </w:pPr>
      <w:proofErr w:type="gramStart"/>
      <w:r w:rsidRPr="0010568A">
        <w:rPr>
          <w:sz w:val="22"/>
          <w:szCs w:val="22"/>
          <w:u w:val="single"/>
        </w:rPr>
        <w:t>:</w:t>
      </w:r>
      <w:r w:rsidR="00023B6A" w:rsidRPr="0010568A">
        <w:rPr>
          <w:sz w:val="22"/>
          <w:szCs w:val="22"/>
          <w:u w:val="single"/>
        </w:rPr>
        <w:t>Data</w:t>
      </w:r>
      <w:proofErr w:type="gramEnd"/>
      <w:r w:rsidR="00023B6A" w:rsidRPr="0010568A">
        <w:rPr>
          <w:sz w:val="22"/>
          <w:szCs w:val="22"/>
          <w:u w:val="single"/>
        </w:rPr>
        <w:t xml:space="preserve"> Mirroring</w:t>
      </w:r>
      <w:r w:rsidR="00023B6A" w:rsidRPr="0010568A">
        <w:rPr>
          <w:b/>
          <w:sz w:val="22"/>
          <w:szCs w:val="22"/>
        </w:rPr>
        <w:t xml:space="preserve"> </w:t>
      </w:r>
      <w:r w:rsidR="00023B6A" w:rsidRPr="0010568A">
        <w:rPr>
          <w:rFonts w:hint="cs"/>
          <w:sz w:val="22"/>
          <w:szCs w:val="22"/>
          <w:rtl/>
        </w:rPr>
        <w:t xml:space="preserve"> </w:t>
      </w:r>
      <w:r w:rsidR="00023B6A" w:rsidRPr="0010568A">
        <w:rPr>
          <w:sz w:val="22"/>
          <w:szCs w:val="22"/>
          <w:rtl/>
        </w:rPr>
        <w:t>בשלב זה מבצעים העתקה ש</w:t>
      </w:r>
      <w:r w:rsidR="00023B6A" w:rsidRPr="0010568A">
        <w:rPr>
          <w:rFonts w:hint="cs"/>
          <w:sz w:val="22"/>
          <w:szCs w:val="22"/>
          <w:rtl/>
        </w:rPr>
        <w:t>ל מחסן הנתונים הראשי</w:t>
      </w:r>
      <w:r w:rsidR="00023B6A" w:rsidRPr="0010568A">
        <w:rPr>
          <w:sz w:val="22"/>
          <w:szCs w:val="22"/>
          <w:rtl/>
        </w:rPr>
        <w:t xml:space="preserve">, </w:t>
      </w:r>
      <w:r w:rsidR="00023B6A" w:rsidRPr="0010568A">
        <w:rPr>
          <w:rFonts w:hint="cs"/>
          <w:sz w:val="22"/>
          <w:szCs w:val="22"/>
          <w:rtl/>
        </w:rPr>
        <w:t>וזאת ב</w:t>
      </w:r>
      <w:r w:rsidR="00023B6A" w:rsidRPr="0010568A">
        <w:rPr>
          <w:sz w:val="22"/>
          <w:szCs w:val="22"/>
          <w:rtl/>
        </w:rPr>
        <w:t xml:space="preserve">כדי לא לפגוע בפעילות השוטפת שמתבצעת בו. מבצעים טעינה אינקרמנטלית של טבלאות העובדה וטעינה מלאה של טבלאות </w:t>
      </w:r>
      <w:proofErr w:type="spellStart"/>
      <w:r w:rsidR="00023B6A" w:rsidRPr="0010568A">
        <w:rPr>
          <w:sz w:val="22"/>
          <w:szCs w:val="22"/>
          <w:rtl/>
        </w:rPr>
        <w:t>המימד</w:t>
      </w:r>
      <w:proofErr w:type="spellEnd"/>
      <w:r w:rsidR="00023B6A" w:rsidRPr="0010568A">
        <w:rPr>
          <w:sz w:val="22"/>
          <w:szCs w:val="22"/>
          <w:rtl/>
        </w:rPr>
        <w:t xml:space="preserve">. </w:t>
      </w:r>
    </w:p>
    <w:p w14:paraId="5982AB9F" w14:textId="7D5FBFBD" w:rsidR="00023B6A" w:rsidRPr="0010568A" w:rsidRDefault="00023B6A" w:rsidP="00C732EA">
      <w:pPr>
        <w:numPr>
          <w:ilvl w:val="0"/>
          <w:numId w:val="36"/>
        </w:numPr>
        <w:jc w:val="both"/>
        <w:rPr>
          <w:sz w:val="22"/>
          <w:szCs w:val="22"/>
        </w:rPr>
      </w:pPr>
      <w:r w:rsidRPr="0010568A">
        <w:rPr>
          <w:sz w:val="22"/>
          <w:szCs w:val="22"/>
          <w:u w:val="single"/>
        </w:rPr>
        <w:t>Dimensions Staging</w:t>
      </w:r>
      <w:r w:rsidR="0010568A">
        <w:rPr>
          <w:rFonts w:hint="cs"/>
          <w:sz w:val="22"/>
          <w:szCs w:val="22"/>
          <w:u w:val="single"/>
          <w:rtl/>
        </w:rPr>
        <w:t>:</w:t>
      </w:r>
      <w:r w:rsidRPr="0010568A">
        <w:rPr>
          <w:sz w:val="22"/>
          <w:szCs w:val="22"/>
          <w:rtl/>
        </w:rPr>
        <w:t xml:space="preserve"> בשלב השני, יוצרים את טבלאות </w:t>
      </w:r>
      <w:proofErr w:type="spellStart"/>
      <w:r w:rsidRPr="0010568A">
        <w:rPr>
          <w:sz w:val="22"/>
          <w:szCs w:val="22"/>
          <w:rtl/>
        </w:rPr>
        <w:t>המימד</w:t>
      </w:r>
      <w:proofErr w:type="spellEnd"/>
      <w:r w:rsidRPr="0010568A">
        <w:rPr>
          <w:sz w:val="22"/>
          <w:szCs w:val="22"/>
          <w:rtl/>
        </w:rPr>
        <w:t xml:space="preserve"> למבנה הטבלאי המתאים למבנה הכוכב.</w:t>
      </w:r>
    </w:p>
    <w:p w14:paraId="04FED76F" w14:textId="67E77FCD" w:rsidR="00023B6A" w:rsidRPr="0010568A" w:rsidRDefault="00023B6A" w:rsidP="00C732EA">
      <w:pPr>
        <w:numPr>
          <w:ilvl w:val="0"/>
          <w:numId w:val="36"/>
        </w:numPr>
        <w:jc w:val="both"/>
        <w:rPr>
          <w:sz w:val="22"/>
          <w:szCs w:val="22"/>
        </w:rPr>
      </w:pPr>
      <w:r w:rsidRPr="0010568A">
        <w:rPr>
          <w:sz w:val="22"/>
          <w:szCs w:val="22"/>
          <w:u w:val="single"/>
        </w:rPr>
        <w:t>Dimensions Warehousing</w:t>
      </w:r>
      <w:r w:rsidR="0010568A" w:rsidRPr="0010568A">
        <w:rPr>
          <w:rFonts w:hint="cs"/>
          <w:sz w:val="22"/>
          <w:szCs w:val="22"/>
          <w:rtl/>
        </w:rPr>
        <w:t>:</w:t>
      </w:r>
      <w:r w:rsidRPr="0010568A">
        <w:rPr>
          <w:sz w:val="22"/>
          <w:szCs w:val="22"/>
          <w:rtl/>
        </w:rPr>
        <w:t xml:space="preserve"> </w:t>
      </w:r>
      <w:r w:rsidRPr="0010568A">
        <w:rPr>
          <w:rFonts w:hint="cs"/>
          <w:sz w:val="22"/>
          <w:szCs w:val="22"/>
          <w:rtl/>
        </w:rPr>
        <w:t xml:space="preserve">בשלב זה, </w:t>
      </w:r>
      <w:r w:rsidRPr="0010568A">
        <w:rPr>
          <w:sz w:val="22"/>
          <w:szCs w:val="22"/>
          <w:rtl/>
        </w:rPr>
        <w:t xml:space="preserve">מתבצע עדכון של טבלאות </w:t>
      </w:r>
      <w:proofErr w:type="spellStart"/>
      <w:r w:rsidRPr="0010568A">
        <w:rPr>
          <w:sz w:val="22"/>
          <w:szCs w:val="22"/>
          <w:rtl/>
        </w:rPr>
        <w:t>המימד</w:t>
      </w:r>
      <w:proofErr w:type="spellEnd"/>
      <w:r w:rsidRPr="0010568A">
        <w:rPr>
          <w:sz w:val="22"/>
          <w:szCs w:val="22"/>
          <w:rtl/>
        </w:rPr>
        <w:t xml:space="preserve"> בעזרת פעולת </w:t>
      </w:r>
      <w:proofErr w:type="spellStart"/>
      <w:r w:rsidRPr="0010568A">
        <w:rPr>
          <w:sz w:val="22"/>
          <w:szCs w:val="22"/>
        </w:rPr>
        <w:t>Upsert</w:t>
      </w:r>
      <w:proofErr w:type="spellEnd"/>
      <w:r w:rsidRPr="0010568A">
        <w:rPr>
          <w:rFonts w:hint="cs"/>
          <w:sz w:val="22"/>
          <w:szCs w:val="22"/>
          <w:rtl/>
        </w:rPr>
        <w:t xml:space="preserve"> (עדכון והכנסת נתונים ביחד)</w:t>
      </w:r>
      <w:r w:rsidRPr="0010568A">
        <w:rPr>
          <w:sz w:val="22"/>
          <w:szCs w:val="22"/>
          <w:rtl/>
        </w:rPr>
        <w:t>. פעולה זו עשויה לחסוך זמן ריצה משום שטעינה מלאה עלולה לקחת זמן רב</w:t>
      </w:r>
      <w:r w:rsidRPr="0010568A">
        <w:rPr>
          <w:rFonts w:hint="cs"/>
          <w:sz w:val="22"/>
          <w:szCs w:val="22"/>
          <w:rtl/>
        </w:rPr>
        <w:t xml:space="preserve">. </w:t>
      </w:r>
    </w:p>
    <w:p w14:paraId="3F9B5EE4" w14:textId="1B03A69C" w:rsidR="00023B6A" w:rsidRPr="0010568A" w:rsidRDefault="00023B6A" w:rsidP="00C732EA">
      <w:pPr>
        <w:numPr>
          <w:ilvl w:val="0"/>
          <w:numId w:val="36"/>
        </w:numPr>
        <w:jc w:val="both"/>
        <w:rPr>
          <w:sz w:val="22"/>
          <w:szCs w:val="22"/>
        </w:rPr>
      </w:pPr>
      <w:r w:rsidRPr="0010568A">
        <w:rPr>
          <w:sz w:val="22"/>
          <w:szCs w:val="22"/>
          <w:u w:val="single"/>
        </w:rPr>
        <w:t>Fact Staging</w:t>
      </w:r>
      <w:r w:rsidR="0010568A">
        <w:rPr>
          <w:rFonts w:hint="cs"/>
          <w:sz w:val="22"/>
          <w:szCs w:val="22"/>
          <w:u w:val="single"/>
          <w:rtl/>
        </w:rPr>
        <w:t>:</w:t>
      </w:r>
      <w:r w:rsidRPr="0010568A">
        <w:rPr>
          <w:sz w:val="22"/>
          <w:szCs w:val="22"/>
          <w:rtl/>
        </w:rPr>
        <w:t xml:space="preserve"> </w:t>
      </w:r>
      <w:r w:rsidR="0010568A">
        <w:rPr>
          <w:rFonts w:hint="cs"/>
          <w:sz w:val="22"/>
          <w:szCs w:val="22"/>
          <w:rtl/>
        </w:rPr>
        <w:t>יצירת טבלאות</w:t>
      </w:r>
      <w:r w:rsidRPr="0010568A">
        <w:rPr>
          <w:sz w:val="22"/>
          <w:szCs w:val="22"/>
          <w:rtl/>
        </w:rPr>
        <w:t xml:space="preserve"> העובדה </w:t>
      </w:r>
      <w:r w:rsidRPr="0010568A">
        <w:rPr>
          <w:rFonts w:hint="cs"/>
          <w:sz w:val="22"/>
          <w:szCs w:val="22"/>
          <w:rtl/>
        </w:rPr>
        <w:t>ב</w:t>
      </w:r>
      <w:r w:rsidRPr="0010568A">
        <w:rPr>
          <w:sz w:val="22"/>
          <w:szCs w:val="22"/>
          <w:rtl/>
        </w:rPr>
        <w:t xml:space="preserve">מבנה הטבלאי המתאים למבנה הכוכב. מבצעים טעינה אינקרמנטלית רק של הרשומות העדכניות (נוספו, עודכנו או נמחקו). בשלב זה מבצעים גם מניפולציות </w:t>
      </w:r>
      <w:proofErr w:type="spellStart"/>
      <w:r w:rsidRPr="0010568A">
        <w:rPr>
          <w:sz w:val="22"/>
          <w:szCs w:val="22"/>
          <w:rtl/>
        </w:rPr>
        <w:t>ואגרגציה</w:t>
      </w:r>
      <w:proofErr w:type="spellEnd"/>
      <w:r w:rsidRPr="0010568A">
        <w:rPr>
          <w:sz w:val="22"/>
          <w:szCs w:val="22"/>
          <w:rtl/>
        </w:rPr>
        <w:t xml:space="preserve"> על המידע</w:t>
      </w:r>
      <w:r w:rsidRPr="0010568A">
        <w:rPr>
          <w:rFonts w:hint="cs"/>
          <w:sz w:val="22"/>
          <w:szCs w:val="22"/>
          <w:rtl/>
        </w:rPr>
        <w:t xml:space="preserve"> וכן, מהלכי ביניים </w:t>
      </w:r>
      <w:proofErr w:type="spellStart"/>
      <w:r w:rsidRPr="0010568A">
        <w:rPr>
          <w:rFonts w:hint="cs"/>
          <w:sz w:val="22"/>
          <w:szCs w:val="22"/>
          <w:rtl/>
        </w:rPr>
        <w:t>לסכימה</w:t>
      </w:r>
      <w:proofErr w:type="spellEnd"/>
      <w:r w:rsidRPr="0010568A">
        <w:rPr>
          <w:rFonts w:hint="cs"/>
          <w:sz w:val="22"/>
          <w:szCs w:val="22"/>
          <w:rtl/>
        </w:rPr>
        <w:t xml:space="preserve"> והעמסה.</w:t>
      </w:r>
    </w:p>
    <w:p w14:paraId="4694390E" w14:textId="7F674D0B" w:rsidR="00023B6A" w:rsidRPr="0010568A" w:rsidRDefault="00023B6A" w:rsidP="00C732EA">
      <w:pPr>
        <w:numPr>
          <w:ilvl w:val="0"/>
          <w:numId w:val="36"/>
        </w:numPr>
        <w:jc w:val="both"/>
        <w:rPr>
          <w:sz w:val="22"/>
          <w:szCs w:val="22"/>
        </w:rPr>
      </w:pPr>
      <w:r w:rsidRPr="0010568A">
        <w:rPr>
          <w:sz w:val="22"/>
          <w:szCs w:val="22"/>
          <w:u w:val="single"/>
        </w:rPr>
        <w:t>Referential Integrity</w:t>
      </w:r>
      <w:r w:rsidR="0010568A">
        <w:rPr>
          <w:rFonts w:hint="cs"/>
          <w:sz w:val="22"/>
          <w:szCs w:val="22"/>
          <w:u w:val="single"/>
          <w:rtl/>
        </w:rPr>
        <w:t>:</w:t>
      </w:r>
      <w:r w:rsidRPr="0010568A">
        <w:rPr>
          <w:sz w:val="22"/>
          <w:szCs w:val="22"/>
          <w:rtl/>
        </w:rPr>
        <w:t xml:space="preserve"> בשלב זה מתבצעת בדיקת תקינות טבלאות העובדה, בה בודקים התאמה של נתוני </w:t>
      </w:r>
      <w:r w:rsidR="0010568A" w:rsidRPr="0010568A">
        <w:rPr>
          <w:rFonts w:hint="cs"/>
          <w:sz w:val="22"/>
          <w:szCs w:val="22"/>
          <w:rtl/>
        </w:rPr>
        <w:t>הממדים</w:t>
      </w:r>
      <w:r w:rsidRPr="0010568A">
        <w:rPr>
          <w:sz w:val="22"/>
          <w:szCs w:val="22"/>
          <w:rtl/>
        </w:rPr>
        <w:t xml:space="preserve"> לנתוני העובדות על-פי המפתחות הזרים. אם קיימת רשומה בטבלת העובדות שלא נמצאת בטבלת </w:t>
      </w:r>
      <w:r w:rsidR="0010568A" w:rsidRPr="0010568A">
        <w:rPr>
          <w:rFonts w:hint="cs"/>
          <w:sz w:val="22"/>
          <w:szCs w:val="22"/>
          <w:rtl/>
        </w:rPr>
        <w:t>הממד</w:t>
      </w:r>
      <w:r w:rsidRPr="0010568A">
        <w:rPr>
          <w:rFonts w:hint="cs"/>
          <w:sz w:val="22"/>
          <w:szCs w:val="22"/>
          <w:rtl/>
        </w:rPr>
        <w:t xml:space="preserve"> יש להקפיץ הודעת שגיאה.</w:t>
      </w:r>
    </w:p>
    <w:p w14:paraId="3F5D9AF6" w14:textId="59D72685" w:rsidR="00023B6A" w:rsidRPr="0010568A" w:rsidRDefault="00023B6A" w:rsidP="00C732EA">
      <w:pPr>
        <w:numPr>
          <w:ilvl w:val="0"/>
          <w:numId w:val="36"/>
        </w:numPr>
        <w:jc w:val="both"/>
        <w:rPr>
          <w:sz w:val="22"/>
          <w:szCs w:val="22"/>
        </w:rPr>
      </w:pPr>
      <w:r w:rsidRPr="0010568A">
        <w:rPr>
          <w:sz w:val="22"/>
          <w:szCs w:val="22"/>
          <w:u w:val="single"/>
        </w:rPr>
        <w:t>Fact Warehousing</w:t>
      </w:r>
      <w:r w:rsidR="0010568A">
        <w:rPr>
          <w:rFonts w:hint="cs"/>
          <w:sz w:val="22"/>
          <w:szCs w:val="22"/>
          <w:u w:val="single"/>
          <w:rtl/>
        </w:rPr>
        <w:t>:</w:t>
      </w:r>
      <w:r w:rsidRPr="0010568A">
        <w:rPr>
          <w:sz w:val="22"/>
          <w:szCs w:val="22"/>
          <w:rtl/>
        </w:rPr>
        <w:t xml:space="preserve"> עדכון המידע של טבלאות העובדה בצורה אינקרמנטלית ב-</w:t>
      </w:r>
      <w:r w:rsidRPr="0010568A">
        <w:rPr>
          <w:sz w:val="22"/>
          <w:szCs w:val="22"/>
        </w:rPr>
        <w:t>DW</w:t>
      </w:r>
      <w:r w:rsidRPr="0010568A">
        <w:rPr>
          <w:sz w:val="22"/>
          <w:szCs w:val="22"/>
          <w:rtl/>
        </w:rPr>
        <w:t>.</w:t>
      </w:r>
    </w:p>
    <w:p w14:paraId="2094CFE0" w14:textId="2C613A39" w:rsidR="00023B6A" w:rsidRPr="00DE6CA4" w:rsidRDefault="00023B6A" w:rsidP="00C732EA">
      <w:pPr>
        <w:numPr>
          <w:ilvl w:val="0"/>
          <w:numId w:val="36"/>
        </w:numPr>
        <w:jc w:val="both"/>
        <w:rPr>
          <w:sz w:val="22"/>
          <w:szCs w:val="22"/>
        </w:rPr>
      </w:pPr>
      <w:r w:rsidRPr="0010568A">
        <w:rPr>
          <w:rFonts w:hint="cs"/>
          <w:sz w:val="22"/>
          <w:szCs w:val="22"/>
          <w:rtl/>
        </w:rPr>
        <w:t xml:space="preserve">לאחר כל </w:t>
      </w:r>
      <w:r w:rsidRPr="0010568A">
        <w:rPr>
          <w:sz w:val="22"/>
          <w:szCs w:val="22"/>
        </w:rPr>
        <w:t>join</w:t>
      </w:r>
      <w:r w:rsidRPr="0010568A">
        <w:rPr>
          <w:rFonts w:hint="cs"/>
          <w:sz w:val="22"/>
          <w:szCs w:val="22"/>
          <w:rtl/>
        </w:rPr>
        <w:t xml:space="preserve"> בתהליך, נבצע פעולת</w:t>
      </w:r>
      <w:r w:rsidRPr="0010568A">
        <w:rPr>
          <w:sz w:val="22"/>
          <w:szCs w:val="22"/>
        </w:rPr>
        <w:t xml:space="preserve">clean </w:t>
      </w:r>
      <w:r w:rsidRPr="0010568A">
        <w:rPr>
          <w:rFonts w:hint="cs"/>
          <w:sz w:val="22"/>
          <w:szCs w:val="22"/>
          <w:rtl/>
        </w:rPr>
        <w:t xml:space="preserve"> שהיא פעולה של ניקוי נתונים </w:t>
      </w:r>
      <w:r w:rsidRPr="0010568A">
        <w:rPr>
          <w:sz w:val="22"/>
          <w:szCs w:val="22"/>
          <w:rtl/>
        </w:rPr>
        <w:t>–</w:t>
      </w:r>
      <w:r w:rsidRPr="0010568A">
        <w:rPr>
          <w:rFonts w:hint="cs"/>
          <w:sz w:val="22"/>
          <w:szCs w:val="22"/>
          <w:rtl/>
        </w:rPr>
        <w:t xml:space="preserve"> מהלך של בדיקת איכות לנתונים.</w:t>
      </w:r>
    </w:p>
    <w:p w14:paraId="07F77827" w14:textId="77777777" w:rsidR="00023B6A" w:rsidRPr="00DE6CA4" w:rsidRDefault="00023B6A" w:rsidP="00C732EA">
      <w:pPr>
        <w:numPr>
          <w:ilvl w:val="0"/>
          <w:numId w:val="37"/>
        </w:numPr>
        <w:jc w:val="both"/>
        <w:rPr>
          <w:sz w:val="22"/>
          <w:szCs w:val="22"/>
          <w:u w:val="single"/>
        </w:rPr>
      </w:pPr>
      <w:r w:rsidRPr="00DE6CA4">
        <w:rPr>
          <w:sz w:val="22"/>
          <w:szCs w:val="22"/>
          <w:u w:val="single"/>
          <w:rtl/>
        </w:rPr>
        <w:t>התלויות הקיימות בין כל שלבי התהליך</w:t>
      </w:r>
    </w:p>
    <w:p w14:paraId="3BC9375A" w14:textId="77777777" w:rsidR="00023B6A" w:rsidRPr="00DE6CA4" w:rsidRDefault="00023B6A" w:rsidP="00C732EA">
      <w:pPr>
        <w:numPr>
          <w:ilvl w:val="0"/>
          <w:numId w:val="38"/>
        </w:numPr>
        <w:jc w:val="both"/>
        <w:rPr>
          <w:sz w:val="22"/>
          <w:szCs w:val="22"/>
        </w:rPr>
      </w:pPr>
      <w:r w:rsidRPr="00DE6CA4">
        <w:rPr>
          <w:sz w:val="22"/>
          <w:szCs w:val="22"/>
          <w:rtl/>
        </w:rPr>
        <w:t>יש לוודא שכל שלב מתבצע לאחר קודמו, כדי שתהליך ה-</w:t>
      </w:r>
      <w:r w:rsidRPr="00DE6CA4">
        <w:rPr>
          <w:sz w:val="22"/>
          <w:szCs w:val="22"/>
        </w:rPr>
        <w:t>ETL</w:t>
      </w:r>
      <w:r w:rsidRPr="00DE6CA4">
        <w:rPr>
          <w:sz w:val="22"/>
          <w:szCs w:val="22"/>
          <w:rtl/>
        </w:rPr>
        <w:t xml:space="preserve"> יעבוד בצורה טובה.</w:t>
      </w:r>
    </w:p>
    <w:p w14:paraId="315D409A" w14:textId="30FEADF9" w:rsidR="00023B6A" w:rsidRPr="00DE6CA4" w:rsidRDefault="00023B6A" w:rsidP="00C732EA">
      <w:pPr>
        <w:numPr>
          <w:ilvl w:val="0"/>
          <w:numId w:val="38"/>
        </w:numPr>
        <w:jc w:val="both"/>
        <w:rPr>
          <w:sz w:val="22"/>
          <w:szCs w:val="22"/>
        </w:rPr>
      </w:pPr>
      <w:r w:rsidRPr="00DE6CA4">
        <w:rPr>
          <w:sz w:val="22"/>
          <w:szCs w:val="22"/>
          <w:rtl/>
        </w:rPr>
        <w:t xml:space="preserve">לפני שמעדכנים את טבלאות העובדה יש להשלים את עדכון טבלאות </w:t>
      </w:r>
      <w:r w:rsidR="00DE6CA4" w:rsidRPr="00DE6CA4">
        <w:rPr>
          <w:rFonts w:hint="cs"/>
          <w:sz w:val="22"/>
          <w:szCs w:val="22"/>
          <w:rtl/>
        </w:rPr>
        <w:t>הממדים</w:t>
      </w:r>
      <w:r w:rsidRPr="00DE6CA4">
        <w:rPr>
          <w:sz w:val="22"/>
          <w:szCs w:val="22"/>
          <w:rtl/>
        </w:rPr>
        <w:t xml:space="preserve"> ב-</w:t>
      </w:r>
      <w:r w:rsidRPr="00DE6CA4">
        <w:rPr>
          <w:sz w:val="22"/>
          <w:szCs w:val="22"/>
        </w:rPr>
        <w:t>DW</w:t>
      </w:r>
      <w:r w:rsidRPr="00DE6CA4">
        <w:rPr>
          <w:sz w:val="22"/>
          <w:szCs w:val="22"/>
          <w:rtl/>
        </w:rPr>
        <w:t xml:space="preserve">, מכיוון שקיימים בטבלאות העובדה מפתחות זרים המקושרים לטבלאות </w:t>
      </w:r>
      <w:proofErr w:type="spellStart"/>
      <w:r w:rsidRPr="00DE6CA4">
        <w:rPr>
          <w:sz w:val="22"/>
          <w:szCs w:val="22"/>
          <w:rtl/>
        </w:rPr>
        <w:t>המימד</w:t>
      </w:r>
      <w:proofErr w:type="spellEnd"/>
      <w:r w:rsidRPr="00DE6CA4">
        <w:rPr>
          <w:sz w:val="22"/>
          <w:szCs w:val="22"/>
          <w:rtl/>
        </w:rPr>
        <w:t>.</w:t>
      </w:r>
    </w:p>
    <w:p w14:paraId="618423AB" w14:textId="77777777" w:rsidR="00023B6A" w:rsidRPr="00DE6CA4" w:rsidRDefault="00023B6A" w:rsidP="00C732EA">
      <w:pPr>
        <w:numPr>
          <w:ilvl w:val="0"/>
          <w:numId w:val="37"/>
        </w:numPr>
        <w:jc w:val="both"/>
        <w:rPr>
          <w:sz w:val="22"/>
          <w:szCs w:val="22"/>
          <w:u w:val="single"/>
        </w:rPr>
      </w:pPr>
      <w:r w:rsidRPr="00DE6CA4">
        <w:rPr>
          <w:sz w:val="22"/>
          <w:szCs w:val="22"/>
          <w:rtl/>
        </w:rPr>
        <w:t>בדיקת תקינות (שלב 5) צריכה להתבצע לפני עדכון הטבלאות ב-</w:t>
      </w:r>
      <w:r w:rsidRPr="00DE6CA4">
        <w:rPr>
          <w:sz w:val="22"/>
          <w:szCs w:val="22"/>
        </w:rPr>
        <w:t>DW</w:t>
      </w:r>
      <w:r w:rsidRPr="00DE6CA4">
        <w:rPr>
          <w:sz w:val="22"/>
          <w:szCs w:val="22"/>
          <w:rtl/>
        </w:rPr>
        <w:t xml:space="preserve"> משום שב-</w:t>
      </w:r>
      <w:r w:rsidRPr="00DE6CA4">
        <w:rPr>
          <w:sz w:val="22"/>
          <w:szCs w:val="22"/>
        </w:rPr>
        <w:t>DW</w:t>
      </w:r>
      <w:r w:rsidRPr="00DE6CA4">
        <w:rPr>
          <w:sz w:val="22"/>
          <w:szCs w:val="22"/>
          <w:rtl/>
        </w:rPr>
        <w:t xml:space="preserve"> אין מפתחות זרים</w:t>
      </w:r>
      <w:r w:rsidRPr="00DE6CA4">
        <w:rPr>
          <w:rFonts w:hint="cs"/>
          <w:sz w:val="22"/>
          <w:szCs w:val="22"/>
          <w:rtl/>
        </w:rPr>
        <w:t xml:space="preserve"> (</w:t>
      </w:r>
      <w:r w:rsidRPr="00DE6CA4">
        <w:rPr>
          <w:sz w:val="22"/>
          <w:szCs w:val="22"/>
        </w:rPr>
        <w:t>constraint</w:t>
      </w:r>
      <w:r w:rsidRPr="00DE6CA4">
        <w:rPr>
          <w:rFonts w:hint="cs"/>
          <w:sz w:val="22"/>
          <w:szCs w:val="22"/>
          <w:rtl/>
        </w:rPr>
        <w:t>).</w:t>
      </w:r>
      <w:r w:rsidRPr="00DE6CA4">
        <w:rPr>
          <w:sz w:val="22"/>
          <w:szCs w:val="22"/>
          <w:rtl/>
        </w:rPr>
        <w:t xml:space="preserve"> </w:t>
      </w:r>
    </w:p>
    <w:p w14:paraId="25593B27" w14:textId="158DCB83" w:rsidR="00023B6A" w:rsidRPr="00DE6CA4" w:rsidRDefault="00023B6A" w:rsidP="00C732EA">
      <w:pPr>
        <w:ind w:left="363"/>
        <w:jc w:val="both"/>
        <w:rPr>
          <w:sz w:val="22"/>
          <w:szCs w:val="22"/>
          <w:u w:val="single"/>
        </w:rPr>
      </w:pPr>
      <w:r w:rsidRPr="00DE6CA4">
        <w:rPr>
          <w:sz w:val="22"/>
          <w:szCs w:val="22"/>
          <w:u w:val="single"/>
          <w:rtl/>
        </w:rPr>
        <w:t xml:space="preserve">במערכת </w:t>
      </w:r>
      <w:r w:rsidR="00D43C25">
        <w:rPr>
          <w:rFonts w:hint="cs"/>
          <w:sz w:val="22"/>
          <w:szCs w:val="22"/>
          <w:u w:val="single"/>
          <w:rtl/>
        </w:rPr>
        <w:t>התפעולית</w:t>
      </w:r>
      <w:r w:rsidRPr="00DE6CA4">
        <w:rPr>
          <w:sz w:val="22"/>
          <w:szCs w:val="22"/>
          <w:u w:val="single"/>
          <w:rtl/>
        </w:rPr>
        <w:t>, שלבים המבצעים שליפה או טעינה עלולים לקחת זמן רב במיוחד:</w:t>
      </w:r>
    </w:p>
    <w:p w14:paraId="6B3F0D73" w14:textId="77777777" w:rsidR="00023B6A" w:rsidRPr="00DE6CA4" w:rsidRDefault="00023B6A" w:rsidP="00C732EA">
      <w:pPr>
        <w:numPr>
          <w:ilvl w:val="0"/>
          <w:numId w:val="39"/>
        </w:numPr>
        <w:jc w:val="both"/>
        <w:rPr>
          <w:sz w:val="22"/>
          <w:szCs w:val="22"/>
        </w:rPr>
      </w:pPr>
      <w:r w:rsidRPr="00DE6CA4">
        <w:rPr>
          <w:sz w:val="22"/>
          <w:szCs w:val="22"/>
          <w:rtl/>
        </w:rPr>
        <w:t>שלב 2 (</w:t>
      </w:r>
      <w:r w:rsidRPr="00DE6CA4">
        <w:rPr>
          <w:sz w:val="22"/>
          <w:szCs w:val="22"/>
        </w:rPr>
        <w:t>Dimensions Staging</w:t>
      </w:r>
      <w:r w:rsidRPr="00DE6CA4">
        <w:rPr>
          <w:sz w:val="22"/>
          <w:szCs w:val="22"/>
          <w:rtl/>
        </w:rPr>
        <w:t xml:space="preserve">) עשוי לקחת זמן רב בשל טעינה של כמות מידע גדולה וביצוע </w:t>
      </w:r>
      <w:r w:rsidRPr="00DE6CA4">
        <w:rPr>
          <w:sz w:val="22"/>
          <w:szCs w:val="22"/>
        </w:rPr>
        <w:t>Join</w:t>
      </w:r>
      <w:r w:rsidRPr="00DE6CA4">
        <w:rPr>
          <w:sz w:val="22"/>
          <w:szCs w:val="22"/>
          <w:rtl/>
        </w:rPr>
        <w:t xml:space="preserve"> בין מספר רב של טבלאות.</w:t>
      </w:r>
    </w:p>
    <w:p w14:paraId="6CF3DD26" w14:textId="77777777" w:rsidR="00023B6A" w:rsidRPr="00DE6CA4" w:rsidRDefault="00023B6A" w:rsidP="00C732EA">
      <w:pPr>
        <w:numPr>
          <w:ilvl w:val="0"/>
          <w:numId w:val="39"/>
        </w:numPr>
        <w:jc w:val="both"/>
        <w:rPr>
          <w:sz w:val="22"/>
          <w:szCs w:val="22"/>
        </w:rPr>
      </w:pPr>
      <w:r w:rsidRPr="00DE6CA4">
        <w:rPr>
          <w:sz w:val="22"/>
          <w:szCs w:val="22"/>
          <w:rtl/>
        </w:rPr>
        <w:t xml:space="preserve"> טבלאות עובדה מכילות מידע רב יותר מטבלאות </w:t>
      </w:r>
      <w:proofErr w:type="spellStart"/>
      <w:r w:rsidRPr="00DE6CA4">
        <w:rPr>
          <w:sz w:val="22"/>
          <w:szCs w:val="22"/>
          <w:rtl/>
        </w:rPr>
        <w:t>מימד</w:t>
      </w:r>
      <w:proofErr w:type="spellEnd"/>
      <w:r w:rsidRPr="00DE6CA4">
        <w:rPr>
          <w:sz w:val="22"/>
          <w:szCs w:val="22"/>
          <w:rtl/>
        </w:rPr>
        <w:t>, ולכן, שלב 3 (</w:t>
      </w:r>
      <w:r w:rsidRPr="00DE6CA4">
        <w:rPr>
          <w:sz w:val="22"/>
          <w:szCs w:val="22"/>
        </w:rPr>
        <w:t>Fact Staging</w:t>
      </w:r>
      <w:r w:rsidRPr="00DE6CA4">
        <w:rPr>
          <w:sz w:val="22"/>
          <w:szCs w:val="22"/>
          <w:rtl/>
        </w:rPr>
        <w:t xml:space="preserve">) עשוי לקחת זמן רב במיוחד בשל פעולות טעינה </w:t>
      </w:r>
      <w:proofErr w:type="spellStart"/>
      <w:r w:rsidRPr="00DE6CA4">
        <w:rPr>
          <w:sz w:val="22"/>
          <w:szCs w:val="22"/>
          <w:rtl/>
        </w:rPr>
        <w:t>ואגרגציה</w:t>
      </w:r>
      <w:proofErr w:type="spellEnd"/>
      <w:r w:rsidRPr="00DE6CA4">
        <w:rPr>
          <w:sz w:val="22"/>
          <w:szCs w:val="22"/>
          <w:rtl/>
        </w:rPr>
        <w:t>.</w:t>
      </w:r>
    </w:p>
    <w:p w14:paraId="6277FC0E" w14:textId="77777777" w:rsidR="00023B6A" w:rsidRPr="00DE6CA4" w:rsidRDefault="00023B6A" w:rsidP="00C732EA">
      <w:pPr>
        <w:numPr>
          <w:ilvl w:val="0"/>
          <w:numId w:val="39"/>
        </w:numPr>
        <w:jc w:val="both"/>
        <w:rPr>
          <w:sz w:val="22"/>
          <w:szCs w:val="22"/>
        </w:rPr>
      </w:pPr>
      <w:r w:rsidRPr="00DE6CA4">
        <w:rPr>
          <w:sz w:val="22"/>
          <w:szCs w:val="22"/>
          <w:rtl/>
        </w:rPr>
        <w:t>השלב האחרון (</w:t>
      </w:r>
      <w:r w:rsidRPr="00DE6CA4">
        <w:rPr>
          <w:sz w:val="22"/>
          <w:szCs w:val="22"/>
        </w:rPr>
        <w:t>Fact Warehousing</w:t>
      </w:r>
      <w:r w:rsidRPr="00DE6CA4">
        <w:rPr>
          <w:sz w:val="22"/>
          <w:szCs w:val="22"/>
          <w:rtl/>
        </w:rPr>
        <w:t>) שבו מתבצעת טעינת טבלאות העובדה ל-</w:t>
      </w:r>
      <w:r w:rsidRPr="00DE6CA4">
        <w:rPr>
          <w:sz w:val="22"/>
          <w:szCs w:val="22"/>
        </w:rPr>
        <w:t>DW</w:t>
      </w:r>
      <w:r w:rsidRPr="00DE6CA4">
        <w:rPr>
          <w:sz w:val="22"/>
          <w:szCs w:val="22"/>
          <w:rtl/>
        </w:rPr>
        <w:t xml:space="preserve"> עשוי לקחת זמן רב בשל כמות המידע הגדולה במיוחד.</w:t>
      </w:r>
    </w:p>
    <w:p w14:paraId="300D8BAA" w14:textId="77777777" w:rsidR="00023B6A" w:rsidRPr="00DE6CA4" w:rsidRDefault="00023B6A" w:rsidP="00023B6A">
      <w:pPr>
        <w:numPr>
          <w:ilvl w:val="0"/>
          <w:numId w:val="37"/>
        </w:numPr>
        <w:jc w:val="both"/>
        <w:rPr>
          <w:sz w:val="22"/>
          <w:szCs w:val="22"/>
          <w:u w:val="single"/>
        </w:rPr>
      </w:pPr>
      <w:r w:rsidRPr="00DE6CA4">
        <w:rPr>
          <w:sz w:val="22"/>
          <w:szCs w:val="22"/>
          <w:u w:val="single"/>
          <w:rtl/>
        </w:rPr>
        <w:lastRenderedPageBreak/>
        <w:t>שלבים שעשויים להיכשל ובעיות שעשויות להתרחש:</w:t>
      </w:r>
    </w:p>
    <w:p w14:paraId="12B3C5CA" w14:textId="77777777" w:rsidR="00023B6A" w:rsidRPr="00DE6CA4" w:rsidRDefault="00023B6A" w:rsidP="00023B6A">
      <w:pPr>
        <w:numPr>
          <w:ilvl w:val="0"/>
          <w:numId w:val="40"/>
        </w:numPr>
        <w:jc w:val="both"/>
        <w:rPr>
          <w:sz w:val="22"/>
          <w:szCs w:val="22"/>
        </w:rPr>
      </w:pPr>
      <w:r w:rsidRPr="00DE6CA4">
        <w:rPr>
          <w:sz w:val="22"/>
          <w:szCs w:val="22"/>
          <w:u w:val="single"/>
          <w:rtl/>
        </w:rPr>
        <w:t>חוסר תאימות של מפתחות:</w:t>
      </w:r>
      <w:r w:rsidRPr="00DE6CA4">
        <w:rPr>
          <w:sz w:val="22"/>
          <w:szCs w:val="22"/>
          <w:rtl/>
        </w:rPr>
        <w:t xml:space="preserve"> אי שמירה על תהליך הטעינה בסדר הנכון עלול לגרור בעיה בתאימות המפתחות, בעקבות טעינת טבלאות עובדה לפני טבלאות </w:t>
      </w:r>
      <w:proofErr w:type="spellStart"/>
      <w:r w:rsidRPr="00DE6CA4">
        <w:rPr>
          <w:sz w:val="22"/>
          <w:szCs w:val="22"/>
          <w:rtl/>
        </w:rPr>
        <w:t>המימד</w:t>
      </w:r>
      <w:proofErr w:type="spellEnd"/>
      <w:r w:rsidRPr="00DE6CA4">
        <w:rPr>
          <w:sz w:val="22"/>
          <w:szCs w:val="22"/>
          <w:rtl/>
        </w:rPr>
        <w:t>, לכן יש להיצמד לתהליך ה-</w:t>
      </w:r>
      <w:r w:rsidRPr="00DE6CA4">
        <w:rPr>
          <w:sz w:val="22"/>
          <w:szCs w:val="22"/>
        </w:rPr>
        <w:t>ETL</w:t>
      </w:r>
      <w:r w:rsidRPr="00DE6CA4">
        <w:rPr>
          <w:sz w:val="22"/>
          <w:szCs w:val="22"/>
          <w:rtl/>
        </w:rPr>
        <w:t xml:space="preserve"> הנכון.</w:t>
      </w:r>
    </w:p>
    <w:p w14:paraId="15B77F5F" w14:textId="77777777" w:rsidR="00023B6A" w:rsidRPr="00DE6CA4" w:rsidRDefault="00023B6A" w:rsidP="00023B6A">
      <w:pPr>
        <w:numPr>
          <w:ilvl w:val="0"/>
          <w:numId w:val="40"/>
        </w:numPr>
        <w:jc w:val="both"/>
        <w:rPr>
          <w:sz w:val="22"/>
          <w:szCs w:val="22"/>
        </w:rPr>
      </w:pPr>
      <w:r w:rsidRPr="00DE6CA4">
        <w:rPr>
          <w:sz w:val="22"/>
          <w:szCs w:val="22"/>
          <w:u w:val="single"/>
          <w:rtl/>
        </w:rPr>
        <w:t>הפסקת שאילתות ועומס על השרת:</w:t>
      </w:r>
      <w:r w:rsidRPr="00DE6CA4">
        <w:rPr>
          <w:sz w:val="22"/>
          <w:szCs w:val="22"/>
          <w:rtl/>
        </w:rPr>
        <w:t xml:space="preserve"> בעקבות טעינה של כמויות גדולות מאוד של מידע, עשויים להיווצר כשלים טכניים. לכן, כדאי מבעוד מועד להשקיע בתשתית חזקה ויציבה, </w:t>
      </w:r>
      <w:proofErr w:type="spellStart"/>
      <w:r w:rsidRPr="00DE6CA4">
        <w:rPr>
          <w:sz w:val="22"/>
          <w:szCs w:val="22"/>
          <w:rtl/>
        </w:rPr>
        <w:t>לנטר</w:t>
      </w:r>
      <w:proofErr w:type="spellEnd"/>
      <w:r w:rsidRPr="00DE6CA4">
        <w:rPr>
          <w:sz w:val="22"/>
          <w:szCs w:val="22"/>
          <w:rtl/>
        </w:rPr>
        <w:t xml:space="preserve"> את כל התהליך באמצעות לוגים ולהבין את מקור הבעיה, אם קיימת.</w:t>
      </w:r>
    </w:p>
    <w:p w14:paraId="3B9E20B3" w14:textId="7F6A4A35" w:rsidR="00023B6A" w:rsidRPr="00DE6CA4" w:rsidRDefault="00023B6A" w:rsidP="00023B6A">
      <w:pPr>
        <w:numPr>
          <w:ilvl w:val="0"/>
          <w:numId w:val="40"/>
        </w:numPr>
        <w:jc w:val="both"/>
        <w:rPr>
          <w:sz w:val="22"/>
          <w:szCs w:val="22"/>
        </w:rPr>
      </w:pPr>
      <w:proofErr w:type="spellStart"/>
      <w:r w:rsidRPr="00DE6CA4">
        <w:rPr>
          <w:rFonts w:hint="cs"/>
          <w:sz w:val="22"/>
          <w:szCs w:val="22"/>
          <w:u w:val="single"/>
          <w:rtl/>
        </w:rPr>
        <w:t>במימד</w:t>
      </w:r>
      <w:proofErr w:type="spellEnd"/>
      <w:r w:rsidRPr="00DE6CA4">
        <w:rPr>
          <w:rFonts w:hint="cs"/>
          <w:sz w:val="22"/>
          <w:szCs w:val="22"/>
          <w:u w:val="single"/>
          <w:rtl/>
        </w:rPr>
        <w:t xml:space="preserve"> משתנה לאט מסוג 2:</w:t>
      </w:r>
      <w:r w:rsidRPr="00DE6CA4">
        <w:rPr>
          <w:rFonts w:hint="cs"/>
          <w:sz w:val="22"/>
          <w:szCs w:val="22"/>
          <w:rtl/>
        </w:rPr>
        <w:t xml:space="preserve"> כל פעם שטוענים נתונים יש צורך בבדיקה האם קיימת גרסה קודמת, לסגור אותה ולפתוח גרסה חדשה </w:t>
      </w:r>
      <w:r w:rsidRPr="00DE6CA4">
        <w:rPr>
          <w:sz w:val="22"/>
          <w:szCs w:val="22"/>
          <w:rtl/>
        </w:rPr>
        <w:t>–</w:t>
      </w:r>
      <w:r w:rsidRPr="00DE6CA4">
        <w:rPr>
          <w:rFonts w:hint="cs"/>
          <w:sz w:val="22"/>
          <w:szCs w:val="22"/>
          <w:rtl/>
        </w:rPr>
        <w:t xml:space="preserve"> תהליך שעלול לקחת זמן</w:t>
      </w:r>
      <w:r w:rsidR="00DE6CA4" w:rsidRPr="00DE6CA4">
        <w:rPr>
          <w:rFonts w:hint="cs"/>
          <w:sz w:val="22"/>
          <w:szCs w:val="22"/>
          <w:rtl/>
        </w:rPr>
        <w:t>.</w:t>
      </w:r>
    </w:p>
    <w:p w14:paraId="5D2D97A5" w14:textId="5297B402" w:rsidR="00023B6A" w:rsidRPr="00DE6CA4" w:rsidRDefault="0044688E" w:rsidP="00023B6A">
      <w:pPr>
        <w:spacing w:after="120" w:line="240" w:lineRule="auto"/>
        <w:ind w:left="723"/>
        <w:jc w:val="both"/>
        <w:rPr>
          <w:sz w:val="22"/>
          <w:szCs w:val="22"/>
          <w:rtl/>
        </w:rPr>
      </w:pPr>
      <w:r w:rsidRPr="00DE6CA4">
        <w:rPr>
          <w:rFonts w:asciiTheme="minorBidi" w:hAnsiTheme="minorBidi" w:cstheme="minorBidi"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680768" behindDoc="0" locked="0" layoutInCell="1" allowOverlap="1" wp14:anchorId="62F6CF37" wp14:editId="263613DB">
            <wp:simplePos x="0" y="0"/>
            <wp:positionH relativeFrom="column">
              <wp:posOffset>-262890</wp:posOffset>
            </wp:positionH>
            <wp:positionV relativeFrom="paragraph">
              <wp:posOffset>273050</wp:posOffset>
            </wp:positionV>
            <wp:extent cx="6301105" cy="876300"/>
            <wp:effectExtent l="0" t="0" r="4445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תמונה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B6A" w:rsidRPr="00DE6CA4">
        <w:rPr>
          <w:sz w:val="22"/>
          <w:szCs w:val="22"/>
          <w:rtl/>
        </w:rPr>
        <w:t xml:space="preserve">תרשים העל </w:t>
      </w:r>
      <w:r w:rsidR="00023B6A" w:rsidRPr="00DE6CA4">
        <w:rPr>
          <w:sz w:val="22"/>
          <w:szCs w:val="22"/>
        </w:rPr>
        <w:t>ETL</w:t>
      </w:r>
      <w:r w:rsidR="00023B6A" w:rsidRPr="00DE6CA4">
        <w:rPr>
          <w:sz w:val="22"/>
          <w:szCs w:val="22"/>
          <w:rtl/>
        </w:rPr>
        <w:t>:</w:t>
      </w:r>
    </w:p>
    <w:p w14:paraId="391F8EC7" w14:textId="698C9E09" w:rsidR="00023B6A" w:rsidRPr="00DE6CA4" w:rsidRDefault="00023B6A" w:rsidP="00023B6A">
      <w:pPr>
        <w:spacing w:after="120" w:line="240" w:lineRule="auto"/>
        <w:ind w:left="723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0AB5291C" w14:textId="77777777" w:rsidR="00023B6A" w:rsidRPr="00DE6CA4" w:rsidRDefault="00023B6A" w:rsidP="00023B6A">
      <w:pPr>
        <w:spacing w:after="120" w:line="240" w:lineRule="auto"/>
        <w:ind w:left="723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7387F9B7" w14:textId="4283E042" w:rsidR="00023B6A" w:rsidRDefault="00023B6A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583F2AB4" w14:textId="0A56165B" w:rsidR="00023B6A" w:rsidRDefault="00023B6A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3A4682B" w14:textId="753CFB8E" w:rsidR="00023B6A" w:rsidRDefault="00023B6A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3F8B70CB" w14:textId="6372FF79" w:rsidR="00023B6A" w:rsidRDefault="00023B6A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4DBFBC18" w14:textId="4F9FB737" w:rsidR="00023B6A" w:rsidRDefault="00023B6A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3D44924C" w14:textId="0AAD34DF" w:rsidR="00023B6A" w:rsidRDefault="00023B6A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31D1F886" w14:textId="5F37F848" w:rsidR="00023B6A" w:rsidRDefault="00023B6A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13CC690" w14:textId="139A4514" w:rsidR="00023B6A" w:rsidRDefault="00023B6A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058BDAD" w14:textId="077157AD" w:rsidR="00023B6A" w:rsidRDefault="00023B6A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E0BAE23" w14:textId="11242F8A" w:rsidR="002324A7" w:rsidRDefault="002324A7" w:rsidP="00D860F3">
      <w:pPr>
        <w:spacing w:after="120" w:line="240" w:lineRule="auto"/>
        <w:ind w:left="723"/>
        <w:jc w:val="both"/>
        <w:rPr>
          <w:rFonts w:asciiTheme="minorBidi" w:hAnsiTheme="minorBidi" w:cstheme="minorBidi"/>
          <w:rtl/>
        </w:rPr>
      </w:pPr>
    </w:p>
    <w:p w14:paraId="3440704D" w14:textId="27210DC8" w:rsidR="002324A7" w:rsidRDefault="002324A7" w:rsidP="00D860F3">
      <w:pPr>
        <w:spacing w:after="120" w:line="240" w:lineRule="auto"/>
        <w:ind w:left="723"/>
        <w:jc w:val="both"/>
        <w:rPr>
          <w:rFonts w:asciiTheme="minorBidi" w:hAnsiTheme="minorBidi" w:cstheme="minorBidi"/>
          <w:rtl/>
        </w:rPr>
      </w:pPr>
    </w:p>
    <w:p w14:paraId="3A1A7EA5" w14:textId="25795EFD" w:rsidR="002324A7" w:rsidRDefault="002324A7" w:rsidP="00D860F3">
      <w:pPr>
        <w:spacing w:after="120" w:line="240" w:lineRule="auto"/>
        <w:ind w:left="723"/>
        <w:jc w:val="both"/>
        <w:rPr>
          <w:rFonts w:asciiTheme="minorBidi" w:hAnsiTheme="minorBidi" w:cstheme="minorBidi"/>
          <w:rtl/>
        </w:rPr>
      </w:pPr>
    </w:p>
    <w:p w14:paraId="3C3DE661" w14:textId="2DBBE23E" w:rsidR="002324A7" w:rsidRDefault="002324A7" w:rsidP="00D860F3">
      <w:pPr>
        <w:spacing w:after="120" w:line="240" w:lineRule="auto"/>
        <w:ind w:left="723"/>
        <w:jc w:val="both"/>
        <w:rPr>
          <w:rFonts w:asciiTheme="minorBidi" w:hAnsiTheme="minorBidi" w:cstheme="minorBidi"/>
          <w:rtl/>
        </w:rPr>
      </w:pPr>
    </w:p>
    <w:p w14:paraId="1BE3378C" w14:textId="66D808C1" w:rsidR="002324A7" w:rsidRDefault="002324A7" w:rsidP="00D860F3">
      <w:pPr>
        <w:spacing w:after="120" w:line="240" w:lineRule="auto"/>
        <w:ind w:left="723"/>
        <w:jc w:val="both"/>
        <w:rPr>
          <w:rFonts w:asciiTheme="minorBidi" w:hAnsiTheme="minorBidi" w:cstheme="minorBidi"/>
          <w:rtl/>
        </w:rPr>
      </w:pPr>
    </w:p>
    <w:p w14:paraId="08D4C615" w14:textId="65BFD1AB" w:rsidR="003A22A7" w:rsidRDefault="003A22A7" w:rsidP="00D860F3">
      <w:pPr>
        <w:spacing w:after="120" w:line="240" w:lineRule="auto"/>
        <w:ind w:left="723"/>
        <w:jc w:val="both"/>
        <w:rPr>
          <w:rFonts w:asciiTheme="minorBidi" w:hAnsiTheme="minorBidi" w:cstheme="minorBidi"/>
          <w:rtl/>
        </w:rPr>
      </w:pPr>
    </w:p>
    <w:p w14:paraId="0ADB7640" w14:textId="77777777" w:rsidR="003A22A7" w:rsidRDefault="003A22A7" w:rsidP="00D860F3">
      <w:pPr>
        <w:spacing w:after="120" w:line="240" w:lineRule="auto"/>
        <w:ind w:left="723"/>
        <w:jc w:val="both"/>
        <w:rPr>
          <w:rFonts w:asciiTheme="minorBidi" w:hAnsiTheme="minorBidi" w:cstheme="minorBidi"/>
          <w:rtl/>
        </w:rPr>
      </w:pPr>
    </w:p>
    <w:p w14:paraId="351E6896" w14:textId="77777777" w:rsidR="00D860F3" w:rsidRPr="00D860F3" w:rsidRDefault="00D860F3" w:rsidP="00165B95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6B8C50A3" w14:textId="6E24B2A8" w:rsidR="00357203" w:rsidRPr="003A22A7" w:rsidRDefault="00357203" w:rsidP="00E06508">
      <w:pPr>
        <w:pStyle w:val="1"/>
        <w:numPr>
          <w:ilvl w:val="0"/>
          <w:numId w:val="20"/>
        </w:numPr>
        <w:spacing w:after="120" w:line="240" w:lineRule="auto"/>
        <w:rPr>
          <w:sz w:val="24"/>
          <w:szCs w:val="24"/>
          <w:rtl/>
        </w:rPr>
      </w:pPr>
      <w:r w:rsidRPr="003A22A7">
        <w:rPr>
          <w:sz w:val="24"/>
          <w:szCs w:val="24"/>
          <w:rtl/>
        </w:rPr>
        <w:lastRenderedPageBreak/>
        <w:t>מימוש תהליכי ה-</w:t>
      </w:r>
      <w:r w:rsidRPr="003A22A7">
        <w:rPr>
          <w:sz w:val="24"/>
          <w:szCs w:val="24"/>
        </w:rPr>
        <w:t>ETL</w:t>
      </w:r>
      <w:r w:rsidR="004424D6" w:rsidRPr="003A22A7">
        <w:rPr>
          <w:sz w:val="24"/>
          <w:szCs w:val="24"/>
          <w:rtl/>
        </w:rPr>
        <w:t xml:space="preserve"> </w:t>
      </w:r>
      <w:r w:rsidR="000F5B4C" w:rsidRPr="003A22A7">
        <w:rPr>
          <w:sz w:val="24"/>
          <w:szCs w:val="24"/>
          <w:rtl/>
        </w:rPr>
        <w:t>– יישומי הבסיס</w:t>
      </w:r>
    </w:p>
    <w:p w14:paraId="0FCF2DBC" w14:textId="7E19AD42" w:rsidR="00E7429B" w:rsidRPr="00E7429B" w:rsidRDefault="00E7429B" w:rsidP="00CE6FFD">
      <w:pPr>
        <w:spacing w:after="120" w:line="240" w:lineRule="auto"/>
        <w:jc w:val="both"/>
        <w:rPr>
          <w:u w:val="single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DEA086" wp14:editId="71DA9745">
            <wp:simplePos x="0" y="0"/>
            <wp:positionH relativeFrom="margin">
              <wp:posOffset>3195955</wp:posOffset>
            </wp:positionH>
            <wp:positionV relativeFrom="paragraph">
              <wp:posOffset>349885</wp:posOffset>
            </wp:positionV>
            <wp:extent cx="2950170" cy="3581400"/>
            <wp:effectExtent l="0" t="0" r="3175" b="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17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8E53D6" wp14:editId="395C081D">
            <wp:simplePos x="0" y="0"/>
            <wp:positionH relativeFrom="margin">
              <wp:posOffset>-158115</wp:posOffset>
            </wp:positionH>
            <wp:positionV relativeFrom="paragraph">
              <wp:posOffset>273685</wp:posOffset>
            </wp:positionV>
            <wp:extent cx="3200400" cy="3564890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29B">
        <w:rPr>
          <w:u w:val="single"/>
        </w:rPr>
        <w:t>MRR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שיקוף בסיס הנתונים הראשי</w:t>
      </w:r>
    </w:p>
    <w:p w14:paraId="31CC81C8" w14:textId="333994EB" w:rsidR="00CE6FFD" w:rsidRDefault="00E7429B" w:rsidP="00CE6FFD">
      <w:pPr>
        <w:spacing w:after="120" w:line="240" w:lineRule="auto"/>
        <w:jc w:val="both"/>
        <w:rPr>
          <w:rFonts w:asciiTheme="minorBidi" w:hAnsiTheme="minorBidi" w:cstheme="minorBidi"/>
          <w:highlight w:val="yellow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150ED6" wp14:editId="2B4C835C">
            <wp:simplePos x="0" y="0"/>
            <wp:positionH relativeFrom="column">
              <wp:posOffset>3232785</wp:posOffset>
            </wp:positionH>
            <wp:positionV relativeFrom="paragraph">
              <wp:posOffset>3681095</wp:posOffset>
            </wp:positionV>
            <wp:extent cx="2724496" cy="3429000"/>
            <wp:effectExtent l="0" t="0" r="0" b="0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96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34875" wp14:editId="5130A00D">
            <wp:simplePos x="0" y="0"/>
            <wp:positionH relativeFrom="margin">
              <wp:align>left</wp:align>
            </wp:positionH>
            <wp:positionV relativeFrom="paragraph">
              <wp:posOffset>3684270</wp:posOffset>
            </wp:positionV>
            <wp:extent cx="3009900" cy="3475990"/>
            <wp:effectExtent l="0" t="0" r="0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AA2DA2" w14:textId="6A434AA2" w:rsidR="006A198D" w:rsidRDefault="006A198D" w:rsidP="00CE6FFD">
      <w:pPr>
        <w:spacing w:after="120" w:line="240" w:lineRule="auto"/>
        <w:jc w:val="both"/>
        <w:rPr>
          <w:rFonts w:asciiTheme="minorBidi" w:hAnsiTheme="minorBidi" w:cstheme="minorBidi"/>
          <w:highlight w:val="yellow"/>
          <w:rtl/>
        </w:rPr>
      </w:pPr>
    </w:p>
    <w:p w14:paraId="5BCA8965" w14:textId="7E94F2F5" w:rsidR="006A198D" w:rsidRDefault="006A198D" w:rsidP="00CE6FFD">
      <w:pPr>
        <w:spacing w:after="120" w:line="240" w:lineRule="auto"/>
        <w:jc w:val="both"/>
        <w:rPr>
          <w:rFonts w:asciiTheme="minorBidi" w:hAnsiTheme="minorBidi" w:cstheme="minorBidi"/>
          <w:highlight w:val="yellow"/>
          <w:rtl/>
        </w:rPr>
      </w:pPr>
    </w:p>
    <w:p w14:paraId="41D3BD06" w14:textId="59EE19F1" w:rsidR="00AD0161" w:rsidRPr="00FD64AF" w:rsidRDefault="00AD0161" w:rsidP="00E06508">
      <w:pPr>
        <w:spacing w:after="120" w:line="240" w:lineRule="auto"/>
        <w:jc w:val="both"/>
        <w:rPr>
          <w:rFonts w:asciiTheme="minorBidi" w:hAnsiTheme="minorBidi" w:cstheme="minorBidi"/>
        </w:rPr>
      </w:pPr>
    </w:p>
    <w:p w14:paraId="28D29D70" w14:textId="35D5E53D" w:rsidR="00AD0161" w:rsidRDefault="00AD0161" w:rsidP="00E06508">
      <w:pPr>
        <w:pStyle w:val="1"/>
        <w:spacing w:after="120" w:line="240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41673C6F" w14:textId="56F00F55" w:rsidR="00E7429B" w:rsidRDefault="00E7429B" w:rsidP="00E7429B">
      <w:pPr>
        <w:rPr>
          <w:rtl/>
        </w:rPr>
      </w:pPr>
    </w:p>
    <w:p w14:paraId="2C123358" w14:textId="514878FB" w:rsidR="00E7429B" w:rsidRDefault="00E7429B" w:rsidP="00E7429B">
      <w:pPr>
        <w:rPr>
          <w:rtl/>
        </w:rPr>
      </w:pPr>
    </w:p>
    <w:p w14:paraId="64560FFF" w14:textId="54B0892B" w:rsidR="00E7429B" w:rsidRDefault="00E7429B" w:rsidP="00E7429B">
      <w:pPr>
        <w:rPr>
          <w:rtl/>
        </w:rPr>
      </w:pPr>
    </w:p>
    <w:p w14:paraId="138B272B" w14:textId="5C6A495A" w:rsidR="00E7429B" w:rsidRDefault="00E7429B" w:rsidP="00E7429B">
      <w:pPr>
        <w:rPr>
          <w:rtl/>
        </w:rPr>
      </w:pPr>
    </w:p>
    <w:p w14:paraId="748CEC64" w14:textId="5D55AB57" w:rsidR="00E7429B" w:rsidRDefault="00E7429B" w:rsidP="00E7429B">
      <w:pPr>
        <w:rPr>
          <w:rtl/>
        </w:rPr>
      </w:pPr>
    </w:p>
    <w:p w14:paraId="3A9B21EA" w14:textId="1D82410C" w:rsidR="00E7429B" w:rsidRDefault="00E7429B" w:rsidP="00E7429B">
      <w:pPr>
        <w:rPr>
          <w:rtl/>
        </w:rPr>
      </w:pPr>
    </w:p>
    <w:p w14:paraId="42EB5C76" w14:textId="29062574" w:rsidR="00E7429B" w:rsidRDefault="00E7429B" w:rsidP="00E7429B">
      <w:pPr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D0A5D3" wp14:editId="7F5736DB">
            <wp:simplePos x="0" y="0"/>
            <wp:positionH relativeFrom="column">
              <wp:posOffset>3547110</wp:posOffset>
            </wp:positionH>
            <wp:positionV relativeFrom="paragraph">
              <wp:posOffset>130810</wp:posOffset>
            </wp:positionV>
            <wp:extent cx="2352675" cy="637540"/>
            <wp:effectExtent l="0" t="0" r="9525" b="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46"/>
                    <a:stretch/>
                  </pic:blipFill>
                  <pic:spPr bwMode="auto">
                    <a:xfrm>
                      <a:off x="0" y="0"/>
                      <a:ext cx="235267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2ABC6CE" wp14:editId="11C7B9B2">
            <wp:simplePos x="0" y="0"/>
            <wp:positionH relativeFrom="column">
              <wp:posOffset>146685</wp:posOffset>
            </wp:positionH>
            <wp:positionV relativeFrom="paragraph">
              <wp:posOffset>121285</wp:posOffset>
            </wp:positionV>
            <wp:extent cx="2752725" cy="647065"/>
            <wp:effectExtent l="0" t="0" r="9525" b="635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2"/>
                    <a:stretch/>
                  </pic:blipFill>
                  <pic:spPr bwMode="auto">
                    <a:xfrm>
                      <a:off x="0" y="0"/>
                      <a:ext cx="27527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1629D" w14:textId="04358C6D" w:rsidR="00E7429B" w:rsidRDefault="00E7429B" w:rsidP="00E7429B">
      <w:pPr>
        <w:rPr>
          <w:rtl/>
        </w:rPr>
      </w:pPr>
    </w:p>
    <w:p w14:paraId="72097E3C" w14:textId="70EEF598" w:rsidR="008E6277" w:rsidRDefault="008E6277" w:rsidP="002F12CA">
      <w:pPr>
        <w:rPr>
          <w:u w:val="single"/>
          <w:rtl/>
        </w:rPr>
      </w:pPr>
      <w:r w:rsidRPr="008E6277">
        <w:rPr>
          <w:rFonts w:hint="cs"/>
          <w:u w:val="single"/>
        </w:rPr>
        <w:lastRenderedPageBreak/>
        <w:t>STG</w:t>
      </w:r>
      <w:r w:rsidRPr="008E6277">
        <w:rPr>
          <w:rFonts w:hint="cs"/>
          <w:u w:val="single"/>
          <w:rtl/>
        </w:rPr>
        <w:t xml:space="preserve"> </w:t>
      </w:r>
    </w:p>
    <w:p w14:paraId="1A50C846" w14:textId="44ED691F" w:rsidR="002F12CA" w:rsidRPr="002F12CA" w:rsidRDefault="007312B2" w:rsidP="00A46A29">
      <w:pPr>
        <w:jc w:val="both"/>
        <w:rPr>
          <w:sz w:val="22"/>
          <w:szCs w:val="22"/>
          <w:rtl/>
        </w:rPr>
      </w:pPr>
      <w:proofErr w:type="spellStart"/>
      <w:r w:rsidRPr="007312B2">
        <w:rPr>
          <w:rFonts w:hint="cs"/>
          <w:b/>
          <w:bCs/>
          <w:sz w:val="22"/>
          <w:szCs w:val="22"/>
        </w:rPr>
        <w:t>STG</w:t>
      </w:r>
      <w:r w:rsidRPr="007312B2">
        <w:rPr>
          <w:b/>
          <w:bCs/>
          <w:sz w:val="22"/>
          <w:szCs w:val="22"/>
        </w:rPr>
        <w:t>MidSumState</w:t>
      </w:r>
      <w:proofErr w:type="spellEnd"/>
      <w:r w:rsidRPr="007312B2">
        <w:rPr>
          <w:rFonts w:hint="cs"/>
          <w:b/>
          <w:bCs/>
          <w:sz w:val="22"/>
          <w:szCs w:val="22"/>
          <w:rtl/>
        </w:rPr>
        <w:t xml:space="preserve"> - </w:t>
      </w:r>
      <w:r w:rsidR="002F12CA" w:rsidRPr="002F12CA">
        <w:rPr>
          <w:rFonts w:hint="cs"/>
          <w:sz w:val="22"/>
          <w:szCs w:val="22"/>
          <w:rtl/>
        </w:rPr>
        <w:t xml:space="preserve">על מנת לבצע </w:t>
      </w:r>
      <w:r w:rsidR="002F12CA" w:rsidRPr="002F12CA">
        <w:rPr>
          <w:sz w:val="22"/>
          <w:szCs w:val="22"/>
        </w:rPr>
        <w:t>Join</w:t>
      </w:r>
      <w:r w:rsidR="002F12CA" w:rsidRPr="002F12CA">
        <w:rPr>
          <w:rFonts w:hint="cs"/>
          <w:sz w:val="22"/>
          <w:szCs w:val="22"/>
          <w:rtl/>
        </w:rPr>
        <w:t xml:space="preserve"> בין </w:t>
      </w:r>
      <w:proofErr w:type="spellStart"/>
      <w:r w:rsidR="002F12CA" w:rsidRPr="002F12CA">
        <w:rPr>
          <w:rFonts w:hint="cs"/>
          <w:sz w:val="22"/>
          <w:szCs w:val="22"/>
        </w:rPr>
        <w:t>D</w:t>
      </w:r>
      <w:r w:rsidR="002F12CA" w:rsidRPr="002F12CA">
        <w:rPr>
          <w:sz w:val="22"/>
          <w:szCs w:val="22"/>
        </w:rPr>
        <w:t>IM_State</w:t>
      </w:r>
      <w:proofErr w:type="spellEnd"/>
      <w:r w:rsidR="002F12CA" w:rsidRPr="002F12CA">
        <w:rPr>
          <w:rFonts w:hint="cs"/>
          <w:sz w:val="22"/>
          <w:szCs w:val="22"/>
          <w:rtl/>
        </w:rPr>
        <w:t xml:space="preserve"> לבין </w:t>
      </w:r>
      <w:proofErr w:type="spellStart"/>
      <w:r w:rsidR="002F12CA" w:rsidRPr="002F12CA">
        <w:rPr>
          <w:rFonts w:hint="cs"/>
          <w:sz w:val="22"/>
          <w:szCs w:val="22"/>
        </w:rPr>
        <w:t>FACT</w:t>
      </w:r>
      <w:r w:rsidR="002F12CA" w:rsidRPr="002F12CA">
        <w:rPr>
          <w:sz w:val="22"/>
          <w:szCs w:val="22"/>
        </w:rPr>
        <w:t>_</w:t>
      </w:r>
      <w:r w:rsidR="002F12CA" w:rsidRPr="002F12CA">
        <w:rPr>
          <w:rFonts w:hint="cs"/>
          <w:sz w:val="22"/>
          <w:szCs w:val="22"/>
        </w:rPr>
        <w:t>O</w:t>
      </w:r>
      <w:r w:rsidR="002F12CA" w:rsidRPr="002F12CA">
        <w:rPr>
          <w:sz w:val="22"/>
          <w:szCs w:val="22"/>
        </w:rPr>
        <w:t>rder</w:t>
      </w:r>
      <w:proofErr w:type="spellEnd"/>
      <w:r w:rsidR="002F12CA" w:rsidRPr="002F12CA">
        <w:rPr>
          <w:rFonts w:hint="cs"/>
          <w:sz w:val="22"/>
          <w:szCs w:val="22"/>
          <w:rtl/>
        </w:rPr>
        <w:t xml:space="preserve">, נדרשה ההכנה הבאה: </w:t>
      </w:r>
      <w:proofErr w:type="spellStart"/>
      <w:r w:rsidR="002F12CA" w:rsidRPr="002F12CA">
        <w:rPr>
          <w:rFonts w:hint="cs"/>
          <w:sz w:val="22"/>
          <w:szCs w:val="22"/>
          <w:rtl/>
        </w:rPr>
        <w:t>אגרגציה</w:t>
      </w:r>
      <w:proofErr w:type="spellEnd"/>
      <w:r w:rsidR="002F12CA" w:rsidRPr="002F12CA">
        <w:rPr>
          <w:rFonts w:hint="cs"/>
          <w:sz w:val="22"/>
          <w:szCs w:val="22"/>
          <w:rtl/>
        </w:rPr>
        <w:t xml:space="preserve"> של טבלת </w:t>
      </w:r>
      <w:proofErr w:type="spellStart"/>
      <w:r w:rsidR="002F12CA" w:rsidRPr="002F12CA">
        <w:rPr>
          <w:sz w:val="22"/>
          <w:szCs w:val="22"/>
        </w:rPr>
        <w:t>MRREstablishmentIndustry</w:t>
      </w:r>
      <w:proofErr w:type="spellEnd"/>
      <w:r w:rsidR="002F12CA" w:rsidRPr="002F12CA">
        <w:rPr>
          <w:rFonts w:hint="cs"/>
          <w:sz w:val="22"/>
          <w:szCs w:val="22"/>
          <w:rtl/>
        </w:rPr>
        <w:t xml:space="preserve"> לפי מדינה, על מנת ליצור שורה לכל מדינה. בנוסף נעשה </w:t>
      </w:r>
      <w:r w:rsidR="002F12CA" w:rsidRPr="002F12CA">
        <w:rPr>
          <w:sz w:val="22"/>
          <w:szCs w:val="22"/>
        </w:rPr>
        <w:t>Join</w:t>
      </w:r>
      <w:r w:rsidR="002F12CA" w:rsidRPr="002F12CA">
        <w:rPr>
          <w:rFonts w:hint="cs"/>
          <w:sz w:val="22"/>
          <w:szCs w:val="22"/>
          <w:rtl/>
        </w:rPr>
        <w:t xml:space="preserve"> עם טבלת </w:t>
      </w:r>
      <w:proofErr w:type="spellStart"/>
      <w:r w:rsidR="002F12CA" w:rsidRPr="002F12CA">
        <w:rPr>
          <w:sz w:val="22"/>
          <w:szCs w:val="22"/>
        </w:rPr>
        <w:t>StateList</w:t>
      </w:r>
      <w:proofErr w:type="spellEnd"/>
      <w:r w:rsidR="002F12CA" w:rsidRPr="002F12CA">
        <w:rPr>
          <w:rFonts w:hint="cs"/>
          <w:sz w:val="22"/>
          <w:szCs w:val="22"/>
          <w:rtl/>
        </w:rPr>
        <w:t xml:space="preserve"> </w:t>
      </w:r>
      <w:r w:rsidR="002F12CA" w:rsidRPr="002F12CA">
        <w:rPr>
          <w:sz w:val="22"/>
          <w:szCs w:val="22"/>
          <w:rtl/>
        </w:rPr>
        <w:t>–</w:t>
      </w:r>
      <w:r w:rsidR="002F12CA" w:rsidRPr="002F12CA">
        <w:rPr>
          <w:rFonts w:hint="cs"/>
          <w:sz w:val="22"/>
          <w:szCs w:val="22"/>
          <w:rtl/>
        </w:rPr>
        <w:t xml:space="preserve"> רשימת מדינות המציגה את שם המדינה המלא ואת הקיצור. שלב זה נעשה על מנת להתאים בין הפורמט בו רשומה מדינה </w:t>
      </w:r>
      <w:proofErr w:type="spellStart"/>
      <w:r w:rsidR="002F12CA" w:rsidRPr="002F12CA">
        <w:rPr>
          <w:rFonts w:hint="cs"/>
          <w:sz w:val="22"/>
          <w:szCs w:val="22"/>
          <w:rtl/>
        </w:rPr>
        <w:t>במימד</w:t>
      </w:r>
      <w:proofErr w:type="spellEnd"/>
      <w:r w:rsidR="002F12CA" w:rsidRPr="002F12CA">
        <w:rPr>
          <w:rFonts w:hint="cs"/>
          <w:sz w:val="22"/>
          <w:szCs w:val="22"/>
          <w:rtl/>
        </w:rPr>
        <w:t xml:space="preserve"> לבין העובדה. </w:t>
      </w:r>
    </w:p>
    <w:p w14:paraId="400AA159" w14:textId="51939C90" w:rsidR="008E6277" w:rsidRDefault="008E6277" w:rsidP="00E7429B">
      <w:pPr>
        <w:rPr>
          <w:rtl/>
        </w:rPr>
      </w:pPr>
      <w:r>
        <w:rPr>
          <w:noProof/>
        </w:rPr>
        <w:drawing>
          <wp:inline distT="0" distB="0" distL="0" distR="0" wp14:anchorId="181525C4" wp14:editId="7F810A3F">
            <wp:extent cx="6301105" cy="1152525"/>
            <wp:effectExtent l="0" t="0" r="4445" b="9525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73"/>
                    <a:stretch/>
                  </pic:blipFill>
                  <pic:spPr bwMode="auto">
                    <a:xfrm>
                      <a:off x="0" y="0"/>
                      <a:ext cx="630110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80C78" w14:textId="7D91B897" w:rsidR="00E7429B" w:rsidRDefault="007312B2" w:rsidP="00A46A29">
      <w:pPr>
        <w:jc w:val="both"/>
        <w:rPr>
          <w:rtl/>
        </w:rPr>
      </w:pPr>
      <w:r w:rsidRPr="007312B2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2D123391" wp14:editId="5B926166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091555" cy="1228725"/>
            <wp:effectExtent l="0" t="0" r="4445" b="9525"/>
            <wp:wrapSquare wrapText="bothSides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35"/>
                    <a:stretch/>
                  </pic:blipFill>
                  <pic:spPr bwMode="auto">
                    <a:xfrm>
                      <a:off x="0" y="0"/>
                      <a:ext cx="609155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F12CA" w:rsidRPr="007312B2">
        <w:rPr>
          <w:rFonts w:hint="cs"/>
          <w:b/>
          <w:bCs/>
          <w:sz w:val="22"/>
          <w:szCs w:val="22"/>
        </w:rPr>
        <w:t>STG</w:t>
      </w:r>
      <w:r w:rsidRPr="007312B2">
        <w:rPr>
          <w:b/>
          <w:bCs/>
          <w:sz w:val="22"/>
          <w:szCs w:val="22"/>
        </w:rPr>
        <w:t>Customers</w:t>
      </w:r>
      <w:proofErr w:type="spellEnd"/>
      <w:r w:rsidRPr="007312B2">
        <w:rPr>
          <w:rFonts w:hint="cs"/>
          <w:sz w:val="22"/>
          <w:szCs w:val="22"/>
          <w:rtl/>
        </w:rPr>
        <w:t xml:space="preserve"> </w:t>
      </w:r>
      <w:r w:rsidRPr="007312B2">
        <w:rPr>
          <w:sz w:val="22"/>
          <w:szCs w:val="22"/>
          <w:rtl/>
        </w:rPr>
        <w:t>–</w:t>
      </w:r>
      <w:r w:rsidRPr="007312B2">
        <w:rPr>
          <w:rFonts w:hint="cs"/>
          <w:sz w:val="22"/>
          <w:szCs w:val="22"/>
          <w:rtl/>
        </w:rPr>
        <w:t xml:space="preserve"> </w:t>
      </w:r>
      <w:r w:rsidRPr="007312B2">
        <w:rPr>
          <w:rFonts w:hint="cs"/>
          <w:sz w:val="22"/>
          <w:szCs w:val="22"/>
        </w:rPr>
        <w:t>J</w:t>
      </w:r>
      <w:r w:rsidRPr="007312B2">
        <w:rPr>
          <w:sz w:val="22"/>
          <w:szCs w:val="22"/>
        </w:rPr>
        <w:t>oin</w:t>
      </w:r>
      <w:r w:rsidRPr="007312B2">
        <w:rPr>
          <w:rFonts w:hint="cs"/>
          <w:sz w:val="22"/>
          <w:szCs w:val="22"/>
          <w:rtl/>
        </w:rPr>
        <w:t xml:space="preserve"> בין טבלת </w:t>
      </w:r>
      <w:r w:rsidRPr="007312B2">
        <w:rPr>
          <w:sz w:val="22"/>
          <w:szCs w:val="22"/>
        </w:rPr>
        <w:t>Customer</w:t>
      </w:r>
      <w:r w:rsidRPr="007312B2">
        <w:rPr>
          <w:rFonts w:hint="cs"/>
          <w:sz w:val="22"/>
          <w:szCs w:val="22"/>
          <w:rtl/>
        </w:rPr>
        <w:t xml:space="preserve"> ל-</w:t>
      </w:r>
      <w:r w:rsidRPr="007312B2">
        <w:rPr>
          <w:sz w:val="22"/>
          <w:szCs w:val="22"/>
        </w:rPr>
        <w:t>Company</w:t>
      </w:r>
      <w:r w:rsidRPr="007312B2">
        <w:rPr>
          <w:rFonts w:hint="cs"/>
          <w:sz w:val="22"/>
          <w:szCs w:val="22"/>
          <w:rtl/>
        </w:rPr>
        <w:t xml:space="preserve"> </w:t>
      </w:r>
      <w:r w:rsidRPr="007312B2">
        <w:rPr>
          <w:sz w:val="22"/>
          <w:szCs w:val="22"/>
          <w:rtl/>
        </w:rPr>
        <w:t>–</w:t>
      </w:r>
      <w:r w:rsidRPr="007312B2">
        <w:rPr>
          <w:rFonts w:hint="cs"/>
          <w:sz w:val="22"/>
          <w:szCs w:val="22"/>
          <w:rtl/>
        </w:rPr>
        <w:t xml:space="preserve"> לכל לקוח יש את החברה שאליה הוא שייך</w:t>
      </w:r>
      <w:r>
        <w:rPr>
          <w:rFonts w:hint="cs"/>
          <w:rtl/>
        </w:rPr>
        <w:t>.</w:t>
      </w:r>
    </w:p>
    <w:p w14:paraId="6E1A7096" w14:textId="758BAA03" w:rsidR="00E7429B" w:rsidRPr="007312B2" w:rsidRDefault="007312B2" w:rsidP="00A46A29">
      <w:pPr>
        <w:jc w:val="both"/>
        <w:rPr>
          <w:sz w:val="22"/>
          <w:szCs w:val="22"/>
        </w:rPr>
      </w:pPr>
      <w:proofErr w:type="spellStart"/>
      <w:r w:rsidRPr="007312B2">
        <w:rPr>
          <w:b/>
          <w:bCs/>
          <w:sz w:val="22"/>
          <w:szCs w:val="22"/>
        </w:rPr>
        <w:t>STGCompanies</w:t>
      </w:r>
      <w:proofErr w:type="spellEnd"/>
      <w:r w:rsidRPr="007312B2">
        <w:rPr>
          <w:rFonts w:hint="cs"/>
          <w:b/>
          <w:bCs/>
          <w:sz w:val="22"/>
          <w:szCs w:val="22"/>
          <w:rtl/>
        </w:rPr>
        <w:t xml:space="preserve"> </w:t>
      </w:r>
      <w:r w:rsidRPr="007312B2">
        <w:rPr>
          <w:b/>
          <w:bCs/>
          <w:sz w:val="22"/>
          <w:szCs w:val="22"/>
          <w:rtl/>
        </w:rPr>
        <w:t>–</w:t>
      </w:r>
      <w:r w:rsidRPr="007312B2">
        <w:rPr>
          <w:rFonts w:hint="cs"/>
          <w:b/>
          <w:bCs/>
          <w:sz w:val="22"/>
          <w:szCs w:val="22"/>
          <w:rtl/>
        </w:rPr>
        <w:t xml:space="preserve"> </w:t>
      </w:r>
      <w:r w:rsidR="00F401C4">
        <w:rPr>
          <w:sz w:val="22"/>
          <w:szCs w:val="22"/>
        </w:rPr>
        <w:t>join</w:t>
      </w:r>
      <w:r w:rsidR="00F401C4">
        <w:rPr>
          <w:rFonts w:hint="cs"/>
          <w:sz w:val="22"/>
          <w:szCs w:val="22"/>
          <w:rtl/>
        </w:rPr>
        <w:t xml:space="preserve"> בין ה-</w:t>
      </w:r>
      <w:proofErr w:type="spellStart"/>
      <w:r w:rsidR="00F401C4">
        <w:rPr>
          <w:sz w:val="22"/>
          <w:szCs w:val="22"/>
        </w:rPr>
        <w:t>MRRCompanies</w:t>
      </w:r>
      <w:proofErr w:type="spellEnd"/>
      <w:r w:rsidR="00F401C4">
        <w:rPr>
          <w:rFonts w:hint="cs"/>
          <w:sz w:val="22"/>
          <w:szCs w:val="22"/>
          <w:rtl/>
        </w:rPr>
        <w:t xml:space="preserve"> ל-</w:t>
      </w:r>
      <w:proofErr w:type="spellStart"/>
      <w:r w:rsidR="00F401C4">
        <w:rPr>
          <w:rFonts w:hint="cs"/>
          <w:sz w:val="22"/>
          <w:szCs w:val="22"/>
        </w:rPr>
        <w:t>MRRB</w:t>
      </w:r>
      <w:r w:rsidR="00F401C4">
        <w:rPr>
          <w:sz w:val="22"/>
          <w:szCs w:val="22"/>
        </w:rPr>
        <w:t>usinessScale</w:t>
      </w:r>
      <w:proofErr w:type="spellEnd"/>
      <w:r w:rsidR="00F401C4">
        <w:rPr>
          <w:rFonts w:hint="cs"/>
          <w:sz w:val="22"/>
          <w:szCs w:val="22"/>
          <w:rtl/>
        </w:rPr>
        <w:t xml:space="preserve"> על מנת להתאים לכל גודל של עסק את המדרג הראוי </w:t>
      </w:r>
      <w:proofErr w:type="spellStart"/>
      <w:proofErr w:type="gramStart"/>
      <w:r w:rsidR="00F401C4">
        <w:rPr>
          <w:rFonts w:hint="cs"/>
          <w:sz w:val="22"/>
          <w:szCs w:val="22"/>
          <w:rtl/>
        </w:rPr>
        <w:t>לו.</w:t>
      </w:r>
      <w:r w:rsidRPr="007312B2">
        <w:rPr>
          <w:rFonts w:hint="cs"/>
          <w:sz w:val="22"/>
          <w:szCs w:val="22"/>
          <w:rtl/>
        </w:rPr>
        <w:t>על</w:t>
      </w:r>
      <w:proofErr w:type="spellEnd"/>
      <w:proofErr w:type="gramEnd"/>
      <w:r w:rsidRPr="007312B2">
        <w:rPr>
          <w:rFonts w:hint="cs"/>
          <w:sz w:val="22"/>
          <w:szCs w:val="22"/>
          <w:rtl/>
        </w:rPr>
        <w:t xml:space="preserve"> מנת ליצור שדה מחושב מסוג </w:t>
      </w:r>
      <w:r w:rsidRPr="007312B2">
        <w:rPr>
          <w:rFonts w:hint="cs"/>
          <w:sz w:val="22"/>
          <w:szCs w:val="22"/>
        </w:rPr>
        <w:t>T</w:t>
      </w:r>
      <w:r w:rsidRPr="007312B2">
        <w:rPr>
          <w:sz w:val="22"/>
          <w:szCs w:val="22"/>
        </w:rPr>
        <w:t>ype</w:t>
      </w:r>
      <w:r w:rsidRPr="007312B2">
        <w:rPr>
          <w:rFonts w:hint="cs"/>
          <w:sz w:val="22"/>
          <w:szCs w:val="22"/>
          <w:rtl/>
        </w:rPr>
        <w:t xml:space="preserve"> בטבלת </w:t>
      </w:r>
      <w:proofErr w:type="spellStart"/>
      <w:r w:rsidRPr="007312B2">
        <w:rPr>
          <w:rFonts w:hint="cs"/>
          <w:sz w:val="22"/>
          <w:szCs w:val="22"/>
          <w:rtl/>
        </w:rPr>
        <w:t>המימד</w:t>
      </w:r>
      <w:proofErr w:type="spellEnd"/>
      <w:r w:rsidRPr="007312B2">
        <w:rPr>
          <w:rFonts w:hint="cs"/>
          <w:sz w:val="22"/>
          <w:szCs w:val="22"/>
          <w:rtl/>
        </w:rPr>
        <w:t>, המתאר את סוג החברה (</w:t>
      </w:r>
      <w:r w:rsidRPr="007312B2">
        <w:rPr>
          <w:sz w:val="22"/>
          <w:szCs w:val="22"/>
        </w:rPr>
        <w:t>primum/regular</w:t>
      </w:r>
      <w:r w:rsidRPr="007312B2">
        <w:rPr>
          <w:rFonts w:hint="cs"/>
          <w:sz w:val="22"/>
          <w:szCs w:val="22"/>
          <w:rtl/>
        </w:rPr>
        <w:t>)</w:t>
      </w:r>
      <w:r>
        <w:rPr>
          <w:rFonts w:hint="cs"/>
          <w:sz w:val="22"/>
          <w:szCs w:val="22"/>
          <w:rtl/>
        </w:rPr>
        <w:t xml:space="preserve">, היה צורך לחשב את כמות הכמויות שהוזמנו על ידי החברה. לכן, נעשו פעולות מסוג </w:t>
      </w:r>
      <w:r>
        <w:rPr>
          <w:sz w:val="22"/>
          <w:szCs w:val="22"/>
        </w:rPr>
        <w:t>join</w:t>
      </w:r>
      <w:r>
        <w:rPr>
          <w:rFonts w:hint="cs"/>
          <w:sz w:val="22"/>
          <w:szCs w:val="22"/>
          <w:rtl/>
        </w:rPr>
        <w:t xml:space="preserve"> על מנת לחשב את השדה המבוקש</w:t>
      </w:r>
      <w:r w:rsidR="00F401C4">
        <w:rPr>
          <w:rFonts w:hint="cs"/>
          <w:sz w:val="22"/>
          <w:szCs w:val="22"/>
          <w:rtl/>
        </w:rPr>
        <w:t xml:space="preserve">- לטבלת חברות נעשה חיבור עם טבלת לקוחות על מנת לזהות את המוצר שהוזמן. לאחר מכן בוצעו </w:t>
      </w:r>
      <w:proofErr w:type="spellStart"/>
      <w:r w:rsidR="00F401C4">
        <w:rPr>
          <w:rFonts w:hint="cs"/>
          <w:sz w:val="22"/>
          <w:szCs w:val="22"/>
          <w:rtl/>
        </w:rPr>
        <w:t>אגרגיציות</w:t>
      </w:r>
      <w:proofErr w:type="spellEnd"/>
      <w:r w:rsidR="00F401C4">
        <w:rPr>
          <w:rFonts w:hint="cs"/>
          <w:sz w:val="22"/>
          <w:szCs w:val="22"/>
          <w:rtl/>
        </w:rPr>
        <w:t xml:space="preserve"> והמידע הוכנס.</w:t>
      </w:r>
    </w:p>
    <w:p w14:paraId="58067916" w14:textId="073FE6A3" w:rsidR="00E7429B" w:rsidRDefault="00F401C4" w:rsidP="0044688E">
      <w:pPr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348A02" wp14:editId="3B35DB59">
            <wp:simplePos x="0" y="0"/>
            <wp:positionH relativeFrom="margin">
              <wp:align>right</wp:align>
            </wp:positionH>
            <wp:positionV relativeFrom="paragraph">
              <wp:posOffset>1398905</wp:posOffset>
            </wp:positionV>
            <wp:extent cx="6234430" cy="1152525"/>
            <wp:effectExtent l="0" t="0" r="0" b="9525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2B2">
        <w:rPr>
          <w:noProof/>
        </w:rPr>
        <w:drawing>
          <wp:inline distT="0" distB="0" distL="0" distR="0" wp14:anchorId="6448DCB0" wp14:editId="2B6CC7F6">
            <wp:extent cx="6372225" cy="1057186"/>
            <wp:effectExtent l="0" t="0" r="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05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CBA5" w14:textId="6EC29C0C" w:rsidR="00E7429B" w:rsidRPr="00A46A29" w:rsidRDefault="00FA5851" w:rsidP="00A46A29">
      <w:pPr>
        <w:jc w:val="both"/>
        <w:rPr>
          <w:b/>
          <w:bCs/>
          <w:sz w:val="22"/>
          <w:szCs w:val="22"/>
          <w:rtl/>
        </w:rPr>
      </w:pPr>
      <w:r w:rsidRPr="00A46A29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9504" behindDoc="0" locked="0" layoutInCell="1" allowOverlap="1" wp14:anchorId="4EB39A13" wp14:editId="71C5C597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6276975" cy="1358900"/>
            <wp:effectExtent l="0" t="0" r="9525" b="0"/>
            <wp:wrapSquare wrapText="bothSides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01" b="66281"/>
                    <a:stretch/>
                  </pic:blipFill>
                  <pic:spPr bwMode="auto">
                    <a:xfrm>
                      <a:off x="0" y="0"/>
                      <a:ext cx="627697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46A29">
        <w:rPr>
          <w:rFonts w:hint="cs"/>
          <w:b/>
          <w:bCs/>
          <w:sz w:val="22"/>
          <w:szCs w:val="22"/>
        </w:rPr>
        <w:t>STG</w:t>
      </w:r>
      <w:r w:rsidRPr="00A46A29">
        <w:rPr>
          <w:b/>
          <w:bCs/>
          <w:sz w:val="22"/>
          <w:szCs w:val="22"/>
        </w:rPr>
        <w:t>ProductBox</w:t>
      </w:r>
      <w:proofErr w:type="spellEnd"/>
      <w:r w:rsidRPr="00A46A29">
        <w:rPr>
          <w:rFonts w:hint="cs"/>
          <w:b/>
          <w:bCs/>
          <w:sz w:val="22"/>
          <w:szCs w:val="22"/>
          <w:rtl/>
        </w:rPr>
        <w:t xml:space="preserve"> </w:t>
      </w:r>
      <w:r w:rsidRPr="00A46A29">
        <w:rPr>
          <w:b/>
          <w:bCs/>
          <w:sz w:val="22"/>
          <w:szCs w:val="22"/>
          <w:rtl/>
        </w:rPr>
        <w:t>–</w:t>
      </w:r>
      <w:r w:rsidRPr="00A46A29">
        <w:rPr>
          <w:rFonts w:hint="cs"/>
          <w:b/>
          <w:bCs/>
          <w:sz w:val="22"/>
          <w:szCs w:val="22"/>
          <w:rtl/>
        </w:rPr>
        <w:t xml:space="preserve"> </w:t>
      </w:r>
      <w:r w:rsidRPr="00A46A29">
        <w:rPr>
          <w:sz w:val="22"/>
          <w:szCs w:val="22"/>
        </w:rPr>
        <w:t>Join</w:t>
      </w:r>
      <w:r w:rsidRPr="00A46A29">
        <w:rPr>
          <w:rFonts w:hint="cs"/>
          <w:sz w:val="22"/>
          <w:szCs w:val="22"/>
          <w:rtl/>
        </w:rPr>
        <w:t xml:space="preserve"> בין </w:t>
      </w:r>
      <w:proofErr w:type="spellStart"/>
      <w:r w:rsidRPr="00A46A29">
        <w:rPr>
          <w:rFonts w:hint="cs"/>
          <w:sz w:val="22"/>
          <w:szCs w:val="22"/>
          <w:rtl/>
        </w:rPr>
        <w:t>מימד</w:t>
      </w:r>
      <w:proofErr w:type="spellEnd"/>
      <w:r w:rsidRPr="00A46A29">
        <w:rPr>
          <w:rFonts w:hint="cs"/>
          <w:sz w:val="22"/>
          <w:szCs w:val="22"/>
          <w:rtl/>
        </w:rPr>
        <w:t xml:space="preserve"> הלקוח לבין </w:t>
      </w:r>
      <w:proofErr w:type="spellStart"/>
      <w:r w:rsidRPr="00A46A29">
        <w:rPr>
          <w:rFonts w:hint="cs"/>
          <w:sz w:val="22"/>
          <w:szCs w:val="22"/>
          <w:rtl/>
        </w:rPr>
        <w:t>מימד</w:t>
      </w:r>
      <w:proofErr w:type="spellEnd"/>
      <w:r w:rsidRPr="00A46A29">
        <w:rPr>
          <w:rFonts w:hint="cs"/>
          <w:sz w:val="22"/>
          <w:szCs w:val="22"/>
          <w:rtl/>
        </w:rPr>
        <w:t xml:space="preserve"> הקופסה (פתית שלג </w:t>
      </w:r>
      <w:r w:rsidRPr="00A46A29">
        <w:rPr>
          <w:sz w:val="22"/>
          <w:szCs w:val="22"/>
          <w:rtl/>
        </w:rPr>
        <w:t>–</w:t>
      </w:r>
      <w:r w:rsidRPr="00A46A29">
        <w:rPr>
          <w:rFonts w:hint="cs"/>
          <w:sz w:val="22"/>
          <w:szCs w:val="22"/>
          <w:rtl/>
        </w:rPr>
        <w:t xml:space="preserve"> הלקוח והקופסה ששייכת לו). </w:t>
      </w:r>
    </w:p>
    <w:p w14:paraId="0927A1EB" w14:textId="26844339" w:rsidR="00BA1AF3" w:rsidRDefault="00BA1AF3" w:rsidP="0060247E">
      <w:pPr>
        <w:spacing w:after="120" w:line="240" w:lineRule="auto"/>
        <w:rPr>
          <w:rFonts w:asciiTheme="minorBidi" w:hAnsiTheme="minorBidi" w:cstheme="minorBidi"/>
          <w:rtl/>
        </w:rPr>
      </w:pPr>
    </w:p>
    <w:p w14:paraId="3B1398C8" w14:textId="1BA8AE4F" w:rsidR="00FA5851" w:rsidRPr="00A46A29" w:rsidRDefault="00A46A29" w:rsidP="00A46A29">
      <w:pPr>
        <w:spacing w:after="120" w:line="240" w:lineRule="auto"/>
        <w:jc w:val="both"/>
        <w:rPr>
          <w:b/>
          <w:bCs/>
          <w:sz w:val="22"/>
          <w:szCs w:val="22"/>
          <w:rtl/>
        </w:rPr>
      </w:pPr>
      <w:proofErr w:type="spellStart"/>
      <w:r w:rsidRPr="00A46A29">
        <w:rPr>
          <w:rFonts w:hint="cs"/>
          <w:b/>
          <w:bCs/>
          <w:sz w:val="22"/>
          <w:szCs w:val="22"/>
        </w:rPr>
        <w:t>STG</w:t>
      </w:r>
      <w:r w:rsidRPr="00A46A29">
        <w:rPr>
          <w:b/>
          <w:bCs/>
          <w:sz w:val="22"/>
          <w:szCs w:val="22"/>
        </w:rPr>
        <w:t>SideBox</w:t>
      </w:r>
      <w:proofErr w:type="spellEnd"/>
      <w:r w:rsidRPr="00A46A29">
        <w:rPr>
          <w:rFonts w:hint="cs"/>
          <w:b/>
          <w:bCs/>
          <w:sz w:val="22"/>
          <w:szCs w:val="22"/>
          <w:rtl/>
        </w:rPr>
        <w:t xml:space="preserve"> </w:t>
      </w:r>
      <w:r w:rsidRPr="00A46A29">
        <w:rPr>
          <w:b/>
          <w:bCs/>
          <w:sz w:val="22"/>
          <w:szCs w:val="22"/>
          <w:rtl/>
        </w:rPr>
        <w:t>–</w:t>
      </w:r>
      <w:r w:rsidRPr="00A46A29">
        <w:rPr>
          <w:rFonts w:hint="cs"/>
          <w:b/>
          <w:bCs/>
          <w:sz w:val="22"/>
          <w:szCs w:val="22"/>
          <w:rtl/>
        </w:rPr>
        <w:t xml:space="preserve"> </w:t>
      </w:r>
      <w:r w:rsidRPr="00A46A29">
        <w:rPr>
          <w:rFonts w:hint="cs"/>
          <w:sz w:val="22"/>
          <w:szCs w:val="22"/>
          <w:rtl/>
        </w:rPr>
        <w:t>על מנת להכניס שדה סיכומי ל-</w:t>
      </w:r>
      <w:r>
        <w:rPr>
          <w:sz w:val="22"/>
          <w:szCs w:val="22"/>
        </w:rPr>
        <w:t xml:space="preserve"> </w:t>
      </w:r>
      <w:proofErr w:type="spellStart"/>
      <w:r w:rsidRPr="00A46A29">
        <w:rPr>
          <w:sz w:val="22"/>
          <w:szCs w:val="22"/>
        </w:rPr>
        <w:t>STGSideBox</w:t>
      </w:r>
      <w:proofErr w:type="spellEnd"/>
      <w:r w:rsidRPr="00A46A29">
        <w:rPr>
          <w:sz w:val="22"/>
          <w:szCs w:val="22"/>
        </w:rPr>
        <w:t xml:space="preserve"> </w:t>
      </w:r>
      <w:r w:rsidRPr="00A46A29">
        <w:rPr>
          <w:rFonts w:hint="cs"/>
          <w:sz w:val="22"/>
          <w:szCs w:val="22"/>
          <w:rtl/>
        </w:rPr>
        <w:t xml:space="preserve">המתאר את מספר התמונות על אותו צד של קופסה, בוצעה </w:t>
      </w:r>
      <w:proofErr w:type="spellStart"/>
      <w:r w:rsidRPr="00A46A29">
        <w:rPr>
          <w:rFonts w:hint="cs"/>
          <w:sz w:val="22"/>
          <w:szCs w:val="22"/>
          <w:rtl/>
        </w:rPr>
        <w:t>אגרגציה</w:t>
      </w:r>
      <w:proofErr w:type="spellEnd"/>
      <w:r w:rsidRPr="00A46A29">
        <w:rPr>
          <w:rFonts w:hint="cs"/>
          <w:sz w:val="22"/>
          <w:szCs w:val="22"/>
          <w:rtl/>
        </w:rPr>
        <w:t xml:space="preserve"> ו-</w:t>
      </w:r>
      <w:r w:rsidRPr="00A46A29">
        <w:rPr>
          <w:rFonts w:hint="cs"/>
          <w:sz w:val="22"/>
          <w:szCs w:val="22"/>
        </w:rPr>
        <w:t>J</w:t>
      </w:r>
      <w:r w:rsidRPr="00A46A29">
        <w:rPr>
          <w:sz w:val="22"/>
          <w:szCs w:val="22"/>
        </w:rPr>
        <w:t>oin</w:t>
      </w:r>
      <w:r w:rsidRPr="00A46A29">
        <w:rPr>
          <w:rFonts w:hint="cs"/>
          <w:sz w:val="22"/>
          <w:szCs w:val="22"/>
          <w:rtl/>
        </w:rPr>
        <w:t xml:space="preserve"> עם ה-</w:t>
      </w:r>
      <w:r w:rsidRPr="00A46A29">
        <w:rPr>
          <w:rFonts w:hint="cs"/>
          <w:sz w:val="22"/>
          <w:szCs w:val="22"/>
        </w:rPr>
        <w:t>MRR</w:t>
      </w:r>
      <w:r w:rsidRPr="00A46A29">
        <w:rPr>
          <w:rFonts w:hint="cs"/>
          <w:sz w:val="22"/>
          <w:szCs w:val="22"/>
          <w:rtl/>
        </w:rPr>
        <w:t xml:space="preserve"> הרלוונטי.</w:t>
      </w:r>
      <w:r w:rsidRPr="00A46A29">
        <w:rPr>
          <w:rFonts w:hint="cs"/>
          <w:b/>
          <w:bCs/>
          <w:sz w:val="22"/>
          <w:szCs w:val="22"/>
          <w:rtl/>
        </w:rPr>
        <w:t xml:space="preserve"> </w:t>
      </w:r>
    </w:p>
    <w:p w14:paraId="0C0BC274" w14:textId="157A7E82" w:rsidR="00BA1AF3" w:rsidRDefault="00FA5851" w:rsidP="00BA1AF3">
      <w:pPr>
        <w:bidi w:val="0"/>
        <w:spacing w:after="120" w:line="240" w:lineRule="auto"/>
        <w:rPr>
          <w:rFonts w:asciiTheme="minorBidi" w:hAnsiTheme="minorBidi" w:cstheme="minorBidi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0D052F" wp14:editId="6AE67786">
            <wp:simplePos x="0" y="0"/>
            <wp:positionH relativeFrom="page">
              <wp:align>right</wp:align>
            </wp:positionH>
            <wp:positionV relativeFrom="paragraph">
              <wp:posOffset>243205</wp:posOffset>
            </wp:positionV>
            <wp:extent cx="7693025" cy="1386498"/>
            <wp:effectExtent l="0" t="0" r="3175" b="4445"/>
            <wp:wrapSquare wrapText="bothSides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79" b="32096"/>
                    <a:stretch/>
                  </pic:blipFill>
                  <pic:spPr bwMode="auto">
                    <a:xfrm>
                      <a:off x="0" y="0"/>
                      <a:ext cx="7693025" cy="13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7BA9B" w14:textId="46BAE84F" w:rsidR="00BA1AF3" w:rsidRPr="00A135A8" w:rsidRDefault="00FC14C4" w:rsidP="00A135A8">
      <w:pPr>
        <w:spacing w:after="120" w:line="240" w:lineRule="auto"/>
        <w:jc w:val="both"/>
        <w:rPr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914E2A6" wp14:editId="6E62E6CE">
            <wp:simplePos x="0" y="0"/>
            <wp:positionH relativeFrom="margin">
              <wp:align>center</wp:align>
            </wp:positionH>
            <wp:positionV relativeFrom="paragraph">
              <wp:posOffset>1753870</wp:posOffset>
            </wp:positionV>
            <wp:extent cx="6301740" cy="1323975"/>
            <wp:effectExtent l="0" t="0" r="3810" b="9525"/>
            <wp:wrapSquare wrapText="bothSides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63" r="27511"/>
                    <a:stretch/>
                  </pic:blipFill>
                  <pic:spPr bwMode="auto">
                    <a:xfrm>
                      <a:off x="0" y="0"/>
                      <a:ext cx="63017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46A29" w:rsidRPr="00FC14C4">
        <w:rPr>
          <w:b/>
          <w:bCs/>
          <w:sz w:val="22"/>
          <w:szCs w:val="22"/>
        </w:rPr>
        <w:t>STGStates</w:t>
      </w:r>
      <w:proofErr w:type="spellEnd"/>
      <w:r w:rsidR="00A46A29" w:rsidRPr="00FC14C4">
        <w:rPr>
          <w:b/>
          <w:bCs/>
          <w:sz w:val="22"/>
          <w:szCs w:val="22"/>
          <w:rtl/>
        </w:rPr>
        <w:t xml:space="preserve"> – </w:t>
      </w:r>
      <w:r w:rsidR="00A46A29" w:rsidRPr="00FC14C4">
        <w:rPr>
          <w:sz w:val="22"/>
          <w:szCs w:val="22"/>
          <w:rtl/>
        </w:rPr>
        <w:t xml:space="preserve">יצירת </w:t>
      </w:r>
      <w:r>
        <w:rPr>
          <w:sz w:val="22"/>
          <w:szCs w:val="22"/>
        </w:rPr>
        <w:t>J</w:t>
      </w:r>
      <w:r w:rsidR="00A46A29" w:rsidRPr="00FC14C4">
        <w:rPr>
          <w:sz w:val="22"/>
          <w:szCs w:val="22"/>
        </w:rPr>
        <w:t>oin</w:t>
      </w:r>
      <w:r w:rsidR="00A46A29" w:rsidRPr="00FC14C4">
        <w:rPr>
          <w:sz w:val="22"/>
          <w:szCs w:val="22"/>
          <w:rtl/>
        </w:rPr>
        <w:t xml:space="preserve"> בין טבלת ה-</w:t>
      </w:r>
      <w:proofErr w:type="spellStart"/>
      <w:r w:rsidR="00A46A29" w:rsidRPr="00FC14C4">
        <w:rPr>
          <w:sz w:val="22"/>
          <w:szCs w:val="22"/>
        </w:rPr>
        <w:t>MRREsta</w:t>
      </w:r>
      <w:r w:rsidRPr="00FC14C4">
        <w:rPr>
          <w:sz w:val="22"/>
          <w:szCs w:val="22"/>
        </w:rPr>
        <w:t>blishmentIndustry</w:t>
      </w:r>
      <w:proofErr w:type="spellEnd"/>
      <w:r w:rsidRPr="00FC14C4">
        <w:rPr>
          <w:sz w:val="22"/>
          <w:szCs w:val="22"/>
          <w:rtl/>
        </w:rPr>
        <w:t xml:space="preserve"> לבין </w:t>
      </w:r>
      <w:proofErr w:type="spellStart"/>
      <w:r w:rsidRPr="00FC14C4">
        <w:rPr>
          <w:sz w:val="22"/>
          <w:szCs w:val="22"/>
        </w:rPr>
        <w:t>MRRBusinessSizeScale</w:t>
      </w:r>
      <w:proofErr w:type="spellEnd"/>
      <w:r w:rsidRPr="00FC14C4">
        <w:rPr>
          <w:sz w:val="22"/>
          <w:szCs w:val="22"/>
          <w:rtl/>
        </w:rPr>
        <w:t xml:space="preserve"> על מנת </w:t>
      </w:r>
      <w:r w:rsidRPr="00A135A8">
        <w:rPr>
          <w:sz w:val="22"/>
          <w:szCs w:val="22"/>
          <w:rtl/>
        </w:rPr>
        <w:t xml:space="preserve">להתאים את פורמט יחידת המידה של גדלי העסקים. </w:t>
      </w:r>
    </w:p>
    <w:p w14:paraId="2E9EF21B" w14:textId="22BAC22A" w:rsidR="00A135A8" w:rsidRDefault="00A135A8" w:rsidP="00A135A8">
      <w:pPr>
        <w:spacing w:after="120" w:line="240" w:lineRule="auto"/>
        <w:rPr>
          <w:b/>
          <w:bCs/>
          <w:sz w:val="22"/>
          <w:szCs w:val="22"/>
          <w:rtl/>
        </w:rPr>
      </w:pPr>
    </w:p>
    <w:p w14:paraId="1DD1BCF6" w14:textId="492796AF" w:rsidR="00A135A8" w:rsidRDefault="00E55AAB" w:rsidP="00E55AAB">
      <w:pPr>
        <w:spacing w:after="120" w:line="240" w:lineRule="auto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A6B4E4B" wp14:editId="539856E1">
            <wp:simplePos x="0" y="0"/>
            <wp:positionH relativeFrom="column">
              <wp:posOffset>-501015</wp:posOffset>
            </wp:positionH>
            <wp:positionV relativeFrom="paragraph">
              <wp:posOffset>621665</wp:posOffset>
            </wp:positionV>
            <wp:extent cx="6923189" cy="1314450"/>
            <wp:effectExtent l="0" t="0" r="0" b="0"/>
            <wp:wrapSquare wrapText="bothSides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189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hint="cs"/>
          <w:b/>
          <w:bCs/>
          <w:sz w:val="22"/>
          <w:szCs w:val="22"/>
        </w:rPr>
        <w:t>STG</w:t>
      </w:r>
      <w:r>
        <w:rPr>
          <w:b/>
          <w:bCs/>
          <w:sz w:val="22"/>
          <w:szCs w:val="22"/>
        </w:rPr>
        <w:t>ReviewSummary</w:t>
      </w:r>
      <w:proofErr w:type="spellEnd"/>
      <w:r>
        <w:rPr>
          <w:rFonts w:hint="cs"/>
          <w:b/>
          <w:bCs/>
          <w:sz w:val="22"/>
          <w:szCs w:val="22"/>
          <w:rtl/>
        </w:rPr>
        <w:t xml:space="preserve"> </w:t>
      </w:r>
      <w:r>
        <w:rPr>
          <w:b/>
          <w:bCs/>
          <w:sz w:val="22"/>
          <w:szCs w:val="22"/>
          <w:rtl/>
        </w:rPr>
        <w:t>–</w:t>
      </w:r>
      <w:r>
        <w:rPr>
          <w:rFonts w:hint="cs"/>
          <w:b/>
          <w:bCs/>
          <w:sz w:val="22"/>
          <w:szCs w:val="22"/>
          <w:rtl/>
        </w:rPr>
        <w:t xml:space="preserve"> </w:t>
      </w:r>
      <w:r w:rsidRPr="00E55AAB">
        <w:rPr>
          <w:rFonts w:hint="cs"/>
          <w:sz w:val="22"/>
          <w:szCs w:val="22"/>
          <w:rtl/>
        </w:rPr>
        <w:t>יצירת טבלת סיכום ביניים על מנת להתאים את רמת הקרדינליות בין ביקורת להזמנה (על כל הזמנה ייתכנו מספר ביקורות)</w:t>
      </w:r>
      <w:r w:rsidRPr="00E55AAB">
        <w:rPr>
          <w:rFonts w:hint="cs"/>
          <w:sz w:val="22"/>
          <w:szCs w:val="22"/>
        </w:rPr>
        <w:t xml:space="preserve"> </w:t>
      </w:r>
      <w:r w:rsidRPr="00E55AAB">
        <w:rPr>
          <w:rFonts w:hint="cs"/>
          <w:sz w:val="22"/>
          <w:szCs w:val="22"/>
          <w:rtl/>
        </w:rPr>
        <w:t xml:space="preserve">ובכדי ליצור נתונים </w:t>
      </w:r>
      <w:proofErr w:type="spellStart"/>
      <w:r w:rsidRPr="00E55AAB">
        <w:rPr>
          <w:rFonts w:hint="cs"/>
          <w:sz w:val="22"/>
          <w:szCs w:val="22"/>
          <w:rtl/>
        </w:rPr>
        <w:t>סיכומיים</w:t>
      </w:r>
      <w:proofErr w:type="spellEnd"/>
      <w:r w:rsidRPr="00E55AAB">
        <w:rPr>
          <w:rFonts w:hint="cs"/>
          <w:sz w:val="22"/>
          <w:szCs w:val="22"/>
          <w:rtl/>
        </w:rPr>
        <w:t xml:space="preserve"> משדות בטבלת הביקורת שיהיו בטבלת ההזמנות.</w:t>
      </w:r>
    </w:p>
    <w:p w14:paraId="71168147" w14:textId="77777777" w:rsidR="00A135A8" w:rsidRDefault="00A135A8" w:rsidP="00A135A8">
      <w:pPr>
        <w:spacing w:after="120" w:line="240" w:lineRule="auto"/>
        <w:rPr>
          <w:b/>
          <w:bCs/>
          <w:sz w:val="22"/>
          <w:szCs w:val="22"/>
        </w:rPr>
      </w:pPr>
    </w:p>
    <w:p w14:paraId="1E38B427" w14:textId="1D6A9511" w:rsidR="009A0131" w:rsidRPr="00A135A8" w:rsidRDefault="00A135A8" w:rsidP="00A135A8">
      <w:pPr>
        <w:spacing w:after="120" w:line="240" w:lineRule="auto"/>
        <w:rPr>
          <w:b/>
          <w:bCs/>
          <w:sz w:val="22"/>
          <w:szCs w:val="22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E0B6C75" wp14:editId="18FE5F7B">
            <wp:simplePos x="0" y="0"/>
            <wp:positionH relativeFrom="margin">
              <wp:posOffset>-342900</wp:posOffset>
            </wp:positionH>
            <wp:positionV relativeFrom="paragraph">
              <wp:posOffset>582930</wp:posOffset>
            </wp:positionV>
            <wp:extent cx="6889750" cy="1181100"/>
            <wp:effectExtent l="0" t="0" r="6350" b="0"/>
            <wp:wrapSquare wrapText="bothSides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8C0B192" wp14:editId="2CEE4CC7">
            <wp:simplePos x="0" y="0"/>
            <wp:positionH relativeFrom="margin">
              <wp:posOffset>-501015</wp:posOffset>
            </wp:positionH>
            <wp:positionV relativeFrom="paragraph">
              <wp:posOffset>1687830</wp:posOffset>
            </wp:positionV>
            <wp:extent cx="7277100" cy="1428750"/>
            <wp:effectExtent l="0" t="0" r="0" b="0"/>
            <wp:wrapSquare wrapText="bothSides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135A8">
        <w:rPr>
          <w:b/>
          <w:bCs/>
          <w:sz w:val="22"/>
          <w:szCs w:val="22"/>
        </w:rPr>
        <w:t>STGOrders</w:t>
      </w:r>
      <w:proofErr w:type="spellEnd"/>
      <w:r w:rsidRPr="00A135A8">
        <w:rPr>
          <w:b/>
          <w:bCs/>
          <w:sz w:val="22"/>
          <w:szCs w:val="22"/>
          <w:rtl/>
        </w:rPr>
        <w:t xml:space="preserve"> – </w:t>
      </w:r>
      <w:r w:rsidRPr="00A135A8">
        <w:rPr>
          <w:sz w:val="22"/>
          <w:szCs w:val="22"/>
          <w:rtl/>
        </w:rPr>
        <w:t>יצירת ה-</w:t>
      </w:r>
      <w:r w:rsidRPr="00A135A8">
        <w:rPr>
          <w:sz w:val="22"/>
          <w:szCs w:val="22"/>
        </w:rPr>
        <w:t>Join</w:t>
      </w:r>
      <w:r w:rsidRPr="00A135A8">
        <w:rPr>
          <w:sz w:val="22"/>
          <w:szCs w:val="22"/>
          <w:rtl/>
        </w:rPr>
        <w:t xml:space="preserve"> המתאימים על מנת לקבל את מבנה הטבלה </w:t>
      </w:r>
      <w:proofErr w:type="spellStart"/>
      <w:r w:rsidRPr="00A135A8">
        <w:rPr>
          <w:sz w:val="22"/>
          <w:szCs w:val="22"/>
          <w:rtl/>
        </w:rPr>
        <w:t>בסכימת</w:t>
      </w:r>
      <w:proofErr w:type="spellEnd"/>
      <w:r w:rsidRPr="00A135A8">
        <w:rPr>
          <w:sz w:val="22"/>
          <w:szCs w:val="22"/>
          <w:rtl/>
        </w:rPr>
        <w:t xml:space="preserve"> הכוכב וביצוע </w:t>
      </w:r>
      <w:proofErr w:type="spellStart"/>
      <w:r w:rsidRPr="00A135A8">
        <w:rPr>
          <w:sz w:val="22"/>
          <w:szCs w:val="22"/>
          <w:rtl/>
        </w:rPr>
        <w:t>אגריגציות</w:t>
      </w:r>
      <w:proofErr w:type="spellEnd"/>
      <w:r w:rsidRPr="00A135A8">
        <w:rPr>
          <w:sz w:val="22"/>
          <w:szCs w:val="22"/>
          <w:rtl/>
        </w:rPr>
        <w:t xml:space="preserve"> בהתאם. </w:t>
      </w:r>
    </w:p>
    <w:p w14:paraId="4D6A6487" w14:textId="1A13DEEE" w:rsidR="009A0131" w:rsidRPr="00DE6CA4" w:rsidRDefault="009A0131" w:rsidP="009A0131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7FB75425" w14:textId="71558CF9" w:rsidR="00DC3347" w:rsidRPr="00E55AAB" w:rsidRDefault="00E55AAB" w:rsidP="00E55AAB">
      <w:pPr>
        <w:spacing w:after="120" w:line="240" w:lineRule="auto"/>
        <w:rPr>
          <w:sz w:val="22"/>
          <w:szCs w:val="22"/>
          <w:rtl/>
        </w:rPr>
      </w:pPr>
      <w:r w:rsidRPr="00E55AAB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1B7540DE" wp14:editId="7A0E2DB5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6582410" cy="862330"/>
            <wp:effectExtent l="0" t="0" r="8890" b="0"/>
            <wp:wrapSquare wrapText="bothSides"/>
            <wp:docPr id="38" name="תמונה 3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תמונה 38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AAB">
        <w:rPr>
          <w:b/>
          <w:bCs/>
          <w:sz w:val="22"/>
          <w:szCs w:val="22"/>
        </w:rPr>
        <w:t>DW</w:t>
      </w:r>
      <w:r w:rsidRPr="00E55AAB">
        <w:rPr>
          <w:sz w:val="22"/>
          <w:szCs w:val="22"/>
        </w:rPr>
        <w:t>_</w:t>
      </w:r>
      <w:r w:rsidRPr="00E55AAB">
        <w:rPr>
          <w:b/>
          <w:bCs/>
          <w:sz w:val="22"/>
          <w:szCs w:val="22"/>
        </w:rPr>
        <w:t>Summary1</w:t>
      </w:r>
      <w:r w:rsidRPr="00E55AAB">
        <w:rPr>
          <w:b/>
          <w:bCs/>
          <w:sz w:val="22"/>
          <w:szCs w:val="22"/>
          <w:rtl/>
        </w:rPr>
        <w:t xml:space="preserve"> –</w:t>
      </w:r>
      <w:r w:rsidRPr="00E55AAB">
        <w:rPr>
          <w:sz w:val="22"/>
          <w:szCs w:val="22"/>
          <w:rtl/>
        </w:rPr>
        <w:t xml:space="preserve"> יצירת טבלה </w:t>
      </w:r>
      <w:proofErr w:type="spellStart"/>
      <w:r w:rsidRPr="00E55AAB">
        <w:rPr>
          <w:sz w:val="22"/>
          <w:szCs w:val="22"/>
          <w:rtl/>
        </w:rPr>
        <w:t>סיכומית</w:t>
      </w:r>
      <w:proofErr w:type="spellEnd"/>
      <w:r w:rsidRPr="00E55AAB">
        <w:rPr>
          <w:sz w:val="22"/>
          <w:szCs w:val="22"/>
          <w:rtl/>
        </w:rPr>
        <w:t xml:space="preserve"> וביצוע </w:t>
      </w:r>
      <w:proofErr w:type="spellStart"/>
      <w:r w:rsidRPr="00E55AAB">
        <w:rPr>
          <w:sz w:val="22"/>
          <w:szCs w:val="22"/>
          <w:rtl/>
        </w:rPr>
        <w:t>אגרגציה</w:t>
      </w:r>
      <w:proofErr w:type="spellEnd"/>
      <w:r w:rsidRPr="00E55AAB">
        <w:rPr>
          <w:sz w:val="22"/>
          <w:szCs w:val="22"/>
          <w:rtl/>
        </w:rPr>
        <w:t xml:space="preserve"> על פי השדות חברה ושנה. </w:t>
      </w:r>
    </w:p>
    <w:p w14:paraId="69828759" w14:textId="11867301" w:rsidR="00DC3347" w:rsidRDefault="00DC3347" w:rsidP="00DC3347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60588EDE" w14:textId="604A447D" w:rsidR="00D34E29" w:rsidRPr="00D34E29" w:rsidRDefault="00D34E29" w:rsidP="00D34E29">
      <w:pPr>
        <w:spacing w:after="120" w:line="240" w:lineRule="auto"/>
        <w:rPr>
          <w:sz w:val="22"/>
          <w:szCs w:val="22"/>
          <w:rtl/>
        </w:rPr>
      </w:pPr>
      <w:r w:rsidRPr="00D34E29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68CB5A26" wp14:editId="59E72072">
            <wp:simplePos x="0" y="0"/>
            <wp:positionH relativeFrom="page">
              <wp:posOffset>142875</wp:posOffset>
            </wp:positionH>
            <wp:positionV relativeFrom="paragraph">
              <wp:posOffset>295910</wp:posOffset>
            </wp:positionV>
            <wp:extent cx="7505700" cy="1941830"/>
            <wp:effectExtent l="0" t="0" r="0" b="1270"/>
            <wp:wrapSquare wrapText="bothSides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E29">
        <w:rPr>
          <w:b/>
          <w:bCs/>
          <w:sz w:val="22"/>
          <w:szCs w:val="22"/>
        </w:rPr>
        <w:t>DW_Summary2</w:t>
      </w:r>
      <w:r w:rsidRPr="00D34E29">
        <w:rPr>
          <w:b/>
          <w:bCs/>
          <w:sz w:val="22"/>
          <w:szCs w:val="22"/>
          <w:rtl/>
        </w:rPr>
        <w:t xml:space="preserve"> – </w:t>
      </w:r>
      <w:r w:rsidRPr="00D34E29">
        <w:rPr>
          <w:rFonts w:hint="cs"/>
          <w:sz w:val="22"/>
          <w:szCs w:val="22"/>
          <w:rtl/>
        </w:rPr>
        <w:t xml:space="preserve">יצירת טבלה </w:t>
      </w:r>
      <w:proofErr w:type="spellStart"/>
      <w:r w:rsidRPr="00D34E29">
        <w:rPr>
          <w:rFonts w:hint="cs"/>
          <w:sz w:val="22"/>
          <w:szCs w:val="22"/>
          <w:rtl/>
        </w:rPr>
        <w:t>סיכומית</w:t>
      </w:r>
      <w:proofErr w:type="spellEnd"/>
      <w:r w:rsidRPr="00D34E29">
        <w:rPr>
          <w:rFonts w:hint="cs"/>
          <w:sz w:val="22"/>
          <w:szCs w:val="22"/>
          <w:rtl/>
        </w:rPr>
        <w:t xml:space="preserve"> וביצוע </w:t>
      </w:r>
      <w:proofErr w:type="spellStart"/>
      <w:r w:rsidRPr="00D34E29">
        <w:rPr>
          <w:rFonts w:hint="cs"/>
          <w:sz w:val="22"/>
          <w:szCs w:val="22"/>
          <w:rtl/>
        </w:rPr>
        <w:t>אגרגציות</w:t>
      </w:r>
      <w:proofErr w:type="spellEnd"/>
      <w:r w:rsidRPr="00D34E29">
        <w:rPr>
          <w:rFonts w:hint="cs"/>
          <w:sz w:val="22"/>
          <w:szCs w:val="22"/>
          <w:rtl/>
        </w:rPr>
        <w:t xml:space="preserve"> על פי השדות מדינה וסוג עסק. </w:t>
      </w:r>
    </w:p>
    <w:p w14:paraId="17AF7BED" w14:textId="6C595BD2" w:rsidR="00D34E29" w:rsidRDefault="00D34E29" w:rsidP="00D34E29">
      <w:pPr>
        <w:spacing w:after="120" w:line="240" w:lineRule="auto"/>
        <w:rPr>
          <w:rFonts w:asciiTheme="minorBidi" w:hAnsiTheme="minorBidi" w:cstheme="minorBidi"/>
          <w:rtl/>
        </w:rPr>
      </w:pPr>
    </w:p>
    <w:p w14:paraId="0EF1CD55" w14:textId="5C2F51DF" w:rsidR="00684D51" w:rsidRDefault="00684D51" w:rsidP="00D34E29">
      <w:pPr>
        <w:bidi w:val="0"/>
        <w:spacing w:after="120" w:line="240" w:lineRule="auto"/>
        <w:jc w:val="right"/>
        <w:rPr>
          <w:rFonts w:asciiTheme="minorBidi" w:hAnsiTheme="minorBidi" w:cstheme="minorBidi"/>
        </w:rPr>
      </w:pPr>
    </w:p>
    <w:p w14:paraId="1E64BCCB" w14:textId="19AB76FD" w:rsidR="0075356A" w:rsidRDefault="0075356A" w:rsidP="0075356A">
      <w:pPr>
        <w:bidi w:val="0"/>
        <w:spacing w:after="120" w:line="240" w:lineRule="auto"/>
        <w:jc w:val="right"/>
        <w:rPr>
          <w:rFonts w:asciiTheme="minorBidi" w:hAnsiTheme="minorBidi" w:cstheme="minorBidi"/>
        </w:rPr>
      </w:pPr>
    </w:p>
    <w:p w14:paraId="62008713" w14:textId="494AC276" w:rsidR="0075356A" w:rsidRDefault="0075356A" w:rsidP="0075356A">
      <w:pPr>
        <w:bidi w:val="0"/>
        <w:spacing w:after="120" w:line="240" w:lineRule="auto"/>
        <w:jc w:val="right"/>
        <w:rPr>
          <w:rFonts w:asciiTheme="minorBidi" w:hAnsiTheme="minorBidi" w:cstheme="minorBidi"/>
        </w:rPr>
      </w:pPr>
    </w:p>
    <w:p w14:paraId="21367CE2" w14:textId="4261A36C" w:rsidR="0075356A" w:rsidRDefault="0075356A" w:rsidP="0075356A">
      <w:pPr>
        <w:bidi w:val="0"/>
        <w:spacing w:after="120" w:line="240" w:lineRule="auto"/>
        <w:jc w:val="right"/>
        <w:rPr>
          <w:rFonts w:asciiTheme="minorBidi" w:hAnsiTheme="minorBidi" w:cstheme="minorBidi"/>
        </w:rPr>
      </w:pPr>
    </w:p>
    <w:p w14:paraId="36C73E5A" w14:textId="41106C42" w:rsidR="0075356A" w:rsidRPr="0075356A" w:rsidRDefault="0075356A" w:rsidP="0075356A">
      <w:pPr>
        <w:spacing w:after="120" w:line="240" w:lineRule="auto"/>
        <w:rPr>
          <w:sz w:val="22"/>
          <w:szCs w:val="22"/>
          <w:rtl/>
        </w:rPr>
      </w:pPr>
      <w:r w:rsidRPr="0075356A">
        <w:rPr>
          <w:u w:val="single"/>
          <w:rtl/>
        </w:rPr>
        <w:lastRenderedPageBreak/>
        <w:t xml:space="preserve">יצירת </w:t>
      </w:r>
      <w:r w:rsidRPr="0075356A">
        <w:rPr>
          <w:u w:val="single"/>
        </w:rPr>
        <w:t>DW</w:t>
      </w:r>
      <w:r w:rsidRPr="0075356A">
        <w:rPr>
          <w:b/>
          <w:bCs/>
          <w:rtl/>
        </w:rPr>
        <w:t xml:space="preserve"> </w:t>
      </w:r>
      <w:r w:rsidRPr="0075356A">
        <w:rPr>
          <w:sz w:val="22"/>
          <w:szCs w:val="22"/>
          <w:rtl/>
        </w:rPr>
        <w:t>– העברה מה-</w:t>
      </w:r>
      <w:r w:rsidRPr="0075356A">
        <w:rPr>
          <w:sz w:val="22"/>
          <w:szCs w:val="22"/>
        </w:rPr>
        <w:t>STG</w:t>
      </w:r>
      <w:r w:rsidRPr="0075356A">
        <w:rPr>
          <w:sz w:val="22"/>
          <w:szCs w:val="22"/>
          <w:rtl/>
        </w:rPr>
        <w:t xml:space="preserve"> למבנה הכוכב הסופי</w:t>
      </w:r>
    </w:p>
    <w:p w14:paraId="2E15F938" w14:textId="4C861CD1" w:rsidR="0075356A" w:rsidRDefault="0075356A" w:rsidP="0075356A">
      <w:pPr>
        <w:spacing w:after="120" w:line="240" w:lineRule="auto"/>
        <w:rPr>
          <w:rFonts w:asciiTheme="minorBidi" w:hAnsiTheme="minorBidi" w:cstheme="minorBidi"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D619E61" wp14:editId="3F6DA590">
            <wp:simplePos x="0" y="0"/>
            <wp:positionH relativeFrom="column">
              <wp:posOffset>1118235</wp:posOffset>
            </wp:positionH>
            <wp:positionV relativeFrom="paragraph">
              <wp:posOffset>8255</wp:posOffset>
            </wp:positionV>
            <wp:extent cx="4000500" cy="5343525"/>
            <wp:effectExtent l="0" t="0" r="0" b="9525"/>
            <wp:wrapSquare wrapText="bothSides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B6A339" w14:textId="5D2E191C" w:rsidR="00684D51" w:rsidRDefault="00684D51" w:rsidP="00684D51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51E3D5DE" w14:textId="77777777" w:rsidR="00AE27E2" w:rsidRDefault="00AE27E2" w:rsidP="00DC3347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41ADCB18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37E1FB09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02F686F9" w14:textId="3FCC1449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382565AC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3C7EB4FA" w14:textId="078CEB99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48D23E68" w14:textId="44E0C23E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52251972" w14:textId="1203E772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6EC131E5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27EC91E8" w14:textId="41672F04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3652D2D9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2E425BB4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15672BC6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526BC12B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101B36E6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014CAF67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53D92F81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7AA62AE8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5E503FBA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55ADA298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4120D746" w14:textId="125165FC" w:rsidR="009A0131" w:rsidRDefault="009A0131" w:rsidP="009A0131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2226835" w14:textId="0A96662A" w:rsidR="009A0131" w:rsidRDefault="009A0131" w:rsidP="009A0131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2835D49" w14:textId="352D5577" w:rsidR="009A0131" w:rsidRDefault="009A0131" w:rsidP="009A0131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AC6573D" w14:textId="7A9049F6" w:rsidR="009A0131" w:rsidRDefault="009A0131" w:rsidP="009A0131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C725370" w14:textId="0AC8EF35" w:rsidR="009A0131" w:rsidRDefault="009A0131" w:rsidP="009A0131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FCB0D76" w14:textId="5BD05962" w:rsidR="009A0131" w:rsidRDefault="009A0131" w:rsidP="009A0131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301E5A2" w14:textId="0EE76112" w:rsidR="009A0131" w:rsidRDefault="009A0131" w:rsidP="009A0131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93C5619" w14:textId="38CED57B" w:rsidR="009A0131" w:rsidRDefault="009A0131" w:rsidP="009A0131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504B2360" w14:textId="6D98F6A2" w:rsidR="009A0131" w:rsidRDefault="009A0131" w:rsidP="009A0131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54304F6C" w14:textId="77777777" w:rsidR="00AE27E2" w:rsidRDefault="00AE27E2" w:rsidP="00AE27E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2B4F16D3" w14:textId="408B2ACE" w:rsidR="00E06508" w:rsidRPr="0017629B" w:rsidRDefault="000F5B4C" w:rsidP="0017629B">
      <w:pPr>
        <w:pStyle w:val="1"/>
        <w:numPr>
          <w:ilvl w:val="0"/>
          <w:numId w:val="20"/>
        </w:numPr>
        <w:spacing w:after="120" w:line="240" w:lineRule="auto"/>
        <w:rPr>
          <w:sz w:val="24"/>
          <w:szCs w:val="24"/>
          <w:rtl/>
        </w:rPr>
      </w:pPr>
      <w:r w:rsidRPr="00387B2E">
        <w:rPr>
          <w:sz w:val="24"/>
          <w:szCs w:val="24"/>
          <w:rtl/>
        </w:rPr>
        <w:lastRenderedPageBreak/>
        <w:t>מימוש תהליכי ה-</w:t>
      </w:r>
      <w:r w:rsidRPr="00387B2E">
        <w:rPr>
          <w:sz w:val="24"/>
          <w:szCs w:val="24"/>
        </w:rPr>
        <w:t>ETL</w:t>
      </w:r>
      <w:r w:rsidR="004424D6" w:rsidRPr="00387B2E">
        <w:rPr>
          <w:sz w:val="24"/>
          <w:szCs w:val="24"/>
          <w:rtl/>
        </w:rPr>
        <w:t xml:space="preserve"> </w:t>
      </w:r>
      <w:r w:rsidR="00EA5EAC" w:rsidRPr="00387B2E">
        <w:rPr>
          <w:sz w:val="24"/>
          <w:szCs w:val="24"/>
          <w:rtl/>
        </w:rPr>
        <w:t>– יישומים מתקדמים</w:t>
      </w:r>
    </w:p>
    <w:p w14:paraId="5E81D793" w14:textId="6718A533" w:rsidR="0017629B" w:rsidRDefault="0017629B" w:rsidP="00E06508">
      <w:pPr>
        <w:spacing w:after="120" w:line="240" w:lineRule="auto"/>
        <w:jc w:val="both"/>
        <w:rPr>
          <w:sz w:val="22"/>
          <w:szCs w:val="22"/>
          <w:u w:val="single"/>
          <w:rtl/>
        </w:rPr>
      </w:pPr>
      <w:r w:rsidRPr="0017629B">
        <w:rPr>
          <w:sz w:val="22"/>
          <w:szCs w:val="22"/>
          <w:u w:val="single"/>
          <w:rtl/>
        </w:rPr>
        <w:t>מימוש משתנה לאט מסוג 2</w:t>
      </w:r>
      <w:r>
        <w:rPr>
          <w:rFonts w:hint="cs"/>
          <w:sz w:val="22"/>
          <w:szCs w:val="22"/>
          <w:u w:val="single"/>
          <w:rtl/>
        </w:rPr>
        <w:t xml:space="preserve"> </w:t>
      </w:r>
    </w:p>
    <w:p w14:paraId="3BEB74D3" w14:textId="79A8458E" w:rsidR="0017629B" w:rsidRPr="00BE7D40" w:rsidRDefault="00E47E88" w:rsidP="00E06508">
      <w:pPr>
        <w:spacing w:after="120" w:line="240" w:lineRule="auto"/>
        <w:jc w:val="both"/>
        <w:rPr>
          <w:sz w:val="22"/>
          <w:szCs w:val="22"/>
          <w:rtl/>
        </w:rPr>
      </w:pPr>
      <w:r w:rsidRPr="0017629B">
        <w:rPr>
          <w:noProof/>
          <w:sz w:val="22"/>
          <w:szCs w:val="22"/>
          <w:u w:val="single"/>
        </w:rPr>
        <w:drawing>
          <wp:anchor distT="0" distB="0" distL="114300" distR="114300" simplePos="0" relativeHeight="251679744" behindDoc="0" locked="0" layoutInCell="1" allowOverlap="1" wp14:anchorId="12B7DA82" wp14:editId="47815019">
            <wp:simplePos x="0" y="0"/>
            <wp:positionH relativeFrom="margin">
              <wp:align>center</wp:align>
            </wp:positionH>
            <wp:positionV relativeFrom="paragraph">
              <wp:posOffset>915035</wp:posOffset>
            </wp:positionV>
            <wp:extent cx="7035973" cy="2000250"/>
            <wp:effectExtent l="0" t="0" r="0" b="0"/>
            <wp:wrapSquare wrapText="bothSides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973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629B" w:rsidRPr="00BE7D40">
        <w:rPr>
          <w:rFonts w:hint="cs"/>
          <w:sz w:val="22"/>
          <w:szCs w:val="22"/>
          <w:rtl/>
        </w:rPr>
        <w:t xml:space="preserve">המימוש נעשה על </w:t>
      </w:r>
      <w:proofErr w:type="spellStart"/>
      <w:r w:rsidR="0017629B" w:rsidRPr="00BE7D40">
        <w:rPr>
          <w:rFonts w:hint="cs"/>
          <w:sz w:val="22"/>
          <w:szCs w:val="22"/>
          <w:rtl/>
        </w:rPr>
        <w:t>מימד</w:t>
      </w:r>
      <w:proofErr w:type="spellEnd"/>
      <w:r w:rsidR="0017629B" w:rsidRPr="00BE7D40">
        <w:rPr>
          <w:rFonts w:hint="cs"/>
          <w:sz w:val="22"/>
          <w:szCs w:val="22"/>
          <w:rtl/>
        </w:rPr>
        <w:t xml:space="preserve"> ה-</w:t>
      </w:r>
      <w:r w:rsidR="0017629B" w:rsidRPr="00BE7D40">
        <w:rPr>
          <w:rFonts w:hint="cs"/>
          <w:sz w:val="22"/>
          <w:szCs w:val="22"/>
        </w:rPr>
        <w:t>C</w:t>
      </w:r>
      <w:r w:rsidR="0017629B" w:rsidRPr="00BE7D40">
        <w:rPr>
          <w:sz w:val="22"/>
          <w:szCs w:val="22"/>
        </w:rPr>
        <w:t>ompanies</w:t>
      </w:r>
      <w:r w:rsidR="0017629B" w:rsidRPr="00BE7D40">
        <w:rPr>
          <w:rFonts w:hint="cs"/>
          <w:sz w:val="22"/>
          <w:szCs w:val="22"/>
          <w:rtl/>
        </w:rPr>
        <w:t xml:space="preserve">, בוצע </w:t>
      </w:r>
      <w:r w:rsidR="0017629B" w:rsidRPr="00BE7D40">
        <w:rPr>
          <w:sz w:val="22"/>
          <w:szCs w:val="22"/>
        </w:rPr>
        <w:t>Join</w:t>
      </w:r>
      <w:r w:rsidR="0017629B" w:rsidRPr="00BE7D40">
        <w:rPr>
          <w:rFonts w:hint="cs"/>
          <w:sz w:val="22"/>
          <w:szCs w:val="22"/>
          <w:rtl/>
        </w:rPr>
        <w:t xml:space="preserve"> בין ה-</w:t>
      </w:r>
      <w:r w:rsidR="0017629B" w:rsidRPr="00BE7D40">
        <w:rPr>
          <w:rFonts w:hint="cs"/>
          <w:sz w:val="22"/>
          <w:szCs w:val="22"/>
        </w:rPr>
        <w:t>MRR</w:t>
      </w:r>
      <w:r w:rsidR="0017629B" w:rsidRPr="00BE7D40">
        <w:rPr>
          <w:rFonts w:hint="cs"/>
          <w:sz w:val="22"/>
          <w:szCs w:val="22"/>
          <w:rtl/>
        </w:rPr>
        <w:t xml:space="preserve"> ל-</w:t>
      </w:r>
      <w:r w:rsidR="0017629B" w:rsidRPr="00BE7D40">
        <w:rPr>
          <w:rFonts w:hint="cs"/>
          <w:sz w:val="22"/>
          <w:szCs w:val="22"/>
        </w:rPr>
        <w:t>STG</w:t>
      </w:r>
      <w:r w:rsidR="0017629B" w:rsidRPr="00BE7D40">
        <w:rPr>
          <w:rFonts w:hint="cs"/>
          <w:sz w:val="22"/>
          <w:szCs w:val="22"/>
          <w:rtl/>
        </w:rPr>
        <w:t xml:space="preserve"> על בסיס שם החברה (ייחודי). נעשה </w:t>
      </w:r>
      <w:r w:rsidR="0017629B" w:rsidRPr="00BE7D40">
        <w:rPr>
          <w:sz w:val="22"/>
          <w:szCs w:val="22"/>
        </w:rPr>
        <w:t>Join</w:t>
      </w:r>
      <w:r w:rsidR="0017629B" w:rsidRPr="00BE7D40">
        <w:rPr>
          <w:rFonts w:hint="cs"/>
          <w:sz w:val="22"/>
          <w:szCs w:val="22"/>
          <w:rtl/>
        </w:rPr>
        <w:t xml:space="preserve"> שמאלי על מנת לבדוק לאילו חברות אין מפתח עזר וכך </w:t>
      </w:r>
      <w:r w:rsidR="00BE7D40" w:rsidRPr="00BE7D40">
        <w:rPr>
          <w:rFonts w:hint="cs"/>
          <w:sz w:val="22"/>
          <w:szCs w:val="22"/>
          <w:rtl/>
        </w:rPr>
        <w:t xml:space="preserve">להבין מי לקוח חדש. הגרסאות הישנות יותר נשמרות בטבלת </w:t>
      </w:r>
      <w:proofErr w:type="spellStart"/>
      <w:r w:rsidR="00BE7D40" w:rsidRPr="00BE7D40">
        <w:rPr>
          <w:sz w:val="22"/>
          <w:szCs w:val="22"/>
        </w:rPr>
        <w:t>OldVerCompanies</w:t>
      </w:r>
      <w:proofErr w:type="spellEnd"/>
      <w:r w:rsidR="00BE7D40" w:rsidRPr="00BE7D40">
        <w:rPr>
          <w:rFonts w:hint="cs"/>
          <w:sz w:val="22"/>
          <w:szCs w:val="22"/>
          <w:rtl/>
        </w:rPr>
        <w:t xml:space="preserve">. נוצרת גרסה חדשה במידה </w:t>
      </w:r>
      <w:r w:rsidR="00BE7D40">
        <w:rPr>
          <w:rFonts w:hint="cs"/>
          <w:sz w:val="22"/>
          <w:szCs w:val="22"/>
          <w:rtl/>
        </w:rPr>
        <w:t xml:space="preserve">ואחד מהשדות הבאים משתנה: </w:t>
      </w:r>
      <w:r w:rsidR="00BE7D40">
        <w:rPr>
          <w:rFonts w:hint="cs"/>
          <w:sz w:val="22"/>
          <w:szCs w:val="22"/>
        </w:rPr>
        <w:t>T</w:t>
      </w:r>
      <w:r w:rsidR="00BE7D40">
        <w:rPr>
          <w:sz w:val="22"/>
          <w:szCs w:val="22"/>
        </w:rPr>
        <w:t>ype, Category Size</w:t>
      </w:r>
      <w:r w:rsidR="00BE7D40">
        <w:rPr>
          <w:rFonts w:hint="cs"/>
          <w:sz w:val="22"/>
          <w:szCs w:val="22"/>
          <w:rtl/>
        </w:rPr>
        <w:t>.</w:t>
      </w:r>
    </w:p>
    <w:p w14:paraId="6E589EC9" w14:textId="37B64780" w:rsidR="00E47E88" w:rsidRDefault="00E47E88" w:rsidP="00E06508">
      <w:pPr>
        <w:spacing w:after="120" w:line="240" w:lineRule="auto"/>
        <w:jc w:val="both"/>
        <w:rPr>
          <w:rFonts w:asciiTheme="minorBidi" w:hAnsiTheme="minorBidi" w:cstheme="minorBidi"/>
        </w:rPr>
      </w:pPr>
    </w:p>
    <w:p w14:paraId="51D8D5EF" w14:textId="4A035F32" w:rsidR="00E47E88" w:rsidRDefault="00E47E88" w:rsidP="00E06508">
      <w:pPr>
        <w:spacing w:after="120" w:line="240" w:lineRule="auto"/>
        <w:jc w:val="both"/>
        <w:rPr>
          <w:sz w:val="22"/>
          <w:szCs w:val="22"/>
          <w:u w:val="single"/>
          <w:rtl/>
        </w:rPr>
      </w:pPr>
      <w:r w:rsidRPr="00E47E88">
        <w:rPr>
          <w:sz w:val="22"/>
          <w:szCs w:val="22"/>
          <w:u w:val="single"/>
          <w:rtl/>
        </w:rPr>
        <w:t xml:space="preserve">מימוש </w:t>
      </w:r>
      <w:r w:rsidRPr="00E47E88">
        <w:rPr>
          <w:sz w:val="22"/>
          <w:szCs w:val="22"/>
          <w:u w:val="single"/>
        </w:rPr>
        <w:t>RI</w:t>
      </w:r>
      <w:r w:rsidRPr="00E47E88">
        <w:rPr>
          <w:sz w:val="22"/>
          <w:szCs w:val="22"/>
          <w:u w:val="single"/>
          <w:rtl/>
        </w:rPr>
        <w:t xml:space="preserve"> </w:t>
      </w:r>
    </w:p>
    <w:p w14:paraId="7E67EDF5" w14:textId="44613D8D" w:rsidR="00706911" w:rsidRPr="00A548B9" w:rsidRDefault="00706911" w:rsidP="00E06508">
      <w:pPr>
        <w:spacing w:after="120" w:line="240" w:lineRule="auto"/>
        <w:jc w:val="both"/>
        <w:rPr>
          <w:sz w:val="22"/>
          <w:szCs w:val="22"/>
          <w:rtl/>
        </w:rPr>
      </w:pPr>
      <w:r w:rsidRPr="00A548B9">
        <w:rPr>
          <w:rFonts w:hint="cs"/>
          <w:sz w:val="22"/>
          <w:szCs w:val="22"/>
          <w:rtl/>
        </w:rPr>
        <w:t>בדיקת ה-</w:t>
      </w:r>
      <w:r w:rsidRPr="00A548B9">
        <w:rPr>
          <w:rFonts w:hint="cs"/>
          <w:sz w:val="22"/>
          <w:szCs w:val="22"/>
        </w:rPr>
        <w:t>RI</w:t>
      </w:r>
      <w:r w:rsidRPr="00A548B9">
        <w:rPr>
          <w:rFonts w:hint="cs"/>
          <w:sz w:val="22"/>
          <w:szCs w:val="22"/>
          <w:rtl/>
        </w:rPr>
        <w:t xml:space="preserve"> התבצעה על שדה </w:t>
      </w:r>
      <w:r w:rsidRPr="00A548B9">
        <w:rPr>
          <w:sz w:val="22"/>
          <w:szCs w:val="22"/>
        </w:rPr>
        <w:t>Companies</w:t>
      </w:r>
      <w:r w:rsidRPr="00A548B9">
        <w:rPr>
          <w:rFonts w:hint="cs"/>
          <w:sz w:val="22"/>
          <w:szCs w:val="22"/>
          <w:rtl/>
        </w:rPr>
        <w:t xml:space="preserve"> בטבלת הזמנות. בחלק העליון של התרשים ניתן לראות את מימוש הגישה הראשונה </w:t>
      </w:r>
      <w:r w:rsidRPr="00A548B9">
        <w:rPr>
          <w:sz w:val="22"/>
          <w:szCs w:val="22"/>
          <w:rtl/>
        </w:rPr>
        <w:t>–</w:t>
      </w:r>
      <w:r w:rsidRPr="00A548B9">
        <w:rPr>
          <w:rFonts w:hint="cs"/>
          <w:sz w:val="22"/>
          <w:szCs w:val="22"/>
          <w:rtl/>
        </w:rPr>
        <w:t xml:space="preserve"> הכנסת רשומה </w:t>
      </w:r>
      <w:proofErr w:type="spellStart"/>
      <w:r w:rsidRPr="00A548B9">
        <w:rPr>
          <w:rFonts w:hint="cs"/>
          <w:sz w:val="22"/>
          <w:szCs w:val="22"/>
          <w:rtl/>
        </w:rPr>
        <w:t>פקטיבית</w:t>
      </w:r>
      <w:proofErr w:type="spellEnd"/>
      <w:r w:rsidRPr="00A548B9">
        <w:rPr>
          <w:rFonts w:hint="cs"/>
          <w:sz w:val="22"/>
          <w:szCs w:val="22"/>
          <w:rtl/>
        </w:rPr>
        <w:t xml:space="preserve"> ל-</w:t>
      </w:r>
      <w:proofErr w:type="spellStart"/>
      <w:r w:rsidRPr="00A548B9">
        <w:rPr>
          <w:rFonts w:hint="cs"/>
          <w:sz w:val="22"/>
          <w:szCs w:val="22"/>
        </w:rPr>
        <w:t>DI</w:t>
      </w:r>
      <w:r w:rsidRPr="00A548B9">
        <w:rPr>
          <w:sz w:val="22"/>
          <w:szCs w:val="22"/>
        </w:rPr>
        <w:t>M_Companies</w:t>
      </w:r>
      <w:proofErr w:type="spellEnd"/>
      <w:r w:rsidR="00A548B9" w:rsidRPr="00A548B9">
        <w:rPr>
          <w:rFonts w:hint="cs"/>
          <w:sz w:val="22"/>
          <w:szCs w:val="22"/>
          <w:rtl/>
        </w:rPr>
        <w:t xml:space="preserve"> והכנסת הרשומה גם ל-</w:t>
      </w:r>
      <w:r w:rsidR="00A548B9" w:rsidRPr="00A548B9">
        <w:rPr>
          <w:rFonts w:hint="cs"/>
          <w:sz w:val="22"/>
          <w:szCs w:val="22"/>
        </w:rPr>
        <w:t>FACT</w:t>
      </w:r>
      <w:r w:rsidR="00A548B9" w:rsidRPr="00A548B9">
        <w:rPr>
          <w:rFonts w:hint="cs"/>
          <w:sz w:val="22"/>
          <w:szCs w:val="22"/>
          <w:rtl/>
        </w:rPr>
        <w:t>.</w:t>
      </w:r>
      <w:r w:rsidR="00A548B9" w:rsidRPr="00A548B9">
        <w:rPr>
          <w:sz w:val="22"/>
          <w:szCs w:val="22"/>
        </w:rPr>
        <w:t xml:space="preserve"> </w:t>
      </w:r>
      <w:r w:rsidR="00A548B9" w:rsidRPr="00A548B9">
        <w:rPr>
          <w:rFonts w:hint="cs"/>
          <w:sz w:val="22"/>
          <w:szCs w:val="22"/>
          <w:rtl/>
        </w:rPr>
        <w:t xml:space="preserve"> בחלק התחתון של התמונה ניתן לראות מימוש של הגישה </w:t>
      </w:r>
      <w:proofErr w:type="spellStart"/>
      <w:r w:rsidR="00A548B9" w:rsidRPr="00A548B9">
        <w:rPr>
          <w:rFonts w:hint="cs"/>
          <w:sz w:val="22"/>
          <w:szCs w:val="22"/>
          <w:rtl/>
        </w:rPr>
        <w:t>השניה</w:t>
      </w:r>
      <w:proofErr w:type="spellEnd"/>
      <w:r w:rsidR="00A548B9" w:rsidRPr="00A548B9">
        <w:rPr>
          <w:rFonts w:hint="cs"/>
          <w:sz w:val="22"/>
          <w:szCs w:val="22"/>
          <w:rtl/>
        </w:rPr>
        <w:t xml:space="preserve"> </w:t>
      </w:r>
      <w:r w:rsidR="00A548B9" w:rsidRPr="00A548B9">
        <w:rPr>
          <w:sz w:val="22"/>
          <w:szCs w:val="22"/>
          <w:rtl/>
        </w:rPr>
        <w:t>–</w:t>
      </w:r>
      <w:r w:rsidR="00A548B9" w:rsidRPr="00A548B9">
        <w:rPr>
          <w:rFonts w:hint="cs"/>
          <w:sz w:val="22"/>
          <w:szCs w:val="22"/>
          <w:rtl/>
        </w:rPr>
        <w:t xml:space="preserve"> הכנסת הרשומות הבעייתיות לטבלה נפרדת. </w:t>
      </w:r>
    </w:p>
    <w:p w14:paraId="2864E413" w14:textId="316E89F6" w:rsidR="00706911" w:rsidRPr="00E47E88" w:rsidRDefault="00A548B9" w:rsidP="00E06508">
      <w:pPr>
        <w:spacing w:after="120" w:line="240" w:lineRule="auto"/>
        <w:jc w:val="both"/>
        <w:rPr>
          <w:sz w:val="22"/>
          <w:szCs w:val="2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2A74A5A" wp14:editId="24467261">
            <wp:simplePos x="0" y="0"/>
            <wp:positionH relativeFrom="column">
              <wp:posOffset>337185</wp:posOffset>
            </wp:positionH>
            <wp:positionV relativeFrom="paragraph">
              <wp:posOffset>11430</wp:posOffset>
            </wp:positionV>
            <wp:extent cx="5276850" cy="3363595"/>
            <wp:effectExtent l="0" t="0" r="0" b="8255"/>
            <wp:wrapSquare wrapText="bothSides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B0CB8" w14:textId="18C750AC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2EAF7E5F" w14:textId="77777777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2E92ED95" w14:textId="7CF22642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0A44C911" w14:textId="3EFCE601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02598D61" w14:textId="77777777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267D893E" w14:textId="77777777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590288A8" w14:textId="77777777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55361EF8" w14:textId="77777777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278DDAB2" w14:textId="77777777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40FA8958" w14:textId="3D9EA6CA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0A716C07" w14:textId="77777777" w:rsidR="00A548B9" w:rsidRDefault="00A548B9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0133EB02" w14:textId="77777777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7829FE66" w14:textId="77777777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7EC955BA" w14:textId="77777777" w:rsidR="00706911" w:rsidRDefault="00706911" w:rsidP="00E47E88">
      <w:pPr>
        <w:spacing w:after="120" w:line="240" w:lineRule="auto"/>
        <w:jc w:val="both"/>
        <w:rPr>
          <w:sz w:val="22"/>
          <w:szCs w:val="22"/>
          <w:rtl/>
        </w:rPr>
      </w:pPr>
    </w:p>
    <w:p w14:paraId="01C5B393" w14:textId="7B72F353" w:rsidR="00113BD3" w:rsidRPr="00E47E88" w:rsidRDefault="00E47E88" w:rsidP="00A548B9">
      <w:pPr>
        <w:spacing w:after="120" w:line="240" w:lineRule="auto"/>
        <w:jc w:val="both"/>
        <w:rPr>
          <w:sz w:val="22"/>
          <w:szCs w:val="22"/>
          <w:rtl/>
        </w:rPr>
      </w:pPr>
      <w:r w:rsidRPr="00E47E88">
        <w:rPr>
          <w:sz w:val="22"/>
          <w:szCs w:val="22"/>
          <w:rtl/>
        </w:rPr>
        <w:lastRenderedPageBreak/>
        <w:t>צילום של טבלת ה-</w:t>
      </w:r>
      <w:r w:rsidRPr="00E47E88">
        <w:rPr>
          <w:sz w:val="22"/>
          <w:szCs w:val="22"/>
        </w:rPr>
        <w:t>Rejected</w:t>
      </w:r>
      <w:r w:rsidRPr="00E47E88">
        <w:rPr>
          <w:sz w:val="22"/>
          <w:szCs w:val="22"/>
          <w:rtl/>
        </w:rPr>
        <w:t xml:space="preserve"> מה-</w:t>
      </w:r>
      <w:r w:rsidRPr="00E47E88">
        <w:rPr>
          <w:sz w:val="22"/>
          <w:szCs w:val="22"/>
        </w:rPr>
        <w:t>SQL</w:t>
      </w:r>
      <w:r w:rsidRPr="00E47E88">
        <w:rPr>
          <w:sz w:val="22"/>
          <w:szCs w:val="22"/>
          <w:rtl/>
        </w:rPr>
        <w:t>:</w:t>
      </w:r>
    </w:p>
    <w:p w14:paraId="233AE810" w14:textId="1C1047D2" w:rsidR="00E47E88" w:rsidRDefault="00E47E88" w:rsidP="00E47E88">
      <w:pPr>
        <w:spacing w:after="120" w:line="240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379FFFC2" wp14:editId="1C1A94FF">
            <wp:extent cx="6301105" cy="679450"/>
            <wp:effectExtent l="0" t="0" r="4445" b="635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D450" w14:textId="0AC124F4" w:rsidR="00E47E88" w:rsidRDefault="00E47E88" w:rsidP="00E06508">
      <w:pPr>
        <w:spacing w:after="120" w:line="240" w:lineRule="auto"/>
        <w:jc w:val="both"/>
        <w:rPr>
          <w:rFonts w:asciiTheme="minorBidi" w:hAnsiTheme="minorBidi" w:cstheme="minorBidi"/>
        </w:rPr>
      </w:pPr>
    </w:p>
    <w:p w14:paraId="0446ADCD" w14:textId="0E0F08AA" w:rsidR="0017629B" w:rsidRDefault="0017629B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71CC2B1C" w14:textId="409ECAB5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6D34D35" w14:textId="03EDC046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52F6007D" w14:textId="427DAB0E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6A180449" w14:textId="36695A4F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2BA50DC" w14:textId="40BCB853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2F82F09" w14:textId="26311F73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45903493" w14:textId="483DD547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72BD186" w14:textId="3711B528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3D5F9134" w14:textId="16525148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6F050561" w14:textId="2EAC4C5B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2FA0B1D" w14:textId="6D891905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3F91CB94" w14:textId="573BC2DB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AAF4073" w14:textId="20483D0B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E5A8A7E" w14:textId="427FBFCB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39ED952E" w14:textId="6A80D5A8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6B9186F7" w14:textId="48F39203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433566AA" w14:textId="72B05EF9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733860C7" w14:textId="54E5A8E7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98D9471" w14:textId="17846375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4CE84004" w14:textId="77777777" w:rsidR="00A548B9" w:rsidRDefault="00A548B9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75FF4435" w14:textId="5CE89EA3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631AB6F1" w14:textId="12E932B1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174A5C70" w14:textId="1AC8E7A4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86B45D6" w14:textId="3662F29E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0D026301" w14:textId="2F9CDB68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2F99E78B" w14:textId="3E549344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4DA27464" w14:textId="6C57EE40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1294209C" w14:textId="3256E106" w:rsidR="00706911" w:rsidRPr="00706911" w:rsidRDefault="00706911" w:rsidP="00706911">
      <w:pPr>
        <w:rPr>
          <w:b/>
          <w:bCs/>
          <w:u w:val="single"/>
          <w:rtl/>
        </w:rPr>
      </w:pPr>
      <w:r w:rsidRPr="00706911">
        <w:rPr>
          <w:rFonts w:hint="cs"/>
          <w:b/>
          <w:bCs/>
          <w:u w:val="single"/>
          <w:rtl/>
        </w:rPr>
        <w:lastRenderedPageBreak/>
        <w:t xml:space="preserve">נספחים - </w:t>
      </w:r>
      <w:r w:rsidRPr="00706911">
        <w:rPr>
          <w:b/>
          <w:bCs/>
          <w:u w:val="single"/>
        </w:rPr>
        <w:t>SQL</w:t>
      </w:r>
    </w:p>
    <w:p w14:paraId="0CC1E542" w14:textId="25D90B52" w:rsidR="00113BD3" w:rsidRDefault="00113BD3" w:rsidP="00706911">
      <w:pPr>
        <w:bidi w:val="0"/>
        <w:jc w:val="right"/>
      </w:pPr>
      <w:r>
        <w:t>Create table</w:t>
      </w:r>
      <w:r w:rsidR="00706911">
        <w:t xml:space="preserve"> - </w:t>
      </w:r>
      <w:proofErr w:type="spellStart"/>
      <w:r w:rsidR="00706911">
        <w:t>Packlane</w:t>
      </w:r>
      <w:proofErr w:type="spellEnd"/>
    </w:p>
    <w:p w14:paraId="4F3F7448" w14:textId="77777777" w:rsidR="00706911" w:rsidRDefault="00706911" w:rsidP="00706911">
      <w:pPr>
        <w:bidi w:val="0"/>
        <w:jc w:val="right"/>
      </w:pPr>
    </w:p>
    <w:p w14:paraId="0584D41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53C867C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Fonts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41B10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30554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45079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13AE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327D338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BusinessCategory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2E1E02" w14:textId="7C0ECB0D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C41D80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09E30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6827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2CD7042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Types]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C7944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912E0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9FBD7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5B41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704B837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00532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8241F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28F81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385D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2CF36FD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Materials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173F7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E9707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8CA20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1D39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F464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49873C3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NameSides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1E464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NameSide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87AD70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97FB1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88693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7C391DD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3BEB6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C182F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CAF7D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26AA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4611DB4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15705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83594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05B27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B806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Business Size Scale]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98CF3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[Category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Size]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528A5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92BE4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B190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PK_BusinessSizeScale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[Category Size]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C6DB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AA2AE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D7BF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C9C9E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54C4F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51439B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[Category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F6747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[Company name]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DE333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60DF1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FK_BusinessCategory</w:t>
      </w:r>
      <w:proofErr w:type="spellEnd"/>
    </w:p>
    <w:p w14:paraId="6A5A473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6B2A7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FK_CategorySize</w:t>
      </w:r>
      <w:proofErr w:type="spellEnd"/>
    </w:p>
    <w:p w14:paraId="3E48685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[Category Size]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[Business Size Scale]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[Category Size]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71D3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93B8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BE3EE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Address]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8003F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Password]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25626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3D593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[Last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93A11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97C59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Birthdate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845B0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[Phone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A5946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3A2FE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D2CA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8B7CEA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096E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PK_Customers2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[Email Address]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A879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FK_Companyname</w:t>
      </w:r>
      <w:proofErr w:type="spellEnd"/>
    </w:p>
    <w:p w14:paraId="389FA98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[Company 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[Company name]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388B4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[Email Address]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%.%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44ACD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A8745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E84611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8C576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2449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ValidFrom</w:t>
      </w:r>
      <w:proofErr w:type="spellEnd"/>
    </w:p>
    <w:p w14:paraId="780F235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ValidUntil</w:t>
      </w:r>
      <w:proofErr w:type="spellEnd"/>
    </w:p>
    <w:p w14:paraId="77CB6E1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B25B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F2FB0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96218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91F36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34178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767C3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[Price per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unit]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88275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Address]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5A1AE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6279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AB83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AA957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KEY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[Email Address]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[Email Address]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359F0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FK_Type</w:t>
      </w:r>
      <w:proofErr w:type="spellEnd"/>
    </w:p>
    <w:p w14:paraId="2F226F0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[Types]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09AB0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FK_Material</w:t>
      </w:r>
      <w:proofErr w:type="spellEnd"/>
    </w:p>
    <w:p w14:paraId="28F2ABF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Material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Materials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Material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BD0C9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FK_Sizes</w:t>
      </w:r>
      <w:proofErr w:type="spellEnd"/>
    </w:p>
    <w:p w14:paraId="6F97A94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45249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[Price per unit]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9A861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17A94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6D39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0929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Sides of the box]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F5587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4EC4D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E315A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C2401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1BAF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PK_SidesOfTheBox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0DDB2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FK_BoxID</w:t>
      </w:r>
      <w:proofErr w:type="spellEnd"/>
    </w:p>
    <w:p w14:paraId="699CA5E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95872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FK_NameSide</w:t>
      </w:r>
      <w:proofErr w:type="spellEnd"/>
    </w:p>
    <w:p w14:paraId="386FB7A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NameSides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NameSide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E4F6C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FK_Color</w:t>
      </w:r>
      <w:proofErr w:type="spellEnd"/>
    </w:p>
    <w:p w14:paraId="5ADD09B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CA72E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A6849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AA1E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1E21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Images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2BC85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B1F46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FA90E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95B43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2EF0E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'Center'</w:t>
      </w:r>
    </w:p>
    <w:p w14:paraId="21DCA8C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4CD5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648A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FK_SideBox</w:t>
      </w:r>
      <w:proofErr w:type="spellEnd"/>
    </w:p>
    <w:p w14:paraId="6D9E753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[Sides of the box]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04193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_ImagePos</w:t>
      </w:r>
      <w:proofErr w:type="spellEnd"/>
    </w:p>
    <w:p w14:paraId="7F49645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9C6C4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F38D1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8209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62E8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Texts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B3880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77052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0CBBF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950CE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[Text]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1C45F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'Proxima Nova'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B5FFD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24711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122EC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887F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A3FC9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FK_SideBoxText</w:t>
      </w:r>
      <w:proofErr w:type="spellEnd"/>
    </w:p>
    <w:p w14:paraId="0F1F490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[Sides of the box]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41BFF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FK_Fonts</w:t>
      </w:r>
      <w:proofErr w:type="spellEnd"/>
    </w:p>
    <w:p w14:paraId="7B6EAE4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Font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20356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FK_TextPosition</w:t>
      </w:r>
      <w:proofErr w:type="spellEnd"/>
    </w:p>
    <w:p w14:paraId="4EAC999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8CF70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FK_TextColor</w:t>
      </w:r>
      <w:proofErr w:type="spellEnd"/>
    </w:p>
    <w:p w14:paraId="10EE3BE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7C339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D4875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9F49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A389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Production Speeds]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293DE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speed]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38094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[Production speed cost]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C7C9A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FA04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PK_ProductionSpeeds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[Production speed]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04757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[Production speed cost]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1B66D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535A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8F31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2402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Shipping Methods]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64C62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[Shipping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method]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11BA6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[Shipping method cost]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29CAA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0477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PK_ShippingMethod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D1FE5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Ck_SMC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[Shipping method cost]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180BB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86C58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46F3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3A3F2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Credit Cards]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96B12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[Credit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1654F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[Expiration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C786D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CVV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8CB58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1CEA9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PK_CreditCards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[Credit number]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5F6D1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CK_CreditNum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[Credit number]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0-9][0-9][0-9][0-9][0-9][0-9][0-9][0-9][0-9][0-9][0-9][0-9][0-9][0-9][0-9]'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E87F2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[Expiration Date]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0-9]/[0-9][0-9]'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6270F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CK_CVV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CVV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950C0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FC116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4B5F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34E5B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5DB7C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[Datetime]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5F673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08803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2C0E9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3837F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8677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35D41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[Zip code]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16460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Plus]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88716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742D2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F500B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2A4F1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[Credit number]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2A006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F16D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FCD7C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EECFA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 FK_PS</w:t>
      </w:r>
    </w:p>
    <w:p w14:paraId="77A1E64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[Production speed]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 Speeds]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[Production speed]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0C281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 FK_SM</w:t>
      </w:r>
    </w:p>
    <w:p w14:paraId="026B667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[Shipping Methods]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46576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FK_Products</w:t>
      </w:r>
      <w:proofErr w:type="spellEnd"/>
    </w:p>
    <w:p w14:paraId="3E937CB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24136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 FK_CN</w:t>
      </w:r>
    </w:p>
    <w:p w14:paraId="7208521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[Credit 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[Credit Cards]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2451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61BCF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AB38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E7436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1180B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[Datetime]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83AC3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[Subject]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73B67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2BDB7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[Rank]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EE46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DC450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[Datetime]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5073E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FK_OrderID</w:t>
      </w:r>
      <w:proofErr w:type="spellEnd"/>
    </w:p>
    <w:p w14:paraId="3E7A7F3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7034B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[Rank]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[Rank]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2CCA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23F3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F25D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EstablishmentIndustry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ACCB8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EstablishmentIndustryID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07F87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D4D17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73A37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529D5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[Enterprise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69EFC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[Num of Firms]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20D72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[Annual Payroll (1000$)]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EB951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27E1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PK_EstablishmentIndustry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EstablishmentIndustryID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6C658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FK_BusinessCategory2</w:t>
      </w:r>
    </w:p>
    <w:p w14:paraId="267F4A0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47B68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33080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8C9D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StatesList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F4254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AGState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461AE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823BF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PK_StatesList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44950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1717B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CC193" w14:textId="77777777" w:rsidR="00113BD3" w:rsidRPr="00706911" w:rsidRDefault="00113BD3" w:rsidP="00706911">
      <w:pPr>
        <w:bidi w:val="0"/>
        <w:jc w:val="right"/>
        <w:rPr>
          <w:b/>
          <w:bCs/>
        </w:rPr>
      </w:pPr>
      <w:r w:rsidRPr="00706911">
        <w:rPr>
          <w:b/>
          <w:bCs/>
        </w:rPr>
        <w:t>MRR</w:t>
      </w:r>
    </w:p>
    <w:p w14:paraId="575AD60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52D0C7A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MRRFonts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87D24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B9A65E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50C2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83A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71F7295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MRRBusinessCategory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A6EC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F78F00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9E3D8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B220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624488E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MRRTypes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441DF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3F759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8ECCF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8FE0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3D167A0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MRRSizes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53774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468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E33B9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18AF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3DEDC6C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MRRMaterials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F09DD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E3DBC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73549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1AD0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8B78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4F0637F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MRRNameSides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9D20B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NameSide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FC3F1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0CCA1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B2B17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154E465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MRRColors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EE69D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5EB02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987C3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3399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Lookup table</w:t>
      </w:r>
    </w:p>
    <w:p w14:paraId="2E24C18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MRRPositions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220F7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B75E5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ABB00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C2C9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MRRBusiness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Scale]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97A45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[Category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Size]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88049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24885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F64F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PK_BusinessSizeScale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[Category Size]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2259F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E3001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799F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MRRCompanies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2AA5A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22848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94264F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[Category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732B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2578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[Company name]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57C5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0C1D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94EF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MRRCustomers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A6348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Address]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3971F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Password]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D4D0B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56DB3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[Last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256AD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8045A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Birthdate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FCA3B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[Phone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22203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3AAB4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ABA8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PK_Customers2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[Email Address]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3D70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C90D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D608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MRRProducts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BCB50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7A41F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41417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79A74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1262D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[Price per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unit]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65F5F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Address]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990EB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67F7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E4AAC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991F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2087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AFB8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MRRSides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the box]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3FEBB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41BEF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48DA1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CE3404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6C0A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PK_SidesOfTheBox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B9E27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2830FB1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D8CB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MRRImages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ACA09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98FB8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F7030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3BDCD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[Image]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94E26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BE544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3C68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D37B9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38135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AA3C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A0BD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MRRTexts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243AC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F0974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E8393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E8A6B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[Text]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506DE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9441C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AD595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49792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ACF5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169E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9151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B007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D279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MRRProduction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65010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speed]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571B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[Production speed cost]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47485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F6F4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PK_ProductionSpeeds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[Production speed]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4BD0D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7220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01CF5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C4A8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MRRShipping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43AB3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[Shipping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method]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0BD06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[Shipping method cost]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4678C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3313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PK_ShippingMethod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D4188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BD84B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9A85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DAEFB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MRRCredit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29F89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[Credit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33C2C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[Expiration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C33B8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CVV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CFACF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2A7FE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PK_CreditCards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[Credit number]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799F6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E50E2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BEE6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D63DF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13DDF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[Datetime]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36E6E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442EA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BE087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56C01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14724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6FBBB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[Zip code]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80693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Plus]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513CB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94361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EBEDD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112B8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[Credit number]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E9CC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1388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31D89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4F4BB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4EB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MRRReviews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8FEAB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2D39F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[Datetime]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15826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[Subject]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37D8A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7F134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[Rank]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133C7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03B1D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[Datetime]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CA74A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AD61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3B72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MRREstablishmentIndustry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37012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EstablishmentIndustryID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33294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C35DE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F69AA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9888F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[Enterprise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CAFBF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[Num of Firms]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3202B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[Annual Payroll (1000$)]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9EC5D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A005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PK_EstablishmentIndustry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EstablishmentIndustryID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8BB4B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9FAEC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12FC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MRRStatesList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91FE0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AGState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CBBA4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B6C85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PK_StatesList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302CBC" w14:textId="77777777" w:rsidR="00113BD3" w:rsidRDefault="00113BD3" w:rsidP="00706911">
      <w:pPr>
        <w:bidi w:val="0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485D96" w14:textId="77777777" w:rsidR="00113BD3" w:rsidRPr="00706911" w:rsidRDefault="00113BD3" w:rsidP="00706911">
      <w:pPr>
        <w:bidi w:val="0"/>
        <w:jc w:val="right"/>
        <w:rPr>
          <w:b/>
          <w:bCs/>
        </w:rPr>
      </w:pPr>
      <w:r w:rsidRPr="00706911">
        <w:rPr>
          <w:b/>
          <w:bCs/>
        </w:rPr>
        <w:t>STG</w:t>
      </w:r>
    </w:p>
    <w:p w14:paraId="733B049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STGCustomers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2C823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Address]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8CE41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[DW Companies]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16BA8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FE3F5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[Last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D0708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78C96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Birthdate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D415C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4D34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[Email Address]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393B8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D9ED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4183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STGCompanies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11DBF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30280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7BC50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[Category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431B8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84C0E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7E9E94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68CC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[Company name]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73752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6312B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2E33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STGProductsBox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6430F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B7481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5D52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DF0C7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EEF0A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[Price per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unit]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92F6F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18E8F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F703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PK_ProductsBox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7148F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A360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6964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STGSides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box]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7F504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374F4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E9BD1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9363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NumOfImages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70A6E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EDE9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PK_SidesOfTheBox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6EA44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A0BB3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BFAA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B132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STGStates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E9E9F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[DW 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C1E19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F7C8C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DF38D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93636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[Enterprise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58FFD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[Category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5AE4F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[Num of Firms]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0DE09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[Annual Payroll (1000$)]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6E086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5217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PK_EstablishmentIndustry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[DW State]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20FDE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BAACC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2A74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7507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B6B5A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62B78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26BDC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4B8D6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7C89E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C330D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[Include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Plus]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35A4B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FCB69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F52B2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85337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 Cost]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14FE5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6EA88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[Shipping method Cost]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43F0B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77C7F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Price]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3E72B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Shipping Price]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C3D49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[Num Of Reviews]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3BF4CF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[Average Rank]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CF79A3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3C93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ABBE8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39B89EF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6B7A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STGMidSumState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B15B2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AGState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0322B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5792C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[Num of Firms]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A5F2D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[Annual Payroll (1000$)]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63190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PK_StatesList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C4B88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E6E9D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64AD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STGReviewsSummary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92744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846A8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NumOfReviews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F71AC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CC03F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PK_ReviewsSummary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BFE38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8ADF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713E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46FA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STGOrders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DWCompany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[Include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 speed]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BF32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 Cost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Shipping method]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[Shipping method Cost]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[Total 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Shipping 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[Num Of Reviews]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[Average Rank]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7BA2F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'555555577'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'Alabama'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'2020-10-22'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'ghgfh'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'gdfgdfg'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'Economy'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'50.63'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'Economy'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'55.47'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28A7D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CAEF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STGOrders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DWCompany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[Include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 speed]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90FFD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 Cost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Shipping method]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[Shipping method Cost]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[Total 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Shipping 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[Num Of Reviews]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[Average Rank]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49BB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'557888877'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'Alabama'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'2020-10-22'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'ghgfh'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'gdfgdfg'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'Economy'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'50.63'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'Economy'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'55.47'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378EC7" w14:textId="77777777" w:rsidR="00113BD3" w:rsidRDefault="00113BD3" w:rsidP="00706911">
      <w:pPr>
        <w:bidi w:val="0"/>
      </w:pPr>
    </w:p>
    <w:p w14:paraId="4B6D28E1" w14:textId="77777777" w:rsidR="00113BD3" w:rsidRPr="00706911" w:rsidRDefault="00113BD3" w:rsidP="00706911">
      <w:pPr>
        <w:bidi w:val="0"/>
        <w:jc w:val="right"/>
        <w:rPr>
          <w:b/>
          <w:bCs/>
        </w:rPr>
      </w:pPr>
      <w:r w:rsidRPr="00706911">
        <w:rPr>
          <w:b/>
          <w:bCs/>
        </w:rPr>
        <w:t>DW</w:t>
      </w:r>
    </w:p>
    <w:p w14:paraId="35C62F9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DWSummary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1D39E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424E2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BCC06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Orders]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2D021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Incomes]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B6C0D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[Average Income Per Order]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10DBB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Quantity]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C8B1C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Plus]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58D3A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D1FB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PK_DWSummary1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75713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8603E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FBCF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DWSummary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0E44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11AF5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805DA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Business]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954FE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Companies]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26CC9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Orders]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82E8B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[Average Income Per Order]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2668A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Quantity]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88D28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[Max Ordered Quantity]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00C64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27D3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PK_DWSummary2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[State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Business Category]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4A530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6078F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E009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93863C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59F1B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[DW Companies]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99BF9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Address]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579E6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63D49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[Last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E0820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E8E4B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Birthdate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9C084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F6F2B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1CA760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DD33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BB59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B199C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524F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Companies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E47B7B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[DW Companies]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60238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40AEE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38326E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[Category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978CC0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380D6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366C86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23537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B46B91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7FA5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[DW Companies]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8C3BB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DBC05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E697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0423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ProductsBox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A87E40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42FFE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F8C2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90D04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3320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[Price per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unit]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F262C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C41CE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65F2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PK_DIM_ProductsBox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CD37B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DEDAB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A898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box]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FA1BF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[DW</w:t>
      </w:r>
      <w:r>
        <w:rPr>
          <w:rFonts w:ascii="Consolas" w:hAnsi="Consolas" w:cs="Consolas"/>
          <w:color w:val="000000"/>
          <w:sz w:val="19"/>
          <w:szCs w:val="19"/>
        </w:rPr>
        <w:tab/>
        <w:t>Sides box]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0EAC9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00E89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 side]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E6BAD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19BDFB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NumOfImages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16BA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CDF0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PK_SidesOfTheBox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[DW</w:t>
      </w:r>
      <w:r>
        <w:rPr>
          <w:rFonts w:ascii="Consolas" w:hAnsi="Consolas" w:cs="Consolas"/>
          <w:color w:val="000000"/>
          <w:sz w:val="19"/>
          <w:szCs w:val="19"/>
        </w:rPr>
        <w:tab/>
        <w:t>Sides box]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341FA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B0026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9A34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DDAB86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E15C2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990CF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9481C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42B14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[Enterprise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97439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[Category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09A3A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[Num of Firms]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D7C0F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[Annual Payroll (1000$)]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129D4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83C3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PK_EstablishmentIndustry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B66F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91EB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C334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386B7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7E5B1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A794C0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67B8F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2F833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C9CA9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[Include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Plus]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6EEFF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F94F4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62D0C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F10DE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 Cost]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B04BE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5D0B6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[Shipping method Cost]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8C300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1AADA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Price]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84628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Shipping Price]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C4380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[Num Of Reviews]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1A6F2E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[Average Rank]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CC0AFB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2546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0DBBF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1529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B475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DWRejectedOrders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ECF3E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355C53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C7B1F0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621FC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6A76D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5D72D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[Include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Plus]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0A808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F2D67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1AC8B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929F3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[Production speed Cost]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F21A0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DD771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[Shipping method Cost]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2F045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C5C2D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Price]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D1628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[Total Shipping Price]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BE223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[Num Of Reviews]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132BEB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[Average Rank]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2CC4C2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13DF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PK_DWRejectedOrders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0229F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11747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D39B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OldVerCompanies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8B13F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[DW Companies]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88D9E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1BFBC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[Business Category]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962C1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[Category Size]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26A72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E673F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EFC399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ValidFrom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3AA57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EB461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D85A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PK1_Companies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[DW Companies]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2C22B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3CAD4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0851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E865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updetOldVersions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C4A04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45BA7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ValidUntil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[DW Companies]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[DW Companies]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OldVerCompanies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0FCFB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OldVerCompanies</w:t>
      </w:r>
      <w:proofErr w:type="spellEnd"/>
    </w:p>
    <w:p w14:paraId="0FA12AF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691491" w14:textId="77777777" w:rsidR="00113BD3" w:rsidRDefault="00113BD3" w:rsidP="00706911">
      <w:pPr>
        <w:bidi w:val="0"/>
      </w:pPr>
    </w:p>
    <w:p w14:paraId="0146E0D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DWPacklane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</w:p>
    <w:p w14:paraId="172C234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51EA6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99683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3ECC9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3AD80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7D657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IsWeekend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AA94E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1EE90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TheWeekOfMonth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DEE1E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8E0B0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4AD64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0B327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TheFirstOfQuarter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9CD74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TheLastOfQuarter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FC826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23BD0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21788F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ED3F7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8C81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127F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StartDate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'20100101'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373A7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@CutoffDate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3CB049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seq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7B8CA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D11D7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seq</w:t>
      </w:r>
    </w:p>
    <w:p w14:paraId="456557C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@CutoffDate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E5EB9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8C392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4796E9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93DC5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seq</w:t>
      </w:r>
    </w:p>
    <w:p w14:paraId="6078AE6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C7731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982D9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1A2F6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A99870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DE77C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A6E64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DC7CA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A78E4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TheISOWeek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ISO_WEEK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0A11B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5542F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F6AFC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C2726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AAF49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7525C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TheFirstOfMonth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3751F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TheLastOfYear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4FF7D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4237C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6323C3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3CE09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1268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dim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AFAD7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9E45F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7EF9E46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97D97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7DA12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D7FD0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TheDayOfWeek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3D0C1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IsWeekend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@@DATEFIRST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539FA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8DF61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2610F7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TheWeekOfMonth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</w:p>
    <w:p w14:paraId="3965BA4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0EA935C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81CFC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TheMonthName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0D5BC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TheQuarter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8815D2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TheFirstOfQuarter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TheQuarter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BA22C8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TheLastOfQuarter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TheQuarter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D5387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E4C11E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400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D16E3F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7F3244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B82A3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</w:p>
    <w:p w14:paraId="6F37DC03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00581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FandangoDW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</w:p>
    <w:p w14:paraId="21409E69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</w:p>
    <w:p w14:paraId="4709E821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TheDate</w:t>
      </w:r>
      <w:proofErr w:type="spellEnd"/>
    </w:p>
    <w:p w14:paraId="621B067D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4D4B5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MAXRECURSION 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CF101CB" w14:textId="77777777" w:rsidR="00113BD3" w:rsidRDefault="00113BD3" w:rsidP="00706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E7AA5" w14:textId="77777777" w:rsidR="00113BD3" w:rsidRDefault="00113BD3" w:rsidP="0011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40B18" w14:textId="77777777" w:rsidR="00113BD3" w:rsidRDefault="00113BD3" w:rsidP="0011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A7AED" w14:textId="77777777" w:rsidR="00113BD3" w:rsidRDefault="00113BD3" w:rsidP="0011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A9C74" w14:textId="77777777" w:rsidR="00113BD3" w:rsidRDefault="00113BD3" w:rsidP="0011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0FD7B" w14:textId="77777777" w:rsidR="00113BD3" w:rsidRDefault="00113BD3" w:rsidP="0011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954BE" w14:textId="77777777" w:rsidR="00113BD3" w:rsidRDefault="00113BD3" w:rsidP="00113BD3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45C09DC" w14:textId="59F2F318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5864C612" w14:textId="2D0F7F06" w:rsidR="00113BD3" w:rsidRDefault="00113BD3" w:rsidP="00E06508">
      <w:pPr>
        <w:spacing w:after="120" w:line="240" w:lineRule="auto"/>
        <w:jc w:val="both"/>
        <w:rPr>
          <w:rFonts w:asciiTheme="minorBidi" w:hAnsiTheme="minorBidi" w:cstheme="minorBidi"/>
          <w:rtl/>
        </w:rPr>
      </w:pPr>
    </w:p>
    <w:p w14:paraId="4688E4E4" w14:textId="1F8DB070" w:rsidR="00113BD3" w:rsidRPr="0041794B" w:rsidRDefault="00113BD3" w:rsidP="00E06508">
      <w:pPr>
        <w:spacing w:after="120" w:line="240" w:lineRule="auto"/>
        <w:jc w:val="both"/>
        <w:rPr>
          <w:rFonts w:asciiTheme="minorBidi" w:hAnsiTheme="minorBidi" w:cstheme="minorBidi"/>
        </w:rPr>
      </w:pPr>
    </w:p>
    <w:sectPr w:rsidR="00113BD3" w:rsidRPr="0041794B" w:rsidSect="000D6DCA">
      <w:headerReference w:type="default" r:id="rId30"/>
      <w:pgSz w:w="12240" w:h="15840"/>
      <w:pgMar w:top="1440" w:right="1183" w:bottom="1276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0963" w14:textId="77777777" w:rsidR="006534F3" w:rsidRDefault="006534F3" w:rsidP="007B6391">
      <w:pPr>
        <w:spacing w:after="0" w:line="240" w:lineRule="auto"/>
      </w:pPr>
      <w:r>
        <w:separator/>
      </w:r>
    </w:p>
  </w:endnote>
  <w:endnote w:type="continuationSeparator" w:id="0">
    <w:p w14:paraId="7F5FC987" w14:textId="77777777" w:rsidR="006534F3" w:rsidRDefault="006534F3" w:rsidP="007B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F4DA" w14:textId="77777777" w:rsidR="006534F3" w:rsidRDefault="006534F3" w:rsidP="007B6391">
      <w:pPr>
        <w:spacing w:after="0" w:line="240" w:lineRule="auto"/>
      </w:pPr>
      <w:r>
        <w:separator/>
      </w:r>
    </w:p>
  </w:footnote>
  <w:footnote w:type="continuationSeparator" w:id="0">
    <w:p w14:paraId="311127AF" w14:textId="77777777" w:rsidR="006534F3" w:rsidRDefault="006534F3" w:rsidP="007B6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752" w:type="dxa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839"/>
      <w:gridCol w:w="5387"/>
    </w:tblGrid>
    <w:tr w:rsidR="007B6391" w:rsidRPr="00FD64AF" w14:paraId="3D0075B9" w14:textId="77777777" w:rsidTr="007B6391">
      <w:tc>
        <w:tcPr>
          <w:tcW w:w="526" w:type="dxa"/>
          <w:vMerge w:val="restart"/>
          <w:vAlign w:val="center"/>
        </w:tcPr>
        <w:p w14:paraId="2A27AB06" w14:textId="77777777" w:rsidR="007B6391" w:rsidRPr="00FD64AF" w:rsidRDefault="007B6391" w:rsidP="00B558C7">
          <w:pPr>
            <w:pStyle w:val="af"/>
            <w:jc w:val="center"/>
            <w:rPr>
              <w:rFonts w:asciiTheme="minorBidi" w:hAnsiTheme="minorBidi" w:cstheme="minorBidi"/>
              <w:rtl/>
            </w:rPr>
          </w:pPr>
          <w:r w:rsidRPr="00FD64AF">
            <w:rPr>
              <w:rFonts w:asciiTheme="minorBidi" w:hAnsiTheme="minorBidi" w:cstheme="minorBidi"/>
              <w:noProof/>
            </w:rPr>
            <w:drawing>
              <wp:inline distT="0" distB="0" distL="0" distR="0" wp14:anchorId="0439CA2D" wp14:editId="380DC37D">
                <wp:extent cx="200025" cy="285750"/>
                <wp:effectExtent l="0" t="0" r="9525" b="0"/>
                <wp:docPr id="2" name="Picture 2" descr="D:\לימודים\ארכיון\Icons\BGU-Logo-Blue-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לימודים\ארכיון\Icons\BGU-Logo-Blue-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9" w:type="dxa"/>
        </w:tcPr>
        <w:p w14:paraId="4ED8C9F7" w14:textId="77777777" w:rsidR="007B6391" w:rsidRPr="00FD64AF" w:rsidRDefault="007B6391" w:rsidP="00B558C7">
          <w:pPr>
            <w:pStyle w:val="af"/>
            <w:rPr>
              <w:rFonts w:asciiTheme="minorBidi" w:hAnsiTheme="minorBidi" w:cstheme="minorBidi"/>
              <w:b/>
              <w:bCs/>
              <w:w w:val="110"/>
              <w:sz w:val="22"/>
              <w:szCs w:val="22"/>
              <w:rtl/>
            </w:rPr>
          </w:pPr>
          <w:r w:rsidRPr="00FD64AF">
            <w:rPr>
              <w:rFonts w:asciiTheme="minorBidi" w:hAnsiTheme="minorBidi" w:cstheme="minorBidi"/>
              <w:b/>
              <w:bCs/>
              <w:w w:val="110"/>
              <w:sz w:val="22"/>
              <w:szCs w:val="22"/>
              <w:rtl/>
            </w:rPr>
            <w:t>אוניברסיטת בן גוריון בנגב</w:t>
          </w:r>
        </w:p>
      </w:tc>
      <w:tc>
        <w:tcPr>
          <w:tcW w:w="5387" w:type="dxa"/>
          <w:vMerge w:val="restart"/>
        </w:tcPr>
        <w:p w14:paraId="6DC8D8D4" w14:textId="77777777" w:rsidR="007B6391" w:rsidRPr="00FD64AF" w:rsidRDefault="00AA6251" w:rsidP="00AA6251">
          <w:pPr>
            <w:pStyle w:val="af"/>
            <w:jc w:val="right"/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</w:pPr>
          <w:r w:rsidRPr="00FD64AF"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  <w:t>מערכות בינה עסקית (</w:t>
          </w:r>
          <w:r w:rsidRPr="00FD64AF">
            <w:rPr>
              <w:rFonts w:asciiTheme="minorBidi" w:hAnsiTheme="minorBidi" w:cstheme="minorBidi"/>
              <w:b/>
              <w:bCs/>
              <w:sz w:val="22"/>
              <w:szCs w:val="22"/>
            </w:rPr>
            <w:t>(BI</w:t>
          </w:r>
          <w:r w:rsidR="007B6391" w:rsidRPr="00FD64AF"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  <w:t xml:space="preserve"> (</w:t>
          </w:r>
          <w:r w:rsidR="007B6391" w:rsidRPr="00FD64AF">
            <w:rPr>
              <w:rFonts w:asciiTheme="minorBidi" w:hAnsiTheme="minorBidi" w:cstheme="minorBidi"/>
              <w:b/>
              <w:bCs/>
              <w:sz w:val="22"/>
              <w:szCs w:val="22"/>
            </w:rPr>
            <w:t>364-1-1171</w:t>
          </w:r>
          <w:r w:rsidR="007B6391" w:rsidRPr="00FD64AF"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  <w:t>)</w:t>
          </w:r>
        </w:p>
        <w:p w14:paraId="4D331D86" w14:textId="33E72AD0" w:rsidR="007B6391" w:rsidRPr="00FD64AF" w:rsidRDefault="007B6391" w:rsidP="00C926DC">
          <w:pPr>
            <w:pStyle w:val="af"/>
            <w:jc w:val="right"/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</w:pPr>
          <w:r w:rsidRPr="00FD64AF"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  <w:t xml:space="preserve">פרויקט - חלק </w:t>
          </w:r>
          <w:r w:rsidR="00357203" w:rsidRPr="00FD64AF"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  <w:t>ב</w:t>
          </w:r>
          <w:r w:rsidRPr="00FD64AF"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  <w:t>'</w:t>
          </w:r>
        </w:p>
      </w:tc>
    </w:tr>
    <w:tr w:rsidR="007B6391" w:rsidRPr="00FD64AF" w14:paraId="29D8346E" w14:textId="77777777" w:rsidTr="007B6391">
      <w:tc>
        <w:tcPr>
          <w:tcW w:w="526" w:type="dxa"/>
          <w:vMerge/>
        </w:tcPr>
        <w:p w14:paraId="55B0FE17" w14:textId="77777777" w:rsidR="007B6391" w:rsidRPr="00FD64AF" w:rsidRDefault="007B6391" w:rsidP="00B558C7">
          <w:pPr>
            <w:pStyle w:val="af"/>
            <w:rPr>
              <w:rFonts w:asciiTheme="minorBidi" w:hAnsiTheme="minorBidi" w:cstheme="minorBidi"/>
              <w:rtl/>
            </w:rPr>
          </w:pPr>
        </w:p>
      </w:tc>
      <w:tc>
        <w:tcPr>
          <w:tcW w:w="3839" w:type="dxa"/>
        </w:tcPr>
        <w:p w14:paraId="0210A7EE" w14:textId="77777777" w:rsidR="007B6391" w:rsidRPr="00FD64AF" w:rsidRDefault="007B6391" w:rsidP="00B558C7">
          <w:pPr>
            <w:pStyle w:val="af"/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</w:pPr>
          <w:r w:rsidRPr="00FD64AF"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  <w:t>המחלקה להנדסת תעשיה וניהול</w:t>
          </w:r>
        </w:p>
      </w:tc>
      <w:tc>
        <w:tcPr>
          <w:tcW w:w="5387" w:type="dxa"/>
          <w:vMerge/>
        </w:tcPr>
        <w:p w14:paraId="5406F455" w14:textId="77777777" w:rsidR="007B6391" w:rsidRPr="00FD64AF" w:rsidRDefault="007B6391" w:rsidP="00B558C7">
          <w:pPr>
            <w:pStyle w:val="af"/>
            <w:jc w:val="right"/>
            <w:rPr>
              <w:rFonts w:asciiTheme="minorBidi" w:hAnsiTheme="minorBidi" w:cstheme="minorBidi"/>
              <w:b/>
              <w:bCs/>
              <w:sz w:val="22"/>
              <w:szCs w:val="22"/>
              <w:rtl/>
            </w:rPr>
          </w:pPr>
        </w:p>
      </w:tc>
    </w:tr>
  </w:tbl>
  <w:p w14:paraId="66601861" w14:textId="77777777" w:rsidR="007B6391" w:rsidRPr="00FD64AF" w:rsidRDefault="007B6391">
    <w:pPr>
      <w:pStyle w:val="af"/>
      <w:rPr>
        <w:rFonts w:asciiTheme="minorBidi" w:hAnsiTheme="minorBidi" w:cstheme="min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5.75pt;height:22.5pt" o:bullet="t">
        <v:imagedata r:id="rId1" o:title="BGU-Logo-Orange-s"/>
      </v:shape>
    </w:pict>
  </w:numPicBullet>
  <w:numPicBullet w:numPicBulletId="1">
    <w:pict>
      <v:shape id="_x0000_i1069" type="#_x0000_t75" style="width:15.75pt;height:22.5pt" o:bullet="t">
        <v:imagedata r:id="rId2" o:title="BGU-Logo-Orange-t"/>
      </v:shape>
    </w:pict>
  </w:numPicBullet>
  <w:abstractNum w:abstractNumId="0" w15:restartNumberingAfterBreak="0">
    <w:nsid w:val="0243725A"/>
    <w:multiLevelType w:val="hybridMultilevel"/>
    <w:tmpl w:val="DE04E5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F0B4F"/>
    <w:multiLevelType w:val="multilevel"/>
    <w:tmpl w:val="02E8E38C"/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223E91"/>
    <w:multiLevelType w:val="hybridMultilevel"/>
    <w:tmpl w:val="EE6E9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F23973"/>
    <w:multiLevelType w:val="hybridMultilevel"/>
    <w:tmpl w:val="E55C8B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53CE"/>
    <w:multiLevelType w:val="hybridMultilevel"/>
    <w:tmpl w:val="8F9C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81A"/>
    <w:multiLevelType w:val="hybridMultilevel"/>
    <w:tmpl w:val="80863A5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9C062E"/>
    <w:multiLevelType w:val="hybridMultilevel"/>
    <w:tmpl w:val="88FA4478"/>
    <w:lvl w:ilvl="0" w:tplc="74184C10">
      <w:numFmt w:val="bullet"/>
      <w:lvlText w:val="•"/>
      <w:lvlJc w:val="left"/>
      <w:pPr>
        <w:ind w:left="1080" w:hanging="72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D233A79"/>
    <w:multiLevelType w:val="hybridMultilevel"/>
    <w:tmpl w:val="EABCB18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7A2FAF"/>
    <w:multiLevelType w:val="hybridMultilevel"/>
    <w:tmpl w:val="283E3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B60709"/>
    <w:multiLevelType w:val="hybridMultilevel"/>
    <w:tmpl w:val="317E0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4F7516"/>
    <w:multiLevelType w:val="hybridMultilevel"/>
    <w:tmpl w:val="297E10C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683401"/>
    <w:multiLevelType w:val="hybridMultilevel"/>
    <w:tmpl w:val="1B5855D6"/>
    <w:lvl w:ilvl="0" w:tplc="CDB89B8E">
      <w:start w:val="20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016"/>
    <w:multiLevelType w:val="multilevel"/>
    <w:tmpl w:val="F7C85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06C54"/>
    <w:multiLevelType w:val="hybridMultilevel"/>
    <w:tmpl w:val="4C04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F0DDB"/>
    <w:multiLevelType w:val="multilevel"/>
    <w:tmpl w:val="66D8D66E"/>
    <w:lvl w:ilvl="0">
      <w:start w:val="2"/>
      <w:numFmt w:val="decimal"/>
      <w:lvlText w:val="%1."/>
      <w:lvlJc w:val="left"/>
      <w:pPr>
        <w:ind w:left="363" w:hanging="360"/>
      </w:pPr>
    </w:lvl>
    <w:lvl w:ilvl="1">
      <w:start w:val="1"/>
      <w:numFmt w:val="lowerLetter"/>
      <w:lvlText w:val="%2."/>
      <w:lvlJc w:val="left"/>
      <w:pPr>
        <w:ind w:left="1083" w:hanging="360"/>
      </w:pPr>
    </w:lvl>
    <w:lvl w:ilvl="2">
      <w:start w:val="1"/>
      <w:numFmt w:val="lowerRoman"/>
      <w:lvlText w:val="%3."/>
      <w:lvlJc w:val="right"/>
      <w:pPr>
        <w:ind w:left="1803" w:hanging="18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lowerLetter"/>
      <w:lvlText w:val="%5."/>
      <w:lvlJc w:val="left"/>
      <w:pPr>
        <w:ind w:left="3243" w:hanging="360"/>
      </w:pPr>
    </w:lvl>
    <w:lvl w:ilvl="5">
      <w:start w:val="1"/>
      <w:numFmt w:val="lowerRoman"/>
      <w:lvlText w:val="%6."/>
      <w:lvlJc w:val="right"/>
      <w:pPr>
        <w:ind w:left="3963" w:hanging="18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lowerLetter"/>
      <w:lvlText w:val="%8."/>
      <w:lvlJc w:val="left"/>
      <w:pPr>
        <w:ind w:left="5403" w:hanging="360"/>
      </w:pPr>
    </w:lvl>
    <w:lvl w:ilvl="8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B896664"/>
    <w:multiLevelType w:val="hybridMultilevel"/>
    <w:tmpl w:val="9F4EFB5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4A775D"/>
    <w:multiLevelType w:val="hybridMultilevel"/>
    <w:tmpl w:val="071E6EE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1F5591"/>
    <w:multiLevelType w:val="hybridMultilevel"/>
    <w:tmpl w:val="A9DA9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6157AC"/>
    <w:multiLevelType w:val="hybridMultilevel"/>
    <w:tmpl w:val="5AC6E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15A23"/>
    <w:multiLevelType w:val="hybridMultilevel"/>
    <w:tmpl w:val="E5244E40"/>
    <w:lvl w:ilvl="0" w:tplc="AF028A9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A3432"/>
    <w:multiLevelType w:val="hybridMultilevel"/>
    <w:tmpl w:val="F63C0046"/>
    <w:lvl w:ilvl="0" w:tplc="F8C0A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D66CB5"/>
    <w:multiLevelType w:val="hybridMultilevel"/>
    <w:tmpl w:val="3286B7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0C0C97"/>
    <w:multiLevelType w:val="hybridMultilevel"/>
    <w:tmpl w:val="98269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AC47AA"/>
    <w:multiLevelType w:val="hybridMultilevel"/>
    <w:tmpl w:val="34C86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B73A41"/>
    <w:multiLevelType w:val="hybridMultilevel"/>
    <w:tmpl w:val="F94C5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43410C"/>
    <w:multiLevelType w:val="hybridMultilevel"/>
    <w:tmpl w:val="FA66BFB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0A5738"/>
    <w:multiLevelType w:val="hybridMultilevel"/>
    <w:tmpl w:val="23E8E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607B3"/>
    <w:multiLevelType w:val="hybridMultilevel"/>
    <w:tmpl w:val="0F22DD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545474"/>
    <w:multiLevelType w:val="hybridMultilevel"/>
    <w:tmpl w:val="6A7ECE78"/>
    <w:lvl w:ilvl="0" w:tplc="74184C10">
      <w:numFmt w:val="bullet"/>
      <w:lvlText w:val="•"/>
      <w:lvlJc w:val="left"/>
      <w:pPr>
        <w:ind w:left="720" w:hanging="720"/>
      </w:pPr>
      <w:rPr>
        <w:rFonts w:ascii="Tahoma" w:eastAsia="Calibri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7E51CA"/>
    <w:multiLevelType w:val="hybridMultilevel"/>
    <w:tmpl w:val="0D6C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3414BD"/>
    <w:multiLevelType w:val="hybridMultilevel"/>
    <w:tmpl w:val="7F42AF2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3D1847"/>
    <w:multiLevelType w:val="hybridMultilevel"/>
    <w:tmpl w:val="0A2EEFDA"/>
    <w:lvl w:ilvl="0" w:tplc="74184C10">
      <w:numFmt w:val="bullet"/>
      <w:lvlText w:val="•"/>
      <w:lvlJc w:val="left"/>
      <w:pPr>
        <w:ind w:left="720" w:hanging="72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827808"/>
    <w:multiLevelType w:val="multilevel"/>
    <w:tmpl w:val="16BC6D72"/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3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4B928E9"/>
    <w:multiLevelType w:val="hybridMultilevel"/>
    <w:tmpl w:val="4B1C088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483BE7"/>
    <w:multiLevelType w:val="hybridMultilevel"/>
    <w:tmpl w:val="A7C25FF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F67DD8"/>
    <w:multiLevelType w:val="hybridMultilevel"/>
    <w:tmpl w:val="871A55BC"/>
    <w:lvl w:ilvl="0" w:tplc="53E00D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D40DA"/>
    <w:multiLevelType w:val="multilevel"/>
    <w:tmpl w:val="4C92F7E8"/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3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E902D30"/>
    <w:multiLevelType w:val="hybridMultilevel"/>
    <w:tmpl w:val="9A228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A942D6"/>
    <w:multiLevelType w:val="hybridMultilevel"/>
    <w:tmpl w:val="BD249A0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9328915">
    <w:abstractNumId w:val="0"/>
  </w:num>
  <w:num w:numId="2" w16cid:durableId="1872641642">
    <w:abstractNumId w:val="9"/>
  </w:num>
  <w:num w:numId="3" w16cid:durableId="2021158602">
    <w:abstractNumId w:val="30"/>
  </w:num>
  <w:num w:numId="4" w16cid:durableId="1702392880">
    <w:abstractNumId w:val="38"/>
  </w:num>
  <w:num w:numId="5" w16cid:durableId="1005060812">
    <w:abstractNumId w:val="24"/>
  </w:num>
  <w:num w:numId="6" w16cid:durableId="1182738599">
    <w:abstractNumId w:val="4"/>
  </w:num>
  <w:num w:numId="7" w16cid:durableId="1196386042">
    <w:abstractNumId w:val="23"/>
  </w:num>
  <w:num w:numId="8" w16cid:durableId="1211650089">
    <w:abstractNumId w:val="7"/>
  </w:num>
  <w:num w:numId="9" w16cid:durableId="1348748099">
    <w:abstractNumId w:val="27"/>
  </w:num>
  <w:num w:numId="10" w16cid:durableId="1529678317">
    <w:abstractNumId w:val="2"/>
  </w:num>
  <w:num w:numId="11" w16cid:durableId="2086220321">
    <w:abstractNumId w:val="25"/>
  </w:num>
  <w:num w:numId="12" w16cid:durableId="1097556417">
    <w:abstractNumId w:val="18"/>
  </w:num>
  <w:num w:numId="13" w16cid:durableId="1713457096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38396562">
    <w:abstractNumId w:val="21"/>
  </w:num>
  <w:num w:numId="15" w16cid:durableId="122425637">
    <w:abstractNumId w:val="10"/>
  </w:num>
  <w:num w:numId="16" w16cid:durableId="2023320331">
    <w:abstractNumId w:val="14"/>
  </w:num>
  <w:num w:numId="17" w16cid:durableId="811756895">
    <w:abstractNumId w:val="6"/>
  </w:num>
  <w:num w:numId="18" w16cid:durableId="986860642">
    <w:abstractNumId w:val="32"/>
  </w:num>
  <w:num w:numId="19" w16cid:durableId="1228884466">
    <w:abstractNumId w:val="29"/>
  </w:num>
  <w:num w:numId="20" w16cid:durableId="12609530">
    <w:abstractNumId w:val="5"/>
  </w:num>
  <w:num w:numId="21" w16cid:durableId="1322810312">
    <w:abstractNumId w:val="35"/>
  </w:num>
  <w:num w:numId="22" w16cid:durableId="673998294">
    <w:abstractNumId w:val="34"/>
  </w:num>
  <w:num w:numId="23" w16cid:durableId="1006329554">
    <w:abstractNumId w:val="26"/>
  </w:num>
  <w:num w:numId="24" w16cid:durableId="1573197177">
    <w:abstractNumId w:val="22"/>
  </w:num>
  <w:num w:numId="25" w16cid:durableId="1024864829">
    <w:abstractNumId w:val="8"/>
  </w:num>
  <w:num w:numId="26" w16cid:durableId="1888835896">
    <w:abstractNumId w:val="16"/>
  </w:num>
  <w:num w:numId="27" w16cid:durableId="684475920">
    <w:abstractNumId w:val="31"/>
  </w:num>
  <w:num w:numId="28" w16cid:durableId="2041121192">
    <w:abstractNumId w:val="39"/>
  </w:num>
  <w:num w:numId="29" w16cid:durableId="1055590920">
    <w:abstractNumId w:val="28"/>
  </w:num>
  <w:num w:numId="30" w16cid:durableId="1135105973">
    <w:abstractNumId w:val="11"/>
  </w:num>
  <w:num w:numId="31" w16cid:durableId="530992775">
    <w:abstractNumId w:val="17"/>
  </w:num>
  <w:num w:numId="32" w16cid:durableId="286664276">
    <w:abstractNumId w:val="36"/>
  </w:num>
  <w:num w:numId="33" w16cid:durableId="129249297">
    <w:abstractNumId w:val="19"/>
  </w:num>
  <w:num w:numId="34" w16cid:durableId="109399707">
    <w:abstractNumId w:val="20"/>
  </w:num>
  <w:num w:numId="35" w16cid:durableId="443840721">
    <w:abstractNumId w:val="12"/>
  </w:num>
  <w:num w:numId="36" w16cid:durableId="359598665">
    <w:abstractNumId w:val="13"/>
  </w:num>
  <w:num w:numId="37" w16cid:durableId="182130733">
    <w:abstractNumId w:val="15"/>
  </w:num>
  <w:num w:numId="38" w16cid:durableId="1499417306">
    <w:abstractNumId w:val="33"/>
  </w:num>
  <w:num w:numId="39" w16cid:durableId="1975939481">
    <w:abstractNumId w:val="1"/>
  </w:num>
  <w:num w:numId="40" w16cid:durableId="2044748592">
    <w:abstractNumId w:val="37"/>
  </w:num>
  <w:num w:numId="41" w16cid:durableId="2084259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S0MDYwMjWxMDQyNTdR0lEKTi0uzszPAykwrgUAZCgo+SwAAAA="/>
  </w:docVars>
  <w:rsids>
    <w:rsidRoot w:val="00A50C64"/>
    <w:rsid w:val="000218A4"/>
    <w:rsid w:val="00023B6A"/>
    <w:rsid w:val="00024D20"/>
    <w:rsid w:val="000322F3"/>
    <w:rsid w:val="00033899"/>
    <w:rsid w:val="00040E19"/>
    <w:rsid w:val="0005258F"/>
    <w:rsid w:val="00052902"/>
    <w:rsid w:val="00063F53"/>
    <w:rsid w:val="000657E8"/>
    <w:rsid w:val="00075F96"/>
    <w:rsid w:val="00085DA4"/>
    <w:rsid w:val="00087885"/>
    <w:rsid w:val="00093701"/>
    <w:rsid w:val="00097D4C"/>
    <w:rsid w:val="000A6287"/>
    <w:rsid w:val="000A6B49"/>
    <w:rsid w:val="000C2C62"/>
    <w:rsid w:val="000C2E50"/>
    <w:rsid w:val="000C5486"/>
    <w:rsid w:val="000C6306"/>
    <w:rsid w:val="000D6DCA"/>
    <w:rsid w:val="000E04B9"/>
    <w:rsid w:val="000E3958"/>
    <w:rsid w:val="000F4CAF"/>
    <w:rsid w:val="000F5B4C"/>
    <w:rsid w:val="00102536"/>
    <w:rsid w:val="0010568A"/>
    <w:rsid w:val="00110B86"/>
    <w:rsid w:val="00113BD3"/>
    <w:rsid w:val="00122458"/>
    <w:rsid w:val="0013528F"/>
    <w:rsid w:val="0014118C"/>
    <w:rsid w:val="00142E62"/>
    <w:rsid w:val="001506ED"/>
    <w:rsid w:val="00157289"/>
    <w:rsid w:val="00160925"/>
    <w:rsid w:val="001615A7"/>
    <w:rsid w:val="00163467"/>
    <w:rsid w:val="00165B95"/>
    <w:rsid w:val="001724EF"/>
    <w:rsid w:val="00173A10"/>
    <w:rsid w:val="00173E93"/>
    <w:rsid w:val="00174ABA"/>
    <w:rsid w:val="0017629B"/>
    <w:rsid w:val="00190D21"/>
    <w:rsid w:val="0019758A"/>
    <w:rsid w:val="001A6B6D"/>
    <w:rsid w:val="001B3780"/>
    <w:rsid w:val="001D17E0"/>
    <w:rsid w:val="001D305B"/>
    <w:rsid w:val="001D50F0"/>
    <w:rsid w:val="001D5322"/>
    <w:rsid w:val="001E2C0A"/>
    <w:rsid w:val="001F6481"/>
    <w:rsid w:val="00200501"/>
    <w:rsid w:val="00211685"/>
    <w:rsid w:val="002324A7"/>
    <w:rsid w:val="00233335"/>
    <w:rsid w:val="00233A9F"/>
    <w:rsid w:val="00233C3B"/>
    <w:rsid w:val="002423A2"/>
    <w:rsid w:val="00245856"/>
    <w:rsid w:val="0025560E"/>
    <w:rsid w:val="00260345"/>
    <w:rsid w:val="00260F40"/>
    <w:rsid w:val="00267E20"/>
    <w:rsid w:val="0027231A"/>
    <w:rsid w:val="00273455"/>
    <w:rsid w:val="00283EF4"/>
    <w:rsid w:val="00284138"/>
    <w:rsid w:val="002920B7"/>
    <w:rsid w:val="002958E4"/>
    <w:rsid w:val="002A384A"/>
    <w:rsid w:val="002A3E64"/>
    <w:rsid w:val="002A4F0C"/>
    <w:rsid w:val="002B784C"/>
    <w:rsid w:val="002B7E43"/>
    <w:rsid w:val="002C62EB"/>
    <w:rsid w:val="002D4EC3"/>
    <w:rsid w:val="002D7BA3"/>
    <w:rsid w:val="002E019F"/>
    <w:rsid w:val="002E2944"/>
    <w:rsid w:val="002E5F18"/>
    <w:rsid w:val="002F0C49"/>
    <w:rsid w:val="002F12CA"/>
    <w:rsid w:val="002F3C30"/>
    <w:rsid w:val="00305390"/>
    <w:rsid w:val="003133B6"/>
    <w:rsid w:val="00316DB0"/>
    <w:rsid w:val="00316F55"/>
    <w:rsid w:val="00332699"/>
    <w:rsid w:val="003476B2"/>
    <w:rsid w:val="00351000"/>
    <w:rsid w:val="00351992"/>
    <w:rsid w:val="003550F0"/>
    <w:rsid w:val="00357203"/>
    <w:rsid w:val="00372624"/>
    <w:rsid w:val="00372E72"/>
    <w:rsid w:val="00381DA6"/>
    <w:rsid w:val="003852B9"/>
    <w:rsid w:val="00386FF5"/>
    <w:rsid w:val="00387B2E"/>
    <w:rsid w:val="00397B2C"/>
    <w:rsid w:val="003A0232"/>
    <w:rsid w:val="003A1113"/>
    <w:rsid w:val="003A22A7"/>
    <w:rsid w:val="003B22D2"/>
    <w:rsid w:val="003B624F"/>
    <w:rsid w:val="003C1E51"/>
    <w:rsid w:val="003C2F4F"/>
    <w:rsid w:val="003D0D7E"/>
    <w:rsid w:val="003E7412"/>
    <w:rsid w:val="00410E9D"/>
    <w:rsid w:val="00416188"/>
    <w:rsid w:val="004166FD"/>
    <w:rsid w:val="0041794B"/>
    <w:rsid w:val="00421C78"/>
    <w:rsid w:val="00423501"/>
    <w:rsid w:val="0042488B"/>
    <w:rsid w:val="0042575C"/>
    <w:rsid w:val="00431BC3"/>
    <w:rsid w:val="004329F0"/>
    <w:rsid w:val="004424D6"/>
    <w:rsid w:val="00442E9C"/>
    <w:rsid w:val="004434AD"/>
    <w:rsid w:val="00445F62"/>
    <w:rsid w:val="0044688E"/>
    <w:rsid w:val="00471F79"/>
    <w:rsid w:val="00472AEA"/>
    <w:rsid w:val="00480D24"/>
    <w:rsid w:val="0048388B"/>
    <w:rsid w:val="00486000"/>
    <w:rsid w:val="004867D4"/>
    <w:rsid w:val="00493DC6"/>
    <w:rsid w:val="00493E33"/>
    <w:rsid w:val="004962B3"/>
    <w:rsid w:val="004974BD"/>
    <w:rsid w:val="004A7815"/>
    <w:rsid w:val="004C05A6"/>
    <w:rsid w:val="004C51F4"/>
    <w:rsid w:val="004D75DE"/>
    <w:rsid w:val="004D7829"/>
    <w:rsid w:val="004E301F"/>
    <w:rsid w:val="004F559C"/>
    <w:rsid w:val="004F5B2A"/>
    <w:rsid w:val="0050426C"/>
    <w:rsid w:val="00521114"/>
    <w:rsid w:val="0052392C"/>
    <w:rsid w:val="0052467B"/>
    <w:rsid w:val="00526F6C"/>
    <w:rsid w:val="00540DC7"/>
    <w:rsid w:val="00544324"/>
    <w:rsid w:val="00553EE1"/>
    <w:rsid w:val="005577B5"/>
    <w:rsid w:val="00561A49"/>
    <w:rsid w:val="00561F3B"/>
    <w:rsid w:val="00596A90"/>
    <w:rsid w:val="005B42B1"/>
    <w:rsid w:val="005B4957"/>
    <w:rsid w:val="005D63C5"/>
    <w:rsid w:val="005E286C"/>
    <w:rsid w:val="005F7E79"/>
    <w:rsid w:val="0060247E"/>
    <w:rsid w:val="00603EF8"/>
    <w:rsid w:val="00611597"/>
    <w:rsid w:val="006125FF"/>
    <w:rsid w:val="00630306"/>
    <w:rsid w:val="0065248B"/>
    <w:rsid w:val="00653092"/>
    <w:rsid w:val="006534F3"/>
    <w:rsid w:val="00655A90"/>
    <w:rsid w:val="006726B2"/>
    <w:rsid w:val="00681EDA"/>
    <w:rsid w:val="00684D51"/>
    <w:rsid w:val="00694E77"/>
    <w:rsid w:val="006A198D"/>
    <w:rsid w:val="006B6516"/>
    <w:rsid w:val="006C2D65"/>
    <w:rsid w:val="006C4642"/>
    <w:rsid w:val="006C7179"/>
    <w:rsid w:val="006C79E3"/>
    <w:rsid w:val="006D5B27"/>
    <w:rsid w:val="006D61EB"/>
    <w:rsid w:val="007010CE"/>
    <w:rsid w:val="00701C1F"/>
    <w:rsid w:val="00706341"/>
    <w:rsid w:val="00706911"/>
    <w:rsid w:val="0071214B"/>
    <w:rsid w:val="00713B57"/>
    <w:rsid w:val="0071748F"/>
    <w:rsid w:val="00730DE4"/>
    <w:rsid w:val="007312B2"/>
    <w:rsid w:val="00743638"/>
    <w:rsid w:val="00744849"/>
    <w:rsid w:val="007467DE"/>
    <w:rsid w:val="0075356A"/>
    <w:rsid w:val="0075455B"/>
    <w:rsid w:val="00756F26"/>
    <w:rsid w:val="00767382"/>
    <w:rsid w:val="0078700B"/>
    <w:rsid w:val="007A4F71"/>
    <w:rsid w:val="007A4FEC"/>
    <w:rsid w:val="007A602F"/>
    <w:rsid w:val="007A6451"/>
    <w:rsid w:val="007A6D72"/>
    <w:rsid w:val="007B084B"/>
    <w:rsid w:val="007B4F49"/>
    <w:rsid w:val="007B6391"/>
    <w:rsid w:val="007B6908"/>
    <w:rsid w:val="007C27CC"/>
    <w:rsid w:val="007D1BB1"/>
    <w:rsid w:val="007E144C"/>
    <w:rsid w:val="007E5159"/>
    <w:rsid w:val="008059D2"/>
    <w:rsid w:val="008078AD"/>
    <w:rsid w:val="008109DF"/>
    <w:rsid w:val="00812AA6"/>
    <w:rsid w:val="008166AB"/>
    <w:rsid w:val="008249E9"/>
    <w:rsid w:val="008251AF"/>
    <w:rsid w:val="00826EE7"/>
    <w:rsid w:val="00843720"/>
    <w:rsid w:val="0085263C"/>
    <w:rsid w:val="00867A74"/>
    <w:rsid w:val="008729E9"/>
    <w:rsid w:val="008857C8"/>
    <w:rsid w:val="008876BA"/>
    <w:rsid w:val="0089071E"/>
    <w:rsid w:val="008A77DC"/>
    <w:rsid w:val="008B39B5"/>
    <w:rsid w:val="008C0749"/>
    <w:rsid w:val="008C258D"/>
    <w:rsid w:val="008C283D"/>
    <w:rsid w:val="008D1CF9"/>
    <w:rsid w:val="008D3A21"/>
    <w:rsid w:val="008D696E"/>
    <w:rsid w:val="008D6E83"/>
    <w:rsid w:val="008E5947"/>
    <w:rsid w:val="008E6277"/>
    <w:rsid w:val="008F67D7"/>
    <w:rsid w:val="00904988"/>
    <w:rsid w:val="00910D56"/>
    <w:rsid w:val="00915BC8"/>
    <w:rsid w:val="0092634D"/>
    <w:rsid w:val="00932522"/>
    <w:rsid w:val="00934CE0"/>
    <w:rsid w:val="00946E22"/>
    <w:rsid w:val="00955D5F"/>
    <w:rsid w:val="00971B36"/>
    <w:rsid w:val="0097493F"/>
    <w:rsid w:val="00980C0B"/>
    <w:rsid w:val="00983D9C"/>
    <w:rsid w:val="00985AA1"/>
    <w:rsid w:val="00991EF3"/>
    <w:rsid w:val="009A0131"/>
    <w:rsid w:val="009B62D7"/>
    <w:rsid w:val="009B6A02"/>
    <w:rsid w:val="009C5C18"/>
    <w:rsid w:val="009D1890"/>
    <w:rsid w:val="009D3D5F"/>
    <w:rsid w:val="009E065F"/>
    <w:rsid w:val="009F3C12"/>
    <w:rsid w:val="009F4E06"/>
    <w:rsid w:val="009F52EE"/>
    <w:rsid w:val="009F5EBC"/>
    <w:rsid w:val="00A00761"/>
    <w:rsid w:val="00A135A8"/>
    <w:rsid w:val="00A26722"/>
    <w:rsid w:val="00A32003"/>
    <w:rsid w:val="00A41E2B"/>
    <w:rsid w:val="00A46A29"/>
    <w:rsid w:val="00A47D5D"/>
    <w:rsid w:val="00A50C64"/>
    <w:rsid w:val="00A51F99"/>
    <w:rsid w:val="00A546D9"/>
    <w:rsid w:val="00A548B9"/>
    <w:rsid w:val="00A56020"/>
    <w:rsid w:val="00A56607"/>
    <w:rsid w:val="00A732E1"/>
    <w:rsid w:val="00A8108E"/>
    <w:rsid w:val="00A82DAE"/>
    <w:rsid w:val="00A83F9D"/>
    <w:rsid w:val="00A852E0"/>
    <w:rsid w:val="00A9345E"/>
    <w:rsid w:val="00AA2813"/>
    <w:rsid w:val="00AA622C"/>
    <w:rsid w:val="00AA6251"/>
    <w:rsid w:val="00AB1A75"/>
    <w:rsid w:val="00AC07FD"/>
    <w:rsid w:val="00AC438D"/>
    <w:rsid w:val="00AC47A9"/>
    <w:rsid w:val="00AD0161"/>
    <w:rsid w:val="00AD202F"/>
    <w:rsid w:val="00AD4CDB"/>
    <w:rsid w:val="00AE10AA"/>
    <w:rsid w:val="00AE27E2"/>
    <w:rsid w:val="00AE7D04"/>
    <w:rsid w:val="00AF2E34"/>
    <w:rsid w:val="00B00E76"/>
    <w:rsid w:val="00B07708"/>
    <w:rsid w:val="00B07724"/>
    <w:rsid w:val="00B12FC7"/>
    <w:rsid w:val="00B16B73"/>
    <w:rsid w:val="00B241C9"/>
    <w:rsid w:val="00B55A4A"/>
    <w:rsid w:val="00B57825"/>
    <w:rsid w:val="00B6001E"/>
    <w:rsid w:val="00B71CBA"/>
    <w:rsid w:val="00B75A4C"/>
    <w:rsid w:val="00B82F71"/>
    <w:rsid w:val="00B90255"/>
    <w:rsid w:val="00B93E01"/>
    <w:rsid w:val="00BA0286"/>
    <w:rsid w:val="00BA1AF3"/>
    <w:rsid w:val="00BA1B6F"/>
    <w:rsid w:val="00BB3E96"/>
    <w:rsid w:val="00BB69CF"/>
    <w:rsid w:val="00BD0277"/>
    <w:rsid w:val="00BD4EAF"/>
    <w:rsid w:val="00BD7464"/>
    <w:rsid w:val="00BE7D40"/>
    <w:rsid w:val="00BF1C3D"/>
    <w:rsid w:val="00C0270C"/>
    <w:rsid w:val="00C119D3"/>
    <w:rsid w:val="00C2041B"/>
    <w:rsid w:val="00C32D88"/>
    <w:rsid w:val="00C35273"/>
    <w:rsid w:val="00C366C8"/>
    <w:rsid w:val="00C435A5"/>
    <w:rsid w:val="00C635E5"/>
    <w:rsid w:val="00C6581F"/>
    <w:rsid w:val="00C716DA"/>
    <w:rsid w:val="00C732EA"/>
    <w:rsid w:val="00C8128D"/>
    <w:rsid w:val="00C926DC"/>
    <w:rsid w:val="00C96AE5"/>
    <w:rsid w:val="00CB2D4D"/>
    <w:rsid w:val="00CB7ED6"/>
    <w:rsid w:val="00CE63A6"/>
    <w:rsid w:val="00CE6FFD"/>
    <w:rsid w:val="00CF00A2"/>
    <w:rsid w:val="00CF0ABB"/>
    <w:rsid w:val="00CF14DA"/>
    <w:rsid w:val="00CF3487"/>
    <w:rsid w:val="00CF569A"/>
    <w:rsid w:val="00CF724B"/>
    <w:rsid w:val="00D03617"/>
    <w:rsid w:val="00D12B43"/>
    <w:rsid w:val="00D20F6F"/>
    <w:rsid w:val="00D224AC"/>
    <w:rsid w:val="00D26947"/>
    <w:rsid w:val="00D34E29"/>
    <w:rsid w:val="00D42B5C"/>
    <w:rsid w:val="00D43C25"/>
    <w:rsid w:val="00D444BD"/>
    <w:rsid w:val="00D6124C"/>
    <w:rsid w:val="00D615CE"/>
    <w:rsid w:val="00D63BC4"/>
    <w:rsid w:val="00D71E78"/>
    <w:rsid w:val="00D747A1"/>
    <w:rsid w:val="00D76F76"/>
    <w:rsid w:val="00D860F3"/>
    <w:rsid w:val="00D869BF"/>
    <w:rsid w:val="00D9124E"/>
    <w:rsid w:val="00D93E8F"/>
    <w:rsid w:val="00D96AD6"/>
    <w:rsid w:val="00DB4EB8"/>
    <w:rsid w:val="00DC1C89"/>
    <w:rsid w:val="00DC3347"/>
    <w:rsid w:val="00DD2C91"/>
    <w:rsid w:val="00DE6AB6"/>
    <w:rsid w:val="00DE6CA4"/>
    <w:rsid w:val="00E01AD6"/>
    <w:rsid w:val="00E04797"/>
    <w:rsid w:val="00E048F9"/>
    <w:rsid w:val="00E057C6"/>
    <w:rsid w:val="00E06508"/>
    <w:rsid w:val="00E12F7D"/>
    <w:rsid w:val="00E14EC2"/>
    <w:rsid w:val="00E151A0"/>
    <w:rsid w:val="00E26CC8"/>
    <w:rsid w:val="00E424C4"/>
    <w:rsid w:val="00E448E1"/>
    <w:rsid w:val="00E47E88"/>
    <w:rsid w:val="00E5025E"/>
    <w:rsid w:val="00E53DCE"/>
    <w:rsid w:val="00E55AAB"/>
    <w:rsid w:val="00E63CCC"/>
    <w:rsid w:val="00E7429B"/>
    <w:rsid w:val="00E851DA"/>
    <w:rsid w:val="00E90316"/>
    <w:rsid w:val="00E90D07"/>
    <w:rsid w:val="00E97993"/>
    <w:rsid w:val="00EA2A6E"/>
    <w:rsid w:val="00EA5EAC"/>
    <w:rsid w:val="00ED3D25"/>
    <w:rsid w:val="00ED622F"/>
    <w:rsid w:val="00ED7CD6"/>
    <w:rsid w:val="00F0497A"/>
    <w:rsid w:val="00F152A6"/>
    <w:rsid w:val="00F1643E"/>
    <w:rsid w:val="00F2659E"/>
    <w:rsid w:val="00F30FE6"/>
    <w:rsid w:val="00F401C4"/>
    <w:rsid w:val="00F42F3D"/>
    <w:rsid w:val="00F438F0"/>
    <w:rsid w:val="00F46817"/>
    <w:rsid w:val="00F60572"/>
    <w:rsid w:val="00F624F1"/>
    <w:rsid w:val="00F62BE5"/>
    <w:rsid w:val="00F86EB2"/>
    <w:rsid w:val="00F91E90"/>
    <w:rsid w:val="00F970BB"/>
    <w:rsid w:val="00F97DE6"/>
    <w:rsid w:val="00FA2DB6"/>
    <w:rsid w:val="00FA5851"/>
    <w:rsid w:val="00FB150F"/>
    <w:rsid w:val="00FB3313"/>
    <w:rsid w:val="00FB7AB3"/>
    <w:rsid w:val="00FC14C4"/>
    <w:rsid w:val="00FC3492"/>
    <w:rsid w:val="00FD64AF"/>
    <w:rsid w:val="00FE3E23"/>
    <w:rsid w:val="00FE6961"/>
    <w:rsid w:val="00FE6B0C"/>
    <w:rsid w:val="00FE7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7860"/>
  <w15:docId w15:val="{D738ECE1-F263-4626-9680-3788254F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64"/>
    <w:pPr>
      <w:bidi/>
      <w:spacing w:after="200" w:line="276" w:lineRule="auto"/>
    </w:pPr>
    <w:rPr>
      <w:rFonts w:ascii="Tahoma" w:hAnsi="Tahoma" w:cs="Tahom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0C64"/>
    <w:pPr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qFormat/>
    <w:rsid w:val="00A50C64"/>
    <w:pPr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50C64"/>
    <w:rPr>
      <w:rFonts w:ascii="Tahoma" w:eastAsia="Calibri" w:hAnsi="Tahoma" w:cs="Tahoma"/>
      <w:b/>
      <w:bCs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A50C64"/>
    <w:rPr>
      <w:rFonts w:ascii="Tahoma" w:eastAsia="Calibri" w:hAnsi="Tahoma" w:cs="Tahoma"/>
      <w:sz w:val="24"/>
      <w:szCs w:val="24"/>
      <w:u w:val="single"/>
    </w:rPr>
  </w:style>
  <w:style w:type="paragraph" w:styleId="a3">
    <w:name w:val="Title"/>
    <w:basedOn w:val="a"/>
    <w:next w:val="a"/>
    <w:link w:val="a4"/>
    <w:uiPriority w:val="10"/>
    <w:qFormat/>
    <w:rsid w:val="00A50C64"/>
    <w:pPr>
      <w:jc w:val="center"/>
    </w:pPr>
    <w:rPr>
      <w:sz w:val="72"/>
      <w:szCs w:val="72"/>
    </w:rPr>
  </w:style>
  <w:style w:type="character" w:customStyle="1" w:styleId="a4">
    <w:name w:val="כותרת טקסט תו"/>
    <w:basedOn w:val="a0"/>
    <w:link w:val="a3"/>
    <w:uiPriority w:val="10"/>
    <w:rsid w:val="00A50C64"/>
    <w:rPr>
      <w:rFonts w:ascii="Tahoma" w:eastAsia="Calibri" w:hAnsi="Tahoma" w:cs="Tahoma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A50C64"/>
    <w:pPr>
      <w:jc w:val="center"/>
    </w:pPr>
    <w:rPr>
      <w:i/>
      <w:iCs/>
      <w:sz w:val="44"/>
      <w:szCs w:val="44"/>
    </w:rPr>
  </w:style>
  <w:style w:type="character" w:customStyle="1" w:styleId="a6">
    <w:name w:val="כותרת משנה תו"/>
    <w:basedOn w:val="a0"/>
    <w:link w:val="a5"/>
    <w:uiPriority w:val="11"/>
    <w:rsid w:val="00A50C64"/>
    <w:rPr>
      <w:rFonts w:ascii="Tahoma" w:eastAsia="Calibri" w:hAnsi="Tahoma" w:cs="Tahoma"/>
      <w:i/>
      <w:iCs/>
      <w:sz w:val="44"/>
      <w:szCs w:val="44"/>
    </w:rPr>
  </w:style>
  <w:style w:type="paragraph" w:styleId="a7">
    <w:name w:val="List Paragraph"/>
    <w:basedOn w:val="a"/>
    <w:uiPriority w:val="34"/>
    <w:qFormat/>
    <w:rsid w:val="001D305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166AB"/>
    <w:pPr>
      <w:spacing w:after="0" w:line="240" w:lineRule="auto"/>
    </w:pPr>
    <w:rPr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166AB"/>
    <w:rPr>
      <w:rFonts w:ascii="Tahoma" w:eastAsia="Calibri" w:hAnsi="Tahoma" w:cs="Tahoma"/>
      <w:sz w:val="16"/>
      <w:szCs w:val="16"/>
    </w:rPr>
  </w:style>
  <w:style w:type="numbering" w:customStyle="1" w:styleId="BGUList">
    <w:name w:val="BGU List"/>
    <w:uiPriority w:val="99"/>
    <w:rsid w:val="001724EF"/>
    <w:pPr>
      <w:numPr>
        <w:numId w:val="8"/>
      </w:numPr>
    </w:pPr>
  </w:style>
  <w:style w:type="character" w:styleId="aa">
    <w:name w:val="annotation reference"/>
    <w:basedOn w:val="a0"/>
    <w:uiPriority w:val="99"/>
    <w:semiHidden/>
    <w:unhideWhenUsed/>
    <w:rsid w:val="00AA622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622C"/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AA622C"/>
    <w:rPr>
      <w:rFonts w:ascii="Tahoma" w:hAnsi="Tahoma" w:cs="Tahoma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622C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AA622C"/>
    <w:rPr>
      <w:rFonts w:ascii="Tahoma" w:hAnsi="Tahoma" w:cs="Tahoma"/>
      <w:b/>
      <w:bCs/>
    </w:rPr>
  </w:style>
  <w:style w:type="paragraph" w:styleId="af">
    <w:name w:val="header"/>
    <w:basedOn w:val="a"/>
    <w:link w:val="af0"/>
    <w:uiPriority w:val="99"/>
    <w:unhideWhenUsed/>
    <w:rsid w:val="007B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7B6391"/>
    <w:rPr>
      <w:rFonts w:ascii="Tahoma" w:hAnsi="Tahoma" w:cs="Tahoma"/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7B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7B6391"/>
    <w:rPr>
      <w:rFonts w:ascii="Tahoma" w:hAnsi="Tahoma" w:cs="Tahoma"/>
      <w:sz w:val="24"/>
      <w:szCs w:val="24"/>
    </w:rPr>
  </w:style>
  <w:style w:type="character" w:styleId="Hyperlink">
    <w:name w:val="Hyperlink"/>
    <w:uiPriority w:val="99"/>
    <w:unhideWhenUsed/>
    <w:rsid w:val="007B6391"/>
    <w:rPr>
      <w:color w:val="0000FF"/>
      <w:u w:val="single"/>
    </w:rPr>
  </w:style>
  <w:style w:type="table" w:styleId="af3">
    <w:name w:val="Table Grid"/>
    <w:basedOn w:val="a1"/>
    <w:uiPriority w:val="59"/>
    <w:rsid w:val="00AD016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4">
    <w:name w:val="Revision"/>
    <w:hidden/>
    <w:uiPriority w:val="99"/>
    <w:semiHidden/>
    <w:rsid w:val="00211685"/>
    <w:rPr>
      <w:rFonts w:ascii="Tahoma" w:hAnsi="Tahoma" w:cs="Tahoma"/>
      <w:sz w:val="24"/>
      <w:szCs w:val="24"/>
    </w:rPr>
  </w:style>
  <w:style w:type="table" w:styleId="3-1">
    <w:name w:val="List Table 3 Accent 1"/>
    <w:basedOn w:val="a1"/>
    <w:uiPriority w:val="48"/>
    <w:rsid w:val="001D17E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D36C0-9192-4067-B396-A1930950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5738</Words>
  <Characters>32707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Naama</dc:creator>
  <cp:lastModifiedBy>שחר וזנה</cp:lastModifiedBy>
  <cp:revision>2</cp:revision>
  <dcterms:created xsi:type="dcterms:W3CDTF">2022-10-25T12:46:00Z</dcterms:created>
  <dcterms:modified xsi:type="dcterms:W3CDTF">2022-10-25T12:46:00Z</dcterms:modified>
</cp:coreProperties>
</file>