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69415" w14:textId="77777777" w:rsidR="002F7DF0" w:rsidRDefault="002F7DF0" w:rsidP="002F7DF0">
      <w:pPr>
        <w:jc w:val="center"/>
        <w:rPr>
          <w:rFonts w:ascii="David" w:hAnsi="David" w:cs="David"/>
          <w:b/>
          <w:bCs/>
          <w:sz w:val="52"/>
          <w:szCs w:val="52"/>
          <w:rtl/>
        </w:rPr>
      </w:pPr>
      <w:r w:rsidRPr="000C0BC7">
        <w:rPr>
          <w:rFonts w:ascii="David" w:hAnsi="David" w:cs="David"/>
          <w:b/>
          <w:bCs/>
          <w:sz w:val="52"/>
          <w:szCs w:val="52"/>
          <w:rtl/>
        </w:rPr>
        <w:t xml:space="preserve">בניית מערכות מבוססות </w:t>
      </w:r>
      <w:r w:rsidRPr="000C0BC7">
        <w:rPr>
          <w:rFonts w:ascii="David" w:hAnsi="David" w:cs="David"/>
          <w:b/>
          <w:bCs/>
          <w:sz w:val="52"/>
          <w:szCs w:val="52"/>
        </w:rPr>
        <w:t>WEB</w:t>
      </w:r>
      <w:r w:rsidRPr="000C0BC7">
        <w:rPr>
          <w:rFonts w:ascii="David" w:hAnsi="David" w:cs="David"/>
          <w:b/>
          <w:bCs/>
          <w:sz w:val="52"/>
          <w:szCs w:val="52"/>
          <w:rtl/>
        </w:rPr>
        <w:br/>
        <w:t>פרויקט אישי</w:t>
      </w:r>
    </w:p>
    <w:p w14:paraId="7E6BA2F2" w14:textId="2F3424D7" w:rsidR="002F7DF0" w:rsidRPr="000C0BC7" w:rsidRDefault="002F7DF0" w:rsidP="002F7DF0">
      <w:pPr>
        <w:jc w:val="center"/>
        <w:rPr>
          <w:rFonts w:ascii="David" w:hAnsi="David" w:cs="David"/>
          <w:sz w:val="36"/>
          <w:szCs w:val="36"/>
        </w:rPr>
      </w:pPr>
      <w:r w:rsidRPr="000C0BC7">
        <w:rPr>
          <w:rFonts w:ascii="David" w:hAnsi="David" w:cs="David"/>
          <w:b/>
          <w:bCs/>
          <w:sz w:val="36"/>
          <w:szCs w:val="36"/>
          <w:rtl/>
        </w:rPr>
        <w:t xml:space="preserve">חלק </w:t>
      </w:r>
      <w:r>
        <w:rPr>
          <w:rFonts w:ascii="David" w:hAnsi="David" w:cs="David" w:hint="cs"/>
          <w:b/>
          <w:bCs/>
          <w:sz w:val="36"/>
          <w:szCs w:val="36"/>
          <w:rtl/>
        </w:rPr>
        <w:t>ג</w:t>
      </w:r>
      <w:r w:rsidRPr="000C0BC7">
        <w:rPr>
          <w:rFonts w:ascii="David" w:hAnsi="David" w:cs="David"/>
          <w:b/>
          <w:bCs/>
          <w:sz w:val="36"/>
          <w:szCs w:val="36"/>
          <w:rtl/>
        </w:rPr>
        <w:t>'</w:t>
      </w:r>
      <w:r>
        <w:rPr>
          <w:rFonts w:ascii="David" w:hAnsi="David" w:cs="David" w:hint="cs"/>
          <w:b/>
          <w:bCs/>
          <w:sz w:val="36"/>
          <w:szCs w:val="36"/>
          <w:rtl/>
        </w:rPr>
        <w:t xml:space="preserve"> </w:t>
      </w:r>
      <w:r>
        <w:rPr>
          <w:rFonts w:ascii="David" w:hAnsi="David" w:cs="David"/>
          <w:b/>
          <w:bCs/>
          <w:sz w:val="36"/>
          <w:szCs w:val="36"/>
          <w:rtl/>
        </w:rPr>
        <w:t>–</w:t>
      </w:r>
      <w:r>
        <w:rPr>
          <w:rFonts w:ascii="David" w:hAnsi="David" w:cs="David" w:hint="cs"/>
          <w:b/>
          <w:bCs/>
          <w:sz w:val="36"/>
          <w:szCs w:val="36"/>
          <w:rtl/>
        </w:rPr>
        <w:t xml:space="preserve"> צד שרת</w:t>
      </w:r>
    </w:p>
    <w:p w14:paraId="02571C66" w14:textId="77777777" w:rsidR="002F7DF0" w:rsidRPr="000C0BC7" w:rsidRDefault="002F7DF0" w:rsidP="002F7DF0">
      <w:pPr>
        <w:jc w:val="center"/>
        <w:rPr>
          <w:rFonts w:ascii="David" w:hAnsi="David" w:cs="David"/>
        </w:rPr>
      </w:pPr>
    </w:p>
    <w:p w14:paraId="62E9198B" w14:textId="77777777" w:rsidR="002F7DF0" w:rsidRPr="000C0BC7" w:rsidRDefault="002F7DF0" w:rsidP="002F7DF0">
      <w:pPr>
        <w:jc w:val="center"/>
        <w:rPr>
          <w:rFonts w:ascii="David" w:hAnsi="David" w:cs="David"/>
          <w:b/>
          <w:bCs/>
          <w:color w:val="2F5496" w:themeColor="accent1" w:themeShade="BF"/>
          <w:sz w:val="120"/>
          <w:szCs w:val="120"/>
          <w:shd w:val="clear" w:color="auto" w:fill="FFFFFF"/>
        </w:rPr>
      </w:pPr>
      <w:r w:rsidRPr="000C0BC7">
        <w:rPr>
          <w:rFonts w:ascii="David" w:hAnsi="David" w:cs="David"/>
          <w:b/>
          <w:bCs/>
          <w:color w:val="2F5496" w:themeColor="accent1" w:themeShade="BF"/>
          <w:sz w:val="120"/>
          <w:szCs w:val="120"/>
          <w:shd w:val="clear" w:color="auto" w:fill="FFFFFF"/>
        </w:rPr>
        <w:t>Thermax inc.</w:t>
      </w:r>
    </w:p>
    <w:p w14:paraId="2385D4F3" w14:textId="77777777" w:rsidR="002F7DF0" w:rsidRPr="000C0BC7" w:rsidRDefault="002F7DF0" w:rsidP="002F7DF0">
      <w:pPr>
        <w:jc w:val="center"/>
        <w:rPr>
          <w:rFonts w:ascii="David" w:hAnsi="David" w:cs="David"/>
          <w:color w:val="2F5496" w:themeColor="accent1" w:themeShade="BF"/>
          <w:sz w:val="40"/>
          <w:szCs w:val="40"/>
          <w:shd w:val="clear" w:color="auto" w:fill="FFFFFF"/>
          <w:rtl/>
        </w:rPr>
      </w:pPr>
      <w:r w:rsidRPr="000C0BC7">
        <w:rPr>
          <w:rFonts w:ascii="David" w:hAnsi="David" w:cs="David"/>
          <w:color w:val="2F5496" w:themeColor="accent1" w:themeShade="BF"/>
          <w:sz w:val="40"/>
          <w:szCs w:val="40"/>
          <w:shd w:val="clear" w:color="auto" w:fill="FFFFFF"/>
          <w:rtl/>
        </w:rPr>
        <w:t>חברת ציוד רפואי</w:t>
      </w:r>
    </w:p>
    <w:p w14:paraId="60472486" w14:textId="77777777" w:rsidR="002F7DF0" w:rsidRPr="000C0BC7" w:rsidRDefault="002F7DF0" w:rsidP="002F7DF0">
      <w:pPr>
        <w:rPr>
          <w:rFonts w:ascii="David" w:hAnsi="David" w:cs="David"/>
          <w:b/>
          <w:bCs/>
          <w:color w:val="000000" w:themeColor="text1"/>
          <w:sz w:val="44"/>
          <w:szCs w:val="44"/>
          <w:shd w:val="clear" w:color="auto" w:fill="FFFFFF"/>
          <w:rtl/>
        </w:rPr>
      </w:pPr>
    </w:p>
    <w:p w14:paraId="24511601" w14:textId="77777777" w:rsidR="002F7DF0" w:rsidRPr="000C0BC7" w:rsidRDefault="002F7DF0" w:rsidP="002F7DF0">
      <w:pPr>
        <w:rPr>
          <w:rFonts w:ascii="David" w:hAnsi="David" w:cs="David"/>
          <w:b/>
          <w:bCs/>
          <w:color w:val="000000" w:themeColor="text1"/>
          <w:sz w:val="44"/>
          <w:szCs w:val="44"/>
          <w:shd w:val="clear" w:color="auto" w:fill="FFFFFF"/>
          <w:rtl/>
        </w:rPr>
      </w:pPr>
    </w:p>
    <w:p w14:paraId="55C5D85D" w14:textId="77777777" w:rsidR="002F7DF0" w:rsidRPr="000C0BC7" w:rsidRDefault="002F7DF0" w:rsidP="002F7DF0">
      <w:pPr>
        <w:rPr>
          <w:rFonts w:ascii="David" w:hAnsi="David" w:cs="David"/>
          <w:b/>
          <w:bCs/>
          <w:color w:val="000000" w:themeColor="text1"/>
          <w:sz w:val="44"/>
          <w:szCs w:val="44"/>
          <w:shd w:val="clear" w:color="auto" w:fill="FFFFFF"/>
          <w:rtl/>
        </w:rPr>
      </w:pPr>
    </w:p>
    <w:p w14:paraId="220A43E0" w14:textId="77777777" w:rsidR="002F7DF0" w:rsidRPr="000C0BC7" w:rsidRDefault="002F7DF0" w:rsidP="002F7DF0">
      <w:pPr>
        <w:rPr>
          <w:rFonts w:ascii="David" w:hAnsi="David" w:cs="David"/>
          <w:b/>
          <w:bCs/>
          <w:color w:val="000000" w:themeColor="text1"/>
          <w:sz w:val="44"/>
          <w:szCs w:val="44"/>
          <w:shd w:val="clear" w:color="auto" w:fill="FFFFFF"/>
          <w:rtl/>
        </w:rPr>
      </w:pPr>
    </w:p>
    <w:p w14:paraId="7EDAA4EA" w14:textId="77777777" w:rsidR="002F7DF0" w:rsidRPr="000C0BC7" w:rsidRDefault="002F7DF0" w:rsidP="002F7DF0">
      <w:pPr>
        <w:rPr>
          <w:rFonts w:ascii="David" w:hAnsi="David" w:cs="David"/>
          <w:b/>
          <w:bCs/>
          <w:color w:val="000000" w:themeColor="text1"/>
          <w:sz w:val="44"/>
          <w:szCs w:val="44"/>
          <w:shd w:val="clear" w:color="auto" w:fill="FFFFFF"/>
          <w:rtl/>
        </w:rPr>
      </w:pPr>
    </w:p>
    <w:p w14:paraId="24F59C39" w14:textId="77777777" w:rsidR="002F7DF0" w:rsidRPr="000C0BC7" w:rsidRDefault="002F7DF0" w:rsidP="002F7DF0">
      <w:pPr>
        <w:rPr>
          <w:rFonts w:ascii="David" w:hAnsi="David" w:cs="David"/>
          <w:b/>
          <w:bCs/>
          <w:color w:val="000000" w:themeColor="text1"/>
          <w:sz w:val="44"/>
          <w:szCs w:val="44"/>
          <w:shd w:val="clear" w:color="auto" w:fill="FFFFFF"/>
          <w:rtl/>
        </w:rPr>
      </w:pPr>
    </w:p>
    <w:p w14:paraId="7D76E9E1" w14:textId="77777777" w:rsidR="002F7DF0" w:rsidRDefault="002F7DF0" w:rsidP="002F7DF0">
      <w:pPr>
        <w:rPr>
          <w:rFonts w:ascii="David" w:hAnsi="David" w:cs="David"/>
          <w:b/>
          <w:bCs/>
          <w:color w:val="000000" w:themeColor="text1"/>
          <w:sz w:val="44"/>
          <w:szCs w:val="44"/>
          <w:shd w:val="clear" w:color="auto" w:fill="FFFFFF"/>
          <w:rtl/>
        </w:rPr>
      </w:pPr>
    </w:p>
    <w:p w14:paraId="55F75F43" w14:textId="77777777" w:rsidR="002F7DF0" w:rsidRDefault="002F7DF0" w:rsidP="002F7DF0">
      <w:pPr>
        <w:rPr>
          <w:rFonts w:ascii="David" w:hAnsi="David" w:cs="David"/>
          <w:b/>
          <w:bCs/>
          <w:color w:val="000000" w:themeColor="text1"/>
          <w:sz w:val="44"/>
          <w:szCs w:val="44"/>
          <w:shd w:val="clear" w:color="auto" w:fill="FFFFFF"/>
          <w:rtl/>
        </w:rPr>
      </w:pPr>
    </w:p>
    <w:p w14:paraId="0E0E775E" w14:textId="77777777" w:rsidR="002F7DF0" w:rsidRDefault="002F7DF0" w:rsidP="002F7DF0">
      <w:pPr>
        <w:rPr>
          <w:rFonts w:ascii="David" w:hAnsi="David" w:cs="David"/>
          <w:b/>
          <w:bCs/>
          <w:color w:val="000000" w:themeColor="text1"/>
          <w:sz w:val="44"/>
          <w:szCs w:val="44"/>
          <w:shd w:val="clear" w:color="auto" w:fill="FFFFFF"/>
          <w:rtl/>
        </w:rPr>
      </w:pPr>
    </w:p>
    <w:p w14:paraId="5C060572" w14:textId="77777777" w:rsidR="002F7DF0" w:rsidRDefault="002F7DF0" w:rsidP="002F7DF0">
      <w:pPr>
        <w:rPr>
          <w:rFonts w:ascii="David" w:hAnsi="David" w:cs="David"/>
          <w:b/>
          <w:bCs/>
          <w:color w:val="000000" w:themeColor="text1"/>
          <w:sz w:val="44"/>
          <w:szCs w:val="44"/>
          <w:shd w:val="clear" w:color="auto" w:fill="FFFFFF"/>
          <w:rtl/>
        </w:rPr>
      </w:pPr>
    </w:p>
    <w:p w14:paraId="6E0BDE5F" w14:textId="77777777" w:rsidR="002F7DF0" w:rsidRPr="000C0BC7" w:rsidRDefault="002F7DF0" w:rsidP="002F7DF0">
      <w:pPr>
        <w:rPr>
          <w:rFonts w:ascii="David" w:hAnsi="David" w:cs="David"/>
          <w:b/>
          <w:bCs/>
          <w:color w:val="000000" w:themeColor="text1"/>
          <w:sz w:val="44"/>
          <w:szCs w:val="44"/>
          <w:shd w:val="clear" w:color="auto" w:fill="FFFFFF"/>
          <w:rtl/>
        </w:rPr>
      </w:pPr>
    </w:p>
    <w:p w14:paraId="585EDB4C" w14:textId="77777777" w:rsidR="002F7DF0" w:rsidRPr="000C0BC7" w:rsidRDefault="002F7DF0" w:rsidP="002F7DF0">
      <w:pPr>
        <w:rPr>
          <w:rFonts w:ascii="David" w:hAnsi="David" w:cs="David"/>
          <w:b/>
          <w:bCs/>
          <w:color w:val="000000" w:themeColor="text1"/>
          <w:sz w:val="44"/>
          <w:szCs w:val="44"/>
          <w:shd w:val="clear" w:color="auto" w:fill="FFFFFF"/>
          <w:rtl/>
        </w:rPr>
      </w:pPr>
    </w:p>
    <w:p w14:paraId="4A0FC4F5" w14:textId="77777777" w:rsidR="002F7DF0" w:rsidRPr="000C0BC7" w:rsidRDefault="002F7DF0" w:rsidP="002F7DF0">
      <w:pPr>
        <w:jc w:val="right"/>
        <w:rPr>
          <w:rFonts w:ascii="David" w:hAnsi="David" w:cs="David"/>
          <w:color w:val="000000" w:themeColor="text1"/>
          <w:sz w:val="44"/>
          <w:szCs w:val="44"/>
          <w:shd w:val="clear" w:color="auto" w:fill="FFFFFF"/>
          <w:rtl/>
        </w:rPr>
      </w:pPr>
      <w:r w:rsidRPr="000C0BC7">
        <w:rPr>
          <w:rFonts w:ascii="David" w:hAnsi="David" w:cs="David"/>
          <w:color w:val="000000" w:themeColor="text1"/>
          <w:sz w:val="44"/>
          <w:szCs w:val="44"/>
          <w:shd w:val="clear" w:color="auto" w:fill="FFFFFF"/>
          <w:rtl/>
        </w:rPr>
        <w:t>מגיש: שחר בייל</w:t>
      </w:r>
    </w:p>
    <w:p w14:paraId="5A03B661" w14:textId="77777777" w:rsidR="002F7DF0" w:rsidRPr="000C0BC7" w:rsidRDefault="002F7DF0" w:rsidP="002F7DF0">
      <w:pPr>
        <w:jc w:val="right"/>
        <w:rPr>
          <w:rFonts w:ascii="David" w:hAnsi="David" w:cs="David"/>
          <w:color w:val="000000" w:themeColor="text1"/>
          <w:sz w:val="44"/>
          <w:szCs w:val="44"/>
          <w:shd w:val="clear" w:color="auto" w:fill="FFFFFF"/>
          <w:rtl/>
        </w:rPr>
      </w:pPr>
      <w:r w:rsidRPr="000C0BC7">
        <w:rPr>
          <w:rFonts w:ascii="David" w:hAnsi="David" w:cs="David"/>
          <w:color w:val="000000" w:themeColor="text1"/>
          <w:sz w:val="44"/>
          <w:szCs w:val="44"/>
          <w:shd w:val="clear" w:color="auto" w:fill="FFFFFF"/>
          <w:rtl/>
        </w:rPr>
        <w:t>ת"ז: 201027125</w:t>
      </w:r>
    </w:p>
    <w:p w14:paraId="5A01D211" w14:textId="0CEECE95" w:rsidR="002F7DF0" w:rsidRDefault="002F7DF0" w:rsidP="00E80F64">
      <w:pPr>
        <w:spacing w:line="276" w:lineRule="auto"/>
        <w:rPr>
          <w:b/>
          <w:bCs/>
          <w:color w:val="4472C4" w:themeColor="accent1"/>
          <w:sz w:val="24"/>
          <w:szCs w:val="24"/>
        </w:rPr>
      </w:pPr>
    </w:p>
    <w:p w14:paraId="4077EF10" w14:textId="57BFCC54" w:rsidR="002F7DF0" w:rsidRDefault="002F7DF0" w:rsidP="00E80F64">
      <w:pPr>
        <w:spacing w:line="276" w:lineRule="auto"/>
        <w:rPr>
          <w:b/>
          <w:bCs/>
          <w:color w:val="4472C4" w:themeColor="accent1"/>
          <w:sz w:val="24"/>
          <w:szCs w:val="24"/>
          <w:rtl/>
        </w:rPr>
      </w:pPr>
    </w:p>
    <w:p w14:paraId="740E95CB" w14:textId="471D0ED4" w:rsidR="001F5ECD" w:rsidRPr="001F5ECD" w:rsidRDefault="001F5ECD" w:rsidP="00E80F64">
      <w:pPr>
        <w:spacing w:line="276" w:lineRule="auto"/>
        <w:rPr>
          <w:sz w:val="24"/>
          <w:szCs w:val="24"/>
          <w:rtl/>
        </w:rPr>
      </w:pPr>
      <w:r w:rsidRPr="001F5ECD">
        <w:rPr>
          <w:rFonts w:hint="cs"/>
          <w:b/>
          <w:bCs/>
          <w:sz w:val="24"/>
          <w:szCs w:val="24"/>
          <w:rtl/>
        </w:rPr>
        <w:lastRenderedPageBreak/>
        <w:t>תקציר</w:t>
      </w:r>
      <w:r>
        <w:rPr>
          <w:rFonts w:hint="cs"/>
          <w:b/>
          <w:bCs/>
          <w:sz w:val="24"/>
          <w:szCs w:val="24"/>
          <w:rtl/>
        </w:rPr>
        <w:t xml:space="preserve">: </w:t>
      </w:r>
      <w:r>
        <w:rPr>
          <w:rFonts w:hint="cs"/>
          <w:sz w:val="24"/>
          <w:szCs w:val="24"/>
          <w:rtl/>
        </w:rPr>
        <w:t>חברת טרמקס מספקת מוצרי רפואה אישיים וארגוניים ללקוח עסקיים ופרטיים. האתר מיועד לביצוע רכישות ומעקב אחר רכישות לקוחות ממשתמשים מאושרים.</w:t>
      </w:r>
      <w:r>
        <w:rPr>
          <w:sz w:val="24"/>
          <w:szCs w:val="24"/>
          <w:rtl/>
        </w:rPr>
        <w:br/>
      </w:r>
      <w:r>
        <w:rPr>
          <w:rFonts w:hint="cs"/>
          <w:sz w:val="24"/>
          <w:szCs w:val="24"/>
          <w:rtl/>
        </w:rPr>
        <w:t>מסלול - המשתמש מתחיל את גלישתו בעמוד הראשי, מוזמן לעיין בפרטים על החברה ומוצריה, מוזמן להתחבר לאתר לצורך קנייה או ליצור משתמש חדש באם טרם ביצע זאת.</w:t>
      </w:r>
    </w:p>
    <w:p w14:paraId="7A24D9D5" w14:textId="72C5B424" w:rsidR="001F5ECD" w:rsidRDefault="001F5ECD" w:rsidP="00E80F64">
      <w:pPr>
        <w:spacing w:line="276" w:lineRule="auto"/>
        <w:rPr>
          <w:b/>
          <w:bCs/>
          <w:color w:val="4472C4" w:themeColor="accent1"/>
          <w:sz w:val="24"/>
          <w:szCs w:val="24"/>
          <w:rtl/>
        </w:rPr>
      </w:pPr>
    </w:p>
    <w:p w14:paraId="259CBB59" w14:textId="77777777" w:rsidR="001F5ECD" w:rsidRDefault="001F5ECD" w:rsidP="00E80F64">
      <w:pPr>
        <w:spacing w:line="276" w:lineRule="auto"/>
        <w:rPr>
          <w:b/>
          <w:bCs/>
          <w:color w:val="4472C4" w:themeColor="accent1"/>
          <w:sz w:val="24"/>
          <w:szCs w:val="24"/>
          <w:rtl/>
        </w:rPr>
      </w:pPr>
    </w:p>
    <w:p w14:paraId="0006B6B9" w14:textId="2B5F8D06" w:rsidR="002F7DF0" w:rsidRPr="002F7DF0" w:rsidRDefault="002F7DF0" w:rsidP="002F7DF0">
      <w:pPr>
        <w:pStyle w:val="ListParagraph"/>
        <w:numPr>
          <w:ilvl w:val="0"/>
          <w:numId w:val="24"/>
        </w:numPr>
        <w:spacing w:line="276" w:lineRule="auto"/>
        <w:rPr>
          <w:b/>
          <w:bCs/>
          <w:sz w:val="24"/>
          <w:szCs w:val="24"/>
        </w:rPr>
      </w:pPr>
      <w:r>
        <w:rPr>
          <w:rFonts w:hint="cs"/>
          <w:b/>
          <w:bCs/>
          <w:sz w:val="24"/>
          <w:szCs w:val="24"/>
          <w:rtl/>
        </w:rPr>
        <w:t>מבנה תיקיות:</w:t>
      </w:r>
      <w:r>
        <w:rPr>
          <w:noProof/>
        </w:rPr>
        <w:drawing>
          <wp:inline distT="0" distB="0" distL="0" distR="0" wp14:anchorId="5B7EA5D1" wp14:editId="64BD309F">
            <wp:extent cx="5274310" cy="1655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55445"/>
                    </a:xfrm>
                    <a:prstGeom prst="rect">
                      <a:avLst/>
                    </a:prstGeom>
                  </pic:spPr>
                </pic:pic>
              </a:graphicData>
            </a:graphic>
          </wp:inline>
        </w:drawing>
      </w:r>
      <w:r>
        <w:rPr>
          <w:b/>
          <w:bCs/>
          <w:sz w:val="24"/>
          <w:szCs w:val="24"/>
          <w:rtl/>
        </w:rPr>
        <w:br/>
      </w:r>
      <w:r>
        <w:rPr>
          <w:rFonts w:hint="cs"/>
          <w:sz w:val="24"/>
          <w:szCs w:val="24"/>
          <w:rtl/>
        </w:rPr>
        <w:t xml:space="preserve">תיקיית </w:t>
      </w:r>
      <w:r>
        <w:rPr>
          <w:sz w:val="24"/>
          <w:szCs w:val="24"/>
        </w:rPr>
        <w:t>“static”</w:t>
      </w:r>
      <w:r>
        <w:rPr>
          <w:rFonts w:hint="cs"/>
          <w:sz w:val="24"/>
          <w:szCs w:val="24"/>
          <w:rtl/>
        </w:rPr>
        <w:t xml:space="preserve"> מכילה תמונות, אייקונים, טבלאות אקסל לאיכלוס בסיס הנתונים, קבצי </w:t>
      </w:r>
      <w:r>
        <w:rPr>
          <w:rFonts w:hint="cs"/>
          <w:sz w:val="24"/>
          <w:szCs w:val="24"/>
        </w:rPr>
        <w:t>CSS</w:t>
      </w:r>
      <w:r>
        <w:rPr>
          <w:rFonts w:hint="cs"/>
          <w:sz w:val="24"/>
          <w:szCs w:val="24"/>
          <w:rtl/>
        </w:rPr>
        <w:t xml:space="preserve"> לעמודי הפרוייקט וקבצי </w:t>
      </w:r>
      <w:proofErr w:type="spellStart"/>
      <w:r>
        <w:rPr>
          <w:sz w:val="24"/>
          <w:szCs w:val="24"/>
        </w:rPr>
        <w:t>javascript</w:t>
      </w:r>
      <w:proofErr w:type="spellEnd"/>
      <w:r>
        <w:rPr>
          <w:rFonts w:hint="cs"/>
          <w:sz w:val="24"/>
          <w:szCs w:val="24"/>
          <w:rtl/>
        </w:rPr>
        <w:t xml:space="preserve"> האמונים על בסיס הנתונים ופעולות </w:t>
      </w:r>
      <w:r>
        <w:rPr>
          <w:rFonts w:hint="cs"/>
          <w:sz w:val="24"/>
          <w:szCs w:val="24"/>
        </w:rPr>
        <w:t>CRUD</w:t>
      </w:r>
      <w:r>
        <w:rPr>
          <w:rFonts w:hint="cs"/>
          <w:sz w:val="24"/>
          <w:szCs w:val="24"/>
          <w:rtl/>
        </w:rPr>
        <w:t xml:space="preserve"> למיניהם אשר האתר מריץ.</w:t>
      </w:r>
      <w:r>
        <w:rPr>
          <w:sz w:val="24"/>
          <w:szCs w:val="24"/>
          <w:rtl/>
        </w:rPr>
        <w:br/>
      </w:r>
      <w:r>
        <w:rPr>
          <w:rFonts w:hint="cs"/>
          <w:sz w:val="24"/>
          <w:szCs w:val="24"/>
          <w:rtl/>
        </w:rPr>
        <w:t xml:space="preserve">תיקיית </w:t>
      </w:r>
      <w:r>
        <w:rPr>
          <w:sz w:val="24"/>
          <w:szCs w:val="24"/>
        </w:rPr>
        <w:t>“views”</w:t>
      </w:r>
      <w:r>
        <w:rPr>
          <w:rFonts w:hint="cs"/>
          <w:sz w:val="24"/>
          <w:szCs w:val="24"/>
          <w:rtl/>
        </w:rPr>
        <w:t xml:space="preserve"> אשר מכילה את כלל עמודי האתר מסוג </w:t>
      </w:r>
      <w:r>
        <w:rPr>
          <w:rFonts w:hint="cs"/>
          <w:sz w:val="24"/>
          <w:szCs w:val="24"/>
        </w:rPr>
        <w:t>PHP</w:t>
      </w:r>
      <w:r>
        <w:rPr>
          <w:rFonts w:hint="cs"/>
          <w:sz w:val="24"/>
          <w:szCs w:val="24"/>
          <w:rtl/>
        </w:rPr>
        <w:t>.</w:t>
      </w:r>
      <w:r>
        <w:rPr>
          <w:sz w:val="24"/>
          <w:szCs w:val="24"/>
          <w:rtl/>
        </w:rPr>
        <w:br/>
      </w:r>
      <w:r>
        <w:rPr>
          <w:rFonts w:hint="cs"/>
          <w:sz w:val="24"/>
          <w:szCs w:val="24"/>
          <w:rtl/>
        </w:rPr>
        <w:t xml:space="preserve">קובץ </w:t>
      </w:r>
      <w:r>
        <w:rPr>
          <w:sz w:val="24"/>
          <w:szCs w:val="24"/>
        </w:rPr>
        <w:t>index.js</w:t>
      </w:r>
      <w:r>
        <w:rPr>
          <w:rFonts w:hint="cs"/>
          <w:sz w:val="24"/>
          <w:szCs w:val="24"/>
          <w:rtl/>
        </w:rPr>
        <w:t>, קבצי אקספרס וקבצי הוורד להגשה.</w:t>
      </w:r>
      <w:r>
        <w:rPr>
          <w:sz w:val="24"/>
          <w:szCs w:val="24"/>
          <w:rtl/>
        </w:rPr>
        <w:br/>
      </w:r>
    </w:p>
    <w:p w14:paraId="51BE85F6" w14:textId="134FAD72" w:rsidR="0013163A" w:rsidRDefault="002F7DF0" w:rsidP="0013163A">
      <w:pPr>
        <w:pStyle w:val="ListParagraph"/>
        <w:numPr>
          <w:ilvl w:val="0"/>
          <w:numId w:val="24"/>
        </w:numPr>
        <w:spacing w:line="276" w:lineRule="auto"/>
        <w:rPr>
          <w:b/>
          <w:bCs/>
          <w:sz w:val="24"/>
          <w:szCs w:val="24"/>
        </w:rPr>
      </w:pPr>
      <w:r>
        <w:rPr>
          <w:rFonts w:hint="cs"/>
          <w:b/>
          <w:bCs/>
          <w:sz w:val="24"/>
          <w:szCs w:val="24"/>
          <w:rtl/>
        </w:rPr>
        <w:t>טיפול בבקשות לקוח:</w:t>
      </w:r>
      <w:r>
        <w:rPr>
          <w:b/>
          <w:bCs/>
          <w:sz w:val="24"/>
          <w:szCs w:val="24"/>
          <w:rtl/>
        </w:rPr>
        <w:br/>
      </w:r>
      <w:r w:rsidR="0013163A" w:rsidRPr="0013163A">
        <w:rPr>
          <w:rFonts w:hint="cs"/>
          <w:sz w:val="24"/>
          <w:szCs w:val="24"/>
          <w:u w:val="single"/>
          <w:rtl/>
        </w:rPr>
        <w:t xml:space="preserve">רישום משתמש חדש: </w:t>
      </w:r>
      <w:r w:rsidR="0013163A">
        <w:rPr>
          <w:rFonts w:hint="cs"/>
          <w:sz w:val="24"/>
          <w:szCs w:val="24"/>
          <w:rtl/>
        </w:rPr>
        <w:t xml:space="preserve">בהינתן משתמש חדש, ישנה אפשרות בתחתית עמוד ההתחברות למערכת אשר מאפשר רישום משתמשים חדשים. הנתונים יעברו ווריפיקצית איכות נתונים ע"י </w:t>
      </w:r>
      <w:r w:rsidR="0013163A">
        <w:rPr>
          <w:sz w:val="24"/>
          <w:szCs w:val="24"/>
        </w:rPr>
        <w:t>Registration.js</w:t>
      </w:r>
      <w:r w:rsidR="0013163A">
        <w:rPr>
          <w:rFonts w:hint="cs"/>
          <w:sz w:val="24"/>
          <w:szCs w:val="24"/>
          <w:rtl/>
        </w:rPr>
        <w:t xml:space="preserve"> ואם ימצאו נכונים יעברו לבסיס הנתונים.</w:t>
      </w:r>
      <w:r w:rsidR="0013163A">
        <w:rPr>
          <w:sz w:val="24"/>
          <w:szCs w:val="24"/>
        </w:rPr>
        <w:br/>
      </w:r>
      <w:proofErr w:type="spellStart"/>
      <w:r w:rsidR="0013163A" w:rsidRPr="0013163A">
        <w:rPr>
          <w:b/>
          <w:bCs/>
          <w:sz w:val="24"/>
          <w:szCs w:val="24"/>
        </w:rPr>
        <w:t>CRUD.InsertUser</w:t>
      </w:r>
      <w:proofErr w:type="spellEnd"/>
      <w:r w:rsidR="0013163A">
        <w:rPr>
          <w:sz w:val="24"/>
          <w:szCs w:val="24"/>
          <w:rtl/>
        </w:rPr>
        <w:br/>
      </w:r>
      <w:r w:rsidR="0013163A" w:rsidRPr="0013163A">
        <w:rPr>
          <w:rFonts w:hint="cs"/>
          <w:sz w:val="24"/>
          <w:szCs w:val="24"/>
          <w:u w:val="single"/>
          <w:rtl/>
        </w:rPr>
        <w:t>התחברות משתמש:</w:t>
      </w:r>
      <w:r w:rsidR="0013163A">
        <w:rPr>
          <w:rFonts w:hint="cs"/>
          <w:sz w:val="24"/>
          <w:szCs w:val="24"/>
          <w:rtl/>
        </w:rPr>
        <w:t xml:space="preserve"> משתמשים קיימים יכולים לבצע חיבור למערכת מהעמוד המיועד לכך. הנתונים יעברו בדיקה ע"ב אימייל וסיסמה וינתבו את המשתמש בחזרה לעמוד הבית.</w:t>
      </w:r>
      <w:r w:rsidR="0013163A">
        <w:rPr>
          <w:sz w:val="24"/>
          <w:szCs w:val="24"/>
        </w:rPr>
        <w:br/>
      </w:r>
      <w:proofErr w:type="spellStart"/>
      <w:r w:rsidR="0013163A" w:rsidRPr="0013163A">
        <w:rPr>
          <w:b/>
          <w:bCs/>
          <w:sz w:val="24"/>
          <w:szCs w:val="24"/>
        </w:rPr>
        <w:t>CRUD.SearchUser</w:t>
      </w:r>
      <w:proofErr w:type="spellEnd"/>
      <w:r w:rsidR="0013163A">
        <w:rPr>
          <w:sz w:val="24"/>
          <w:szCs w:val="24"/>
          <w:rtl/>
        </w:rPr>
        <w:br/>
      </w:r>
      <w:r w:rsidR="0013163A" w:rsidRPr="0013163A">
        <w:rPr>
          <w:rFonts w:hint="cs"/>
          <w:sz w:val="24"/>
          <w:szCs w:val="24"/>
          <w:u w:val="single"/>
          <w:rtl/>
        </w:rPr>
        <w:t>חיפוש הזמנות לקוח לפי אימייל:</w:t>
      </w:r>
      <w:r w:rsidR="0013163A">
        <w:rPr>
          <w:rFonts w:hint="cs"/>
          <w:sz w:val="24"/>
          <w:szCs w:val="24"/>
          <w:rtl/>
        </w:rPr>
        <w:t xml:space="preserve"> לצרכי אדמינסטרטיבה יש אפשרות לחפש הזמנות של לקוח ע"ב אימייל, הנתונים שיוחזרו יהווה איחוד של טבלאות המשתמשים וההזמנות ורק נתונים קריאים כגון שם הלקוח, תאריך הרכישה והמשלוח וכו' יוחזרו.</w:t>
      </w:r>
      <w:r w:rsidR="0013163A">
        <w:rPr>
          <w:sz w:val="24"/>
          <w:szCs w:val="24"/>
        </w:rPr>
        <w:br/>
      </w:r>
      <w:proofErr w:type="spellStart"/>
      <w:r w:rsidR="0013163A" w:rsidRPr="0013163A">
        <w:rPr>
          <w:b/>
          <w:bCs/>
          <w:sz w:val="24"/>
          <w:szCs w:val="24"/>
        </w:rPr>
        <w:t>CRUD.SearchUserOrder</w:t>
      </w:r>
      <w:r w:rsidR="0013163A">
        <w:rPr>
          <w:b/>
          <w:bCs/>
          <w:sz w:val="24"/>
          <w:szCs w:val="24"/>
        </w:rPr>
        <w:t>s</w:t>
      </w:r>
      <w:proofErr w:type="spellEnd"/>
      <w:r w:rsidR="0013163A">
        <w:rPr>
          <w:b/>
          <w:bCs/>
          <w:sz w:val="24"/>
          <w:szCs w:val="24"/>
        </w:rPr>
        <w:br/>
      </w:r>
    </w:p>
    <w:p w14:paraId="6BDAA40A" w14:textId="5AF0561B" w:rsidR="00FE2F45" w:rsidRPr="00FE2F45" w:rsidRDefault="00FE2F45" w:rsidP="00FE2F45">
      <w:pPr>
        <w:pStyle w:val="ListParagraph"/>
        <w:numPr>
          <w:ilvl w:val="0"/>
          <w:numId w:val="24"/>
        </w:numPr>
        <w:spacing w:line="276" w:lineRule="auto"/>
        <w:rPr>
          <w:b/>
          <w:bCs/>
          <w:sz w:val="24"/>
          <w:szCs w:val="24"/>
        </w:rPr>
      </w:pPr>
      <w:r w:rsidRPr="00FE2F45">
        <w:rPr>
          <w:rFonts w:cs="Arial"/>
          <w:b/>
          <w:bCs/>
          <w:sz w:val="24"/>
          <w:szCs w:val="24"/>
          <w:rtl/>
        </w:rPr>
        <w:t xml:space="preserve">חיבור לבסיס נתונים ושאילתות </w:t>
      </w:r>
      <w:r w:rsidRPr="00FE2F45">
        <w:rPr>
          <w:b/>
          <w:bCs/>
          <w:sz w:val="24"/>
          <w:szCs w:val="24"/>
        </w:rPr>
        <w:t>SQL</w:t>
      </w:r>
      <w:r w:rsidRPr="00FE2F45">
        <w:rPr>
          <w:rFonts w:cs="Arial"/>
          <w:b/>
          <w:bCs/>
          <w:sz w:val="24"/>
          <w:szCs w:val="24"/>
          <w:rtl/>
        </w:rPr>
        <w:t>:</w:t>
      </w:r>
      <w:r>
        <w:rPr>
          <w:rFonts w:cs="Arial"/>
          <w:b/>
          <w:bCs/>
          <w:sz w:val="24"/>
          <w:szCs w:val="24"/>
        </w:rPr>
        <w:br/>
      </w:r>
      <w:r w:rsidRPr="00FE2F45">
        <w:rPr>
          <w:sz w:val="24"/>
          <w:szCs w:val="24"/>
          <w:u w:val="single"/>
          <w:rtl/>
        </w:rPr>
        <w:t>יצירת בסיס נתונים</w:t>
      </w:r>
      <w:r w:rsidRPr="00FE2F45">
        <w:rPr>
          <w:sz w:val="24"/>
          <w:szCs w:val="24"/>
          <w:rtl/>
        </w:rPr>
        <w:t>:</w:t>
      </w:r>
      <w:r>
        <w:rPr>
          <w:sz w:val="24"/>
          <w:szCs w:val="24"/>
        </w:rPr>
        <w:t xml:space="preserve"> </w:t>
      </w:r>
      <w:r>
        <w:rPr>
          <w:rFonts w:hint="cs"/>
          <w:sz w:val="24"/>
          <w:szCs w:val="24"/>
          <w:rtl/>
        </w:rPr>
        <w:t>הגדרות</w:t>
      </w:r>
      <w:r w:rsidRPr="00FE2F45">
        <w:rPr>
          <w:sz w:val="24"/>
          <w:szCs w:val="24"/>
          <w:rtl/>
        </w:rPr>
        <w:t xml:space="preserve"> </w:t>
      </w:r>
      <w:r w:rsidRPr="00FE2F45">
        <w:rPr>
          <w:sz w:val="24"/>
          <w:szCs w:val="24"/>
        </w:rPr>
        <w:t xml:space="preserve">db.config.js , db.js </w:t>
      </w:r>
      <w:r w:rsidRPr="00FE2F45">
        <w:rPr>
          <w:sz w:val="24"/>
          <w:szCs w:val="24"/>
          <w:rtl/>
        </w:rPr>
        <w:t xml:space="preserve"> </w:t>
      </w:r>
      <w:r>
        <w:rPr>
          <w:sz w:val="24"/>
          <w:szCs w:val="24"/>
        </w:rPr>
        <w:br/>
      </w:r>
      <w:r w:rsidRPr="00FE2F45">
        <w:rPr>
          <w:sz w:val="24"/>
          <w:szCs w:val="24"/>
          <w:u w:val="single"/>
          <w:rtl/>
        </w:rPr>
        <w:t xml:space="preserve">קובץ </w:t>
      </w:r>
      <w:r w:rsidRPr="00FE2F45">
        <w:rPr>
          <w:sz w:val="24"/>
          <w:szCs w:val="24"/>
          <w:u w:val="single"/>
        </w:rPr>
        <w:t>dbCreateTables.js</w:t>
      </w:r>
      <w:r w:rsidRPr="00FE2F45">
        <w:rPr>
          <w:sz w:val="24"/>
          <w:szCs w:val="24"/>
          <w:rtl/>
        </w:rPr>
        <w:t xml:space="preserve"> –</w:t>
      </w:r>
      <w:r>
        <w:rPr>
          <w:rFonts w:hint="cs"/>
          <w:sz w:val="24"/>
          <w:szCs w:val="24"/>
          <w:rtl/>
        </w:rPr>
        <w:t xml:space="preserve"> מכיל את כלל שאילתות ה</w:t>
      </w:r>
      <w:r>
        <w:rPr>
          <w:rFonts w:hint="cs"/>
          <w:sz w:val="24"/>
          <w:szCs w:val="24"/>
        </w:rPr>
        <w:t>SQL</w:t>
      </w:r>
      <w:r>
        <w:rPr>
          <w:rFonts w:hint="cs"/>
          <w:sz w:val="24"/>
          <w:szCs w:val="24"/>
          <w:rtl/>
        </w:rPr>
        <w:t xml:space="preserve"> לצורך בניית הטבלאות של בסיס הנתונים. הקובץ מכין תהליכי מחיקת כלל הטבלאות </w:t>
      </w:r>
      <w:r>
        <w:rPr>
          <w:rFonts w:hint="cs"/>
          <w:sz w:val="24"/>
          <w:szCs w:val="24"/>
        </w:rPr>
        <w:t>DROP</w:t>
      </w:r>
      <w:r>
        <w:rPr>
          <w:rFonts w:hint="cs"/>
          <w:sz w:val="24"/>
          <w:szCs w:val="24"/>
          <w:rtl/>
        </w:rPr>
        <w:t xml:space="preserve"> בעת הצורך.</w:t>
      </w:r>
      <w:r>
        <w:rPr>
          <w:sz w:val="24"/>
          <w:szCs w:val="24"/>
          <w:rtl/>
        </w:rPr>
        <w:br/>
      </w:r>
      <w:r w:rsidRPr="00FE2F45">
        <w:rPr>
          <w:rFonts w:hint="cs"/>
          <w:sz w:val="24"/>
          <w:szCs w:val="24"/>
          <w:u w:val="single"/>
          <w:rtl/>
        </w:rPr>
        <w:t xml:space="preserve">קובץ </w:t>
      </w:r>
      <w:r w:rsidRPr="00FE2F45">
        <w:rPr>
          <w:sz w:val="24"/>
          <w:szCs w:val="24"/>
          <w:u w:val="single"/>
        </w:rPr>
        <w:t>dbinsert.js</w:t>
      </w:r>
      <w:r w:rsidRPr="00FE2F45">
        <w:rPr>
          <w:rFonts w:hint="cs"/>
          <w:sz w:val="24"/>
          <w:szCs w:val="24"/>
          <w:u w:val="single"/>
          <w:rtl/>
        </w:rPr>
        <w:t xml:space="preserve"> </w:t>
      </w:r>
      <w:r w:rsidRPr="00FE2F45">
        <w:rPr>
          <w:sz w:val="24"/>
          <w:szCs w:val="24"/>
          <w:u w:val="single"/>
          <w:rtl/>
        </w:rPr>
        <w:t>–</w:t>
      </w:r>
      <w:r>
        <w:rPr>
          <w:rFonts w:hint="cs"/>
          <w:sz w:val="24"/>
          <w:szCs w:val="24"/>
          <w:rtl/>
        </w:rPr>
        <w:t xml:space="preserve"> מכין פונקציות אשר פונות לקבצי </w:t>
      </w:r>
      <w:r>
        <w:rPr>
          <w:rFonts w:hint="cs"/>
          <w:sz w:val="24"/>
          <w:szCs w:val="24"/>
        </w:rPr>
        <w:t>E</w:t>
      </w:r>
      <w:r>
        <w:rPr>
          <w:sz w:val="24"/>
          <w:szCs w:val="24"/>
        </w:rPr>
        <w:t>xcel</w:t>
      </w:r>
      <w:r>
        <w:rPr>
          <w:rFonts w:hint="cs"/>
          <w:sz w:val="24"/>
          <w:szCs w:val="24"/>
          <w:rtl/>
        </w:rPr>
        <w:t xml:space="preserve"> חיצוניים, מבצעת המרה </w:t>
      </w:r>
      <w:r>
        <w:rPr>
          <w:rFonts w:hint="cs"/>
          <w:sz w:val="24"/>
          <w:szCs w:val="24"/>
          <w:rtl/>
        </w:rPr>
        <w:lastRenderedPageBreak/>
        <w:t xml:space="preserve">של המידע לתגיות </w:t>
      </w:r>
      <w:r>
        <w:rPr>
          <w:rFonts w:hint="cs"/>
          <w:sz w:val="24"/>
          <w:szCs w:val="24"/>
        </w:rPr>
        <w:t>JSON</w:t>
      </w:r>
      <w:r>
        <w:rPr>
          <w:rFonts w:hint="cs"/>
          <w:sz w:val="24"/>
          <w:szCs w:val="24"/>
          <w:rtl/>
        </w:rPr>
        <w:t xml:space="preserve"> ומפרסרת את המידע לצורך הכנסתו לטבלאות שנוצרו.</w:t>
      </w:r>
      <w:r>
        <w:rPr>
          <w:sz w:val="24"/>
          <w:szCs w:val="24"/>
          <w:rtl/>
        </w:rPr>
        <w:br/>
      </w:r>
      <w:r>
        <w:rPr>
          <w:rFonts w:hint="cs"/>
          <w:sz w:val="24"/>
          <w:szCs w:val="24"/>
          <w:rtl/>
        </w:rPr>
        <w:t xml:space="preserve">קובץ </w:t>
      </w:r>
      <w:r>
        <w:rPr>
          <w:rFonts w:hint="cs"/>
          <w:sz w:val="24"/>
          <w:szCs w:val="24"/>
        </w:rPr>
        <w:t>CRUD</w:t>
      </w:r>
      <w:r w:rsidRPr="00FE2F45">
        <w:rPr>
          <w:b/>
          <w:bCs/>
          <w:sz w:val="24"/>
          <w:szCs w:val="24"/>
        </w:rPr>
        <w:t>.</w:t>
      </w:r>
      <w:r>
        <w:rPr>
          <w:sz w:val="24"/>
          <w:szCs w:val="24"/>
        </w:rPr>
        <w:t>js</w:t>
      </w:r>
      <w:r>
        <w:rPr>
          <w:rFonts w:hint="cs"/>
          <w:sz w:val="24"/>
          <w:szCs w:val="24"/>
          <w:rtl/>
        </w:rPr>
        <w:t xml:space="preserve"> </w:t>
      </w:r>
      <w:r>
        <w:rPr>
          <w:sz w:val="24"/>
          <w:szCs w:val="24"/>
          <w:rtl/>
        </w:rPr>
        <w:t>–</w:t>
      </w:r>
      <w:r>
        <w:rPr>
          <w:rFonts w:hint="cs"/>
          <w:sz w:val="24"/>
          <w:szCs w:val="24"/>
          <w:rtl/>
        </w:rPr>
        <w:t xml:space="preserve"> מאגד מספר פונקציות שאילתות אלמנטריות לבסיס הנתונים לשימוש משתמש הקצה. כמו כן מכיל שאילתות מורכבות המכילות חיפוש מורכב.</w:t>
      </w:r>
      <w:r>
        <w:rPr>
          <w:sz w:val="24"/>
          <w:szCs w:val="24"/>
          <w:rtl/>
        </w:rPr>
        <w:br/>
      </w:r>
      <w:r>
        <w:rPr>
          <w:sz w:val="24"/>
          <w:szCs w:val="24"/>
          <w:rtl/>
        </w:rPr>
        <w:br/>
      </w:r>
      <w:r>
        <w:rPr>
          <w:rFonts w:hint="cs"/>
          <w:sz w:val="24"/>
          <w:szCs w:val="24"/>
          <w:rtl/>
        </w:rPr>
        <w:t xml:space="preserve">כלל נתונים הבסיס הרנדומליים שנוצרו לצורך הפרוייקט נמצאים בתיקייה </w:t>
      </w:r>
      <w:r>
        <w:rPr>
          <w:sz w:val="24"/>
          <w:szCs w:val="24"/>
        </w:rPr>
        <w:t>Excel</w:t>
      </w:r>
      <w:r>
        <w:rPr>
          <w:rFonts w:hint="cs"/>
          <w:sz w:val="24"/>
          <w:szCs w:val="24"/>
          <w:rtl/>
        </w:rPr>
        <w:t xml:space="preserve"> אשר נמצאת בחלק ה</w:t>
      </w:r>
      <w:r>
        <w:rPr>
          <w:sz w:val="24"/>
          <w:szCs w:val="24"/>
        </w:rPr>
        <w:t>static</w:t>
      </w:r>
      <w:r>
        <w:rPr>
          <w:rFonts w:hint="cs"/>
          <w:sz w:val="24"/>
          <w:szCs w:val="24"/>
          <w:rtl/>
        </w:rPr>
        <w:t xml:space="preserve"> של האתר.</w:t>
      </w:r>
      <w:r>
        <w:rPr>
          <w:sz w:val="24"/>
          <w:szCs w:val="24"/>
          <w:rtl/>
        </w:rPr>
        <w:br/>
      </w:r>
    </w:p>
    <w:p w14:paraId="512426CB" w14:textId="0895B038" w:rsidR="00FE2F45" w:rsidRDefault="00FE2F45" w:rsidP="00FE2F45">
      <w:pPr>
        <w:pStyle w:val="ListParagraph"/>
        <w:numPr>
          <w:ilvl w:val="0"/>
          <w:numId w:val="24"/>
        </w:numPr>
        <w:spacing w:line="276" w:lineRule="auto"/>
        <w:rPr>
          <w:b/>
          <w:bCs/>
          <w:sz w:val="24"/>
          <w:szCs w:val="24"/>
        </w:rPr>
      </w:pPr>
      <w:r>
        <w:rPr>
          <w:rFonts w:cs="Arial" w:hint="cs"/>
          <w:b/>
          <w:bCs/>
          <w:sz w:val="24"/>
          <w:szCs w:val="24"/>
          <w:rtl/>
        </w:rPr>
        <w:t>מימוש טפסים</w:t>
      </w:r>
      <w:r w:rsidR="00BC303B">
        <w:rPr>
          <w:rFonts w:cs="Arial"/>
          <w:b/>
          <w:bCs/>
          <w:sz w:val="24"/>
          <w:szCs w:val="24"/>
          <w:rtl/>
        </w:rPr>
        <w:br/>
      </w:r>
      <w:r w:rsidR="00BC303B">
        <w:rPr>
          <w:rFonts w:hint="cs"/>
          <w:sz w:val="24"/>
          <w:szCs w:val="24"/>
          <w:rtl/>
        </w:rPr>
        <w:t xml:space="preserve">יצירת משתמש </w:t>
      </w:r>
      <w:r w:rsidR="00BC303B">
        <w:rPr>
          <w:sz w:val="24"/>
          <w:szCs w:val="24"/>
          <w:rtl/>
        </w:rPr>
        <w:t>–</w:t>
      </w:r>
      <w:r w:rsidR="00BC303B">
        <w:rPr>
          <w:rFonts w:hint="cs"/>
          <w:sz w:val="24"/>
          <w:szCs w:val="24"/>
          <w:rtl/>
        </w:rPr>
        <w:t xml:space="preserve"> </w:t>
      </w:r>
      <w:proofErr w:type="spellStart"/>
      <w:r w:rsidR="00BC303B">
        <w:rPr>
          <w:sz w:val="24"/>
          <w:szCs w:val="24"/>
        </w:rPr>
        <w:t>createAccount.php</w:t>
      </w:r>
      <w:proofErr w:type="spellEnd"/>
      <w:r w:rsidR="00BC303B">
        <w:rPr>
          <w:rFonts w:hint="cs"/>
          <w:sz w:val="24"/>
          <w:szCs w:val="24"/>
          <w:rtl/>
        </w:rPr>
        <w:t xml:space="preserve"> פקודת </w:t>
      </w:r>
      <w:r w:rsidR="00BC303B">
        <w:rPr>
          <w:rFonts w:hint="cs"/>
          <w:sz w:val="24"/>
          <w:szCs w:val="24"/>
        </w:rPr>
        <w:t>POST</w:t>
      </w:r>
      <w:r w:rsidR="00BC303B">
        <w:rPr>
          <w:rFonts w:hint="cs"/>
          <w:sz w:val="24"/>
          <w:szCs w:val="24"/>
          <w:rtl/>
        </w:rPr>
        <w:t xml:space="preserve"> ששמה </w:t>
      </w:r>
      <w:r w:rsidR="00BC303B">
        <w:rPr>
          <w:sz w:val="24"/>
          <w:szCs w:val="24"/>
        </w:rPr>
        <w:t>/</w:t>
      </w:r>
      <w:proofErr w:type="spellStart"/>
      <w:r w:rsidR="00BC303B" w:rsidRPr="00BC303B">
        <w:rPr>
          <w:sz w:val="24"/>
          <w:szCs w:val="24"/>
        </w:rPr>
        <w:t>insertUser</w:t>
      </w:r>
      <w:proofErr w:type="spellEnd"/>
      <w:r w:rsidR="00BC303B">
        <w:rPr>
          <w:sz w:val="24"/>
          <w:szCs w:val="24"/>
        </w:rPr>
        <w:br/>
      </w:r>
      <w:r w:rsidR="00BC303B">
        <w:rPr>
          <w:rFonts w:hint="cs"/>
          <w:sz w:val="24"/>
          <w:szCs w:val="24"/>
          <w:rtl/>
        </w:rPr>
        <w:t xml:space="preserve">התחברות לאתר </w:t>
      </w:r>
      <w:r w:rsidR="00BC303B">
        <w:rPr>
          <w:sz w:val="24"/>
          <w:szCs w:val="24"/>
          <w:rtl/>
        </w:rPr>
        <w:t>–</w:t>
      </w:r>
      <w:r w:rsidR="00BC303B">
        <w:rPr>
          <w:rFonts w:hint="cs"/>
          <w:sz w:val="24"/>
          <w:szCs w:val="24"/>
          <w:rtl/>
        </w:rPr>
        <w:t xml:space="preserve"> </w:t>
      </w:r>
      <w:proofErr w:type="spellStart"/>
      <w:r w:rsidR="00BC303B">
        <w:rPr>
          <w:sz w:val="24"/>
          <w:szCs w:val="24"/>
        </w:rPr>
        <w:t>signin.php</w:t>
      </w:r>
      <w:proofErr w:type="spellEnd"/>
      <w:r w:rsidR="00BC303B">
        <w:rPr>
          <w:rFonts w:hint="cs"/>
          <w:sz w:val="24"/>
          <w:szCs w:val="24"/>
          <w:rtl/>
        </w:rPr>
        <w:t xml:space="preserve"> פקודת </w:t>
      </w:r>
      <w:r w:rsidR="00BC303B">
        <w:rPr>
          <w:rFonts w:hint="cs"/>
          <w:sz w:val="24"/>
          <w:szCs w:val="24"/>
        </w:rPr>
        <w:t>POST</w:t>
      </w:r>
      <w:r w:rsidR="00BC303B">
        <w:rPr>
          <w:rFonts w:hint="cs"/>
          <w:sz w:val="24"/>
          <w:szCs w:val="24"/>
          <w:rtl/>
        </w:rPr>
        <w:t xml:space="preserve"> ששמה </w:t>
      </w:r>
      <w:r w:rsidR="00BC303B">
        <w:rPr>
          <w:sz w:val="24"/>
          <w:szCs w:val="24"/>
        </w:rPr>
        <w:t>/</w:t>
      </w:r>
      <w:proofErr w:type="spellStart"/>
      <w:r w:rsidR="00BC303B">
        <w:rPr>
          <w:sz w:val="24"/>
          <w:szCs w:val="24"/>
        </w:rPr>
        <w:t>searchUser</w:t>
      </w:r>
      <w:proofErr w:type="spellEnd"/>
      <w:r w:rsidR="00BC303B">
        <w:rPr>
          <w:sz w:val="24"/>
          <w:szCs w:val="24"/>
        </w:rPr>
        <w:br/>
      </w:r>
      <w:r w:rsidR="00BC303B">
        <w:rPr>
          <w:rFonts w:hint="cs"/>
          <w:sz w:val="24"/>
          <w:szCs w:val="24"/>
          <w:rtl/>
        </w:rPr>
        <w:t xml:space="preserve">חיפוש הזמנות משתמש </w:t>
      </w:r>
      <w:r w:rsidR="00BC303B">
        <w:rPr>
          <w:sz w:val="24"/>
          <w:szCs w:val="24"/>
          <w:rtl/>
        </w:rPr>
        <w:t>–</w:t>
      </w:r>
      <w:r w:rsidR="00BC303B">
        <w:rPr>
          <w:rFonts w:hint="cs"/>
          <w:sz w:val="24"/>
          <w:szCs w:val="24"/>
          <w:rtl/>
        </w:rPr>
        <w:t xml:space="preserve"> </w:t>
      </w:r>
      <w:proofErr w:type="spellStart"/>
      <w:r w:rsidR="00BC303B">
        <w:rPr>
          <w:sz w:val="24"/>
          <w:szCs w:val="24"/>
        </w:rPr>
        <w:t>results.php</w:t>
      </w:r>
      <w:proofErr w:type="spellEnd"/>
      <w:r w:rsidR="00BC303B">
        <w:rPr>
          <w:rFonts w:hint="cs"/>
          <w:sz w:val="24"/>
          <w:szCs w:val="24"/>
          <w:rtl/>
        </w:rPr>
        <w:t xml:space="preserve"> פקודת </w:t>
      </w:r>
      <w:r w:rsidR="00BC303B">
        <w:rPr>
          <w:rFonts w:hint="cs"/>
          <w:sz w:val="24"/>
          <w:szCs w:val="24"/>
        </w:rPr>
        <w:t>POST</w:t>
      </w:r>
      <w:r w:rsidR="00BC303B">
        <w:rPr>
          <w:rFonts w:hint="cs"/>
          <w:sz w:val="24"/>
          <w:szCs w:val="24"/>
          <w:rtl/>
        </w:rPr>
        <w:t xml:space="preserve"> ששמה </w:t>
      </w:r>
      <w:r w:rsidR="00BC303B">
        <w:rPr>
          <w:sz w:val="24"/>
          <w:szCs w:val="24"/>
        </w:rPr>
        <w:t>/</w:t>
      </w:r>
      <w:proofErr w:type="spellStart"/>
      <w:r w:rsidR="00BC303B">
        <w:rPr>
          <w:sz w:val="24"/>
          <w:szCs w:val="24"/>
        </w:rPr>
        <w:t>S</w:t>
      </w:r>
      <w:r w:rsidR="00BC303B" w:rsidRPr="00BC303B">
        <w:rPr>
          <w:sz w:val="24"/>
          <w:szCs w:val="24"/>
        </w:rPr>
        <w:t>earchUserOrders</w:t>
      </w:r>
      <w:proofErr w:type="spellEnd"/>
      <w:r w:rsidR="00BC303B">
        <w:rPr>
          <w:sz w:val="24"/>
          <w:szCs w:val="24"/>
        </w:rPr>
        <w:br/>
      </w:r>
    </w:p>
    <w:p w14:paraId="71960066" w14:textId="41E8D8F1" w:rsidR="00BC303B" w:rsidRDefault="00BC303B" w:rsidP="00FE2F45">
      <w:pPr>
        <w:pStyle w:val="ListParagraph"/>
        <w:numPr>
          <w:ilvl w:val="0"/>
          <w:numId w:val="24"/>
        </w:numPr>
        <w:spacing w:line="276" w:lineRule="auto"/>
        <w:rPr>
          <w:rFonts w:cs="Arial"/>
          <w:b/>
          <w:bCs/>
          <w:sz w:val="24"/>
          <w:szCs w:val="24"/>
        </w:rPr>
      </w:pPr>
      <w:r w:rsidRPr="00BC303B">
        <w:rPr>
          <w:rFonts w:cs="Arial"/>
          <w:b/>
          <w:bCs/>
          <w:sz w:val="24"/>
          <w:szCs w:val="24"/>
          <w:rtl/>
        </w:rPr>
        <w:t>מימוש פונקציונאליות עיבוד מידע</w:t>
      </w:r>
      <w:r>
        <w:rPr>
          <w:rFonts w:cs="Arial"/>
          <w:b/>
          <w:bCs/>
          <w:sz w:val="24"/>
          <w:szCs w:val="24"/>
        </w:rPr>
        <w:br/>
      </w:r>
      <w:r>
        <w:rPr>
          <w:rFonts w:cs="Arial" w:hint="cs"/>
          <w:sz w:val="24"/>
          <w:szCs w:val="24"/>
          <w:rtl/>
        </w:rPr>
        <w:t xml:space="preserve">פונקציית </w:t>
      </w:r>
      <w:proofErr w:type="spellStart"/>
      <w:r>
        <w:rPr>
          <w:rFonts w:cs="Arial"/>
          <w:sz w:val="24"/>
          <w:szCs w:val="24"/>
        </w:rPr>
        <w:t>SearchUserOrders</w:t>
      </w:r>
      <w:proofErr w:type="spellEnd"/>
      <w:r>
        <w:rPr>
          <w:rFonts w:cs="Arial" w:hint="cs"/>
          <w:sz w:val="24"/>
          <w:szCs w:val="24"/>
          <w:rtl/>
        </w:rPr>
        <w:t xml:space="preserve"> מקבלת כנתון אימייל של לקוח קיים ומחזירה את רשימת ההזמנות והמוצרים אותו הלקוח הזמין בכל הזמנה, הכלי מאפשר לעובדי החברה לגשת למאגר הנתונים ולשלוף מידע שיסייע להם במתן שירות ללקוח או ככלי להבנה עמוקה יותר של צרכי הלקוח ואנליזה מעמיקה יותר בהתבסס טרנדים או אינטרבלים בין הזמנות.</w:t>
      </w:r>
      <w:r w:rsidR="001F5ECD">
        <w:rPr>
          <w:rFonts w:cs="Arial"/>
          <w:sz w:val="24"/>
          <w:szCs w:val="24"/>
          <w:rtl/>
        </w:rPr>
        <w:br/>
      </w:r>
      <w:r w:rsidR="001F5ECD">
        <w:rPr>
          <w:rFonts w:cs="Arial" w:hint="cs"/>
          <w:sz w:val="24"/>
          <w:szCs w:val="24"/>
          <w:rtl/>
        </w:rPr>
        <w:t xml:space="preserve">הפונקציה מחזירה מידע קריא למשתמש קצה ומוותרת על נתונים מערכת כמו </w:t>
      </w:r>
      <w:r w:rsidR="001F5ECD">
        <w:rPr>
          <w:rFonts w:cs="Arial" w:hint="cs"/>
          <w:sz w:val="24"/>
          <w:szCs w:val="24"/>
        </w:rPr>
        <w:t>ID</w:t>
      </w:r>
      <w:r w:rsidR="001F5ECD">
        <w:rPr>
          <w:rFonts w:cs="Arial" w:hint="cs"/>
          <w:sz w:val="24"/>
          <w:szCs w:val="24"/>
          <w:rtl/>
        </w:rPr>
        <w:t xml:space="preserve"> וכו'. לצורך כך מתבצע איחוד של שתי טבלאות וסינון ברמת בסיס הנתונים.</w:t>
      </w:r>
      <w:r w:rsidR="008011EF">
        <w:rPr>
          <w:rFonts w:cs="Arial"/>
          <w:sz w:val="24"/>
          <w:szCs w:val="24"/>
          <w:rtl/>
        </w:rPr>
        <w:br/>
      </w:r>
    </w:p>
    <w:p w14:paraId="75747850" w14:textId="14BED428" w:rsidR="008011EF" w:rsidRPr="008011EF" w:rsidRDefault="008011EF" w:rsidP="008011EF">
      <w:pPr>
        <w:pStyle w:val="ListParagraph"/>
        <w:numPr>
          <w:ilvl w:val="0"/>
          <w:numId w:val="24"/>
        </w:numPr>
        <w:spacing w:line="360" w:lineRule="auto"/>
        <w:rPr>
          <w:rFonts w:cs="Arial"/>
          <w:sz w:val="24"/>
          <w:szCs w:val="24"/>
        </w:rPr>
      </w:pPr>
      <w:r w:rsidRPr="008011EF">
        <w:rPr>
          <w:rFonts w:cs="Arial" w:hint="cs"/>
          <w:b/>
          <w:bCs/>
          <w:sz w:val="24"/>
          <w:szCs w:val="24"/>
          <w:rtl/>
        </w:rPr>
        <w:t>התייחסות הערות חלק ב':</w:t>
      </w:r>
      <w:r w:rsidRPr="008011EF">
        <w:rPr>
          <w:rFonts w:cs="Arial" w:hint="cs"/>
          <w:sz w:val="24"/>
          <w:szCs w:val="24"/>
          <w:rtl/>
        </w:rPr>
        <w:br/>
        <w:t xml:space="preserve">- מבנה תיקיות אורגן מחדש כן שישנה תיקייה </w:t>
      </w:r>
      <w:r w:rsidRPr="008011EF">
        <w:rPr>
          <w:rFonts w:cs="Arial"/>
          <w:sz w:val="24"/>
          <w:szCs w:val="24"/>
        </w:rPr>
        <w:t>Views</w:t>
      </w:r>
      <w:r w:rsidRPr="008011EF">
        <w:rPr>
          <w:rFonts w:cs="Arial"/>
          <w:sz w:val="24"/>
          <w:szCs w:val="24"/>
          <w:rtl/>
        </w:rPr>
        <w:t xml:space="preserve"> </w:t>
      </w:r>
      <w:r w:rsidRPr="008011EF">
        <w:rPr>
          <w:rFonts w:cs="Arial" w:hint="cs"/>
          <w:sz w:val="24"/>
          <w:szCs w:val="24"/>
          <w:rtl/>
        </w:rPr>
        <w:t xml:space="preserve">אשר כוללת תכנים כגון קבצי </w:t>
      </w:r>
      <w:r w:rsidRPr="008011EF">
        <w:rPr>
          <w:rFonts w:cs="Arial"/>
          <w:sz w:val="24"/>
          <w:szCs w:val="24"/>
        </w:rPr>
        <w:t>HTML</w:t>
      </w:r>
      <w:r w:rsidRPr="008011EF">
        <w:rPr>
          <w:rFonts w:cs="Arial" w:hint="cs"/>
          <w:sz w:val="24"/>
          <w:szCs w:val="24"/>
          <w:rtl/>
        </w:rPr>
        <w:t xml:space="preserve"> ותיקייה </w:t>
      </w:r>
      <w:r w:rsidRPr="008011EF">
        <w:rPr>
          <w:rFonts w:cs="Arial"/>
          <w:sz w:val="24"/>
          <w:szCs w:val="24"/>
        </w:rPr>
        <w:t xml:space="preserve">static </w:t>
      </w:r>
      <w:r w:rsidRPr="008011EF">
        <w:rPr>
          <w:rFonts w:cs="Arial"/>
          <w:sz w:val="24"/>
          <w:szCs w:val="24"/>
          <w:rtl/>
        </w:rPr>
        <w:t xml:space="preserve"> </w:t>
      </w:r>
      <w:r w:rsidRPr="008011EF">
        <w:rPr>
          <w:rFonts w:cs="Arial" w:hint="cs"/>
          <w:sz w:val="24"/>
          <w:szCs w:val="24"/>
          <w:rtl/>
        </w:rPr>
        <w:t xml:space="preserve">אשר מכילה קבצי תמונות, קבצי </w:t>
      </w:r>
      <w:r w:rsidRPr="008011EF">
        <w:rPr>
          <w:rFonts w:cs="Arial"/>
          <w:sz w:val="24"/>
          <w:szCs w:val="24"/>
        </w:rPr>
        <w:t>JS</w:t>
      </w:r>
      <w:r w:rsidRPr="008011EF">
        <w:rPr>
          <w:rFonts w:cs="Arial" w:hint="cs"/>
          <w:sz w:val="24"/>
          <w:szCs w:val="24"/>
          <w:rtl/>
        </w:rPr>
        <w:t xml:space="preserve"> ו</w:t>
      </w:r>
      <w:r w:rsidRPr="008011EF">
        <w:rPr>
          <w:rFonts w:cs="Arial"/>
          <w:sz w:val="24"/>
          <w:szCs w:val="24"/>
        </w:rPr>
        <w:t>CSS</w:t>
      </w:r>
      <w:r w:rsidRPr="008011EF">
        <w:rPr>
          <w:rFonts w:cs="Arial" w:hint="cs"/>
          <w:sz w:val="24"/>
          <w:szCs w:val="24"/>
          <w:rtl/>
        </w:rPr>
        <w:t>.</w:t>
      </w:r>
      <w:r w:rsidRPr="008011EF">
        <w:rPr>
          <w:rFonts w:cs="Arial" w:hint="cs"/>
          <w:sz w:val="24"/>
          <w:szCs w:val="24"/>
          <w:rtl/>
        </w:rPr>
        <w:br/>
        <w:t xml:space="preserve">- קבצי </w:t>
      </w:r>
      <w:r w:rsidRPr="008011EF">
        <w:rPr>
          <w:rFonts w:cs="Arial"/>
          <w:sz w:val="24"/>
          <w:szCs w:val="24"/>
        </w:rPr>
        <w:t>CSS</w:t>
      </w:r>
      <w:r w:rsidRPr="008011EF">
        <w:rPr>
          <w:rFonts w:cs="Arial" w:hint="cs"/>
          <w:sz w:val="24"/>
          <w:szCs w:val="24"/>
          <w:rtl/>
        </w:rPr>
        <w:t xml:space="preserve"> לא אוחדו לאור הבהרה מצד מרצי הקורס.</w:t>
      </w:r>
      <w:r w:rsidRPr="008011EF">
        <w:rPr>
          <w:rFonts w:cs="Arial" w:hint="cs"/>
          <w:sz w:val="24"/>
          <w:szCs w:val="24"/>
          <w:rtl/>
        </w:rPr>
        <w:br/>
        <w:t>- וולידציה נוספת הוספה לעמוד הרישום לאתר</w:t>
      </w:r>
      <w:r w:rsidRPr="008011EF">
        <w:rPr>
          <w:rFonts w:cs="Arial" w:hint="cs"/>
          <w:sz w:val="24"/>
          <w:szCs w:val="24"/>
          <w:rtl/>
        </w:rPr>
        <w:br/>
        <w:t>- טיפול ב #</w:t>
      </w:r>
      <w:r w:rsidRPr="008011EF">
        <w:rPr>
          <w:rFonts w:cs="Arial"/>
          <w:sz w:val="24"/>
          <w:szCs w:val="24"/>
        </w:rPr>
        <w:t>media</w:t>
      </w:r>
      <w:r w:rsidRPr="008011EF">
        <w:rPr>
          <w:rFonts w:cs="Arial" w:hint="cs"/>
          <w:sz w:val="24"/>
          <w:szCs w:val="24"/>
          <w:rtl/>
        </w:rPr>
        <w:t xml:space="preserve"> נוסף לכלל העמודים</w:t>
      </w:r>
    </w:p>
    <w:p w14:paraId="4A7ECE35" w14:textId="14935866" w:rsidR="003828DE" w:rsidRDefault="003828DE" w:rsidP="003828DE">
      <w:pPr>
        <w:spacing w:line="276" w:lineRule="auto"/>
        <w:rPr>
          <w:rFonts w:cs="Arial"/>
          <w:b/>
          <w:bCs/>
          <w:sz w:val="24"/>
          <w:szCs w:val="24"/>
          <w:rtl/>
        </w:rPr>
      </w:pPr>
    </w:p>
    <w:p w14:paraId="73B2FFEB" w14:textId="34079CEE" w:rsidR="003828DE" w:rsidRPr="003828DE" w:rsidRDefault="003828DE" w:rsidP="003828DE">
      <w:pPr>
        <w:spacing w:line="276" w:lineRule="auto"/>
        <w:rPr>
          <w:rFonts w:cs="Arial"/>
          <w:b/>
          <w:bCs/>
          <w:sz w:val="24"/>
          <w:szCs w:val="24"/>
          <w:rtl/>
        </w:rPr>
      </w:pPr>
      <w:r>
        <w:rPr>
          <w:rFonts w:cs="Arial" w:hint="cs"/>
          <w:b/>
          <w:bCs/>
          <w:sz w:val="24"/>
          <w:szCs w:val="24"/>
          <w:rtl/>
        </w:rPr>
        <w:t xml:space="preserve">קובץ </w:t>
      </w:r>
      <w:r>
        <w:rPr>
          <w:rFonts w:cs="Arial"/>
          <w:b/>
          <w:bCs/>
          <w:sz w:val="24"/>
          <w:szCs w:val="24"/>
        </w:rPr>
        <w:t xml:space="preserve">requirements.txt </w:t>
      </w:r>
      <w:r>
        <w:rPr>
          <w:rFonts w:cs="Arial" w:hint="cs"/>
          <w:b/>
          <w:bCs/>
          <w:sz w:val="24"/>
          <w:szCs w:val="24"/>
          <w:rtl/>
        </w:rPr>
        <w:t xml:space="preserve"> הועלה בנפרד</w:t>
      </w:r>
      <w:r>
        <w:rPr>
          <w:rFonts w:cs="Arial"/>
          <w:b/>
          <w:bCs/>
          <w:sz w:val="24"/>
          <w:szCs w:val="24"/>
        </w:rPr>
        <w:t>.</w:t>
      </w:r>
    </w:p>
    <w:p w14:paraId="0D9D9C38" w14:textId="408F9C6C" w:rsidR="002F7DF0" w:rsidRDefault="002F7DF0" w:rsidP="00E80F64">
      <w:pPr>
        <w:spacing w:line="276" w:lineRule="auto"/>
        <w:rPr>
          <w:b/>
          <w:bCs/>
          <w:color w:val="4472C4" w:themeColor="accent1"/>
          <w:sz w:val="24"/>
          <w:szCs w:val="24"/>
          <w:rtl/>
        </w:rPr>
      </w:pPr>
    </w:p>
    <w:p w14:paraId="6070ADCE" w14:textId="5DC8981E" w:rsidR="001F5ECD" w:rsidRDefault="001F5ECD" w:rsidP="00E80F64">
      <w:pPr>
        <w:spacing w:line="276" w:lineRule="auto"/>
        <w:rPr>
          <w:b/>
          <w:bCs/>
          <w:color w:val="4472C4" w:themeColor="accent1"/>
          <w:sz w:val="24"/>
          <w:szCs w:val="24"/>
          <w:rtl/>
        </w:rPr>
      </w:pPr>
    </w:p>
    <w:p w14:paraId="7380A065" w14:textId="2896394E" w:rsidR="001F5ECD" w:rsidRDefault="001F5ECD" w:rsidP="00E80F64">
      <w:pPr>
        <w:spacing w:line="276" w:lineRule="auto"/>
        <w:rPr>
          <w:b/>
          <w:bCs/>
          <w:color w:val="4472C4" w:themeColor="accent1"/>
          <w:sz w:val="24"/>
          <w:szCs w:val="24"/>
          <w:rtl/>
        </w:rPr>
      </w:pPr>
    </w:p>
    <w:p w14:paraId="26212D7E" w14:textId="61DB118A" w:rsidR="001F5ECD" w:rsidRDefault="001F5ECD" w:rsidP="00E80F64">
      <w:pPr>
        <w:spacing w:line="276" w:lineRule="auto"/>
        <w:rPr>
          <w:b/>
          <w:bCs/>
          <w:color w:val="4472C4" w:themeColor="accent1"/>
          <w:sz w:val="24"/>
          <w:szCs w:val="24"/>
          <w:rtl/>
        </w:rPr>
      </w:pPr>
    </w:p>
    <w:p w14:paraId="2C3CC203" w14:textId="31EBAFA1" w:rsidR="001F5ECD" w:rsidRDefault="001F5ECD" w:rsidP="00E80F64">
      <w:pPr>
        <w:spacing w:line="276" w:lineRule="auto"/>
        <w:rPr>
          <w:b/>
          <w:bCs/>
          <w:color w:val="4472C4" w:themeColor="accent1"/>
          <w:sz w:val="24"/>
          <w:szCs w:val="24"/>
          <w:rtl/>
        </w:rPr>
      </w:pPr>
    </w:p>
    <w:p w14:paraId="39BD725B" w14:textId="33D8CFBF" w:rsidR="001F5ECD" w:rsidRDefault="001F5ECD" w:rsidP="00E80F64">
      <w:pPr>
        <w:spacing w:line="276" w:lineRule="auto"/>
        <w:rPr>
          <w:b/>
          <w:bCs/>
          <w:color w:val="4472C4" w:themeColor="accent1"/>
          <w:sz w:val="24"/>
          <w:szCs w:val="24"/>
          <w:rtl/>
        </w:rPr>
      </w:pPr>
    </w:p>
    <w:p w14:paraId="1FA69F31" w14:textId="5635D53E" w:rsidR="001F5ECD" w:rsidRDefault="001F5ECD" w:rsidP="00E80F64">
      <w:pPr>
        <w:spacing w:line="276" w:lineRule="auto"/>
        <w:rPr>
          <w:b/>
          <w:bCs/>
          <w:color w:val="4472C4" w:themeColor="accent1"/>
          <w:sz w:val="24"/>
          <w:szCs w:val="24"/>
          <w:rtl/>
        </w:rPr>
      </w:pPr>
    </w:p>
    <w:p w14:paraId="48E86FAA" w14:textId="5207F357" w:rsidR="001F5ECD" w:rsidRDefault="001F5ECD" w:rsidP="00E80F64">
      <w:pPr>
        <w:spacing w:line="276" w:lineRule="auto"/>
        <w:rPr>
          <w:rFonts w:cs="Arial"/>
          <w:b/>
          <w:bCs/>
          <w:sz w:val="24"/>
          <w:szCs w:val="24"/>
          <w:rtl/>
        </w:rPr>
      </w:pPr>
      <w:r w:rsidRPr="001F5ECD">
        <w:rPr>
          <w:rFonts w:cs="Arial" w:hint="cs"/>
          <w:b/>
          <w:bCs/>
          <w:sz w:val="24"/>
          <w:szCs w:val="24"/>
          <w:rtl/>
        </w:rPr>
        <w:lastRenderedPageBreak/>
        <w:t>נספחים:</w:t>
      </w:r>
    </w:p>
    <w:p w14:paraId="160F2E45" w14:textId="5F6EC27D" w:rsidR="001F5ECD" w:rsidRDefault="001F5ECD" w:rsidP="00E80F64">
      <w:pPr>
        <w:spacing w:line="276" w:lineRule="auto"/>
        <w:rPr>
          <w:rFonts w:cs="Arial"/>
          <w:b/>
          <w:bCs/>
          <w:sz w:val="24"/>
          <w:szCs w:val="24"/>
          <w:rtl/>
        </w:rPr>
      </w:pPr>
    </w:p>
    <w:p w14:paraId="372822CE" w14:textId="38D7EF69" w:rsidR="001F5ECD" w:rsidRDefault="001F5ECD" w:rsidP="00E80F64">
      <w:pPr>
        <w:spacing w:line="276" w:lineRule="auto"/>
        <w:rPr>
          <w:rFonts w:cs="Arial"/>
          <w:b/>
          <w:bCs/>
          <w:sz w:val="24"/>
          <w:szCs w:val="24"/>
          <w:rtl/>
        </w:rPr>
      </w:pPr>
      <w:r>
        <w:rPr>
          <w:rFonts w:cs="Arial" w:hint="cs"/>
          <w:b/>
          <w:bCs/>
          <w:sz w:val="24"/>
          <w:szCs w:val="24"/>
          <w:rtl/>
        </w:rPr>
        <w:t>עמוד ראשי:</w:t>
      </w:r>
    </w:p>
    <w:p w14:paraId="4F085115" w14:textId="68B32E12" w:rsidR="001F5ECD" w:rsidRDefault="001F5ECD" w:rsidP="00E80F64">
      <w:pPr>
        <w:spacing w:line="276" w:lineRule="auto"/>
        <w:rPr>
          <w:rFonts w:cs="Arial"/>
          <w:b/>
          <w:bCs/>
          <w:sz w:val="24"/>
          <w:szCs w:val="24"/>
          <w:rtl/>
        </w:rPr>
      </w:pPr>
      <w:r>
        <w:rPr>
          <w:noProof/>
        </w:rPr>
        <w:drawing>
          <wp:inline distT="0" distB="0" distL="0" distR="0" wp14:anchorId="5E766564" wp14:editId="342E20F5">
            <wp:extent cx="5274310" cy="25012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1265"/>
                    </a:xfrm>
                    <a:prstGeom prst="rect">
                      <a:avLst/>
                    </a:prstGeom>
                  </pic:spPr>
                </pic:pic>
              </a:graphicData>
            </a:graphic>
          </wp:inline>
        </w:drawing>
      </w:r>
    </w:p>
    <w:p w14:paraId="3CFB44ED" w14:textId="403EC07E" w:rsidR="001F5ECD" w:rsidRDefault="001F5ECD" w:rsidP="00E80F64">
      <w:pPr>
        <w:spacing w:line="276" w:lineRule="auto"/>
        <w:rPr>
          <w:rFonts w:cs="Arial"/>
          <w:b/>
          <w:bCs/>
          <w:sz w:val="24"/>
          <w:szCs w:val="24"/>
          <w:rtl/>
        </w:rPr>
      </w:pPr>
      <w:r>
        <w:rPr>
          <w:rFonts w:cs="Arial" w:hint="cs"/>
          <w:b/>
          <w:bCs/>
          <w:sz w:val="24"/>
          <w:szCs w:val="24"/>
          <w:rtl/>
        </w:rPr>
        <w:t>עמוד מידע על החברה:</w:t>
      </w:r>
      <w:r>
        <w:rPr>
          <w:rFonts w:cs="Arial"/>
          <w:b/>
          <w:bCs/>
          <w:sz w:val="24"/>
          <w:szCs w:val="24"/>
          <w:rtl/>
        </w:rPr>
        <w:br/>
      </w:r>
      <w:r>
        <w:rPr>
          <w:noProof/>
        </w:rPr>
        <w:drawing>
          <wp:inline distT="0" distB="0" distL="0" distR="0" wp14:anchorId="1D1514E9" wp14:editId="1B485056">
            <wp:extent cx="5274310" cy="2531110"/>
            <wp:effectExtent l="0" t="0" r="2540" b="254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8"/>
                    <a:stretch>
                      <a:fillRect/>
                    </a:stretch>
                  </pic:blipFill>
                  <pic:spPr>
                    <a:xfrm>
                      <a:off x="0" y="0"/>
                      <a:ext cx="5274310" cy="2531110"/>
                    </a:xfrm>
                    <a:prstGeom prst="rect">
                      <a:avLst/>
                    </a:prstGeom>
                  </pic:spPr>
                </pic:pic>
              </a:graphicData>
            </a:graphic>
          </wp:inline>
        </w:drawing>
      </w:r>
    </w:p>
    <w:p w14:paraId="77B306CF" w14:textId="77777777" w:rsidR="00A75745" w:rsidRDefault="00A75745" w:rsidP="00E80F64">
      <w:pPr>
        <w:spacing w:line="276" w:lineRule="auto"/>
        <w:rPr>
          <w:rFonts w:cs="Arial"/>
          <w:b/>
          <w:bCs/>
          <w:sz w:val="24"/>
          <w:szCs w:val="24"/>
        </w:rPr>
      </w:pPr>
    </w:p>
    <w:p w14:paraId="23C768E3" w14:textId="77777777" w:rsidR="00A75745" w:rsidRDefault="00A75745" w:rsidP="00E80F64">
      <w:pPr>
        <w:spacing w:line="276" w:lineRule="auto"/>
        <w:rPr>
          <w:rFonts w:cs="Arial"/>
          <w:b/>
          <w:bCs/>
          <w:sz w:val="24"/>
          <w:szCs w:val="24"/>
        </w:rPr>
      </w:pPr>
    </w:p>
    <w:p w14:paraId="56C7F761" w14:textId="77777777" w:rsidR="00A75745" w:rsidRDefault="00A75745" w:rsidP="00E80F64">
      <w:pPr>
        <w:spacing w:line="276" w:lineRule="auto"/>
        <w:rPr>
          <w:rFonts w:cs="Arial"/>
          <w:b/>
          <w:bCs/>
          <w:sz w:val="24"/>
          <w:szCs w:val="24"/>
        </w:rPr>
      </w:pPr>
    </w:p>
    <w:p w14:paraId="12B48F92" w14:textId="77777777" w:rsidR="00A75745" w:rsidRDefault="00A75745" w:rsidP="00E80F64">
      <w:pPr>
        <w:spacing w:line="276" w:lineRule="auto"/>
        <w:rPr>
          <w:rFonts w:cs="Arial"/>
          <w:b/>
          <w:bCs/>
          <w:sz w:val="24"/>
          <w:szCs w:val="24"/>
        </w:rPr>
      </w:pPr>
    </w:p>
    <w:p w14:paraId="46394D8C" w14:textId="77777777" w:rsidR="00A75745" w:rsidRDefault="00A75745" w:rsidP="00E80F64">
      <w:pPr>
        <w:spacing w:line="276" w:lineRule="auto"/>
        <w:rPr>
          <w:rFonts w:cs="Arial"/>
          <w:b/>
          <w:bCs/>
          <w:sz w:val="24"/>
          <w:szCs w:val="24"/>
        </w:rPr>
      </w:pPr>
    </w:p>
    <w:p w14:paraId="620D6330" w14:textId="77777777" w:rsidR="00A75745" w:rsidRDefault="00A75745" w:rsidP="00E80F64">
      <w:pPr>
        <w:spacing w:line="276" w:lineRule="auto"/>
        <w:rPr>
          <w:rFonts w:cs="Arial"/>
          <w:b/>
          <w:bCs/>
          <w:sz w:val="24"/>
          <w:szCs w:val="24"/>
        </w:rPr>
      </w:pPr>
    </w:p>
    <w:p w14:paraId="266A51AA" w14:textId="77777777" w:rsidR="00A75745" w:rsidRDefault="00A75745" w:rsidP="00E80F64">
      <w:pPr>
        <w:spacing w:line="276" w:lineRule="auto"/>
        <w:rPr>
          <w:rFonts w:cs="Arial"/>
          <w:b/>
          <w:bCs/>
          <w:sz w:val="24"/>
          <w:szCs w:val="24"/>
        </w:rPr>
      </w:pPr>
    </w:p>
    <w:p w14:paraId="3D976B8A" w14:textId="77777777" w:rsidR="00A75745" w:rsidRDefault="00A75745" w:rsidP="00E80F64">
      <w:pPr>
        <w:spacing w:line="276" w:lineRule="auto"/>
        <w:rPr>
          <w:rFonts w:cs="Arial"/>
          <w:b/>
          <w:bCs/>
          <w:sz w:val="24"/>
          <w:szCs w:val="24"/>
        </w:rPr>
      </w:pPr>
    </w:p>
    <w:p w14:paraId="426B8607" w14:textId="57CBB97A" w:rsidR="001F5ECD" w:rsidRDefault="001F5ECD" w:rsidP="00E80F64">
      <w:pPr>
        <w:spacing w:line="276" w:lineRule="auto"/>
        <w:rPr>
          <w:rFonts w:cs="Arial"/>
          <w:b/>
          <w:bCs/>
          <w:sz w:val="24"/>
          <w:szCs w:val="24"/>
          <w:rtl/>
        </w:rPr>
      </w:pPr>
      <w:r>
        <w:rPr>
          <w:rFonts w:cs="Arial" w:hint="cs"/>
          <w:b/>
          <w:bCs/>
          <w:sz w:val="24"/>
          <w:szCs w:val="24"/>
          <w:rtl/>
        </w:rPr>
        <w:lastRenderedPageBreak/>
        <w:t>עמוד יצירת קשר:</w:t>
      </w:r>
    </w:p>
    <w:p w14:paraId="65DC3D9A" w14:textId="444FCFA0" w:rsidR="001F5ECD" w:rsidRDefault="001F5ECD" w:rsidP="00E80F64">
      <w:pPr>
        <w:spacing w:line="276" w:lineRule="auto"/>
        <w:rPr>
          <w:rFonts w:cs="Arial"/>
          <w:b/>
          <w:bCs/>
          <w:sz w:val="24"/>
          <w:szCs w:val="24"/>
          <w:rtl/>
        </w:rPr>
      </w:pPr>
      <w:r>
        <w:rPr>
          <w:noProof/>
        </w:rPr>
        <w:drawing>
          <wp:inline distT="0" distB="0" distL="0" distR="0" wp14:anchorId="513A57E3" wp14:editId="6C77A05C">
            <wp:extent cx="5274310" cy="2503805"/>
            <wp:effectExtent l="0" t="0" r="2540" b="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9"/>
                    <a:stretch>
                      <a:fillRect/>
                    </a:stretch>
                  </pic:blipFill>
                  <pic:spPr>
                    <a:xfrm>
                      <a:off x="0" y="0"/>
                      <a:ext cx="5274310" cy="2503805"/>
                    </a:xfrm>
                    <a:prstGeom prst="rect">
                      <a:avLst/>
                    </a:prstGeom>
                  </pic:spPr>
                </pic:pic>
              </a:graphicData>
            </a:graphic>
          </wp:inline>
        </w:drawing>
      </w:r>
    </w:p>
    <w:p w14:paraId="44DCFDAC" w14:textId="0D2263CD" w:rsidR="001F5ECD" w:rsidRDefault="001F5ECD" w:rsidP="00E80F64">
      <w:pPr>
        <w:spacing w:line="276" w:lineRule="auto"/>
        <w:rPr>
          <w:rFonts w:cs="Arial"/>
          <w:b/>
          <w:bCs/>
          <w:sz w:val="24"/>
          <w:szCs w:val="24"/>
          <w:rtl/>
        </w:rPr>
      </w:pPr>
      <w:r>
        <w:rPr>
          <w:rFonts w:cs="Arial" w:hint="cs"/>
          <w:b/>
          <w:bCs/>
          <w:sz w:val="24"/>
          <w:szCs w:val="24"/>
          <w:rtl/>
        </w:rPr>
        <w:t>עמוד התחברות לקוח:</w:t>
      </w:r>
      <w:r>
        <w:rPr>
          <w:rFonts w:cs="Arial"/>
          <w:b/>
          <w:bCs/>
          <w:sz w:val="24"/>
          <w:szCs w:val="24"/>
          <w:rtl/>
        </w:rPr>
        <w:br/>
      </w:r>
      <w:r>
        <w:rPr>
          <w:noProof/>
        </w:rPr>
        <w:drawing>
          <wp:inline distT="0" distB="0" distL="0" distR="0" wp14:anchorId="56D0DAFF" wp14:editId="58353AEC">
            <wp:extent cx="5274310" cy="2540000"/>
            <wp:effectExtent l="0" t="0" r="2540" b="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10"/>
                    <a:stretch>
                      <a:fillRect/>
                    </a:stretch>
                  </pic:blipFill>
                  <pic:spPr>
                    <a:xfrm>
                      <a:off x="0" y="0"/>
                      <a:ext cx="5274310" cy="2540000"/>
                    </a:xfrm>
                    <a:prstGeom prst="rect">
                      <a:avLst/>
                    </a:prstGeom>
                  </pic:spPr>
                </pic:pic>
              </a:graphicData>
            </a:graphic>
          </wp:inline>
        </w:drawing>
      </w:r>
    </w:p>
    <w:p w14:paraId="5AB2FD40" w14:textId="6B174F7A" w:rsidR="001F5ECD" w:rsidRDefault="001F5ECD" w:rsidP="001F5ECD">
      <w:pPr>
        <w:spacing w:line="276" w:lineRule="auto"/>
        <w:rPr>
          <w:rFonts w:cs="Arial"/>
          <w:b/>
          <w:bCs/>
          <w:sz w:val="24"/>
          <w:szCs w:val="24"/>
          <w:rtl/>
        </w:rPr>
      </w:pPr>
      <w:r>
        <w:rPr>
          <w:rFonts w:cs="Arial" w:hint="cs"/>
          <w:b/>
          <w:bCs/>
          <w:sz w:val="24"/>
          <w:szCs w:val="24"/>
          <w:rtl/>
        </w:rPr>
        <w:t>עמוד רישום לקוח חדש:</w:t>
      </w:r>
      <w:r>
        <w:rPr>
          <w:rFonts w:cs="Arial"/>
          <w:b/>
          <w:bCs/>
          <w:sz w:val="24"/>
          <w:szCs w:val="24"/>
          <w:rtl/>
        </w:rPr>
        <w:br/>
      </w:r>
      <w:r w:rsidR="003828DE">
        <w:rPr>
          <w:noProof/>
        </w:rPr>
        <w:drawing>
          <wp:inline distT="0" distB="0" distL="0" distR="0" wp14:anchorId="447CBBB8" wp14:editId="368D703B">
            <wp:extent cx="5274310" cy="2510155"/>
            <wp:effectExtent l="0" t="0" r="2540" b="4445"/>
            <wp:docPr id="47" name="Picture 4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ebsite&#10;&#10;Description automatically generated"/>
                    <pic:cNvPicPr/>
                  </pic:nvPicPr>
                  <pic:blipFill>
                    <a:blip r:embed="rId11"/>
                    <a:stretch>
                      <a:fillRect/>
                    </a:stretch>
                  </pic:blipFill>
                  <pic:spPr>
                    <a:xfrm>
                      <a:off x="0" y="0"/>
                      <a:ext cx="5274310" cy="2510155"/>
                    </a:xfrm>
                    <a:prstGeom prst="rect">
                      <a:avLst/>
                    </a:prstGeom>
                  </pic:spPr>
                </pic:pic>
              </a:graphicData>
            </a:graphic>
          </wp:inline>
        </w:drawing>
      </w:r>
    </w:p>
    <w:p w14:paraId="7850DAC7" w14:textId="09F1E95D" w:rsidR="003828DE" w:rsidRDefault="003828DE" w:rsidP="001F5ECD">
      <w:pPr>
        <w:spacing w:line="276" w:lineRule="auto"/>
        <w:rPr>
          <w:rFonts w:cs="Arial"/>
          <w:b/>
          <w:bCs/>
          <w:sz w:val="24"/>
          <w:szCs w:val="24"/>
          <w:rtl/>
        </w:rPr>
      </w:pPr>
      <w:r>
        <w:rPr>
          <w:rFonts w:cs="Arial" w:hint="cs"/>
          <w:b/>
          <w:bCs/>
          <w:sz w:val="24"/>
          <w:szCs w:val="24"/>
          <w:rtl/>
        </w:rPr>
        <w:lastRenderedPageBreak/>
        <w:t xml:space="preserve">עמוד </w:t>
      </w:r>
      <w:r>
        <w:rPr>
          <w:rFonts w:cs="Arial"/>
          <w:b/>
          <w:bCs/>
          <w:sz w:val="24"/>
          <w:szCs w:val="24"/>
        </w:rPr>
        <w:t>wish-list</w:t>
      </w:r>
      <w:r>
        <w:rPr>
          <w:rFonts w:cs="Arial" w:hint="cs"/>
          <w:b/>
          <w:bCs/>
          <w:sz w:val="24"/>
          <w:szCs w:val="24"/>
          <w:rtl/>
        </w:rPr>
        <w:t>:</w:t>
      </w:r>
      <w:r>
        <w:rPr>
          <w:rFonts w:cs="Arial"/>
          <w:b/>
          <w:bCs/>
          <w:sz w:val="24"/>
          <w:szCs w:val="24"/>
          <w:rtl/>
        </w:rPr>
        <w:br/>
      </w:r>
      <w:r>
        <w:rPr>
          <w:noProof/>
        </w:rPr>
        <w:drawing>
          <wp:inline distT="0" distB="0" distL="0" distR="0" wp14:anchorId="209241D2" wp14:editId="5C70F6F2">
            <wp:extent cx="5274310" cy="2345055"/>
            <wp:effectExtent l="0" t="0" r="254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12"/>
                    <a:stretch>
                      <a:fillRect/>
                    </a:stretch>
                  </pic:blipFill>
                  <pic:spPr>
                    <a:xfrm>
                      <a:off x="0" y="0"/>
                      <a:ext cx="5274310" cy="2345055"/>
                    </a:xfrm>
                    <a:prstGeom prst="rect">
                      <a:avLst/>
                    </a:prstGeom>
                  </pic:spPr>
                </pic:pic>
              </a:graphicData>
            </a:graphic>
          </wp:inline>
        </w:drawing>
      </w:r>
    </w:p>
    <w:p w14:paraId="1FE8F4AF" w14:textId="77777777" w:rsidR="003828DE" w:rsidRPr="001F5ECD" w:rsidRDefault="003828DE" w:rsidP="001F5ECD">
      <w:pPr>
        <w:spacing w:line="276" w:lineRule="auto"/>
        <w:rPr>
          <w:rFonts w:cs="Arial"/>
          <w:b/>
          <w:bCs/>
          <w:sz w:val="24"/>
          <w:szCs w:val="24"/>
        </w:rPr>
      </w:pPr>
    </w:p>
    <w:sectPr w:rsidR="003828DE" w:rsidRPr="001F5ECD" w:rsidSect="00FB73C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00F3"/>
    <w:multiLevelType w:val="hybridMultilevel"/>
    <w:tmpl w:val="AFA03DCA"/>
    <w:lvl w:ilvl="0" w:tplc="066CBCD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A6770"/>
    <w:multiLevelType w:val="hybridMultilevel"/>
    <w:tmpl w:val="8CD0707E"/>
    <w:lvl w:ilvl="0" w:tplc="D58E21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F079B7"/>
    <w:multiLevelType w:val="hybridMultilevel"/>
    <w:tmpl w:val="CDF00912"/>
    <w:lvl w:ilvl="0" w:tplc="066CBCD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E660D"/>
    <w:multiLevelType w:val="hybridMultilevel"/>
    <w:tmpl w:val="AFA03DCA"/>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CE1875"/>
    <w:multiLevelType w:val="hybridMultilevel"/>
    <w:tmpl w:val="33C6AE12"/>
    <w:lvl w:ilvl="0" w:tplc="8D825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2504E1"/>
    <w:multiLevelType w:val="hybridMultilevel"/>
    <w:tmpl w:val="F904AC1A"/>
    <w:lvl w:ilvl="0" w:tplc="FFFFFFFF">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5109EB"/>
    <w:multiLevelType w:val="hybridMultilevel"/>
    <w:tmpl w:val="469C4854"/>
    <w:lvl w:ilvl="0" w:tplc="066CBCD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92FCF"/>
    <w:multiLevelType w:val="hybridMultilevel"/>
    <w:tmpl w:val="469E9A9A"/>
    <w:lvl w:ilvl="0" w:tplc="48B825CC">
      <w:start w:val="1"/>
      <w:numFmt w:val="hebrew1"/>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27291557"/>
    <w:multiLevelType w:val="hybridMultilevel"/>
    <w:tmpl w:val="4654897C"/>
    <w:lvl w:ilvl="0" w:tplc="F38AA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A056C8"/>
    <w:multiLevelType w:val="hybridMultilevel"/>
    <w:tmpl w:val="C10ED63E"/>
    <w:lvl w:ilvl="0" w:tplc="F5EABA3A">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9403A4"/>
    <w:multiLevelType w:val="hybridMultilevel"/>
    <w:tmpl w:val="9272C69C"/>
    <w:lvl w:ilvl="0" w:tplc="997A6110">
      <w:start w:val="1"/>
      <w:numFmt w:val="hebrew1"/>
      <w:lvlText w:val="%1."/>
      <w:lvlJc w:val="left"/>
      <w:pPr>
        <w:ind w:left="720" w:hanging="360"/>
      </w:pPr>
    </w:lvl>
    <w:lvl w:ilvl="1" w:tplc="E43A3490">
      <w:start w:val="1"/>
      <w:numFmt w:val="decimal"/>
      <w:lvlText w:val="%2."/>
      <w:lvlJc w:val="left"/>
      <w:pPr>
        <w:ind w:left="1440" w:hanging="360"/>
      </w:pPr>
      <w:rPr>
        <w:b/>
        <w:bCs/>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E2925D7"/>
    <w:multiLevelType w:val="hybridMultilevel"/>
    <w:tmpl w:val="F904AC1A"/>
    <w:lvl w:ilvl="0" w:tplc="066CBCD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847D0D"/>
    <w:multiLevelType w:val="hybridMultilevel"/>
    <w:tmpl w:val="B6EC233C"/>
    <w:lvl w:ilvl="0" w:tplc="275AFBC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FF3489"/>
    <w:multiLevelType w:val="hybridMultilevel"/>
    <w:tmpl w:val="C8808336"/>
    <w:lvl w:ilvl="0" w:tplc="4B2A0C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E2728"/>
    <w:multiLevelType w:val="hybridMultilevel"/>
    <w:tmpl w:val="83804382"/>
    <w:lvl w:ilvl="0" w:tplc="A4944F8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BB41B1"/>
    <w:multiLevelType w:val="hybridMultilevel"/>
    <w:tmpl w:val="15AA6BBA"/>
    <w:lvl w:ilvl="0" w:tplc="F2E4B1A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A25680"/>
    <w:multiLevelType w:val="hybridMultilevel"/>
    <w:tmpl w:val="9E7A5584"/>
    <w:lvl w:ilvl="0" w:tplc="8690BF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C57470"/>
    <w:multiLevelType w:val="hybridMultilevel"/>
    <w:tmpl w:val="DA42A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CD2FA0"/>
    <w:multiLevelType w:val="hybridMultilevel"/>
    <w:tmpl w:val="5718CCF8"/>
    <w:lvl w:ilvl="0" w:tplc="40626B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AED11CC"/>
    <w:multiLevelType w:val="hybridMultilevel"/>
    <w:tmpl w:val="99DE45E4"/>
    <w:lvl w:ilvl="0" w:tplc="1A2E9E0C">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B41D11"/>
    <w:multiLevelType w:val="hybridMultilevel"/>
    <w:tmpl w:val="63567A5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542EF1"/>
    <w:multiLevelType w:val="hybridMultilevel"/>
    <w:tmpl w:val="4782A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3E3C4F"/>
    <w:multiLevelType w:val="hybridMultilevel"/>
    <w:tmpl w:val="D6AAC6E4"/>
    <w:lvl w:ilvl="0" w:tplc="AFE8F84A">
      <w:start w:val="4"/>
      <w:numFmt w:val="bullet"/>
      <w:lvlText w:val=""/>
      <w:lvlJc w:val="left"/>
      <w:pPr>
        <w:ind w:left="1140" w:hanging="360"/>
      </w:pPr>
      <w:rPr>
        <w:rFonts w:ascii="Symbol" w:eastAsiaTheme="minorHAnsi" w:hAnsi="Symbol"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6BC832D1"/>
    <w:multiLevelType w:val="hybridMultilevel"/>
    <w:tmpl w:val="23EC6F8C"/>
    <w:lvl w:ilvl="0" w:tplc="2E6AEC9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5B03EEB"/>
    <w:multiLevelType w:val="hybridMultilevel"/>
    <w:tmpl w:val="F7D8D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902138">
    <w:abstractNumId w:val="7"/>
  </w:num>
  <w:num w:numId="2" w16cid:durableId="737678407">
    <w:abstractNumId w:val="12"/>
  </w:num>
  <w:num w:numId="3" w16cid:durableId="1488403113">
    <w:abstractNumId w:val="20"/>
  </w:num>
  <w:num w:numId="4" w16cid:durableId="1782721521">
    <w:abstractNumId w:val="9"/>
  </w:num>
  <w:num w:numId="5" w16cid:durableId="453136472">
    <w:abstractNumId w:val="23"/>
  </w:num>
  <w:num w:numId="6" w16cid:durableId="1909418474">
    <w:abstractNumId w:val="15"/>
  </w:num>
  <w:num w:numId="7" w16cid:durableId="733428782">
    <w:abstractNumId w:val="1"/>
  </w:num>
  <w:num w:numId="8" w16cid:durableId="391463400">
    <w:abstractNumId w:val="18"/>
  </w:num>
  <w:num w:numId="9" w16cid:durableId="1807970198">
    <w:abstractNumId w:val="21"/>
  </w:num>
  <w:num w:numId="10" w16cid:durableId="460074917">
    <w:abstractNumId w:val="11"/>
  </w:num>
  <w:num w:numId="11" w16cid:durableId="1764376546">
    <w:abstractNumId w:val="5"/>
  </w:num>
  <w:num w:numId="12" w16cid:durableId="804394761">
    <w:abstractNumId w:val="0"/>
  </w:num>
  <w:num w:numId="13" w16cid:durableId="1128359279">
    <w:abstractNumId w:val="3"/>
  </w:num>
  <w:num w:numId="14" w16cid:durableId="526993101">
    <w:abstractNumId w:val="2"/>
  </w:num>
  <w:num w:numId="15" w16cid:durableId="1698966251">
    <w:abstractNumId w:val="6"/>
  </w:num>
  <w:num w:numId="16" w16cid:durableId="379330371">
    <w:abstractNumId w:val="8"/>
  </w:num>
  <w:num w:numId="17" w16cid:durableId="600727588">
    <w:abstractNumId w:val="19"/>
  </w:num>
  <w:num w:numId="18" w16cid:durableId="828911400">
    <w:abstractNumId w:val="22"/>
  </w:num>
  <w:num w:numId="19" w16cid:durableId="1234006786">
    <w:abstractNumId w:val="14"/>
  </w:num>
  <w:num w:numId="20" w16cid:durableId="1868525470">
    <w:abstractNumId w:val="16"/>
  </w:num>
  <w:num w:numId="21" w16cid:durableId="1442188334">
    <w:abstractNumId w:val="17"/>
  </w:num>
  <w:num w:numId="22" w16cid:durableId="1793013087">
    <w:abstractNumId w:val="4"/>
  </w:num>
  <w:num w:numId="23" w16cid:durableId="1672759296">
    <w:abstractNumId w:val="24"/>
  </w:num>
  <w:num w:numId="24" w16cid:durableId="1814368121">
    <w:abstractNumId w:val="13"/>
  </w:num>
  <w:num w:numId="25" w16cid:durableId="377975323">
    <w:abstractNumId w:val="1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085"/>
    <w:rsid w:val="0008222B"/>
    <w:rsid w:val="000B79F8"/>
    <w:rsid w:val="000F10EC"/>
    <w:rsid w:val="00111557"/>
    <w:rsid w:val="00116658"/>
    <w:rsid w:val="0013163A"/>
    <w:rsid w:val="00146A10"/>
    <w:rsid w:val="001F5ECD"/>
    <w:rsid w:val="002054AF"/>
    <w:rsid w:val="002401B2"/>
    <w:rsid w:val="002C0223"/>
    <w:rsid w:val="002F7DF0"/>
    <w:rsid w:val="003038BA"/>
    <w:rsid w:val="0034678A"/>
    <w:rsid w:val="003828DE"/>
    <w:rsid w:val="003A07F9"/>
    <w:rsid w:val="003F1BCC"/>
    <w:rsid w:val="00401895"/>
    <w:rsid w:val="0043484C"/>
    <w:rsid w:val="004602FA"/>
    <w:rsid w:val="00477406"/>
    <w:rsid w:val="00487592"/>
    <w:rsid w:val="004E1843"/>
    <w:rsid w:val="004F74FB"/>
    <w:rsid w:val="005349BC"/>
    <w:rsid w:val="005D5DA4"/>
    <w:rsid w:val="00632E03"/>
    <w:rsid w:val="006A0031"/>
    <w:rsid w:val="006C2F90"/>
    <w:rsid w:val="006C7A2A"/>
    <w:rsid w:val="006F4C78"/>
    <w:rsid w:val="0071482D"/>
    <w:rsid w:val="0072188D"/>
    <w:rsid w:val="00724639"/>
    <w:rsid w:val="007440AC"/>
    <w:rsid w:val="00770927"/>
    <w:rsid w:val="00783E04"/>
    <w:rsid w:val="00785473"/>
    <w:rsid w:val="007F68EC"/>
    <w:rsid w:val="008011EF"/>
    <w:rsid w:val="00802DE0"/>
    <w:rsid w:val="008D1421"/>
    <w:rsid w:val="00933E8E"/>
    <w:rsid w:val="009434E8"/>
    <w:rsid w:val="009B4B90"/>
    <w:rsid w:val="009D79FC"/>
    <w:rsid w:val="00A077A9"/>
    <w:rsid w:val="00A50085"/>
    <w:rsid w:val="00A7410A"/>
    <w:rsid w:val="00A75745"/>
    <w:rsid w:val="00A765F9"/>
    <w:rsid w:val="00A93DBF"/>
    <w:rsid w:val="00AC70E6"/>
    <w:rsid w:val="00B73EA5"/>
    <w:rsid w:val="00BA07A2"/>
    <w:rsid w:val="00BB449B"/>
    <w:rsid w:val="00BC303B"/>
    <w:rsid w:val="00C26494"/>
    <w:rsid w:val="00C3201F"/>
    <w:rsid w:val="00CA15AF"/>
    <w:rsid w:val="00CF1DF3"/>
    <w:rsid w:val="00CF48A1"/>
    <w:rsid w:val="00D42010"/>
    <w:rsid w:val="00D464E4"/>
    <w:rsid w:val="00DD4165"/>
    <w:rsid w:val="00DF3784"/>
    <w:rsid w:val="00E62B94"/>
    <w:rsid w:val="00E80F64"/>
    <w:rsid w:val="00EC1E30"/>
    <w:rsid w:val="00EE1D24"/>
    <w:rsid w:val="00EE5ECC"/>
    <w:rsid w:val="00F36A06"/>
    <w:rsid w:val="00F36A3C"/>
    <w:rsid w:val="00FB73CA"/>
    <w:rsid w:val="00FC058D"/>
    <w:rsid w:val="00FC6ABB"/>
    <w:rsid w:val="00FE2F45"/>
    <w:rsid w:val="00FF1DD0"/>
    <w:rsid w:val="00FF3BF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07C63"/>
  <w15:chartTrackingRefBased/>
  <w15:docId w15:val="{8791B1D7-74DC-4032-8A46-12B53183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8EC"/>
    <w:pPr>
      <w:ind w:left="720"/>
      <w:contextualSpacing/>
    </w:pPr>
  </w:style>
  <w:style w:type="character" w:styleId="Hyperlink">
    <w:name w:val="Hyperlink"/>
    <w:basedOn w:val="DefaultParagraphFont"/>
    <w:uiPriority w:val="99"/>
    <w:unhideWhenUsed/>
    <w:rsid w:val="004602FA"/>
    <w:rPr>
      <w:color w:val="0563C1" w:themeColor="hyperlink"/>
      <w:u w:val="single"/>
    </w:rPr>
  </w:style>
  <w:style w:type="character" w:styleId="UnresolvedMention">
    <w:name w:val="Unresolved Mention"/>
    <w:basedOn w:val="DefaultParagraphFont"/>
    <w:uiPriority w:val="99"/>
    <w:semiHidden/>
    <w:unhideWhenUsed/>
    <w:rsid w:val="004602FA"/>
    <w:rPr>
      <w:color w:val="605E5C"/>
      <w:shd w:val="clear" w:color="auto" w:fill="E1DFDD"/>
    </w:rPr>
  </w:style>
  <w:style w:type="character" w:styleId="FollowedHyperlink">
    <w:name w:val="FollowedHyperlink"/>
    <w:basedOn w:val="DefaultParagraphFont"/>
    <w:uiPriority w:val="99"/>
    <w:semiHidden/>
    <w:unhideWhenUsed/>
    <w:rsid w:val="004602FA"/>
    <w:rPr>
      <w:color w:val="954F72" w:themeColor="followedHyperlink"/>
      <w:u w:val="single"/>
    </w:rPr>
  </w:style>
  <w:style w:type="table" w:styleId="TableGrid">
    <w:name w:val="Table Grid"/>
    <w:basedOn w:val="TableNormal"/>
    <w:uiPriority w:val="39"/>
    <w:rsid w:val="00434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587050">
      <w:bodyDiv w:val="1"/>
      <w:marLeft w:val="0"/>
      <w:marRight w:val="0"/>
      <w:marTop w:val="0"/>
      <w:marBottom w:val="0"/>
      <w:divBdr>
        <w:top w:val="none" w:sz="0" w:space="0" w:color="auto"/>
        <w:left w:val="none" w:sz="0" w:space="0" w:color="auto"/>
        <w:bottom w:val="none" w:sz="0" w:space="0" w:color="auto"/>
        <w:right w:val="none" w:sz="0" w:space="0" w:color="auto"/>
      </w:divBdr>
      <w:divsChild>
        <w:div w:id="1830897840">
          <w:marLeft w:val="0"/>
          <w:marRight w:val="0"/>
          <w:marTop w:val="0"/>
          <w:marBottom w:val="0"/>
          <w:divBdr>
            <w:top w:val="none" w:sz="0" w:space="0" w:color="auto"/>
            <w:left w:val="none" w:sz="0" w:space="0" w:color="auto"/>
            <w:bottom w:val="none" w:sz="0" w:space="0" w:color="auto"/>
            <w:right w:val="none" w:sz="0" w:space="0" w:color="auto"/>
          </w:divBdr>
          <w:divsChild>
            <w:div w:id="15268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98722">
      <w:bodyDiv w:val="1"/>
      <w:marLeft w:val="0"/>
      <w:marRight w:val="0"/>
      <w:marTop w:val="0"/>
      <w:marBottom w:val="0"/>
      <w:divBdr>
        <w:top w:val="none" w:sz="0" w:space="0" w:color="auto"/>
        <w:left w:val="none" w:sz="0" w:space="0" w:color="auto"/>
        <w:bottom w:val="none" w:sz="0" w:space="0" w:color="auto"/>
        <w:right w:val="none" w:sz="0" w:space="0" w:color="auto"/>
      </w:divBdr>
      <w:divsChild>
        <w:div w:id="987249082">
          <w:marLeft w:val="0"/>
          <w:marRight w:val="0"/>
          <w:marTop w:val="0"/>
          <w:marBottom w:val="0"/>
          <w:divBdr>
            <w:top w:val="none" w:sz="0" w:space="0" w:color="auto"/>
            <w:left w:val="none" w:sz="0" w:space="0" w:color="auto"/>
            <w:bottom w:val="none" w:sz="0" w:space="0" w:color="auto"/>
            <w:right w:val="none" w:sz="0" w:space="0" w:color="auto"/>
          </w:divBdr>
          <w:divsChild>
            <w:div w:id="7623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2339">
      <w:bodyDiv w:val="1"/>
      <w:marLeft w:val="0"/>
      <w:marRight w:val="0"/>
      <w:marTop w:val="0"/>
      <w:marBottom w:val="0"/>
      <w:divBdr>
        <w:top w:val="none" w:sz="0" w:space="0" w:color="auto"/>
        <w:left w:val="none" w:sz="0" w:space="0" w:color="auto"/>
        <w:bottom w:val="none" w:sz="0" w:space="0" w:color="auto"/>
        <w:right w:val="none" w:sz="0" w:space="0" w:color="auto"/>
      </w:divBdr>
      <w:divsChild>
        <w:div w:id="1394499025">
          <w:marLeft w:val="0"/>
          <w:marRight w:val="0"/>
          <w:marTop w:val="0"/>
          <w:marBottom w:val="0"/>
          <w:divBdr>
            <w:top w:val="none" w:sz="0" w:space="0" w:color="auto"/>
            <w:left w:val="none" w:sz="0" w:space="0" w:color="auto"/>
            <w:bottom w:val="none" w:sz="0" w:space="0" w:color="auto"/>
            <w:right w:val="none" w:sz="0" w:space="0" w:color="auto"/>
          </w:divBdr>
          <w:divsChild>
            <w:div w:id="203542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7682">
      <w:bodyDiv w:val="1"/>
      <w:marLeft w:val="0"/>
      <w:marRight w:val="0"/>
      <w:marTop w:val="0"/>
      <w:marBottom w:val="0"/>
      <w:divBdr>
        <w:top w:val="none" w:sz="0" w:space="0" w:color="auto"/>
        <w:left w:val="none" w:sz="0" w:space="0" w:color="auto"/>
        <w:bottom w:val="none" w:sz="0" w:space="0" w:color="auto"/>
        <w:right w:val="none" w:sz="0" w:space="0" w:color="auto"/>
      </w:divBdr>
      <w:divsChild>
        <w:div w:id="897667092">
          <w:marLeft w:val="0"/>
          <w:marRight w:val="0"/>
          <w:marTop w:val="0"/>
          <w:marBottom w:val="0"/>
          <w:divBdr>
            <w:top w:val="none" w:sz="0" w:space="0" w:color="auto"/>
            <w:left w:val="none" w:sz="0" w:space="0" w:color="auto"/>
            <w:bottom w:val="none" w:sz="0" w:space="0" w:color="auto"/>
            <w:right w:val="none" w:sz="0" w:space="0" w:color="auto"/>
          </w:divBdr>
          <w:divsChild>
            <w:div w:id="882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6753">
      <w:bodyDiv w:val="1"/>
      <w:marLeft w:val="0"/>
      <w:marRight w:val="0"/>
      <w:marTop w:val="0"/>
      <w:marBottom w:val="0"/>
      <w:divBdr>
        <w:top w:val="none" w:sz="0" w:space="0" w:color="auto"/>
        <w:left w:val="none" w:sz="0" w:space="0" w:color="auto"/>
        <w:bottom w:val="none" w:sz="0" w:space="0" w:color="auto"/>
        <w:right w:val="none" w:sz="0" w:space="0" w:color="auto"/>
      </w:divBdr>
      <w:divsChild>
        <w:div w:id="1210187828">
          <w:marLeft w:val="0"/>
          <w:marRight w:val="0"/>
          <w:marTop w:val="0"/>
          <w:marBottom w:val="0"/>
          <w:divBdr>
            <w:top w:val="none" w:sz="0" w:space="0" w:color="auto"/>
            <w:left w:val="none" w:sz="0" w:space="0" w:color="auto"/>
            <w:bottom w:val="none" w:sz="0" w:space="0" w:color="auto"/>
            <w:right w:val="none" w:sz="0" w:space="0" w:color="auto"/>
          </w:divBdr>
          <w:divsChild>
            <w:div w:id="10337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7412">
      <w:bodyDiv w:val="1"/>
      <w:marLeft w:val="0"/>
      <w:marRight w:val="0"/>
      <w:marTop w:val="0"/>
      <w:marBottom w:val="0"/>
      <w:divBdr>
        <w:top w:val="none" w:sz="0" w:space="0" w:color="auto"/>
        <w:left w:val="none" w:sz="0" w:space="0" w:color="auto"/>
        <w:bottom w:val="none" w:sz="0" w:space="0" w:color="auto"/>
        <w:right w:val="none" w:sz="0" w:space="0" w:color="auto"/>
      </w:divBdr>
    </w:div>
    <w:div w:id="1791390700">
      <w:bodyDiv w:val="1"/>
      <w:marLeft w:val="0"/>
      <w:marRight w:val="0"/>
      <w:marTop w:val="0"/>
      <w:marBottom w:val="0"/>
      <w:divBdr>
        <w:top w:val="none" w:sz="0" w:space="0" w:color="auto"/>
        <w:left w:val="none" w:sz="0" w:space="0" w:color="auto"/>
        <w:bottom w:val="none" w:sz="0" w:space="0" w:color="auto"/>
        <w:right w:val="none" w:sz="0" w:space="0" w:color="auto"/>
      </w:divBdr>
      <w:divsChild>
        <w:div w:id="861167635">
          <w:marLeft w:val="0"/>
          <w:marRight w:val="0"/>
          <w:marTop w:val="0"/>
          <w:marBottom w:val="0"/>
          <w:divBdr>
            <w:top w:val="none" w:sz="0" w:space="0" w:color="auto"/>
            <w:left w:val="none" w:sz="0" w:space="0" w:color="auto"/>
            <w:bottom w:val="none" w:sz="0" w:space="0" w:color="auto"/>
            <w:right w:val="none" w:sz="0" w:space="0" w:color="auto"/>
          </w:divBdr>
          <w:divsChild>
            <w:div w:id="1501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197">
      <w:bodyDiv w:val="1"/>
      <w:marLeft w:val="0"/>
      <w:marRight w:val="0"/>
      <w:marTop w:val="0"/>
      <w:marBottom w:val="0"/>
      <w:divBdr>
        <w:top w:val="none" w:sz="0" w:space="0" w:color="auto"/>
        <w:left w:val="none" w:sz="0" w:space="0" w:color="auto"/>
        <w:bottom w:val="none" w:sz="0" w:space="0" w:color="auto"/>
        <w:right w:val="none" w:sz="0" w:space="0" w:color="auto"/>
      </w:divBdr>
      <w:divsChild>
        <w:div w:id="49117252">
          <w:marLeft w:val="0"/>
          <w:marRight w:val="0"/>
          <w:marTop w:val="0"/>
          <w:marBottom w:val="0"/>
          <w:divBdr>
            <w:top w:val="none" w:sz="0" w:space="0" w:color="auto"/>
            <w:left w:val="none" w:sz="0" w:space="0" w:color="auto"/>
            <w:bottom w:val="none" w:sz="0" w:space="0" w:color="auto"/>
            <w:right w:val="none" w:sz="0" w:space="0" w:color="auto"/>
          </w:divBdr>
          <w:divsChild>
            <w:div w:id="17647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2130">
      <w:bodyDiv w:val="1"/>
      <w:marLeft w:val="0"/>
      <w:marRight w:val="0"/>
      <w:marTop w:val="0"/>
      <w:marBottom w:val="0"/>
      <w:divBdr>
        <w:top w:val="none" w:sz="0" w:space="0" w:color="auto"/>
        <w:left w:val="none" w:sz="0" w:space="0" w:color="auto"/>
        <w:bottom w:val="none" w:sz="0" w:space="0" w:color="auto"/>
        <w:right w:val="none" w:sz="0" w:space="0" w:color="auto"/>
      </w:divBdr>
      <w:divsChild>
        <w:div w:id="363747754">
          <w:marLeft w:val="0"/>
          <w:marRight w:val="0"/>
          <w:marTop w:val="0"/>
          <w:marBottom w:val="0"/>
          <w:divBdr>
            <w:top w:val="none" w:sz="0" w:space="0" w:color="auto"/>
            <w:left w:val="none" w:sz="0" w:space="0" w:color="auto"/>
            <w:bottom w:val="none" w:sz="0" w:space="0" w:color="auto"/>
            <w:right w:val="none" w:sz="0" w:space="0" w:color="auto"/>
          </w:divBdr>
          <w:divsChild>
            <w:div w:id="14011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696-F4BE-45E1-A96E-D31A9F0AD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457</Words>
  <Characters>2608</Characters>
  <Application>Microsoft Office Word</Application>
  <DocSecurity>0</DocSecurity>
  <Lines>21</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ahhevxd@walla.com</dc:creator>
  <cp:keywords/>
  <dc:description/>
  <cp:lastModifiedBy>Shahar</cp:lastModifiedBy>
  <cp:revision>5</cp:revision>
  <dcterms:created xsi:type="dcterms:W3CDTF">2022-12-26T20:28:00Z</dcterms:created>
  <dcterms:modified xsi:type="dcterms:W3CDTF">2023-02-14T20:23:00Z</dcterms:modified>
</cp:coreProperties>
</file>