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3277" w14:textId="68EC99C8" w:rsidR="00235052" w:rsidRDefault="00F06C9D">
      <w:pPr>
        <w:rPr>
          <w:bCs/>
          <w:sz w:val="28"/>
          <w:szCs w:val="28"/>
          <w:rtl/>
        </w:rPr>
      </w:pPr>
      <w:r>
        <w:rPr>
          <w:rFonts w:hint="cs"/>
          <w:bCs/>
          <w:sz w:val="28"/>
          <w:szCs w:val="28"/>
          <w:rtl/>
        </w:rPr>
        <w:t>פתרון בעיות בתנועה מעגלית קצובה</w:t>
      </w:r>
    </w:p>
    <w:p w14:paraId="57D47C8D" w14:textId="4AF6CF00" w:rsidR="00F06C9D" w:rsidRDefault="00F06C9D">
      <w:pPr>
        <w:rPr>
          <w:rtl/>
        </w:rPr>
      </w:pPr>
      <w:r>
        <w:rPr>
          <w:rFonts w:hint="cs"/>
          <w:rtl/>
        </w:rPr>
        <w:t>גם כאן מ</w:t>
      </w:r>
      <w:r w:rsidR="007F3E98">
        <w:rPr>
          <w:rFonts w:hint="cs"/>
          <w:rtl/>
        </w:rPr>
        <w:t>ְ</w:t>
      </w:r>
      <w:r>
        <w:rPr>
          <w:rFonts w:hint="cs"/>
          <w:rtl/>
        </w:rPr>
        <w:t>כ</w:t>
      </w:r>
      <w:r w:rsidR="007F3E98">
        <w:rPr>
          <w:rFonts w:hint="cs"/>
          <w:rtl/>
        </w:rPr>
        <w:t>ַ</w:t>
      </w:r>
      <w:r>
        <w:rPr>
          <w:rFonts w:hint="cs"/>
          <w:rtl/>
        </w:rPr>
        <w:t>כ</w:t>
      </w:r>
      <w:r w:rsidR="007F3E98">
        <w:rPr>
          <w:rFonts w:hint="cs"/>
          <w:rtl/>
        </w:rPr>
        <w:t>ּ</w:t>
      </w:r>
      <w:r>
        <w:rPr>
          <w:rFonts w:hint="cs"/>
          <w:rtl/>
        </w:rPr>
        <w:t xml:space="preserve">ב </w:t>
      </w:r>
      <w:proofErr w:type="spellStart"/>
      <w:r>
        <w:rPr>
          <w:rFonts w:hint="cs"/>
          <w:rtl/>
        </w:rPr>
        <w:t>הכצפו</w:t>
      </w:r>
      <w:r w:rsidR="007F3E98">
        <w:rPr>
          <w:rFonts w:hint="cs"/>
          <w:rtl/>
        </w:rPr>
        <w:t>"</w:t>
      </w:r>
      <w:r>
        <w:rPr>
          <w:rFonts w:hint="cs"/>
          <w:rtl/>
        </w:rPr>
        <w:t>ם</w:t>
      </w:r>
      <w:proofErr w:type="spellEnd"/>
      <w:r>
        <w:rPr>
          <w:rFonts w:hint="cs"/>
          <w:rtl/>
        </w:rPr>
        <w:t>, וסדר הפעולות כדלהלן:</w:t>
      </w:r>
    </w:p>
    <w:p w14:paraId="4AD91617" w14:textId="74771C8A" w:rsidR="00F06C9D" w:rsidRDefault="00F06C9D" w:rsidP="00F06C9D">
      <w:pPr>
        <w:pStyle w:val="a3"/>
        <w:numPr>
          <w:ilvl w:val="0"/>
          <w:numId w:val="1"/>
        </w:numPr>
      </w:pPr>
      <w:r>
        <w:rPr>
          <w:rFonts w:hint="cs"/>
          <w:rtl/>
        </w:rPr>
        <w:t>מסרטטים את המערכת כשהיא "קפואה" ברגע מסוים. יש לזכור שכיוון שמדובר על תנועה קצובה, כל הנקודות במהלך התנועה הן שוות ערך, ולכן אפשר לבחור אחת מהן כמייצגת את כל המערכת.</w:t>
      </w:r>
    </w:p>
    <w:p w14:paraId="15C75555" w14:textId="188EBD31" w:rsidR="00F06C9D" w:rsidRDefault="00F06C9D" w:rsidP="00F06C9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מתחילים בהליך </w:t>
      </w:r>
      <w:proofErr w:type="spellStart"/>
      <w:r>
        <w:rPr>
          <w:rFonts w:hint="cs"/>
          <w:rtl/>
        </w:rPr>
        <w:t>הכצפו</w:t>
      </w:r>
      <w:r w:rsidR="007F3E98">
        <w:rPr>
          <w:rFonts w:hint="cs"/>
          <w:rtl/>
        </w:rPr>
        <w:t>"</w:t>
      </w:r>
      <w:r>
        <w:rPr>
          <w:rFonts w:hint="cs"/>
          <w:rtl/>
        </w:rPr>
        <w:t>ם</w:t>
      </w:r>
      <w:proofErr w:type="spellEnd"/>
      <w:r>
        <w:rPr>
          <w:rFonts w:hint="cs"/>
          <w:rtl/>
        </w:rPr>
        <w:t>, כאשר בשלב הכוחות אין שום הבדל ממה שהתרגלנו עד עכשיו.</w:t>
      </w:r>
    </w:p>
    <w:p w14:paraId="4D5582AA" w14:textId="0EE44745" w:rsidR="00F06C9D" w:rsidRDefault="00F06C9D" w:rsidP="00F06C9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שלב הצירים </w:t>
      </w:r>
      <w:r>
        <w:rPr>
          <w:rtl/>
        </w:rPr>
        <w:t>–</w:t>
      </w:r>
      <w:r>
        <w:rPr>
          <w:rFonts w:hint="cs"/>
          <w:rtl/>
        </w:rPr>
        <w:t xml:space="preserve"> יש לזהות היטב את המעגל שלאורכו נע הגוף. אחד הצירים יהיה לעולם הרדיוס, והכיוון לעולם כלפי המרכז. הציר השני יהיה מאונך לו, בהתאם לשאלה.</w:t>
      </w:r>
    </w:p>
    <w:p w14:paraId="668ED7CA" w14:textId="0C1439D1" w:rsidR="00F06C9D" w:rsidRDefault="00F06C9D" w:rsidP="00F06C9D">
      <w:pPr>
        <w:pStyle w:val="a3"/>
        <w:numPr>
          <w:ilvl w:val="0"/>
          <w:numId w:val="1"/>
        </w:numPr>
      </w:pPr>
      <w:r>
        <w:rPr>
          <w:rFonts w:hint="cs"/>
          <w:rtl/>
        </w:rPr>
        <w:t>פירוק - מבצעים פירוק כפי שהתרגלנו, באותה צורה בדיוק</w:t>
      </w:r>
    </w:p>
    <w:p w14:paraId="3A1712EB" w14:textId="77777777" w:rsidR="007F3E98" w:rsidRPr="007F3E98" w:rsidRDefault="00F06C9D" w:rsidP="00F06C9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משוואות </w:t>
      </w:r>
      <w:r>
        <w:rPr>
          <w:rtl/>
        </w:rPr>
        <w:t>–</w:t>
      </w:r>
      <w:r>
        <w:rPr>
          <w:rFonts w:hint="cs"/>
          <w:rtl/>
        </w:rPr>
        <w:t xml:space="preserve"> לגבי הציר הרדיאלי (המתלכד עם הרדיוס) המשוואה היא המשוואה הבאה:</w:t>
      </w:r>
      <w:r>
        <w:rPr>
          <w:rtl/>
        </w:rPr>
        <w:br/>
      </w: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/>
            </w:rPr>
            <m:t>=m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5DB2985" w14:textId="79701753" w:rsidR="00F06C9D" w:rsidRDefault="007F3E98" w:rsidP="007F3E98">
      <w:pPr>
        <w:pStyle w:val="a3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⇒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tl/>
            </w:rPr>
            <w:br/>
          </m:r>
        </m:oMath>
      </m:oMathPara>
      <w:r w:rsidR="00F06C9D">
        <w:rPr>
          <w:rFonts w:hint="cs"/>
          <w:rtl/>
        </w:rPr>
        <w:t xml:space="preserve">לגבי הציר האנכי,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 xml:space="preserve"> = 0</m:t>
        </m:r>
      </m:oMath>
    </w:p>
    <w:p w14:paraId="5C3BD3AC" w14:textId="7E344586" w:rsidR="007F3E98" w:rsidRDefault="007F3E98" w:rsidP="007F3E98">
      <w:pPr>
        <w:pStyle w:val="a3"/>
        <w:pBdr>
          <w:bottom w:val="single" w:sz="6" w:space="1" w:color="auto"/>
        </w:pBdr>
        <w:rPr>
          <w:i/>
          <w:rtl/>
        </w:rPr>
      </w:pPr>
    </w:p>
    <w:p w14:paraId="22AB7644" w14:textId="61A5BB95" w:rsidR="00F06C9D" w:rsidRDefault="00903BC2" w:rsidP="00F06C9D">
      <w:pPr>
        <w:ind w:left="360"/>
        <w:rPr>
          <w:rtl/>
        </w:rPr>
      </w:pPr>
      <w:r>
        <w:rPr>
          <w:rFonts w:hint="cs"/>
          <w:rtl/>
        </w:rPr>
        <w:t>ראינו בשיעור הקודם שבתנועה מעגלית אפשר לדבר על מהירות זוויתית, כלומר, קצב שינוי הזווית</w:t>
      </w:r>
      <w:r w:rsidR="0085707D">
        <w:rPr>
          <w:rFonts w:hint="cs"/>
          <w:rtl/>
        </w:rPr>
        <w:t xml:space="preserve"> שיוצר הרדיוס במהלך תנועתו של הגוף. ראינו שהמהירות הזוויתית מתקבלת ע"י חילוק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Δθ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85707D">
        <w:rPr>
          <w:rFonts w:hint="cs"/>
          <w:rtl/>
        </w:rPr>
        <w:t xml:space="preserve"> . מקובל לסמן את המהירות הזוויתית באות </w:t>
      </w:r>
      <w:r w:rsidR="0085707D" w:rsidRPr="0085707D">
        <w:t>ω</w:t>
      </w:r>
      <w:r w:rsidR="0085707D">
        <w:rPr>
          <w:rFonts w:cs="Arial" w:hint="cs"/>
          <w:rtl/>
        </w:rPr>
        <w:t>. כפי שראינו בשיעור הקודם</w:t>
      </w:r>
      <w:r w:rsidR="0085707D">
        <w:rPr>
          <w:rFonts w:hint="cs"/>
          <w:rtl/>
        </w:rPr>
        <w:t xml:space="preserve"> ש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</m:oMath>
      <w:r w:rsidR="0085707D">
        <w:rPr>
          <w:rFonts w:hint="cs"/>
          <w:rtl/>
        </w:rPr>
        <w:t xml:space="preserve"> (אורך הקשת שעליה חלף הגוף בפרק הזמן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85707D">
        <w:rPr>
          <w:rFonts w:hint="cs"/>
          <w:rtl/>
        </w:rPr>
        <w:t xml:space="preserve">) נתון ע"י המכפלה </w:t>
      </w:r>
      <m:oMath>
        <m: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>⋅Δ</m:t>
        </m:r>
        <m:r>
          <w:rPr>
            <w:rFonts w:ascii="Cambria Math" w:hAnsi="Cambria Math"/>
          </w:rPr>
          <m:t>t</m:t>
        </m:r>
      </m:oMath>
      <w:r w:rsidR="0085707D">
        <w:rPr>
          <w:rFonts w:hint="cs"/>
          <w:rtl/>
        </w:rPr>
        <w:t xml:space="preserve"> (לפי הגדרת </w:t>
      </w:r>
      <w:proofErr w:type="spellStart"/>
      <w:r w:rsidR="0085707D">
        <w:rPr>
          <w:rFonts w:hint="cs"/>
          <w:rtl/>
        </w:rPr>
        <w:t>הרדיאן</w:t>
      </w:r>
      <w:proofErr w:type="spellEnd"/>
      <w:r w:rsidR="0085707D">
        <w:rPr>
          <w:rFonts w:hint="cs"/>
          <w:rtl/>
        </w:rPr>
        <w:t>)</w:t>
      </w:r>
    </w:p>
    <w:p w14:paraId="2E1A36BF" w14:textId="3EB2FB47" w:rsidR="0085707D" w:rsidRDefault="0085707D" w:rsidP="00F06C9D">
      <w:pPr>
        <w:ind w:left="360"/>
        <w:rPr>
          <w:rtl/>
        </w:rPr>
      </w:pPr>
    </w:p>
    <w:p w14:paraId="7CF22419" w14:textId="03C369CC" w:rsidR="0085707D" w:rsidRDefault="0085707D" w:rsidP="0085707D">
      <w:pPr>
        <w:pBdr>
          <w:bottom w:val="single" w:sz="6" w:space="1" w:color="auto"/>
        </w:pBdr>
        <w:ind w:left="360"/>
        <w:rPr>
          <w:rtl/>
        </w:rPr>
      </w:pPr>
      <w:r>
        <w:rPr>
          <w:rFonts w:hint="cs"/>
          <w:rtl/>
        </w:rPr>
        <w:t xml:space="preserve">שיעורי בית: </w:t>
      </w:r>
      <w:r>
        <w:rPr>
          <w:rtl/>
        </w:rPr>
        <w:br/>
      </w:r>
      <w:r>
        <w:rPr>
          <w:rFonts w:hint="cs"/>
          <w:rtl/>
        </w:rPr>
        <w:t xml:space="preserve">א. מצא את הקשר בין </w:t>
      </w:r>
      <w:r w:rsidRPr="0085707D">
        <w:t>ω</w:t>
      </w:r>
      <w:r>
        <w:rPr>
          <w:rFonts w:hint="cs"/>
          <w:rtl/>
        </w:rPr>
        <w:t xml:space="preserve"> לבין </w:t>
      </w:r>
      <w:r>
        <w:rPr>
          <w:rFonts w:hint="cs"/>
        </w:rPr>
        <w:t>V</w:t>
      </w:r>
      <w:r>
        <w:rPr>
          <w:rFonts w:hint="cs"/>
          <w:rtl/>
        </w:rPr>
        <w:t>, כלומר, הקשר בין מהירות זוויתית למהירות קווית</w:t>
      </w:r>
      <w:r>
        <w:rPr>
          <w:rtl/>
        </w:rPr>
        <w:br/>
      </w:r>
      <w:r>
        <w:rPr>
          <w:rFonts w:hint="cs"/>
          <w:rtl/>
        </w:rPr>
        <w:t xml:space="preserve">ב. בטא את התאוצה </w:t>
      </w:r>
      <w:proofErr w:type="spellStart"/>
      <w:r>
        <w:rPr>
          <w:rFonts w:hint="cs"/>
          <w:rtl/>
        </w:rPr>
        <w:t>הצנטרופטלית</w:t>
      </w:r>
      <w:proofErr w:type="spellEnd"/>
      <w:r>
        <w:rPr>
          <w:rFonts w:hint="cs"/>
          <w:rtl/>
        </w:rPr>
        <w:t xml:space="preserve"> (או, רדיאלית) באמצעות </w:t>
      </w:r>
      <w:r w:rsidRPr="0085707D">
        <w:t>ω</w:t>
      </w:r>
      <w:r>
        <w:rPr>
          <w:rtl/>
        </w:rPr>
        <w:br/>
      </w:r>
    </w:p>
    <w:p w14:paraId="139E6B5F" w14:textId="609F5F88" w:rsidR="0085707D" w:rsidRDefault="0085707D" w:rsidP="0085707D">
      <w:pPr>
        <w:ind w:left="360"/>
        <w:rPr>
          <w:b/>
          <w:bCs/>
          <w:sz w:val="28"/>
          <w:szCs w:val="28"/>
          <w:rtl/>
        </w:rPr>
      </w:pPr>
      <w:r w:rsidRPr="0085707D">
        <w:rPr>
          <w:rFonts w:hint="cs"/>
          <w:b/>
          <w:bCs/>
          <w:sz w:val="28"/>
          <w:szCs w:val="28"/>
          <w:rtl/>
        </w:rPr>
        <w:t>מספר מושגים חשובים</w:t>
      </w:r>
    </w:p>
    <w:p w14:paraId="5F4045AA" w14:textId="77777777" w:rsidR="001279D5" w:rsidRPr="001279D5" w:rsidRDefault="0085707D" w:rsidP="0085707D">
      <w:pPr>
        <w:pStyle w:val="a3"/>
        <w:numPr>
          <w:ilvl w:val="0"/>
          <w:numId w:val="2"/>
        </w:numPr>
        <w:rPr>
          <w:bCs/>
        </w:rPr>
      </w:pPr>
      <w:r w:rsidRPr="0085707D">
        <w:rPr>
          <w:rFonts w:hint="cs"/>
          <w:bCs/>
          <w:rtl/>
        </w:rPr>
        <w:t>תנועה מחזורית</w:t>
      </w:r>
      <w:r>
        <w:rPr>
          <w:rFonts w:hint="cs"/>
          <w:bCs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תנועה תכונה תנועה מחזורית אם קיים פרק זמן קבוע</w:t>
      </w:r>
      <w:r w:rsidR="001279D5">
        <w:rPr>
          <w:rFonts w:hint="cs"/>
          <w:b/>
          <w:rtl/>
        </w:rPr>
        <w:t xml:space="preserve"> (המסומן ב</w:t>
      </w:r>
      <w:r w:rsidR="001279D5">
        <w:rPr>
          <w:rFonts w:hint="cs"/>
          <w:b/>
        </w:rPr>
        <w:t>T</w:t>
      </w:r>
      <w:r w:rsidR="001279D5">
        <w:rPr>
          <w:rFonts w:hint="cs"/>
          <w:b/>
          <w:rtl/>
        </w:rPr>
        <w:t xml:space="preserve">), כך שגוף ימצא בזמן </w:t>
      </w:r>
      <w:r w:rsidR="001279D5">
        <w:rPr>
          <w:b/>
        </w:rPr>
        <w:t>t</w:t>
      </w:r>
      <w:r w:rsidR="001279D5">
        <w:rPr>
          <w:rFonts w:hint="cs"/>
          <w:b/>
          <w:rtl/>
        </w:rPr>
        <w:t xml:space="preserve"> + </w:t>
      </w:r>
      <w:r w:rsidR="001279D5">
        <w:rPr>
          <w:rFonts w:hint="cs"/>
          <w:b/>
        </w:rPr>
        <w:t>T</w:t>
      </w:r>
      <w:r w:rsidR="001279D5">
        <w:rPr>
          <w:rFonts w:hint="cs"/>
          <w:b/>
          <w:rtl/>
        </w:rPr>
        <w:t xml:space="preserve"> במצב זהה למצבו בזמן </w:t>
      </w:r>
      <w:r w:rsidR="001279D5">
        <w:rPr>
          <w:b/>
        </w:rPr>
        <w:t>t</w:t>
      </w:r>
      <w:r w:rsidR="001279D5">
        <w:rPr>
          <w:rFonts w:hint="cs"/>
          <w:b/>
          <w:rtl/>
        </w:rPr>
        <w:t>.</w:t>
      </w:r>
      <w:r w:rsidR="001279D5">
        <w:rPr>
          <w:rFonts w:hint="cs"/>
          <w:bCs/>
          <w:rtl/>
        </w:rPr>
        <w:t xml:space="preserve"> </w:t>
      </w:r>
      <w:r w:rsidR="001279D5">
        <w:rPr>
          <w:rFonts w:hint="cs"/>
          <w:b/>
          <w:rtl/>
        </w:rPr>
        <w:t>לפי הגדרה זו, תנועה מעגלית היא מקרה פרטי של תנועה מחזורית.</w:t>
      </w:r>
    </w:p>
    <w:p w14:paraId="5D20CA75" w14:textId="0ABB995B" w:rsidR="0085707D" w:rsidRPr="001279D5" w:rsidRDefault="001279D5" w:rsidP="0085707D">
      <w:pPr>
        <w:pStyle w:val="a3"/>
        <w:numPr>
          <w:ilvl w:val="0"/>
          <w:numId w:val="2"/>
        </w:numPr>
        <w:rPr>
          <w:bCs/>
        </w:rPr>
      </w:pPr>
      <w:r>
        <w:rPr>
          <w:rFonts w:hint="cs"/>
          <w:b/>
          <w:rtl/>
        </w:rPr>
        <w:t xml:space="preserve"> הזמן </w:t>
      </w:r>
      <w:r>
        <w:rPr>
          <w:rFonts w:hint="cs"/>
          <w:b/>
        </w:rPr>
        <w:t>T</w:t>
      </w:r>
      <w:r>
        <w:rPr>
          <w:rFonts w:hint="cs"/>
          <w:b/>
          <w:rtl/>
        </w:rPr>
        <w:t xml:space="preserve"> מכונה </w:t>
      </w:r>
      <w:r>
        <w:rPr>
          <w:rFonts w:hint="cs"/>
          <w:bCs/>
          <w:rtl/>
        </w:rPr>
        <w:t xml:space="preserve">זמן המחזור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לגבי תנועה מעגלית, </w:t>
      </w:r>
      <w:r>
        <w:rPr>
          <w:rFonts w:hint="cs"/>
          <w:b/>
        </w:rPr>
        <w:t>T</w:t>
      </w:r>
      <w:r>
        <w:rPr>
          <w:rFonts w:hint="cs"/>
          <w:b/>
          <w:rtl/>
        </w:rPr>
        <w:t xml:space="preserve"> הוא הזמן שבו מבצע הגוף סיבוב אחד שלם.</w:t>
      </w:r>
    </w:p>
    <w:p w14:paraId="59F6F353" w14:textId="1D87B8E8" w:rsidR="001279D5" w:rsidRPr="0085707D" w:rsidRDefault="001279D5" w:rsidP="0085707D">
      <w:pPr>
        <w:pStyle w:val="a3"/>
        <w:numPr>
          <w:ilvl w:val="0"/>
          <w:numId w:val="2"/>
        </w:numPr>
        <w:rPr>
          <w:rFonts w:hint="cs"/>
          <w:bCs/>
          <w:rtl/>
        </w:rPr>
      </w:pPr>
      <w:r>
        <w:rPr>
          <w:rFonts w:hint="cs"/>
          <w:bCs/>
          <w:rtl/>
        </w:rPr>
        <w:t>תדירות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מספר המחזורים שמבצע גוף במשך שנייה אחת. התדירות מסומנת באות </w:t>
      </w:r>
      <w:r>
        <w:rPr>
          <w:b/>
        </w:rPr>
        <w:t>f</w:t>
      </w:r>
      <w:r>
        <w:rPr>
          <w:rFonts w:hint="cs"/>
          <w:b/>
          <w:rtl/>
        </w:rPr>
        <w:t xml:space="preserve">. קיים קשר פשוט בין תדירות </w:t>
      </w:r>
      <w:proofErr w:type="spellStart"/>
      <w:r>
        <w:rPr>
          <w:rFonts w:hint="cs"/>
          <w:b/>
          <w:rtl/>
        </w:rPr>
        <w:t>חזמן</w:t>
      </w:r>
      <w:proofErr w:type="spellEnd"/>
      <w:r>
        <w:rPr>
          <w:rFonts w:hint="cs"/>
          <w:b/>
          <w:rtl/>
        </w:rPr>
        <w:t xml:space="preserve"> מחזור. לפי הגדרות אלה, ברור ש</w:t>
      </w:r>
      <w:r>
        <w:rPr>
          <w:b/>
        </w:rPr>
        <w:t>t</w:t>
      </w:r>
      <w:r>
        <w:rPr>
          <w:rFonts w:hint="cs"/>
          <w:b/>
          <w:rtl/>
        </w:rPr>
        <w:t xml:space="preserve"> ו</w:t>
      </w:r>
      <w:r>
        <w:rPr>
          <w:b/>
        </w:rPr>
        <w:t>f</w:t>
      </w:r>
      <w:r>
        <w:rPr>
          <w:rFonts w:hint="cs"/>
          <w:b/>
          <w:rtl/>
        </w:rPr>
        <w:t xml:space="preserve"> הם מספרים הופכיים, כלומר: </w:t>
      </w:r>
      <m:oMath>
        <m:r>
          <m:rPr>
            <m:sty m:val="bi"/>
          </m:rP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b/>
                <w:i/>
              </w:rPr>
            </m:ctrlPr>
          </m:den>
        </m:f>
      </m:oMath>
      <w:r>
        <w:rPr>
          <w:bCs/>
        </w:rPr>
        <w:t xml:space="preserve"> .</w:t>
      </w:r>
      <w:r>
        <w:rPr>
          <w:rFonts w:hint="cs"/>
          <w:bCs/>
          <w:rtl/>
        </w:rPr>
        <w:t xml:space="preserve"> </w:t>
      </w:r>
      <w:r>
        <w:rPr>
          <w:rFonts w:hint="cs"/>
          <w:b/>
          <w:rtl/>
        </w:rPr>
        <w:t>תדירות נמדדת ב</w:t>
      </w:r>
      <w:r>
        <w:rPr>
          <w:b/>
        </w:rPr>
        <w:t>Hertz</w:t>
      </w:r>
      <w:r>
        <w:rPr>
          <w:rFonts w:hint="cs"/>
          <w:b/>
          <w:rtl/>
        </w:rPr>
        <w:t>.</w:t>
      </w:r>
    </w:p>
    <w:sectPr w:rsidR="001279D5" w:rsidRPr="0085707D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05E8"/>
    <w:multiLevelType w:val="hybridMultilevel"/>
    <w:tmpl w:val="CAA46CE6"/>
    <w:lvl w:ilvl="0" w:tplc="64CA12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C7D34"/>
    <w:multiLevelType w:val="hybridMultilevel"/>
    <w:tmpl w:val="94C86618"/>
    <w:lvl w:ilvl="0" w:tplc="54326B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653236">
    <w:abstractNumId w:val="0"/>
  </w:num>
  <w:num w:numId="2" w16cid:durableId="74927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C7"/>
    <w:rsid w:val="00113449"/>
    <w:rsid w:val="001279D5"/>
    <w:rsid w:val="0022666E"/>
    <w:rsid w:val="002D3EC7"/>
    <w:rsid w:val="007F3E98"/>
    <w:rsid w:val="0085707D"/>
    <w:rsid w:val="00903BC2"/>
    <w:rsid w:val="009542D7"/>
    <w:rsid w:val="00D7792C"/>
    <w:rsid w:val="00EE136B"/>
    <w:rsid w:val="00F0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51EA"/>
  <w15:chartTrackingRefBased/>
  <w15:docId w15:val="{0DE4B98F-F5A6-4657-B2A0-94551ABF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C9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06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2023-01-12T13:30:00Z</dcterms:created>
  <dcterms:modified xsi:type="dcterms:W3CDTF">2023-01-12T14:27:00Z</dcterms:modified>
</cp:coreProperties>
</file>