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Product Name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AscendAI Recruit 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Product Category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AI Recruitment Platform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Short </w:t>
      </w: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An end-to-end AI recruitment platform that automates hiring from job posting and candidate screening to AI interviews, evaluation, and recruitment management.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Long Description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AscendAI Recruit is an end-to-end AI-powered recruitment platform that automates the entire hiring process from job posting and CV screening to AI interviews, candidate evaluation, and recruitment management. Its intelligent </w:t>
      </w:r>
      <w:r w:rsidDel="00000000" w:rsidR="00000000" w:rsidRPr="00000000">
        <w:rPr>
          <w:rtl w:val="0"/>
        </w:rPr>
        <w:t xml:space="preserve">Applicant Tracking S</w:t>
      </w:r>
      <w:r w:rsidDel="00000000" w:rsidR="00000000" w:rsidRPr="00000000">
        <w:rPr>
          <w:rtl w:val="0"/>
        </w:rPr>
        <w:t xml:space="preserve">ystem (ATS) automatically parses resumes, matches candidate skills, ranks applicants, and provides AI-driven interview scoring and recommendations for faster, data-driven hiring decisions. With a centralized dashboard, recruitment analytics, and seamless integration with existing HR systems, AscendAI Recruit enables organizations to hire smarter, faster, and more efficiently.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Key Features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Longer version: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End-to-End Recruitment Management: </w:t>
      </w:r>
      <w:r w:rsidDel="00000000" w:rsidR="00000000" w:rsidRPr="00000000">
        <w:rPr>
          <w:rtl w:val="0"/>
        </w:rPr>
        <w:t xml:space="preserve">Manage the complete recruitment lifecycle from job posting and applicant tracking to interviews, evaluations, and hiring all from a centralized dashboard.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AI-Powered ATS &amp; Candidate Screening: </w:t>
      </w:r>
      <w:r w:rsidDel="00000000" w:rsidR="00000000" w:rsidRPr="00000000">
        <w:rPr>
          <w:rtl w:val="0"/>
        </w:rPr>
        <w:t xml:space="preserve">Automatically parses CVs, extracts candidate information, matches skills with job requirements, and intelligently ranks applicants for faster shortlisting.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• AI Video &amp; Voice Interviews: </w:t>
      </w:r>
      <w:r w:rsidDel="00000000" w:rsidR="00000000" w:rsidRPr="00000000">
        <w:rPr>
          <w:rtl w:val="0"/>
        </w:rPr>
        <w:t xml:space="preserve">Conduct intelligent AI-powered interviews with natural conversations, dynamic follow-up questions, automated scoring, and performance analysis.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• Intelligent Candidate Evaluation: </w:t>
      </w:r>
      <w:r w:rsidDel="00000000" w:rsidR="00000000" w:rsidRPr="00000000">
        <w:rPr>
          <w:rtl w:val="0"/>
        </w:rPr>
        <w:t xml:space="preserve">Generate structured candidate scores, hiring recommendations, competency assessments, and comparative analytics to support objective hiring decisions.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Recruitment Analytics &amp; Workflow Automation: </w:t>
      </w:r>
      <w:r w:rsidDel="00000000" w:rsidR="00000000" w:rsidRPr="00000000">
        <w:rPr>
          <w:rtl w:val="0"/>
        </w:rPr>
        <w:t xml:space="preserve">Gain real-time hiring insights through dashboards, recruitment metrics, automated workflows, and data-driven decision support.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• Enterprise Integration &amp; Scalability: </w:t>
      </w:r>
      <w:r w:rsidDel="00000000" w:rsidR="00000000" w:rsidRPr="00000000">
        <w:rPr>
          <w:rtl w:val="0"/>
        </w:rPr>
        <w:t xml:space="preserve">API-first architecture enables seamless integration with HRMS, ATS, calendars, and enterprise applications while supporting high-volume recruitment with secure and reliable performance.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Shorter version: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1. End-to-End Recruitment Management: Manage the full recruitment lifecycle from job posting to hiring.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2. AI-Powered ATS &amp; Candidate Screening: Parse CVs, match skills, and rank applicants for faster shortlisting.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3. AI Video &amp; Voice Interviews: Conduct AI interviews with dynamic questions, scoring, and performance analysis.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4. Intelligent Candidate Evaluation: Generate candidate scores, assessments, comparisons, and hiring recommendations.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5. Recruitment Analytics &amp; Workflow Automation: Track hiring metrics, automate workflows, and support data-driven decisions.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6. Enterprise Integration &amp; Scalability: Integrate with enterprise systems and support secure, high-volume recruitment.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Product Screenshot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be added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Product Demo Video (Optional)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81gfb0Xnk5ya3XQ8rOuM/V8IbQ==">CgMxLjA4AGonChRzdWdnZXN0LjdseHNwMTFtazV6bxIPU2hhaGFyaWFyIFJhYmJ5aicKFHN1Z2dlc3QuYzRkcTZlcGlwOXFxEg9TaGFoYXJpYXIgUmFiYnlyITFBYlI4bnNPTmxNSmJlQTdsSERvak9ncUMzTGdNT1Q0Wg==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