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ADF6" w14:textId="2A6C3CB5" w:rsidR="00F02004" w:rsidRDefault="00F02004" w:rsidP="00F02004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32"/>
          <w:szCs w:val="32"/>
        </w:rPr>
      </w:pPr>
      <w:r w:rsidRPr="00F02004">
        <w:rPr>
          <w:rFonts w:ascii="Times New Roman" w:hAnsi="Times New Roman"/>
          <w:color w:val="000000" w:themeColor="text1"/>
          <w:sz w:val="32"/>
          <w:szCs w:val="32"/>
        </w:rPr>
        <w:t>Write a program to given an integer array </w:t>
      </w:r>
      <w:r w:rsidRPr="00F02004">
        <w:rPr>
          <w:rFonts w:ascii="Times New Roman" w:hAnsi="Times New Roman"/>
          <w:color w:val="000000" w:themeColor="text1"/>
          <w:sz w:val="32"/>
          <w:szCs w:val="32"/>
        </w:rPr>
        <w:t>nu</w:t>
      </w:r>
      <w:r>
        <w:rPr>
          <w:rFonts w:ascii="Times New Roman" w:hAnsi="Times New Roman"/>
          <w:color w:val="000000" w:themeColor="text1"/>
          <w:sz w:val="32"/>
          <w:szCs w:val="32"/>
        </w:rPr>
        <w:t>mbers</w:t>
      </w:r>
      <w:r w:rsidRPr="00F02004">
        <w:rPr>
          <w:rFonts w:ascii="Times New Roman" w:hAnsi="Times New Roman"/>
          <w:color w:val="000000" w:themeColor="text1"/>
          <w:sz w:val="32"/>
          <w:szCs w:val="32"/>
        </w:rPr>
        <w:t>, find the subarray with the largest sum, and return its sum.</w:t>
      </w:r>
    </w:p>
    <w:p w14:paraId="32E49CB8" w14:textId="38BE66D3" w:rsidR="00F02004" w:rsidRPr="00F02004" w:rsidRDefault="00F02004" w:rsidP="00F02004">
      <w:pPr>
        <w:spacing w:after="0" w:line="240" w:lineRule="auto"/>
        <w:ind w:left="450"/>
        <w:rPr>
          <w:rFonts w:ascii="Times New Roman" w:hAnsi="Times New Roman"/>
          <w:color w:val="000000" w:themeColor="text1"/>
          <w:sz w:val="32"/>
          <w:szCs w:val="32"/>
        </w:rPr>
      </w:pPr>
      <w:r w:rsidRPr="00F02004">
        <w:rPr>
          <w:rFonts w:ascii="Times New Roman" w:hAnsi="Times New Roman"/>
          <w:color w:val="000000" w:themeColor="text1"/>
          <w:sz w:val="32"/>
          <w:szCs w:val="32"/>
        </w:rPr>
        <w:t>Input num</w:t>
      </w:r>
      <w:r>
        <w:rPr>
          <w:rFonts w:ascii="Times New Roman" w:hAnsi="Times New Roman"/>
          <w:color w:val="000000" w:themeColor="text1"/>
          <w:sz w:val="32"/>
          <w:szCs w:val="32"/>
        </w:rPr>
        <w:t>ber</w:t>
      </w:r>
      <w:r w:rsidRPr="00F02004">
        <w:rPr>
          <w:rFonts w:ascii="Times New Roman" w:hAnsi="Times New Roman"/>
          <w:color w:val="000000" w:themeColor="text1"/>
          <w:sz w:val="32"/>
          <w:szCs w:val="32"/>
        </w:rPr>
        <w:t xml:space="preserve"> = [-2, </w:t>
      </w:r>
      <w:r w:rsidR="004A27E8" w:rsidRPr="00F02004">
        <w:rPr>
          <w:rFonts w:ascii="Times New Roman" w:hAnsi="Times New Roman"/>
          <w:color w:val="000000" w:themeColor="text1"/>
          <w:sz w:val="32"/>
          <w:szCs w:val="32"/>
        </w:rPr>
        <w:t>1, -</w:t>
      </w:r>
      <w:r w:rsidRPr="00F02004">
        <w:rPr>
          <w:rFonts w:ascii="Times New Roman" w:hAnsi="Times New Roman"/>
          <w:color w:val="000000" w:themeColor="text1"/>
          <w:sz w:val="32"/>
          <w:szCs w:val="32"/>
        </w:rPr>
        <w:t>3, 4,</w:t>
      </w:r>
      <w:r w:rsidR="004A27E8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F02004">
        <w:rPr>
          <w:rFonts w:ascii="Times New Roman" w:hAnsi="Times New Roman"/>
          <w:color w:val="000000" w:themeColor="text1"/>
          <w:sz w:val="32"/>
          <w:szCs w:val="32"/>
        </w:rPr>
        <w:t>-1, 2, 1,</w:t>
      </w:r>
      <w:r w:rsidR="004A27E8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F02004">
        <w:rPr>
          <w:rFonts w:ascii="Times New Roman" w:hAnsi="Times New Roman"/>
          <w:color w:val="000000" w:themeColor="text1"/>
          <w:sz w:val="32"/>
          <w:szCs w:val="32"/>
        </w:rPr>
        <w:t>-5, 4]</w:t>
      </w:r>
    </w:p>
    <w:p w14:paraId="075D0E46" w14:textId="337D1424" w:rsidR="00F02004" w:rsidRDefault="00F02004" w:rsidP="00F02004">
      <w:pPr>
        <w:spacing w:after="0" w:line="240" w:lineRule="auto"/>
        <w:ind w:left="450"/>
        <w:rPr>
          <w:rFonts w:ascii="Times New Roman" w:hAnsi="Times New Roman"/>
          <w:color w:val="000000" w:themeColor="text1"/>
          <w:sz w:val="32"/>
          <w:szCs w:val="32"/>
        </w:rPr>
      </w:pPr>
      <w:r w:rsidRPr="00F02004">
        <w:rPr>
          <w:rFonts w:ascii="Times New Roman" w:hAnsi="Times New Roman"/>
          <w:color w:val="000000" w:themeColor="text1"/>
          <w:sz w:val="32"/>
          <w:szCs w:val="32"/>
        </w:rPr>
        <w:t>Output: 6</w:t>
      </w:r>
    </w:p>
    <w:p w14:paraId="607A6E9C" w14:textId="53F24617" w:rsidR="00F02004" w:rsidRDefault="00F02004" w:rsidP="00F02004">
      <w:pPr>
        <w:spacing w:after="0" w:line="240" w:lineRule="auto"/>
        <w:ind w:left="450"/>
        <w:rPr>
          <w:rFonts w:ascii="Times New Roman" w:hAnsi="Times New Roman"/>
          <w:color w:val="000000" w:themeColor="text1"/>
          <w:sz w:val="32"/>
          <w:szCs w:val="32"/>
        </w:rPr>
      </w:pPr>
    </w:p>
    <w:p w14:paraId="1077BE05" w14:textId="35575496" w:rsidR="00F02004" w:rsidRDefault="00F02004" w:rsidP="00F02004">
      <w:pPr>
        <w:spacing w:after="0" w:line="240" w:lineRule="auto"/>
        <w:ind w:left="450"/>
        <w:rPr>
          <w:rFonts w:ascii="Times New Roman" w:hAnsi="Times New Roman"/>
          <w:color w:val="000000" w:themeColor="text1"/>
          <w:sz w:val="32"/>
          <w:szCs w:val="32"/>
        </w:rPr>
      </w:pPr>
    </w:p>
    <w:p w14:paraId="7254D58E" w14:textId="62231384" w:rsidR="004A27E8" w:rsidRPr="00F02004" w:rsidRDefault="004A27E8" w:rsidP="00F02004">
      <w:pPr>
        <w:spacing w:after="0" w:line="240" w:lineRule="auto"/>
        <w:ind w:left="450"/>
        <w:rPr>
          <w:rFonts w:ascii="Times New Roman" w:hAnsi="Times New Roman"/>
          <w:color w:val="000000" w:themeColor="text1"/>
          <w:sz w:val="32"/>
          <w:szCs w:val="32"/>
        </w:rPr>
      </w:pPr>
      <w:r w:rsidRPr="004A27E8">
        <w:rPr>
          <w:rFonts w:ascii="Times New Roman" w:hAnsi="Times New Roman"/>
          <w:color w:val="000000" w:themeColor="text1"/>
          <w:sz w:val="32"/>
          <w:szCs w:val="32"/>
        </w:rPr>
        <w:drawing>
          <wp:inline distT="0" distB="0" distL="0" distR="0" wp14:anchorId="76B08D82" wp14:editId="243BF370">
            <wp:extent cx="5731510" cy="3935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BCFB" w14:textId="77777777" w:rsidR="00F02004" w:rsidRPr="00F02004" w:rsidRDefault="00F02004" w:rsidP="00F02004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32"/>
          <w:szCs w:val="32"/>
        </w:rPr>
      </w:pPr>
    </w:p>
    <w:p w14:paraId="6800F765" w14:textId="77777777" w:rsidR="00F02004" w:rsidRPr="00F02004" w:rsidRDefault="00F02004">
      <w:pPr>
        <w:rPr>
          <w:color w:val="000000" w:themeColor="text1"/>
          <w:sz w:val="32"/>
          <w:szCs w:val="32"/>
        </w:rPr>
      </w:pPr>
    </w:p>
    <w:sectPr w:rsidR="00F02004" w:rsidRPr="00F0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065105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04"/>
    <w:rsid w:val="004A27E8"/>
    <w:rsid w:val="00F0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9C7D"/>
  <w15:chartTrackingRefBased/>
  <w15:docId w15:val="{A419BBC0-E670-4A71-800E-349F99EC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0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2023-02-17T07:48:00Z</dcterms:created>
  <dcterms:modified xsi:type="dcterms:W3CDTF">2023-02-17T07:58:00Z</dcterms:modified>
</cp:coreProperties>
</file>