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789EE" w14:textId="7603081E" w:rsidR="00B36DAF" w:rsidRPr="00B36DAF" w:rsidRDefault="00B36DAF" w:rsidP="00B36DAF">
      <w:pPr>
        <w:spacing w:line="240" w:lineRule="auto"/>
        <w:jc w:val="center"/>
        <w:rPr>
          <w:rFonts w:ascii="David" w:hAnsi="David" w:cs="David"/>
          <w:b/>
          <w:bCs/>
          <w:rtl/>
        </w:rPr>
      </w:pPr>
      <w:r w:rsidRPr="00B36DAF">
        <w:rPr>
          <w:rFonts w:ascii="David" w:hAnsi="David" w:cs="David"/>
          <w:b/>
          <w:bCs/>
        </w:rPr>
        <w:t xml:space="preserve">Threat hunting - using YARA signature to detect </w:t>
      </w:r>
      <w:proofErr w:type="spellStart"/>
      <w:r w:rsidRPr="00B36DAF">
        <w:rPr>
          <w:rFonts w:ascii="David" w:hAnsi="David" w:cs="David"/>
          <w:b/>
          <w:bCs/>
        </w:rPr>
        <w:t>cyber attacks</w:t>
      </w:r>
      <w:proofErr w:type="spellEnd"/>
      <w:r w:rsidRPr="00B36DAF">
        <w:rPr>
          <w:rFonts w:ascii="David" w:hAnsi="David" w:cs="David"/>
          <w:b/>
          <w:bCs/>
        </w:rPr>
        <w:t xml:space="preserve"> in the organization</w:t>
      </w:r>
    </w:p>
    <w:p w14:paraId="63FFBFAD" w14:textId="1901DAE4" w:rsidR="00B36DAF" w:rsidRPr="00B36DAF" w:rsidRDefault="00B36DAF" w:rsidP="00B36DAF">
      <w:pPr>
        <w:spacing w:line="240" w:lineRule="auto"/>
        <w:jc w:val="center"/>
        <w:rPr>
          <w:rFonts w:ascii="David" w:hAnsi="David" w:cs="David"/>
          <w:rtl/>
        </w:rPr>
      </w:pPr>
      <w:r w:rsidRPr="00B36DAF">
        <w:rPr>
          <w:rFonts w:ascii="David" w:hAnsi="David" w:cs="David"/>
        </w:rPr>
        <w:t>BS-CS-25-210</w:t>
      </w:r>
    </w:p>
    <w:p w14:paraId="64F92ED1" w14:textId="1F34C7FA" w:rsidR="00B36DAF" w:rsidRPr="003A3EFB" w:rsidRDefault="00B36DAF" w:rsidP="003A3EFB">
      <w:pPr>
        <w:spacing w:line="240" w:lineRule="auto"/>
        <w:jc w:val="center"/>
        <w:rPr>
          <w:rFonts w:ascii="David" w:hAnsi="David" w:cs="David"/>
          <w:rtl/>
        </w:rPr>
      </w:pPr>
      <w:r w:rsidRPr="00B36DAF">
        <w:rPr>
          <w:rFonts w:ascii="David" w:hAnsi="David" w:cs="David"/>
        </w:rPr>
        <w:t xml:space="preserve">Shahar David; </w:t>
      </w:r>
      <w:hyperlink r:id="rId5" w:history="1">
        <w:r w:rsidRPr="00B36DAF">
          <w:rPr>
            <w:rStyle w:val="Hyperlink"/>
            <w:rFonts w:ascii="David" w:hAnsi="David" w:cs="David"/>
          </w:rPr>
          <w:t>shahardavid169@gmail.com</w:t>
        </w:r>
      </w:hyperlink>
      <w:r w:rsidR="003A3EFB">
        <w:rPr>
          <w:rFonts w:ascii="David" w:hAnsi="David" w:cs="David"/>
          <w:rtl/>
        </w:rPr>
        <w:br/>
      </w:r>
      <w:r w:rsidR="003A3EFB" w:rsidRPr="00B36DAF">
        <w:rPr>
          <w:rFonts w:ascii="David" w:hAnsi="David" w:cs="David"/>
        </w:rPr>
        <w:t xml:space="preserve">Roi Zur; </w:t>
      </w:r>
      <w:hyperlink r:id="rId6" w:history="1">
        <w:r w:rsidR="003A3EFB" w:rsidRPr="00B36DAF">
          <w:rPr>
            <w:rStyle w:val="Hyperlink"/>
            <w:rFonts w:ascii="David" w:hAnsi="David" w:cs="David"/>
          </w:rPr>
          <w:t>tsurroi@gmail.com</w:t>
        </w:r>
      </w:hyperlink>
      <w:r w:rsidR="003A3EFB" w:rsidRPr="00B36DAF">
        <w:rPr>
          <w:rFonts w:ascii="David" w:hAnsi="David" w:cs="David"/>
        </w:rPr>
        <w:t xml:space="preserve"> </w:t>
      </w:r>
    </w:p>
    <w:p w14:paraId="563D734A" w14:textId="0D652B95" w:rsidR="00B36DAF" w:rsidRPr="00B36DAF" w:rsidRDefault="00B36DAF" w:rsidP="00B36DAF">
      <w:pPr>
        <w:spacing w:line="240" w:lineRule="auto"/>
        <w:jc w:val="center"/>
        <w:rPr>
          <w:rFonts w:ascii="David" w:hAnsi="David" w:cs="David"/>
          <w:rtl/>
        </w:rPr>
      </w:pPr>
      <w:r w:rsidRPr="00B36DAF">
        <w:rPr>
          <w:rFonts w:ascii="David" w:hAnsi="David" w:cs="David"/>
        </w:rPr>
        <w:t>Advisor: Dr. Guy Tel-Zur</w:t>
      </w:r>
    </w:p>
    <w:p w14:paraId="75FE03FE" w14:textId="770C2866" w:rsidR="00B36DAF" w:rsidRPr="00B36DAF" w:rsidRDefault="00B36DAF" w:rsidP="00B36DAF">
      <w:pPr>
        <w:spacing w:line="240" w:lineRule="auto"/>
        <w:jc w:val="center"/>
        <w:rPr>
          <w:rFonts w:ascii="David" w:hAnsi="David" w:cs="David"/>
          <w:rtl/>
        </w:rPr>
      </w:pPr>
      <w:r w:rsidRPr="00B36DAF">
        <w:rPr>
          <w:rFonts w:ascii="David" w:hAnsi="David" w:cs="David"/>
        </w:rPr>
        <w:t>SCE</w:t>
      </w:r>
      <w:r w:rsidRPr="00B36DAF">
        <w:rPr>
          <w:rFonts w:ascii="David" w:hAnsi="David" w:cs="David"/>
          <w:rtl/>
        </w:rPr>
        <w:t xml:space="preserve"> - </w:t>
      </w:r>
      <w:r w:rsidRPr="00B36DAF">
        <w:rPr>
          <w:rFonts w:ascii="David" w:hAnsi="David" w:cs="David"/>
        </w:rPr>
        <w:t>Shamoon College of Engineering, Be’er-Sheva</w:t>
      </w:r>
    </w:p>
    <w:p w14:paraId="169330D9" w14:textId="77777777" w:rsidR="00B36DAF" w:rsidRDefault="00B36DAF" w:rsidP="00B36DAF">
      <w:pPr>
        <w:spacing w:line="240" w:lineRule="auto"/>
        <w:jc w:val="center"/>
        <w:rPr>
          <w:rFonts w:ascii="David" w:hAnsi="David" w:cs="David"/>
          <w:b/>
          <w:bCs/>
        </w:rPr>
      </w:pPr>
    </w:p>
    <w:p w14:paraId="225B32BA" w14:textId="77777777" w:rsidR="00AF3B1F" w:rsidRDefault="003A3EFB" w:rsidP="00AF3B1F">
      <w:pPr>
        <w:spacing w:line="240" w:lineRule="auto"/>
        <w:ind w:left="360"/>
        <w:jc w:val="right"/>
        <w:rPr>
          <w:rFonts w:ascii="David" w:hAnsi="David" w:cs="David"/>
          <w:bdr w:val="none" w:sz="0" w:space="0" w:color="auto" w:frame="1"/>
          <w:rtl/>
        </w:rPr>
      </w:pPr>
      <w:r w:rsidRPr="003A3EFB">
        <w:rPr>
          <w:rFonts w:ascii="David" w:hAnsi="David" w:cs="David"/>
          <w:bdr w:val="none" w:sz="0" w:space="0" w:color="auto" w:frame="1"/>
        </w:rPr>
        <w:t>The challenge of detecting and mitigating malware threats transmitted via email is critical for maintaining the cybersecurity of organizational networks. This project develops an advanced information system that integrates email-specific YARA signatures with Suricata, an open-source network threat detection engine. Suricata monitors network traffic to identify real-time intrusions and supports various modes like intrusion detection system (IDS) and intrusion prevention system (IPS). It utilizes a comprehensive rule set for detecting complex threats such as malware and viruses, enhancing the capability to monitor, identify, and alert on malicious email activities efficiently. YARA rules are employed in this system to describe malware patterns, aiding in the automated detection and classification of malware across systems. These rules consist of strings and conditions, helping security teams quickly identify and respond to email-based threats. The integration of specialized YARA signatures for email with Suricata is designed to scan incoming email traffic effectively, providing immediate alerts on detected threats and enabling timely interventions to secure the network. Our approach involved rigorous testing with simulated email attack scenarios, aiming to optimize detection accuracy and reduce false positives. This system was developed based on an in-depth literature review of the latest advancements in email security and malware detection techniques, identifying key features needed to effectively counteract evolving email threats. The result is a dynamic system that significantly improves the network's security posture by offering real-time detection and alerts for email-based malware. It includes an easy-to-use interface for managing YARA rules, ensuring that the system remains current with the latest malware definitions and trends.</w:t>
      </w:r>
    </w:p>
    <w:p w14:paraId="456FB596" w14:textId="27E7995B" w:rsidR="00AF3B1F" w:rsidRPr="00AF3B1F" w:rsidRDefault="00AF3B1F" w:rsidP="00AF3B1F">
      <w:pPr>
        <w:spacing w:line="240" w:lineRule="auto"/>
        <w:ind w:left="360"/>
        <w:jc w:val="right"/>
        <w:rPr>
          <w:rFonts w:ascii="David" w:hAnsi="David" w:cs="David"/>
          <w:bdr w:val="none" w:sz="0" w:space="0" w:color="auto" w:frame="1"/>
          <w:rtl/>
        </w:rPr>
      </w:pPr>
      <w:r>
        <w:rPr>
          <w:rFonts w:ascii="David" w:hAnsi="David" w:cs="David"/>
          <w:bdr w:val="none" w:sz="0" w:space="0" w:color="auto" w:frame="1"/>
        </w:rPr>
        <w:br/>
      </w:r>
      <w:r w:rsidRPr="00AF3B1F">
        <w:rPr>
          <w:rFonts w:ascii="David" w:hAnsi="David" w:cs="David"/>
          <w:bdr w:val="none" w:sz="0" w:space="0" w:color="auto" w:frame="1"/>
        </w:rPr>
        <w:t>Keywords: malware detection</w:t>
      </w:r>
      <w:r>
        <w:rPr>
          <w:rFonts w:ascii="David" w:hAnsi="David" w:cs="David"/>
          <w:bdr w:val="none" w:sz="0" w:space="0" w:color="auto" w:frame="1"/>
        </w:rPr>
        <w:t>;</w:t>
      </w:r>
      <w:r w:rsidRPr="00AF3B1F">
        <w:rPr>
          <w:rFonts w:ascii="David" w:hAnsi="David" w:cs="David"/>
          <w:bdr w:val="none" w:sz="0" w:space="0" w:color="auto" w:frame="1"/>
        </w:rPr>
        <w:t xml:space="preserve"> cybersecurity</w:t>
      </w:r>
      <w:r>
        <w:rPr>
          <w:rFonts w:ascii="David" w:hAnsi="David" w:cs="David"/>
          <w:bdr w:val="none" w:sz="0" w:space="0" w:color="auto" w:frame="1"/>
        </w:rPr>
        <w:t>;</w:t>
      </w:r>
      <w:r w:rsidRPr="00AF3B1F">
        <w:rPr>
          <w:rFonts w:ascii="David" w:hAnsi="David" w:cs="David"/>
          <w:bdr w:val="none" w:sz="0" w:space="0" w:color="auto" w:frame="1"/>
        </w:rPr>
        <w:t xml:space="preserve"> YARA signatures</w:t>
      </w:r>
      <w:r>
        <w:rPr>
          <w:rFonts w:ascii="David" w:hAnsi="David" w:cs="David"/>
          <w:bdr w:val="none" w:sz="0" w:space="0" w:color="auto" w:frame="1"/>
        </w:rPr>
        <w:t>;</w:t>
      </w:r>
      <w:r w:rsidRPr="00AF3B1F">
        <w:rPr>
          <w:rFonts w:ascii="David" w:hAnsi="David" w:cs="David"/>
          <w:bdr w:val="none" w:sz="0" w:space="0" w:color="auto" w:frame="1"/>
        </w:rPr>
        <w:t xml:space="preserve"> Suricata</w:t>
      </w:r>
      <w:r>
        <w:rPr>
          <w:rFonts w:ascii="David" w:hAnsi="David" w:cs="David"/>
          <w:bdr w:val="none" w:sz="0" w:space="0" w:color="auto" w:frame="1"/>
        </w:rPr>
        <w:t>;</w:t>
      </w:r>
      <w:r w:rsidRPr="00AF3B1F">
        <w:rPr>
          <w:rFonts w:ascii="David" w:hAnsi="David" w:cs="David"/>
          <w:bdr w:val="none" w:sz="0" w:space="0" w:color="auto" w:frame="1"/>
        </w:rPr>
        <w:t xml:space="preserve"> network traffic analysis</w:t>
      </w:r>
      <w:r>
        <w:rPr>
          <w:rFonts w:ascii="David" w:hAnsi="David" w:cs="David"/>
          <w:bdr w:val="none" w:sz="0" w:space="0" w:color="auto" w:frame="1"/>
        </w:rPr>
        <w:t>;</w:t>
      </w:r>
      <w:r w:rsidRPr="00AF3B1F">
        <w:rPr>
          <w:rFonts w:ascii="David" w:hAnsi="David" w:cs="David"/>
          <w:bdr w:val="none" w:sz="0" w:space="0" w:color="auto" w:frame="1"/>
        </w:rPr>
        <w:t xml:space="preserve"> IDS </w:t>
      </w:r>
    </w:p>
    <w:p w14:paraId="07AF92EE" w14:textId="77777777" w:rsidR="00AF3B1F" w:rsidRPr="00AF3B1F" w:rsidRDefault="00AF3B1F" w:rsidP="00AF3B1F">
      <w:pPr>
        <w:spacing w:line="240" w:lineRule="auto"/>
        <w:ind w:left="360"/>
        <w:jc w:val="right"/>
        <w:rPr>
          <w:rFonts w:ascii="David" w:hAnsi="David" w:cs="David"/>
          <w:bdr w:val="none" w:sz="0" w:space="0" w:color="auto" w:frame="1"/>
        </w:rPr>
      </w:pPr>
    </w:p>
    <w:p w14:paraId="1B8738E4" w14:textId="77777777" w:rsidR="003A3EFB" w:rsidRDefault="003A3EFB" w:rsidP="00FF6425">
      <w:pPr>
        <w:spacing w:line="240" w:lineRule="auto"/>
        <w:jc w:val="right"/>
        <w:rPr>
          <w:rFonts w:ascii="David" w:hAnsi="David" w:cs="David"/>
          <w:bdr w:val="none" w:sz="0" w:space="0" w:color="auto" w:frame="1"/>
          <w:rtl/>
        </w:rPr>
      </w:pPr>
    </w:p>
    <w:p w14:paraId="2945A3A1" w14:textId="77777777" w:rsidR="003A3EFB" w:rsidRDefault="003A3EFB" w:rsidP="00FF6425">
      <w:pPr>
        <w:spacing w:line="240" w:lineRule="auto"/>
        <w:jc w:val="right"/>
        <w:rPr>
          <w:rFonts w:ascii="David" w:hAnsi="David" w:cs="David"/>
          <w:b/>
          <w:bCs/>
          <w:rtl/>
        </w:rPr>
      </w:pPr>
    </w:p>
    <w:p w14:paraId="7847B087" w14:textId="77777777" w:rsidR="003A3EFB" w:rsidRDefault="003A3EFB" w:rsidP="00FF6425">
      <w:pPr>
        <w:spacing w:line="240" w:lineRule="auto"/>
        <w:jc w:val="right"/>
        <w:rPr>
          <w:rFonts w:ascii="David" w:hAnsi="David" w:cs="David"/>
          <w:b/>
          <w:bCs/>
          <w:rtl/>
        </w:rPr>
      </w:pPr>
    </w:p>
    <w:p w14:paraId="12745E04" w14:textId="7C40E6AE" w:rsidR="003A3EFB" w:rsidRDefault="003A3EFB" w:rsidP="003A3EFB">
      <w:pPr>
        <w:spacing w:line="240" w:lineRule="auto"/>
        <w:rPr>
          <w:rFonts w:ascii="David" w:hAnsi="David" w:cs="David"/>
          <w:b/>
          <w:bCs/>
          <w:rtl/>
        </w:rPr>
      </w:pPr>
    </w:p>
    <w:p w14:paraId="60DEA78E" w14:textId="77777777" w:rsidR="003A3EFB" w:rsidRDefault="003A3EFB">
      <w:pPr>
        <w:bidi w:val="0"/>
        <w:rPr>
          <w:rFonts w:ascii="David" w:hAnsi="David" w:cs="David"/>
          <w:b/>
          <w:bCs/>
          <w:rtl/>
        </w:rPr>
      </w:pPr>
      <w:r>
        <w:rPr>
          <w:rFonts w:ascii="David" w:hAnsi="David" w:cs="David"/>
          <w:b/>
          <w:bCs/>
          <w:rtl/>
        </w:rPr>
        <w:br w:type="page"/>
      </w:r>
    </w:p>
    <w:p w14:paraId="5E0DC95F" w14:textId="11051634" w:rsidR="00AF3B1F" w:rsidRDefault="00AF3B1F" w:rsidP="00AF3B1F">
      <w:pPr>
        <w:spacing w:line="240" w:lineRule="auto"/>
        <w:jc w:val="center"/>
        <w:rPr>
          <w:rFonts w:ascii="David" w:hAnsi="David" w:cs="David"/>
          <w:b/>
          <w:bCs/>
          <w:rtl/>
        </w:rPr>
      </w:pPr>
      <w:r w:rsidRPr="00AF3B1F">
        <w:rPr>
          <w:rFonts w:ascii="David" w:hAnsi="David" w:cs="David"/>
          <w:b/>
          <w:bCs/>
          <w:rtl/>
        </w:rPr>
        <w:lastRenderedPageBreak/>
        <w:t xml:space="preserve">ציד איומים - שימוש בחתימות </w:t>
      </w:r>
      <w:r w:rsidRPr="00AF3B1F">
        <w:rPr>
          <w:rFonts w:ascii="David" w:hAnsi="David" w:cs="David"/>
          <w:b/>
          <w:bCs/>
        </w:rPr>
        <w:t>YARA</w:t>
      </w:r>
      <w:r w:rsidRPr="00AF3B1F">
        <w:rPr>
          <w:rFonts w:ascii="David" w:hAnsi="David" w:cs="David"/>
          <w:b/>
          <w:bCs/>
          <w:rtl/>
        </w:rPr>
        <w:t xml:space="preserve"> לאיתור תקיפות סייבר בארגון</w:t>
      </w:r>
    </w:p>
    <w:p w14:paraId="0021141F" w14:textId="77777777" w:rsidR="00AF3B1F" w:rsidRPr="00B36DAF" w:rsidRDefault="00AF3B1F" w:rsidP="00AF3B1F">
      <w:pPr>
        <w:spacing w:line="240" w:lineRule="auto"/>
        <w:jc w:val="center"/>
        <w:rPr>
          <w:rFonts w:ascii="David" w:hAnsi="David" w:cs="David"/>
          <w:rtl/>
        </w:rPr>
      </w:pPr>
      <w:r w:rsidRPr="00B36DAF">
        <w:rPr>
          <w:rFonts w:ascii="David" w:hAnsi="David" w:cs="David"/>
        </w:rPr>
        <w:t>BS-CS-25-210</w:t>
      </w:r>
    </w:p>
    <w:p w14:paraId="365459BA" w14:textId="424E60F9" w:rsidR="00AF3B1F" w:rsidRDefault="00AF3B1F" w:rsidP="00AF3B1F">
      <w:pPr>
        <w:spacing w:line="240" w:lineRule="auto"/>
        <w:jc w:val="center"/>
        <w:rPr>
          <w:rFonts w:ascii="David" w:hAnsi="David" w:cs="David"/>
        </w:rPr>
      </w:pPr>
      <w:r>
        <w:rPr>
          <w:rFonts w:ascii="David" w:hAnsi="David" w:cs="David" w:hint="cs"/>
          <w:rtl/>
        </w:rPr>
        <w:t>שחר דוד</w:t>
      </w:r>
      <w:r>
        <w:rPr>
          <w:rFonts w:ascii="David" w:hAnsi="David" w:cs="David"/>
        </w:rPr>
        <w:t>;</w:t>
      </w:r>
      <w:r>
        <w:rPr>
          <w:rFonts w:ascii="David" w:hAnsi="David" w:cs="David" w:hint="cs"/>
          <w:rtl/>
        </w:rPr>
        <w:t xml:space="preserve"> </w:t>
      </w:r>
      <w:hyperlink r:id="rId7" w:history="1">
        <w:r w:rsidRPr="00361A30">
          <w:rPr>
            <w:rStyle w:val="Hyperlink"/>
            <w:rFonts w:ascii="David" w:hAnsi="David" w:cs="David"/>
          </w:rPr>
          <w:t>shahardavid169@gmail.com</w:t>
        </w:r>
      </w:hyperlink>
      <w:r>
        <w:rPr>
          <w:rFonts w:ascii="David" w:hAnsi="David" w:cs="David"/>
        </w:rPr>
        <w:br/>
      </w:r>
      <w:r>
        <w:rPr>
          <w:rFonts w:ascii="David" w:hAnsi="David" w:cs="David" w:hint="cs"/>
          <w:rtl/>
        </w:rPr>
        <w:t>רועי צור</w:t>
      </w:r>
      <w:r>
        <w:rPr>
          <w:rFonts w:ascii="David" w:hAnsi="David" w:cs="David"/>
        </w:rPr>
        <w:t>;</w:t>
      </w:r>
      <w:r>
        <w:rPr>
          <w:rFonts w:ascii="David" w:hAnsi="David" w:cs="David" w:hint="cs"/>
          <w:rtl/>
        </w:rPr>
        <w:t xml:space="preserve"> </w:t>
      </w:r>
      <w:hyperlink r:id="rId8" w:history="1">
        <w:r w:rsidRPr="00361A30">
          <w:rPr>
            <w:rStyle w:val="Hyperlink"/>
            <w:rFonts w:ascii="David" w:hAnsi="David" w:cs="David"/>
          </w:rPr>
          <w:t>tsurroi@gmail.com</w:t>
        </w:r>
      </w:hyperlink>
    </w:p>
    <w:p w14:paraId="236AB96E" w14:textId="3DB9145A" w:rsidR="00AF3B1F" w:rsidRDefault="00AF3B1F" w:rsidP="00AF3B1F">
      <w:pPr>
        <w:spacing w:line="240" w:lineRule="auto"/>
        <w:jc w:val="center"/>
        <w:rPr>
          <w:rFonts w:ascii="David" w:hAnsi="David" w:cs="David"/>
          <w:rtl/>
        </w:rPr>
      </w:pPr>
      <w:r>
        <w:rPr>
          <w:rFonts w:ascii="David" w:hAnsi="David" w:cs="David" w:hint="cs"/>
          <w:rtl/>
        </w:rPr>
        <w:t>בהנחיית: ד"ר גיא תל-צור</w:t>
      </w:r>
    </w:p>
    <w:p w14:paraId="63B91DDC" w14:textId="19839BE9" w:rsidR="00AF3B1F" w:rsidRDefault="00AF3B1F" w:rsidP="00AF3B1F">
      <w:pPr>
        <w:spacing w:line="240" w:lineRule="auto"/>
        <w:jc w:val="center"/>
        <w:rPr>
          <w:rFonts w:ascii="David" w:hAnsi="David" w:cs="David"/>
          <w:rtl/>
        </w:rPr>
      </w:pPr>
      <w:r w:rsidRPr="00AF3B1F">
        <w:rPr>
          <w:rFonts w:ascii="David" w:hAnsi="David" w:cs="David"/>
        </w:rPr>
        <w:t>SCE</w:t>
      </w:r>
      <w:r w:rsidRPr="00AF3B1F">
        <w:rPr>
          <w:rFonts w:ascii="David" w:hAnsi="David" w:cs="David" w:hint="cs"/>
          <w:rtl/>
        </w:rPr>
        <w:t xml:space="preserve"> - המכללה האקדמית להנדסה ע"ש סמי שמעון, באר שבע</w:t>
      </w:r>
    </w:p>
    <w:p w14:paraId="105DBFD6" w14:textId="77777777" w:rsidR="00AF3B1F" w:rsidRPr="00AF3B1F" w:rsidRDefault="00AF3B1F" w:rsidP="00AF3B1F">
      <w:pPr>
        <w:spacing w:line="240" w:lineRule="auto"/>
        <w:jc w:val="center"/>
        <w:rPr>
          <w:rFonts w:ascii="David" w:hAnsi="David" w:cs="David"/>
          <w:rtl/>
        </w:rPr>
      </w:pPr>
    </w:p>
    <w:p w14:paraId="5ADD49FD" w14:textId="51F339B2" w:rsidR="003A3EFB" w:rsidRPr="003A3EFB" w:rsidRDefault="003A3EFB" w:rsidP="00AF3B1F">
      <w:pPr>
        <w:spacing w:line="240" w:lineRule="auto"/>
        <w:rPr>
          <w:rFonts w:ascii="David" w:hAnsi="David" w:cs="David"/>
          <w:rtl/>
        </w:rPr>
      </w:pPr>
      <w:r w:rsidRPr="003A3EFB">
        <w:rPr>
          <w:rFonts w:ascii="David" w:hAnsi="David" w:cs="David"/>
          <w:rtl/>
        </w:rPr>
        <w:t xml:space="preserve">האתגר של זיהוי ומניעת איומי תוכנות זדוניות שמועברות בדואר אלקטרוני חיוני לשמירה על אבטחת המידע ברשתות ארגוניות. פרויקט זה </w:t>
      </w:r>
      <w:r w:rsidR="00AF3B1F">
        <w:rPr>
          <w:rFonts w:ascii="David" w:hAnsi="David" w:cs="David" w:hint="cs"/>
          <w:rtl/>
        </w:rPr>
        <w:t>עוסק בפיתוח</w:t>
      </w:r>
      <w:r w:rsidRPr="003A3EFB">
        <w:rPr>
          <w:rFonts w:ascii="David" w:hAnsi="David" w:cs="David"/>
          <w:rtl/>
        </w:rPr>
        <w:t xml:space="preserve"> מערכת מידע מתקדמת שמשלבת חתימות </w:t>
      </w:r>
      <w:r w:rsidRPr="003A3EFB">
        <w:rPr>
          <w:rFonts w:ascii="David" w:hAnsi="David" w:cs="David"/>
        </w:rPr>
        <w:t>YARA</w:t>
      </w:r>
      <w:r w:rsidRPr="003A3EFB">
        <w:rPr>
          <w:rFonts w:ascii="David" w:hAnsi="David" w:cs="David"/>
          <w:rtl/>
        </w:rPr>
        <w:t xml:space="preserve"> ספציפיות לדוא"ל עם </w:t>
      </w:r>
      <w:r w:rsidRPr="003A3EFB">
        <w:rPr>
          <w:rFonts w:ascii="David" w:hAnsi="David" w:cs="David"/>
        </w:rPr>
        <w:t>Suricata</w:t>
      </w:r>
      <w:r w:rsidRPr="003A3EFB">
        <w:rPr>
          <w:rFonts w:ascii="David" w:hAnsi="David" w:cs="David"/>
          <w:rtl/>
        </w:rPr>
        <w:t xml:space="preserve">, מנוע זיהוי איומים ברשת. </w:t>
      </w:r>
      <w:r w:rsidRPr="003A3EFB">
        <w:rPr>
          <w:rFonts w:ascii="David" w:hAnsi="David" w:cs="David"/>
        </w:rPr>
        <w:t>Suricata</w:t>
      </w:r>
      <w:r w:rsidRPr="003A3EFB">
        <w:rPr>
          <w:rFonts w:ascii="David" w:hAnsi="David" w:cs="David"/>
          <w:rtl/>
        </w:rPr>
        <w:t xml:space="preserve"> מופעל במצבים כגון מערכת זיהוי חדירות (</w:t>
      </w:r>
      <w:r w:rsidRPr="003A3EFB">
        <w:rPr>
          <w:rFonts w:ascii="David" w:hAnsi="David" w:cs="David"/>
        </w:rPr>
        <w:t>IDS</w:t>
      </w:r>
      <w:r w:rsidRPr="003A3EFB">
        <w:rPr>
          <w:rFonts w:ascii="David" w:hAnsi="David" w:cs="David"/>
          <w:rtl/>
        </w:rPr>
        <w:t>) ומערכת מניעת חדירות (</w:t>
      </w:r>
      <w:r w:rsidRPr="003A3EFB">
        <w:rPr>
          <w:rFonts w:ascii="David" w:hAnsi="David" w:cs="David"/>
        </w:rPr>
        <w:t>IPS</w:t>
      </w:r>
      <w:r w:rsidRPr="003A3EFB">
        <w:rPr>
          <w:rFonts w:ascii="David" w:hAnsi="David" w:cs="David"/>
          <w:rtl/>
        </w:rPr>
        <w:t xml:space="preserve">), ומשתמש בסט כללים מקיף לזיהוי איומים כגון תוכנות זדוניות ווירוסים. השילוב של חתימות </w:t>
      </w:r>
      <w:r w:rsidRPr="003A3EFB">
        <w:rPr>
          <w:rFonts w:ascii="David" w:hAnsi="David" w:cs="David"/>
        </w:rPr>
        <w:t>YARA</w:t>
      </w:r>
      <w:r w:rsidRPr="003A3EFB">
        <w:rPr>
          <w:rFonts w:ascii="David" w:hAnsi="David" w:cs="David"/>
          <w:rtl/>
        </w:rPr>
        <w:t xml:space="preserve"> לזיהוי דוא"ל עם </w:t>
      </w:r>
      <w:r w:rsidRPr="003A3EFB">
        <w:rPr>
          <w:rFonts w:ascii="David" w:hAnsi="David" w:cs="David"/>
        </w:rPr>
        <w:t>Suricata</w:t>
      </w:r>
      <w:r w:rsidRPr="003A3EFB">
        <w:rPr>
          <w:rFonts w:ascii="David" w:hAnsi="David" w:cs="David"/>
          <w:rtl/>
        </w:rPr>
        <w:t xml:space="preserve"> מיועד לסרוק תנועת דוא"ל נכנסת ביעילות, ולהציע התראות מיידיות על איומים </w:t>
      </w:r>
      <w:r w:rsidR="00AF3B1F">
        <w:rPr>
          <w:rFonts w:ascii="David" w:hAnsi="David" w:cs="David" w:hint="cs"/>
          <w:rtl/>
        </w:rPr>
        <w:t>שזוהו</w:t>
      </w:r>
      <w:r w:rsidRPr="003A3EFB">
        <w:rPr>
          <w:rFonts w:ascii="David" w:hAnsi="David" w:cs="David"/>
          <w:rtl/>
        </w:rPr>
        <w:t>.</w:t>
      </w:r>
    </w:p>
    <w:p w14:paraId="04098506" w14:textId="5E7E1EAB" w:rsidR="003A3EFB" w:rsidRDefault="003A3EFB" w:rsidP="003A3EFB">
      <w:pPr>
        <w:spacing w:line="240" w:lineRule="auto"/>
        <w:rPr>
          <w:rFonts w:ascii="David" w:hAnsi="David" w:cs="David"/>
          <w:rtl/>
        </w:rPr>
      </w:pPr>
      <w:r w:rsidRPr="003A3EFB">
        <w:rPr>
          <w:rFonts w:ascii="David" w:hAnsi="David" w:cs="David"/>
          <w:rtl/>
        </w:rPr>
        <w:t xml:space="preserve">המערכת פותחה לאחר סקירת ספרות על התקדמויות אחרונות באבטחת דוא"ל וזיהוי תוכנות זדוניות, ובדיקות רבות בתרחישי תקיפת דוא"ל דמויים לאימות דיוק הזיהוי והפחתת חיובים שגויים. התוצאה היא מערכת דינמית שמשפרת את מצב האבטחה של הרשת על ידי הצעת זיהוי והתראות בזמן אמת עבור תוכנות זדוניות בדוא"ל. המערכת תישאר מעודכנת עם הגדרות התוכנות הזדוניות </w:t>
      </w:r>
      <w:r w:rsidR="00AF3B1F">
        <w:rPr>
          <w:rFonts w:ascii="David" w:hAnsi="David" w:cs="David" w:hint="cs"/>
          <w:rtl/>
        </w:rPr>
        <w:t>והאיומים החדישים ביותר</w:t>
      </w:r>
      <w:r w:rsidRPr="003A3EFB">
        <w:rPr>
          <w:rFonts w:ascii="David" w:hAnsi="David" w:cs="David"/>
          <w:rtl/>
        </w:rPr>
        <w:t>.</w:t>
      </w:r>
    </w:p>
    <w:p w14:paraId="586D2876" w14:textId="773FC8DC" w:rsidR="00AF3B1F" w:rsidRPr="003A3EFB" w:rsidRDefault="00AF3B1F" w:rsidP="003A3EFB">
      <w:pPr>
        <w:spacing w:line="240" w:lineRule="auto"/>
        <w:rPr>
          <w:rFonts w:ascii="David" w:hAnsi="David" w:cs="David" w:hint="cs"/>
          <w:rtl/>
        </w:rPr>
      </w:pPr>
      <w:r>
        <w:rPr>
          <w:rFonts w:ascii="David" w:hAnsi="David" w:cs="David" w:hint="cs"/>
          <w:rtl/>
        </w:rPr>
        <w:t>מילות מפתח: זיהוי תוכנות זדוניות</w:t>
      </w:r>
      <w:r w:rsidR="005F2142">
        <w:rPr>
          <w:rFonts w:ascii="David" w:hAnsi="David" w:cs="David" w:hint="cs"/>
          <w:rtl/>
        </w:rPr>
        <w:t>;</w:t>
      </w:r>
      <w:r>
        <w:rPr>
          <w:rFonts w:ascii="David" w:hAnsi="David" w:cs="David" w:hint="cs"/>
          <w:rtl/>
        </w:rPr>
        <w:t xml:space="preserve"> אבטחת סייבר</w:t>
      </w:r>
      <w:r w:rsidR="005F2142">
        <w:rPr>
          <w:rFonts w:ascii="David" w:hAnsi="David" w:cs="David" w:hint="cs"/>
          <w:rtl/>
        </w:rPr>
        <w:t>;</w:t>
      </w:r>
      <w:r>
        <w:rPr>
          <w:rFonts w:ascii="David" w:hAnsi="David" w:cs="David" w:hint="cs"/>
          <w:rtl/>
        </w:rPr>
        <w:t xml:space="preserve"> חתימות </w:t>
      </w:r>
      <w:r>
        <w:rPr>
          <w:rFonts w:ascii="David" w:hAnsi="David" w:cs="David"/>
        </w:rPr>
        <w:t>YARA</w:t>
      </w:r>
      <w:r w:rsidR="005F2142">
        <w:rPr>
          <w:rFonts w:ascii="David" w:hAnsi="David" w:cs="David" w:hint="cs"/>
          <w:rtl/>
        </w:rPr>
        <w:t>;</w:t>
      </w:r>
      <w:r>
        <w:rPr>
          <w:rFonts w:ascii="David" w:hAnsi="David" w:cs="David" w:hint="cs"/>
          <w:rtl/>
        </w:rPr>
        <w:t xml:space="preserve"> </w:t>
      </w:r>
      <w:r>
        <w:rPr>
          <w:rFonts w:ascii="David" w:hAnsi="David" w:cs="David"/>
        </w:rPr>
        <w:t>Suricata</w:t>
      </w:r>
      <w:r w:rsidR="005F2142">
        <w:rPr>
          <w:rFonts w:ascii="David" w:hAnsi="David" w:cs="David" w:hint="cs"/>
          <w:rtl/>
        </w:rPr>
        <w:t>;</w:t>
      </w:r>
      <w:r>
        <w:rPr>
          <w:rFonts w:ascii="David" w:hAnsi="David" w:cs="David" w:hint="cs"/>
          <w:rtl/>
        </w:rPr>
        <w:t xml:space="preserve"> ניתוח תעבורת רשת</w:t>
      </w:r>
      <w:r w:rsidR="005F2142">
        <w:rPr>
          <w:rFonts w:ascii="David" w:hAnsi="David" w:cs="David" w:hint="cs"/>
          <w:rtl/>
        </w:rPr>
        <w:t>;</w:t>
      </w:r>
      <w:r>
        <w:rPr>
          <w:rFonts w:ascii="David" w:hAnsi="David" w:cs="David" w:hint="cs"/>
          <w:rtl/>
        </w:rPr>
        <w:t xml:space="preserve"> מערכת זיהוי חדירות</w:t>
      </w:r>
    </w:p>
    <w:sectPr w:rsidR="00AF3B1F" w:rsidRPr="003A3EFB" w:rsidSect="00B36DAF">
      <w:pgSz w:w="11906" w:h="16838"/>
      <w:pgMar w:top="1440" w:right="1440" w:bottom="1440"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65B6A"/>
    <w:multiLevelType w:val="multilevel"/>
    <w:tmpl w:val="6724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13F1F"/>
    <w:multiLevelType w:val="multilevel"/>
    <w:tmpl w:val="A496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B5788"/>
    <w:multiLevelType w:val="multilevel"/>
    <w:tmpl w:val="A9EA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858730">
    <w:abstractNumId w:val="0"/>
  </w:num>
  <w:num w:numId="2" w16cid:durableId="1035429068">
    <w:abstractNumId w:val="2"/>
  </w:num>
  <w:num w:numId="3" w16cid:durableId="345713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AF"/>
    <w:rsid w:val="00251DCF"/>
    <w:rsid w:val="003A3EFB"/>
    <w:rsid w:val="00407EA3"/>
    <w:rsid w:val="005F2142"/>
    <w:rsid w:val="00674824"/>
    <w:rsid w:val="00AF3B1F"/>
    <w:rsid w:val="00B36DAF"/>
    <w:rsid w:val="00FF64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B218"/>
  <w15:chartTrackingRefBased/>
  <w15:docId w15:val="{296524FB-770B-42CB-9FC4-B6FF6FF3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B1F"/>
    <w:pPr>
      <w:bidi/>
    </w:pPr>
  </w:style>
  <w:style w:type="paragraph" w:styleId="1">
    <w:name w:val="heading 1"/>
    <w:basedOn w:val="a"/>
    <w:next w:val="a"/>
    <w:link w:val="10"/>
    <w:uiPriority w:val="9"/>
    <w:qFormat/>
    <w:rsid w:val="00B36D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36D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36DA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36DA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36DA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36DA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36DA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36DA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36DA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36DAF"/>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B36DAF"/>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B36DAF"/>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B36DAF"/>
    <w:rPr>
      <w:rFonts w:eastAsiaTheme="majorEastAsia" w:cstheme="majorBidi"/>
      <w:i/>
      <w:iCs/>
      <w:color w:val="2F5496" w:themeColor="accent1" w:themeShade="BF"/>
    </w:rPr>
  </w:style>
  <w:style w:type="character" w:customStyle="1" w:styleId="50">
    <w:name w:val="כותרת 5 תו"/>
    <w:basedOn w:val="a0"/>
    <w:link w:val="5"/>
    <w:uiPriority w:val="9"/>
    <w:semiHidden/>
    <w:rsid w:val="00B36DAF"/>
    <w:rPr>
      <w:rFonts w:eastAsiaTheme="majorEastAsia" w:cstheme="majorBidi"/>
      <w:color w:val="2F5496" w:themeColor="accent1" w:themeShade="BF"/>
    </w:rPr>
  </w:style>
  <w:style w:type="character" w:customStyle="1" w:styleId="60">
    <w:name w:val="כותרת 6 תו"/>
    <w:basedOn w:val="a0"/>
    <w:link w:val="6"/>
    <w:uiPriority w:val="9"/>
    <w:semiHidden/>
    <w:rsid w:val="00B36DAF"/>
    <w:rPr>
      <w:rFonts w:eastAsiaTheme="majorEastAsia" w:cstheme="majorBidi"/>
      <w:i/>
      <w:iCs/>
      <w:color w:val="595959" w:themeColor="text1" w:themeTint="A6"/>
    </w:rPr>
  </w:style>
  <w:style w:type="character" w:customStyle="1" w:styleId="70">
    <w:name w:val="כותרת 7 תו"/>
    <w:basedOn w:val="a0"/>
    <w:link w:val="7"/>
    <w:uiPriority w:val="9"/>
    <w:semiHidden/>
    <w:rsid w:val="00B36DAF"/>
    <w:rPr>
      <w:rFonts w:eastAsiaTheme="majorEastAsia" w:cstheme="majorBidi"/>
      <w:color w:val="595959" w:themeColor="text1" w:themeTint="A6"/>
    </w:rPr>
  </w:style>
  <w:style w:type="character" w:customStyle="1" w:styleId="80">
    <w:name w:val="כותרת 8 תו"/>
    <w:basedOn w:val="a0"/>
    <w:link w:val="8"/>
    <w:uiPriority w:val="9"/>
    <w:semiHidden/>
    <w:rsid w:val="00B36DAF"/>
    <w:rPr>
      <w:rFonts w:eastAsiaTheme="majorEastAsia" w:cstheme="majorBidi"/>
      <w:i/>
      <w:iCs/>
      <w:color w:val="272727" w:themeColor="text1" w:themeTint="D8"/>
    </w:rPr>
  </w:style>
  <w:style w:type="character" w:customStyle="1" w:styleId="90">
    <w:name w:val="כותרת 9 תו"/>
    <w:basedOn w:val="a0"/>
    <w:link w:val="9"/>
    <w:uiPriority w:val="9"/>
    <w:semiHidden/>
    <w:rsid w:val="00B36DAF"/>
    <w:rPr>
      <w:rFonts w:eastAsiaTheme="majorEastAsia" w:cstheme="majorBidi"/>
      <w:color w:val="272727" w:themeColor="text1" w:themeTint="D8"/>
    </w:rPr>
  </w:style>
  <w:style w:type="paragraph" w:styleId="a3">
    <w:name w:val="Title"/>
    <w:basedOn w:val="a"/>
    <w:next w:val="a"/>
    <w:link w:val="a4"/>
    <w:uiPriority w:val="10"/>
    <w:qFormat/>
    <w:rsid w:val="00B36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36D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6DA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36DA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36DAF"/>
    <w:pPr>
      <w:spacing w:before="160"/>
      <w:jc w:val="center"/>
    </w:pPr>
    <w:rPr>
      <w:i/>
      <w:iCs/>
      <w:color w:val="404040" w:themeColor="text1" w:themeTint="BF"/>
    </w:rPr>
  </w:style>
  <w:style w:type="character" w:customStyle="1" w:styleId="a8">
    <w:name w:val="ציטוט תו"/>
    <w:basedOn w:val="a0"/>
    <w:link w:val="a7"/>
    <w:uiPriority w:val="29"/>
    <w:rsid w:val="00B36DAF"/>
    <w:rPr>
      <w:i/>
      <w:iCs/>
      <w:color w:val="404040" w:themeColor="text1" w:themeTint="BF"/>
    </w:rPr>
  </w:style>
  <w:style w:type="paragraph" w:styleId="a9">
    <w:name w:val="List Paragraph"/>
    <w:basedOn w:val="a"/>
    <w:uiPriority w:val="34"/>
    <w:qFormat/>
    <w:rsid w:val="00B36DAF"/>
    <w:pPr>
      <w:ind w:left="720"/>
      <w:contextualSpacing/>
    </w:pPr>
  </w:style>
  <w:style w:type="character" w:styleId="aa">
    <w:name w:val="Intense Emphasis"/>
    <w:basedOn w:val="a0"/>
    <w:uiPriority w:val="21"/>
    <w:qFormat/>
    <w:rsid w:val="00B36DAF"/>
    <w:rPr>
      <w:i/>
      <w:iCs/>
      <w:color w:val="2F5496" w:themeColor="accent1" w:themeShade="BF"/>
    </w:rPr>
  </w:style>
  <w:style w:type="paragraph" w:styleId="ab">
    <w:name w:val="Intense Quote"/>
    <w:basedOn w:val="a"/>
    <w:next w:val="a"/>
    <w:link w:val="ac"/>
    <w:uiPriority w:val="30"/>
    <w:qFormat/>
    <w:rsid w:val="00B36D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B36DAF"/>
    <w:rPr>
      <w:i/>
      <w:iCs/>
      <w:color w:val="2F5496" w:themeColor="accent1" w:themeShade="BF"/>
    </w:rPr>
  </w:style>
  <w:style w:type="character" w:styleId="ad">
    <w:name w:val="Intense Reference"/>
    <w:basedOn w:val="a0"/>
    <w:uiPriority w:val="32"/>
    <w:qFormat/>
    <w:rsid w:val="00B36DAF"/>
    <w:rPr>
      <w:b/>
      <w:bCs/>
      <w:smallCaps/>
      <w:color w:val="2F5496" w:themeColor="accent1" w:themeShade="BF"/>
      <w:spacing w:val="5"/>
    </w:rPr>
  </w:style>
  <w:style w:type="character" w:styleId="Hyperlink">
    <w:name w:val="Hyperlink"/>
    <w:basedOn w:val="a0"/>
    <w:uiPriority w:val="99"/>
    <w:unhideWhenUsed/>
    <w:rsid w:val="00B36DAF"/>
    <w:rPr>
      <w:color w:val="0563C1" w:themeColor="hyperlink"/>
      <w:u w:val="single"/>
    </w:rPr>
  </w:style>
  <w:style w:type="character" w:styleId="ae">
    <w:name w:val="Unresolved Mention"/>
    <w:basedOn w:val="a0"/>
    <w:uiPriority w:val="99"/>
    <w:semiHidden/>
    <w:unhideWhenUsed/>
    <w:rsid w:val="00B36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8760">
      <w:bodyDiv w:val="1"/>
      <w:marLeft w:val="0"/>
      <w:marRight w:val="0"/>
      <w:marTop w:val="0"/>
      <w:marBottom w:val="0"/>
      <w:divBdr>
        <w:top w:val="none" w:sz="0" w:space="0" w:color="auto"/>
        <w:left w:val="none" w:sz="0" w:space="0" w:color="auto"/>
        <w:bottom w:val="none" w:sz="0" w:space="0" w:color="auto"/>
        <w:right w:val="none" w:sz="0" w:space="0" w:color="auto"/>
      </w:divBdr>
      <w:divsChild>
        <w:div w:id="1649166865">
          <w:marLeft w:val="0"/>
          <w:marRight w:val="0"/>
          <w:marTop w:val="0"/>
          <w:marBottom w:val="0"/>
          <w:divBdr>
            <w:top w:val="none" w:sz="0" w:space="0" w:color="auto"/>
            <w:left w:val="none" w:sz="0" w:space="0" w:color="auto"/>
            <w:bottom w:val="none" w:sz="0" w:space="0" w:color="auto"/>
            <w:right w:val="none" w:sz="0" w:space="0" w:color="auto"/>
          </w:divBdr>
          <w:divsChild>
            <w:div w:id="480318805">
              <w:marLeft w:val="0"/>
              <w:marRight w:val="0"/>
              <w:marTop w:val="0"/>
              <w:marBottom w:val="0"/>
              <w:divBdr>
                <w:top w:val="none" w:sz="0" w:space="0" w:color="auto"/>
                <w:left w:val="none" w:sz="0" w:space="0" w:color="auto"/>
                <w:bottom w:val="none" w:sz="0" w:space="0" w:color="auto"/>
                <w:right w:val="none" w:sz="0" w:space="0" w:color="auto"/>
              </w:divBdr>
              <w:divsChild>
                <w:div w:id="6570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396">
      <w:bodyDiv w:val="1"/>
      <w:marLeft w:val="0"/>
      <w:marRight w:val="0"/>
      <w:marTop w:val="0"/>
      <w:marBottom w:val="0"/>
      <w:divBdr>
        <w:top w:val="none" w:sz="0" w:space="0" w:color="auto"/>
        <w:left w:val="none" w:sz="0" w:space="0" w:color="auto"/>
        <w:bottom w:val="none" w:sz="0" w:space="0" w:color="auto"/>
        <w:right w:val="none" w:sz="0" w:space="0" w:color="auto"/>
      </w:divBdr>
      <w:divsChild>
        <w:div w:id="1672563554">
          <w:marLeft w:val="0"/>
          <w:marRight w:val="0"/>
          <w:marTop w:val="0"/>
          <w:marBottom w:val="0"/>
          <w:divBdr>
            <w:top w:val="none" w:sz="0" w:space="0" w:color="auto"/>
            <w:left w:val="none" w:sz="0" w:space="0" w:color="auto"/>
            <w:bottom w:val="none" w:sz="0" w:space="0" w:color="auto"/>
            <w:right w:val="none" w:sz="0" w:space="0" w:color="auto"/>
          </w:divBdr>
          <w:divsChild>
            <w:div w:id="1881554617">
              <w:marLeft w:val="0"/>
              <w:marRight w:val="0"/>
              <w:marTop w:val="0"/>
              <w:marBottom w:val="0"/>
              <w:divBdr>
                <w:top w:val="none" w:sz="0" w:space="0" w:color="auto"/>
                <w:left w:val="none" w:sz="0" w:space="0" w:color="auto"/>
                <w:bottom w:val="none" w:sz="0" w:space="0" w:color="auto"/>
                <w:right w:val="none" w:sz="0" w:space="0" w:color="auto"/>
              </w:divBdr>
              <w:divsChild>
                <w:div w:id="7326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4550">
      <w:bodyDiv w:val="1"/>
      <w:marLeft w:val="0"/>
      <w:marRight w:val="0"/>
      <w:marTop w:val="0"/>
      <w:marBottom w:val="0"/>
      <w:divBdr>
        <w:top w:val="none" w:sz="0" w:space="0" w:color="auto"/>
        <w:left w:val="none" w:sz="0" w:space="0" w:color="auto"/>
        <w:bottom w:val="none" w:sz="0" w:space="0" w:color="auto"/>
        <w:right w:val="none" w:sz="0" w:space="0" w:color="auto"/>
      </w:divBdr>
      <w:divsChild>
        <w:div w:id="1346399288">
          <w:marLeft w:val="0"/>
          <w:marRight w:val="0"/>
          <w:marTop w:val="0"/>
          <w:marBottom w:val="0"/>
          <w:divBdr>
            <w:top w:val="none" w:sz="0" w:space="0" w:color="auto"/>
            <w:left w:val="none" w:sz="0" w:space="0" w:color="auto"/>
            <w:bottom w:val="none" w:sz="0" w:space="0" w:color="auto"/>
            <w:right w:val="none" w:sz="0" w:space="0" w:color="auto"/>
          </w:divBdr>
          <w:divsChild>
            <w:div w:id="1136072724">
              <w:marLeft w:val="0"/>
              <w:marRight w:val="0"/>
              <w:marTop w:val="0"/>
              <w:marBottom w:val="0"/>
              <w:divBdr>
                <w:top w:val="none" w:sz="0" w:space="0" w:color="auto"/>
                <w:left w:val="none" w:sz="0" w:space="0" w:color="auto"/>
                <w:bottom w:val="none" w:sz="0" w:space="0" w:color="auto"/>
                <w:right w:val="none" w:sz="0" w:space="0" w:color="auto"/>
              </w:divBdr>
              <w:divsChild>
                <w:div w:id="8283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1724">
      <w:bodyDiv w:val="1"/>
      <w:marLeft w:val="0"/>
      <w:marRight w:val="0"/>
      <w:marTop w:val="0"/>
      <w:marBottom w:val="0"/>
      <w:divBdr>
        <w:top w:val="none" w:sz="0" w:space="0" w:color="auto"/>
        <w:left w:val="none" w:sz="0" w:space="0" w:color="auto"/>
        <w:bottom w:val="none" w:sz="0" w:space="0" w:color="auto"/>
        <w:right w:val="none" w:sz="0" w:space="0" w:color="auto"/>
      </w:divBdr>
      <w:divsChild>
        <w:div w:id="1532109201">
          <w:marLeft w:val="0"/>
          <w:marRight w:val="0"/>
          <w:marTop w:val="0"/>
          <w:marBottom w:val="0"/>
          <w:divBdr>
            <w:top w:val="none" w:sz="0" w:space="0" w:color="auto"/>
            <w:left w:val="none" w:sz="0" w:space="0" w:color="auto"/>
            <w:bottom w:val="none" w:sz="0" w:space="0" w:color="auto"/>
            <w:right w:val="none" w:sz="0" w:space="0" w:color="auto"/>
          </w:divBdr>
          <w:divsChild>
            <w:div w:id="366876242">
              <w:marLeft w:val="0"/>
              <w:marRight w:val="0"/>
              <w:marTop w:val="0"/>
              <w:marBottom w:val="0"/>
              <w:divBdr>
                <w:top w:val="none" w:sz="0" w:space="0" w:color="auto"/>
                <w:left w:val="none" w:sz="0" w:space="0" w:color="auto"/>
                <w:bottom w:val="none" w:sz="0" w:space="0" w:color="auto"/>
                <w:right w:val="none" w:sz="0" w:space="0" w:color="auto"/>
              </w:divBdr>
              <w:divsChild>
                <w:div w:id="19925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6923">
      <w:bodyDiv w:val="1"/>
      <w:marLeft w:val="0"/>
      <w:marRight w:val="0"/>
      <w:marTop w:val="0"/>
      <w:marBottom w:val="0"/>
      <w:divBdr>
        <w:top w:val="none" w:sz="0" w:space="0" w:color="auto"/>
        <w:left w:val="none" w:sz="0" w:space="0" w:color="auto"/>
        <w:bottom w:val="none" w:sz="0" w:space="0" w:color="auto"/>
        <w:right w:val="none" w:sz="0" w:space="0" w:color="auto"/>
      </w:divBdr>
      <w:divsChild>
        <w:div w:id="1000278466">
          <w:marLeft w:val="0"/>
          <w:marRight w:val="0"/>
          <w:marTop w:val="0"/>
          <w:marBottom w:val="0"/>
          <w:divBdr>
            <w:top w:val="none" w:sz="0" w:space="0" w:color="auto"/>
            <w:left w:val="none" w:sz="0" w:space="0" w:color="auto"/>
            <w:bottom w:val="none" w:sz="0" w:space="0" w:color="auto"/>
            <w:right w:val="none" w:sz="0" w:space="0" w:color="auto"/>
          </w:divBdr>
          <w:divsChild>
            <w:div w:id="689992060">
              <w:marLeft w:val="0"/>
              <w:marRight w:val="0"/>
              <w:marTop w:val="0"/>
              <w:marBottom w:val="0"/>
              <w:divBdr>
                <w:top w:val="none" w:sz="0" w:space="0" w:color="auto"/>
                <w:left w:val="none" w:sz="0" w:space="0" w:color="auto"/>
                <w:bottom w:val="none" w:sz="0" w:space="0" w:color="auto"/>
                <w:right w:val="none" w:sz="0" w:space="0" w:color="auto"/>
              </w:divBdr>
              <w:divsChild>
                <w:div w:id="10610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0878">
          <w:marLeft w:val="0"/>
          <w:marRight w:val="0"/>
          <w:marTop w:val="0"/>
          <w:marBottom w:val="0"/>
          <w:divBdr>
            <w:top w:val="none" w:sz="0" w:space="0" w:color="auto"/>
            <w:left w:val="none" w:sz="0" w:space="0" w:color="auto"/>
            <w:bottom w:val="none" w:sz="0" w:space="0" w:color="auto"/>
            <w:right w:val="none" w:sz="0" w:space="0" w:color="auto"/>
          </w:divBdr>
        </w:div>
      </w:divsChild>
    </w:div>
    <w:div w:id="1438283257">
      <w:bodyDiv w:val="1"/>
      <w:marLeft w:val="0"/>
      <w:marRight w:val="0"/>
      <w:marTop w:val="0"/>
      <w:marBottom w:val="0"/>
      <w:divBdr>
        <w:top w:val="none" w:sz="0" w:space="0" w:color="auto"/>
        <w:left w:val="none" w:sz="0" w:space="0" w:color="auto"/>
        <w:bottom w:val="none" w:sz="0" w:space="0" w:color="auto"/>
        <w:right w:val="none" w:sz="0" w:space="0" w:color="auto"/>
      </w:divBdr>
      <w:divsChild>
        <w:div w:id="1227767340">
          <w:marLeft w:val="0"/>
          <w:marRight w:val="0"/>
          <w:marTop w:val="0"/>
          <w:marBottom w:val="0"/>
          <w:divBdr>
            <w:top w:val="none" w:sz="0" w:space="0" w:color="auto"/>
            <w:left w:val="none" w:sz="0" w:space="0" w:color="auto"/>
            <w:bottom w:val="none" w:sz="0" w:space="0" w:color="auto"/>
            <w:right w:val="none" w:sz="0" w:space="0" w:color="auto"/>
          </w:divBdr>
          <w:divsChild>
            <w:div w:id="1936091178">
              <w:marLeft w:val="0"/>
              <w:marRight w:val="0"/>
              <w:marTop w:val="0"/>
              <w:marBottom w:val="0"/>
              <w:divBdr>
                <w:top w:val="none" w:sz="0" w:space="0" w:color="auto"/>
                <w:left w:val="none" w:sz="0" w:space="0" w:color="auto"/>
                <w:bottom w:val="none" w:sz="0" w:space="0" w:color="auto"/>
                <w:right w:val="none" w:sz="0" w:space="0" w:color="auto"/>
              </w:divBdr>
              <w:divsChild>
                <w:div w:id="20269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413">
          <w:marLeft w:val="0"/>
          <w:marRight w:val="0"/>
          <w:marTop w:val="0"/>
          <w:marBottom w:val="0"/>
          <w:divBdr>
            <w:top w:val="none" w:sz="0" w:space="0" w:color="auto"/>
            <w:left w:val="none" w:sz="0" w:space="0" w:color="auto"/>
            <w:bottom w:val="none" w:sz="0" w:space="0" w:color="auto"/>
            <w:right w:val="none" w:sz="0" w:space="0" w:color="auto"/>
          </w:divBdr>
        </w:div>
      </w:divsChild>
    </w:div>
    <w:div w:id="1551915103">
      <w:bodyDiv w:val="1"/>
      <w:marLeft w:val="0"/>
      <w:marRight w:val="0"/>
      <w:marTop w:val="0"/>
      <w:marBottom w:val="0"/>
      <w:divBdr>
        <w:top w:val="none" w:sz="0" w:space="0" w:color="auto"/>
        <w:left w:val="none" w:sz="0" w:space="0" w:color="auto"/>
        <w:bottom w:val="none" w:sz="0" w:space="0" w:color="auto"/>
        <w:right w:val="none" w:sz="0" w:space="0" w:color="auto"/>
      </w:divBdr>
      <w:divsChild>
        <w:div w:id="1056780537">
          <w:marLeft w:val="0"/>
          <w:marRight w:val="0"/>
          <w:marTop w:val="0"/>
          <w:marBottom w:val="0"/>
          <w:divBdr>
            <w:top w:val="none" w:sz="0" w:space="0" w:color="auto"/>
            <w:left w:val="none" w:sz="0" w:space="0" w:color="auto"/>
            <w:bottom w:val="none" w:sz="0" w:space="0" w:color="auto"/>
            <w:right w:val="none" w:sz="0" w:space="0" w:color="auto"/>
          </w:divBdr>
          <w:divsChild>
            <w:div w:id="257755662">
              <w:marLeft w:val="0"/>
              <w:marRight w:val="0"/>
              <w:marTop w:val="0"/>
              <w:marBottom w:val="0"/>
              <w:divBdr>
                <w:top w:val="none" w:sz="0" w:space="0" w:color="auto"/>
                <w:left w:val="none" w:sz="0" w:space="0" w:color="auto"/>
                <w:bottom w:val="none" w:sz="0" w:space="0" w:color="auto"/>
                <w:right w:val="none" w:sz="0" w:space="0" w:color="auto"/>
              </w:divBdr>
              <w:divsChild>
                <w:div w:id="9694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1023">
      <w:bodyDiv w:val="1"/>
      <w:marLeft w:val="0"/>
      <w:marRight w:val="0"/>
      <w:marTop w:val="0"/>
      <w:marBottom w:val="0"/>
      <w:divBdr>
        <w:top w:val="none" w:sz="0" w:space="0" w:color="auto"/>
        <w:left w:val="none" w:sz="0" w:space="0" w:color="auto"/>
        <w:bottom w:val="none" w:sz="0" w:space="0" w:color="auto"/>
        <w:right w:val="none" w:sz="0" w:space="0" w:color="auto"/>
      </w:divBdr>
      <w:divsChild>
        <w:div w:id="1306162114">
          <w:marLeft w:val="0"/>
          <w:marRight w:val="0"/>
          <w:marTop w:val="0"/>
          <w:marBottom w:val="0"/>
          <w:divBdr>
            <w:top w:val="none" w:sz="0" w:space="0" w:color="auto"/>
            <w:left w:val="none" w:sz="0" w:space="0" w:color="auto"/>
            <w:bottom w:val="none" w:sz="0" w:space="0" w:color="auto"/>
            <w:right w:val="none" w:sz="0" w:space="0" w:color="auto"/>
          </w:divBdr>
          <w:divsChild>
            <w:div w:id="1500191177">
              <w:marLeft w:val="0"/>
              <w:marRight w:val="0"/>
              <w:marTop w:val="0"/>
              <w:marBottom w:val="0"/>
              <w:divBdr>
                <w:top w:val="none" w:sz="0" w:space="0" w:color="auto"/>
                <w:left w:val="none" w:sz="0" w:space="0" w:color="auto"/>
                <w:bottom w:val="none" w:sz="0" w:space="0" w:color="auto"/>
                <w:right w:val="none" w:sz="0" w:space="0" w:color="auto"/>
              </w:divBdr>
              <w:divsChild>
                <w:div w:id="5301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urroi@gmail.com" TargetMode="External"/><Relationship Id="rId3" Type="http://schemas.openxmlformats.org/officeDocument/2006/relationships/settings" Target="settings.xml"/><Relationship Id="rId7" Type="http://schemas.openxmlformats.org/officeDocument/2006/relationships/hyperlink" Target="mailto:shahardavid16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surroi@gmail.com" TargetMode="External"/><Relationship Id="rId5" Type="http://schemas.openxmlformats.org/officeDocument/2006/relationships/hyperlink" Target="mailto:shahardavid16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592</Words>
  <Characters>2963</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dc:creator>
  <cp:keywords/>
  <dc:description/>
  <cp:lastModifiedBy>Shahar</cp:lastModifiedBy>
  <cp:revision>2</cp:revision>
  <dcterms:created xsi:type="dcterms:W3CDTF">2025-01-11T15:37:00Z</dcterms:created>
  <dcterms:modified xsi:type="dcterms:W3CDTF">2025-01-11T16:20:00Z</dcterms:modified>
</cp:coreProperties>
</file>