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E4311E8" wp14:paraId="5C5D03B6" wp14:textId="124EABF6">
      <w:pPr>
        <w:spacing w:line="480" w:lineRule="auto"/>
        <w:rPr>
          <w:rFonts w:ascii="Times New Roman" w:hAnsi="Times New Roman" w:eastAsia="Times New Roman" w:cs="Times New Roman"/>
          <w:sz w:val="28"/>
          <w:szCs w:val="28"/>
        </w:rPr>
      </w:pPr>
      <w:bookmarkStart w:name="_Int_uZ6BPFyY" w:id="1440116993"/>
      <w:r w:rsidRPr="4E4311E8" w:rsidR="5C765AF1">
        <w:rPr>
          <w:rFonts w:ascii="Times New Roman" w:hAnsi="Times New Roman" w:eastAsia="Times New Roman" w:cs="Times New Roman"/>
          <w:sz w:val="28"/>
          <w:szCs w:val="28"/>
        </w:rPr>
        <w:t>Shahbaj</w:t>
      </w:r>
      <w:r w:rsidRPr="4E4311E8" w:rsidR="5C765AF1">
        <w:rPr>
          <w:rFonts w:ascii="Times New Roman" w:hAnsi="Times New Roman" w:eastAsia="Times New Roman" w:cs="Times New Roman"/>
          <w:sz w:val="28"/>
          <w:szCs w:val="28"/>
        </w:rPr>
        <w:t xml:space="preserve"> Singh </w:t>
      </w:r>
    </w:p>
    <w:p xmlns:wp14="http://schemas.microsoft.com/office/word/2010/wordml" w:rsidP="4E4311E8" wp14:paraId="2C078E63" wp14:textId="731FBECA">
      <w:pPr>
        <w:spacing w:line="480" w:lineRule="auto"/>
        <w:ind w:left="1440" w:firstLine="720"/>
        <w:rPr>
          <w:rFonts w:ascii="Times New Roman" w:hAnsi="Times New Roman" w:eastAsia="Times New Roman" w:cs="Times New Roman"/>
          <w:sz w:val="32"/>
          <w:szCs w:val="32"/>
        </w:rPr>
      </w:pPr>
      <w:r w:rsidRPr="4E4311E8" w:rsidR="5C765AF1">
        <w:rPr>
          <w:rFonts w:ascii="Times New Roman" w:hAnsi="Times New Roman" w:eastAsia="Times New Roman" w:cs="Times New Roman"/>
          <w:sz w:val="32"/>
          <w:szCs w:val="32"/>
        </w:rPr>
        <w:t>Summary and Reflections Report</w:t>
      </w:r>
      <w:bookmarkEnd w:id="1440116993"/>
    </w:p>
    <w:p w:rsidR="1166E9CC" w:rsidP="4E4311E8" w:rsidRDefault="1166E9CC" w14:paraId="2466350F" w14:textId="6FEB0552">
      <w:pPr>
        <w:pStyle w:val="Heading4"/>
        <w:spacing w:before="319" w:beforeAutospacing="off" w:after="319" w:afterAutospacing="off" w:line="48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4E4311E8" w:rsidR="1166E9C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Summary</w:t>
      </w:r>
    </w:p>
    <w:p w:rsidR="1166E9CC" w:rsidP="4E4311E8" w:rsidRDefault="1166E9CC" w14:paraId="4B28D854" w14:textId="62A08A24">
      <w:pPr>
        <w:pStyle w:val="Heading4"/>
        <w:spacing w:before="319" w:beforeAutospacing="off" w:after="319"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In Project One, I developed unit tests for the contact, task, and appointment services, employing a systematic approach that closely adhered to the project requirements. For the </w:t>
      </w:r>
      <w:r w:rsidRPr="4E4311E8" w:rsidR="1166E9C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Contact Service</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 concentrated on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validating</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essential fields, including the unique contact ID, first name, last name, phone number, and address. My tests covered both positive and negative scenarios to ensure exceptions were properly thrown for invalid inputs while confirming correct functionality for valid ones. For the </w:t>
      </w:r>
      <w:r w:rsidRPr="4E4311E8" w:rsidR="1166E9C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Task Service</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 focused on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validating</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task ID, name, description, and completion status. Tests were designed to verify that tasks could be successfully created, updated, and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deleted</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with robust checks for name and description length constraints. Lastly, for the </w:t>
      </w:r>
      <w:r w:rsidRPr="4E4311E8" w:rsidR="1166E9C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Appointment Service</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I ensured the integrity of appointment IDs, dates, and descriptions, implementing error handling for invalid dates and descriptions exceeding length requirements.</w:t>
      </w:r>
    </w:p>
    <w:p w:rsidR="1166E9CC" w:rsidP="4E4311E8" w:rsidRDefault="1166E9CC" w14:paraId="0924E4F7" w14:textId="42090B65">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My testing approach was tightly aligned with the software requirements. For instance, the requirement to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maintain</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unique contact IDs was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validated</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through test cases like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testAddContactDuplicateIdThrowsException</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Similarly, task-specific rules were enforced through tests such as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testUpdateTaskNameValidatesInput</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ensuring proper adherence to validation criteria.</w:t>
      </w:r>
    </w:p>
    <w:p w:rsidR="1166E9CC" w:rsidP="4E4311E8" w:rsidRDefault="1166E9CC" w14:paraId="15DCFD69" w14:textId="56E4EA86">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high quality of my JUnit tests was reflected in achieving over 90% code coverage,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demonstrating</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thorough testing of all major paths, branches, and edge cases. Tests such as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testDeleteAppointmentNotFound</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testUpdateContactFields</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showcased</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detailed validation and robust exception handling. Writing these tests was both challenging and rewarding. To ensure technical accuracy, I employed assertions like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assertEquals</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assertNotNull</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assertThrows</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to confirm the correctness of the code. For example:</w:t>
      </w:r>
    </w:p>
    <w:p w:rsidR="1166E9CC" w:rsidP="4E4311E8" w:rsidRDefault="1166E9CC" w14:paraId="08E9B100" w14:textId="06EF68FE">
      <w:pPr>
        <w:spacing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@Test</w:t>
      </w:r>
      <w:r>
        <w:br/>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void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testAddContactValidData</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w:t>
      </w:r>
      <w:r>
        <w:br/>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ContactService</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service = new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ContactService</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br/>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service.addContact</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("123", "John", "Doe", "1234567890", "123 Elm St");</w:t>
      </w:r>
      <w:r>
        <w:br/>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assertNotNull</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service.getContact</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("123"));</w:t>
      </w:r>
      <w:r>
        <w:br/>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1166E9CC" w:rsidP="4E4311E8" w:rsidRDefault="1166E9CC" w14:paraId="0E56DDD9" w14:textId="1BE1EF40">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optimize</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efficiency, I implemented concise, reusable test methods to minimize redundancy. For example:</w:t>
      </w:r>
    </w:p>
    <w:p w:rsidR="1166E9CC" w:rsidP="4E4311E8" w:rsidRDefault="1166E9CC" w14:paraId="6B6A2088" w14:textId="054C1F51">
      <w:pPr>
        <w:spacing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private Contact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createTestContact</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w:t>
      </w:r>
      <w:r>
        <w:br/>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return new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Contact(</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"123", "Jane", "Doe", "9876543210", "456 Maple Rd");</w:t>
      </w:r>
      <w:r>
        <w:br/>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1166E9CC" w:rsidP="4E4311E8" w:rsidRDefault="1166E9CC" w14:paraId="0678D016" w14:textId="5CB79DBF">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This approach reduced code duplication and enhanced maintainability.</w:t>
      </w:r>
    </w:p>
    <w:p w:rsidR="1166E9CC" w:rsidP="4E4311E8" w:rsidRDefault="1166E9CC" w14:paraId="119065C2" w14:textId="6F42E5A9">
      <w:pPr>
        <w:pStyle w:val="Heading4"/>
        <w:spacing w:before="319" w:beforeAutospacing="off" w:after="319" w:afterAutospacing="off" w:line="480" w:lineRule="auto"/>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4E4311E8" w:rsidR="1166E9C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Reflection</w:t>
      </w:r>
    </w:p>
    <w:p w:rsidR="1166E9CC" w:rsidP="4E4311E8" w:rsidRDefault="1166E9CC" w14:paraId="4AB3CE01" w14:textId="362516A7">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During this project, I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utilized</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several testing techniques. </w:t>
      </w:r>
      <w:r w:rsidRPr="4E4311E8" w:rsidR="1166E9C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Boundary Testing</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was used to evaluate edge cases, such as minimum and maximum allowable string lengths for various fields. </w:t>
      </w:r>
      <w:r w:rsidRPr="4E4311E8" w:rsidR="1166E9C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Negative Testing</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ensured that invalid inputs triggered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appropriate exceptions</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while </w:t>
      </w:r>
      <w:r w:rsidRPr="4E4311E8" w:rsidR="1166E9C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Unit Testing</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focused on isolating individual methods and services to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validate</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functionality without external dependencies. While techniques such as </w:t>
      </w:r>
      <w:r w:rsidRPr="4E4311E8" w:rsidR="1166E9C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Integration Testing</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w:t>
      </w:r>
      <w:r w:rsidRPr="4E4311E8" w:rsidR="1166E9C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System Testing</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were not applied in this project due to scope limitations, they have significant practical applications. Boundary and unit testing are indispensable during the early stages of development to verify individual component functionality. Conversely, integration and system testing become critical as components are combined into larger systems.</w:t>
      </w:r>
    </w:p>
    <w:p w:rsidR="1166E9CC" w:rsidP="4E4311E8" w:rsidRDefault="1166E9CC" w14:paraId="76899C20" w14:textId="1D9EC028">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 adopted a cautious mindset throughout the testing process, carefully considering edge cases and potential failure points. For example, when testing updates to contact records, I designed tests to handle scenarios where only specific fields were updated while others remained unchanged. To mitigate bias, I approached testing with a "tester’s mindset," aiming to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identify</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flaws rather than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validate</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correctness. For instance, I deliberately tested invalid phone numbers (e.g., non-numeric or too short) to </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identify</w:t>
      </w: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vulnerabilities. Bias is a concern when developers test their own code, as they may unconsciously avoid challenging edge cases. To address this, I critically evaluated my test cases to ensure they thoroughly challenged the code’s robustness.</w:t>
      </w:r>
    </w:p>
    <w:p w:rsidR="1166E9CC" w:rsidP="4E4311E8" w:rsidRDefault="1166E9CC" w14:paraId="324CEEF9" w14:textId="6675EAE4">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Maintaining discipline in testing is crucial to prevent technical debt. While skipping thorough testing may save time initially, it often results in significant long-term issues. For example, neglecting to test for unique IDs could lead to duplicate entries, compromising data integrity. To avoid technical debt, I am committed to writing clear, maintainable code with comprehensive test coverage and regularly refactoring code to improve its structure and efficiency.</w:t>
      </w:r>
    </w:p>
    <w:p w:rsidR="1166E9CC" w:rsidP="4E4311E8" w:rsidRDefault="1166E9CC" w14:paraId="39536972" w14:textId="4BDAE618">
      <w:pPr>
        <w:spacing w:before="240" w:beforeAutospacing="off" w:after="240" w:afterAutospacing="off"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4E4311E8" w:rsidR="1166E9C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 conclusion, this project underscored the importance of rigorous testing practices and a disciplined approach to delivering high-quality software.</w:t>
      </w:r>
    </w:p>
    <w:p w:rsidR="4E4311E8" w:rsidP="4E4311E8" w:rsidRDefault="4E4311E8" w14:paraId="1ED16EA8" w14:textId="12637097">
      <w:pPr>
        <w:spacing w:line="480" w:lineRule="auto"/>
        <w:ind w:left="1440" w:firstLine="720"/>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KZ44etpg" int2:invalidationBookmarkName="" int2:hashCode="iUFVIjTEzaAuOf" int2:id="SWffxgIc">
      <int2:state int2:type="WordDesignerPullQuotesAnnotation" int2:value="Reviewed"/>
    </int2:bookmark>
    <int2:bookmark int2:bookmarkName="_Int_uZ6BPFyY" int2:invalidationBookmarkName="" int2:hashCode="BUDN1Se0zlLYCm" int2:id="vVTcbVfQ">
      <int2:state int2:type="WordDesignerSuggestedImageAnnotation" int2:value="Reviewed"/>
    </int2:bookmark>
    <int2:bookmark int2:bookmarkName="_Int_uZ6BPFyY" int2:invalidationBookmarkName="" int2:hashCode="cxsB7vE/VBk++c" int2:id="gJRYuCSy">
      <int2:state int2:type="WordDesignerSuggestedImageAnnotation" int2:value="Reviewed"/>
    </int2:bookmark>
    <int2:bookmark int2:bookmarkName="_Int_lTH2wcHW" int2:invalidationBookmarkName="" int2:hashCode="8BdzaIDCaTn8kq" int2:id="A69pQkaB">
      <int2:state int2:type="WordDesignerPullQuotes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DEA8D2"/>
    <w:rsid w:val="05D0F47A"/>
    <w:rsid w:val="1166E9CC"/>
    <w:rsid w:val="20B7039F"/>
    <w:rsid w:val="27A2EFBF"/>
    <w:rsid w:val="364B61EB"/>
    <w:rsid w:val="43BB27A6"/>
    <w:rsid w:val="452C2525"/>
    <w:rsid w:val="4E4311E8"/>
    <w:rsid w:val="55DEA8D2"/>
    <w:rsid w:val="5C765AF1"/>
    <w:rsid w:val="7E58A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A8D2"/>
  <w15:chartTrackingRefBased/>
  <w15:docId w15:val="{AE1243D1-370F-40CC-87B1-9AAE226343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uiPriority w:val="1"/>
    <w:name w:val="No Spacing"/>
    <w:qFormat/>
    <w:rsid w:val="4E4311E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3f5c4b0b6464a9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2024-12-14T06:45:07.2421188Z</dcterms:created>
  <dcterms:modified xsi:type="dcterms:W3CDTF">2024-12-14T06:51:50.4159191Z</dcterms:modified>
  <dc:creator>Singh, Shahbaj</dc:creator>
  <lastModifiedBy>Singh, Shahbaj</lastModifiedBy>
</coreProperties>
</file>