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B68E" w14:textId="77777777" w:rsidR="00024CE6" w:rsidRDefault="00024CE6">
      <w:pPr>
        <w:spacing w:line="480" w:lineRule="auto"/>
        <w:jc w:val="both"/>
      </w:pPr>
      <w:r>
        <w:t xml:space="preserve">Shahbaj Singh </w:t>
      </w:r>
    </w:p>
    <w:p w14:paraId="40D0F382" w14:textId="77777777" w:rsidR="00024CE6" w:rsidRDefault="00024CE6">
      <w:pPr>
        <w:spacing w:line="480" w:lineRule="auto"/>
        <w:jc w:val="both"/>
      </w:pPr>
    </w:p>
    <w:p w14:paraId="5B56782D" w14:textId="2CDD4C9D" w:rsidR="00881313" w:rsidRDefault="00000000">
      <w:pPr>
        <w:spacing w:line="480" w:lineRule="auto"/>
        <w:jc w:val="both"/>
      </w:pPr>
      <w:r>
        <w:t>In this project, I enhanced the base animation by restructuring the brick layout, improving physics behavior, and adding interactive features. I created an organized brick arrangement consisting of multiple rows of destructible bricks, reflective side bricks, and a user-controlled paddle at the bottom. To improve realism, I replaced the original random movement with velocity-based motion using horizontal and vertical components, allowing circles to bounce naturally off surfaces while maintaining direction and speed.</w:t>
      </w:r>
    </w:p>
    <w:p w14:paraId="1F4D3EF3" w14:textId="77777777" w:rsidR="00881313" w:rsidRDefault="00000000">
      <w:pPr>
        <w:spacing w:line="480" w:lineRule="auto"/>
        <w:jc w:val="both"/>
      </w:pPr>
      <w:r>
        <w:t>I also implemented collision handling for both bricks and circles. Destructible bricks now require multiple hits and change color before disappearing, while reflective bricks increase the speed of the circle. Additionally, circles interact with each other by bouncing, changing color, and spawning smaller circles upon collision, making the animation more dynamic.</w:t>
      </w:r>
    </w:p>
    <w:p w14:paraId="7174B9A1" w14:textId="77777777" w:rsidR="00881313" w:rsidRDefault="00000000">
      <w:pPr>
        <w:spacing w:line="480" w:lineRule="auto"/>
        <w:jc w:val="both"/>
      </w:pPr>
      <w:r>
        <w:t>Overall, I focused on creating a visually engaging and logically structured animation while applying coding best practices such as modular design, clear formatting, and descriptive comments.</w:t>
      </w:r>
    </w:p>
    <w:sectPr w:rsidR="008813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96FA4"/>
    <w:multiLevelType w:val="hybridMultilevel"/>
    <w:tmpl w:val="CB2E467A"/>
    <w:lvl w:ilvl="0" w:tplc="1CD8F2CA">
      <w:start w:val="1"/>
      <w:numFmt w:val="bullet"/>
      <w:lvlText w:val="●"/>
      <w:lvlJc w:val="left"/>
      <w:pPr>
        <w:ind w:left="720" w:hanging="360"/>
      </w:pPr>
    </w:lvl>
    <w:lvl w:ilvl="1" w:tplc="D00CF3B6">
      <w:start w:val="1"/>
      <w:numFmt w:val="bullet"/>
      <w:lvlText w:val="○"/>
      <w:lvlJc w:val="left"/>
      <w:pPr>
        <w:ind w:left="1440" w:hanging="360"/>
      </w:pPr>
    </w:lvl>
    <w:lvl w:ilvl="2" w:tplc="211EF032">
      <w:start w:val="1"/>
      <w:numFmt w:val="bullet"/>
      <w:lvlText w:val="■"/>
      <w:lvlJc w:val="left"/>
      <w:pPr>
        <w:ind w:left="2160" w:hanging="360"/>
      </w:pPr>
    </w:lvl>
    <w:lvl w:ilvl="3" w:tplc="5F1627B6">
      <w:start w:val="1"/>
      <w:numFmt w:val="bullet"/>
      <w:lvlText w:val="●"/>
      <w:lvlJc w:val="left"/>
      <w:pPr>
        <w:ind w:left="2880" w:hanging="360"/>
      </w:pPr>
    </w:lvl>
    <w:lvl w:ilvl="4" w:tplc="C10C776A">
      <w:start w:val="1"/>
      <w:numFmt w:val="bullet"/>
      <w:lvlText w:val="○"/>
      <w:lvlJc w:val="left"/>
      <w:pPr>
        <w:ind w:left="3600" w:hanging="360"/>
      </w:pPr>
    </w:lvl>
    <w:lvl w:ilvl="5" w:tplc="A96E715A">
      <w:start w:val="1"/>
      <w:numFmt w:val="bullet"/>
      <w:lvlText w:val="■"/>
      <w:lvlJc w:val="left"/>
      <w:pPr>
        <w:ind w:left="4320" w:hanging="360"/>
      </w:pPr>
    </w:lvl>
    <w:lvl w:ilvl="6" w:tplc="04B4B582">
      <w:start w:val="1"/>
      <w:numFmt w:val="bullet"/>
      <w:lvlText w:val="●"/>
      <w:lvlJc w:val="left"/>
      <w:pPr>
        <w:ind w:left="5040" w:hanging="360"/>
      </w:pPr>
    </w:lvl>
    <w:lvl w:ilvl="7" w:tplc="C32CEA0C">
      <w:start w:val="1"/>
      <w:numFmt w:val="bullet"/>
      <w:lvlText w:val="●"/>
      <w:lvlJc w:val="left"/>
      <w:pPr>
        <w:ind w:left="5760" w:hanging="360"/>
      </w:pPr>
    </w:lvl>
    <w:lvl w:ilvl="8" w:tplc="71EAC0A6">
      <w:start w:val="1"/>
      <w:numFmt w:val="bullet"/>
      <w:lvlText w:val="●"/>
      <w:lvlJc w:val="left"/>
      <w:pPr>
        <w:ind w:left="6480" w:hanging="360"/>
      </w:pPr>
    </w:lvl>
  </w:abstractNum>
  <w:num w:numId="1" w16cid:durableId="10734290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313"/>
    <w:rsid w:val="00024CE6"/>
    <w:rsid w:val="00881313"/>
    <w:rsid w:val="00941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864E03"/>
  <w15:docId w15:val="{0491C451-9108-B244-BECD-C6B353E5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Words>
  <Characters>931</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Shahbaj</cp:lastModifiedBy>
  <cp:revision>2</cp:revision>
  <dcterms:created xsi:type="dcterms:W3CDTF">2026-04-18T17:56:00Z</dcterms:created>
  <dcterms:modified xsi:type="dcterms:W3CDTF">2026-04-18T18:00:00Z</dcterms:modified>
</cp:coreProperties>
</file>