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past years many in-person jobs transitioned remote models might surprise know variety work-from-home jobs nurses nurses still work hospitals doctors ’ offices traditional care settings increasing numbers nurses finding jobs perform home growth telehealth since onset COVID-19 pandemic one reason remote nursing jobs rise Consider following learn work-from-home nursing opportunities spoke Jerrica Sheridan DNP FNP-C. assistant academic chair Purdue Global ’ Master Science Nursing program Sheridan says surprising amount legitimate work-from-home jobs nurses “ Work-from-home opportunities nurses varied people may think addition providing virtual care patients several unconventional careers call background nursing. ” Nurses may find remote opportunities following areas Many careers full-time also several part-time remote jobs nurses Whether able work part-time schedule largely depends employer instances may even able set hours Read 10 Top Non-Hospital Nursing Jobs Nurses day-to-day responsibilities work-from-home nurse vary greatly depending type job example work health informatics research might spend time analyzing data collaborating colleagues work telehealth nurse triage nurse spend much time directly interacting patients either phone video call “ ’ working telehealth provider may meet live patients may chat patient back forth asynchronously without holding live call ” says Sheridan “ largely depends telehealth laws state ’ working well platform ’ using provide care. ” Nurses interested remote roles aware remote nursing jobs allow work flexible hours frequently meet patients students colleagues may particular hours required work Sheridan describes experiences working academia “ Even though faculty Purdue Global teach remotely hold live synchronous seminars students ” says “ duties include responding students questions mentoring students managing clinical experiences coordinating professional development opportunities. ” Working home ’ everyone several factors consider committing remote nursing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