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american love nurs — 21st consecut year nurs rank nation ’ trust profess gallup ’ 2022 poll honesti ethic profess infograph take close look up-to-d inform surround variou aspect nurs u.s. examin nurs data nurs backbon health care industri admir respect integr role play america ’ health care system let ’ look recent data give snapshot nurs u. percentag regist nurs male remain steadi bl – labor forc statist current popul survey 46 median age rn 2022 nation nurs workforc studi 21 number consecut year nurs rate trust profess gallup bl – labor forc statist current popul survey number rn qualifi first u.s. nurs licens bsn increas nation nurs workforc studi ask plan pursu advanc practic educ amn healthcar 7 state face critic nurs shortag 2030 project number open posit state u.s. health resourc servic administr american associ colleg nurs amn healthcar purdu global offer varieti onlin nurs degre help start advanc nurs career request inform appli see note condit import inform author purdu global earn degre 're proud employ respect purdu global purdu 's onlin univers work adult accredit onlin purdu global give flexibl support need come back move career forward choos 175+ program back power purdu file learn onlin program purdu global download program guid connect advisor explor program requir curriculum credit prior learn process financi aid option employ career advanc purdu global guarante employ career advanc actual outcom vari geograph area previou work experi opportun employ prior experi may necessari leadership posit nclex exam graduat must meet state licens certif requir pass nclex-rn exam becom regist nurs nclex-pn becom licens practic nurs univers guarante student elig sit pass exam nclex regist trademark nation council state board nurs inc. licensure-track program may limit enrol student certain state refer purdu global ’ state licensur certif page state-specif licensur learn experi student support purdu ’ onlin univers work adult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