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discov allur outer bank nc immers picturesqu beach charm town captiv atmospher go world travel reader-support may earn commiss purchas made link piec time allur ocean undeni ’ wonder beach vacat hold widespread appeal particularli among famili recent extend famili embark week-long retreat outer bank north carolina destin prove ideal match divers group span multipl gener ’ unfamiliar outer bank seri small barrier island locat along north carolina coast continu sculpt storm wind island renown pristin beach charm small town 21 coastal villag boast uniqu person atmospher outer bank offer divers captiv experi visitor drive whole length outer bank includ cape hattera nation seashor 138-mile outer bank nation scenic byway top destin outer bank includ duck southern shoe kitti hawk kill devil hill nag head flew norfolk airport closest airport ’ 90 minut car depend traffic ’ drive outer bank two ferri provid car passag mainland cours also get island bridg wright memori bridg popular entri point use us 158 connect point harbor mainland kitti hawk outer bank keep mind traffic outer bank slow time especi saturday summer ’ visitor island stay weekli rental home turn saturday begin end trip anoth day week avoid much traffic summer peak season outer bank weather best children summer holiday ’ find smaller crowd better price visit late spring earli fall resort hotel outer bank popular accommod vacat rental home rent six-bedroom home right beach southern shore beach wide clean water warm famili spent hour play wave even ’ walk beach sunset grew dark kid pull flashlight look tini crab scurri across sand sever profession manag compani rent vacat home outer bank ’ also find home rent short-term rental platform like vrbo outer bank tourism bureau offer tip rent vacat home outer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