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47F6C" w14:textId="13447DFB" w:rsidR="00DA1B27" w:rsidRPr="00DA1B27" w:rsidRDefault="00DA1B27" w:rsidP="00DA1B27">
      <w:pPr>
        <w:jc w:val="center"/>
        <w:rPr>
          <w:sz w:val="56"/>
          <w:szCs w:val="56"/>
        </w:rPr>
      </w:pPr>
      <w:r w:rsidRPr="00DA1B27">
        <w:rPr>
          <w:sz w:val="56"/>
          <w:szCs w:val="56"/>
        </w:rPr>
        <w:t>Supermarket Sales Analysis</w:t>
      </w:r>
    </w:p>
    <w:p w14:paraId="61C951CC" w14:textId="77777777" w:rsidR="00DA1B27" w:rsidRDefault="00DA1B27" w:rsidP="00DA1B27"/>
    <w:p w14:paraId="0353F593" w14:textId="1BA52B6B" w:rsidR="00DA1B27" w:rsidRPr="000024F0" w:rsidRDefault="00DA1B27" w:rsidP="00DA1B27">
      <w:pPr>
        <w:rPr>
          <w:color w:val="C00000"/>
          <w:sz w:val="44"/>
          <w:szCs w:val="44"/>
        </w:rPr>
      </w:pPr>
      <w:r w:rsidRPr="000024F0">
        <w:rPr>
          <w:noProof/>
          <w:color w:val="C00000"/>
          <w:sz w:val="44"/>
          <w:szCs w:val="44"/>
        </w:rPr>
        <mc:AlternateContent>
          <mc:Choice Requires="wps">
            <w:drawing>
              <wp:anchor distT="0" distB="0" distL="114300" distR="114300" simplePos="0" relativeHeight="251642368" behindDoc="0" locked="0" layoutInCell="1" allowOverlap="1" wp14:anchorId="77F67A8D" wp14:editId="2BEEE69F">
                <wp:simplePos x="0" y="0"/>
                <wp:positionH relativeFrom="margin">
                  <wp:align>left</wp:align>
                </wp:positionH>
                <wp:positionV relativeFrom="paragraph">
                  <wp:posOffset>358775</wp:posOffset>
                </wp:positionV>
                <wp:extent cx="2171700" cy="0"/>
                <wp:effectExtent l="0" t="0" r="0" b="0"/>
                <wp:wrapNone/>
                <wp:docPr id="815391422" name="Straight Connector 1"/>
                <wp:cNvGraphicFramePr/>
                <a:graphic xmlns:a="http://schemas.openxmlformats.org/drawingml/2006/main">
                  <a:graphicData uri="http://schemas.microsoft.com/office/word/2010/wordprocessingShape">
                    <wps:wsp>
                      <wps:cNvCnPr/>
                      <wps:spPr>
                        <a:xfrm flipV="1">
                          <a:off x="0" y="0"/>
                          <a:ext cx="217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21511" id="Straight Connector 1" o:spid="_x0000_s1026" style="position:absolute;flip:y;z-index:25164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171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" strokecolor="#156082 [3204]" strokeweight=".5pt">
                <v:stroke joinstyle="miter"/>
                <w10:wrap anchorx="margin"/>
              </v:line>
            </w:pict>
          </mc:Fallback>
        </mc:AlternateContent>
      </w:r>
      <w:r w:rsidRPr="000024F0">
        <w:rPr>
          <w:color w:val="C00000"/>
          <w:sz w:val="44"/>
          <w:szCs w:val="44"/>
        </w:rPr>
        <w:t xml:space="preserve">Project </w:t>
      </w:r>
      <w:proofErr w:type="gramStart"/>
      <w:r w:rsidRPr="000024F0">
        <w:rPr>
          <w:color w:val="C00000"/>
          <w:sz w:val="44"/>
          <w:szCs w:val="44"/>
        </w:rPr>
        <w:t>Overview</w:t>
      </w:r>
      <w:r w:rsidRPr="000024F0">
        <w:rPr>
          <w:color w:val="C00000"/>
          <w:sz w:val="44"/>
          <w:szCs w:val="44"/>
        </w:rPr>
        <w:t xml:space="preserve"> :</w:t>
      </w:r>
      <w:proofErr w:type="gramEnd"/>
    </w:p>
    <w:p w14:paraId="03344CE8" w14:textId="77777777" w:rsidR="00DA1B27" w:rsidRPr="00DA1B27" w:rsidRDefault="00DA1B27" w:rsidP="00DA1B27">
      <w:pPr>
        <w:rPr>
          <w:sz w:val="32"/>
          <w:szCs w:val="32"/>
        </w:rPr>
      </w:pPr>
      <w:r w:rsidRPr="00DA1B27">
        <w:rPr>
          <w:sz w:val="32"/>
          <w:szCs w:val="32"/>
        </w:rPr>
        <w:t>This project explores supermarket sales data to extract meaningful insights using data wrangling, exploratory data analysis (EDA), and visualization techniques. The dataset contains transaction details from multiple branches, including sales amounts, customer ratings, payment methods, and more.</w:t>
      </w:r>
    </w:p>
    <w:p w14:paraId="087714CF" w14:textId="6BAD16F4" w:rsidR="00DA1B27" w:rsidRDefault="00DA1B27" w:rsidP="00DA1B27"/>
    <w:p w14:paraId="5B660957" w14:textId="6A5673F1" w:rsidR="00DA1B27" w:rsidRDefault="00DA1B27" w:rsidP="00DA1B27">
      <w:r>
        <w:rPr>
          <w:noProof/>
          <w:sz w:val="44"/>
          <w:szCs w:val="44"/>
        </w:rPr>
        <mc:AlternateContent>
          <mc:Choice Requires="wps">
            <w:drawing>
              <wp:anchor distT="0" distB="0" distL="114300" distR="114300" simplePos="0" relativeHeight="251643392" behindDoc="0" locked="0" layoutInCell="1" allowOverlap="1" wp14:anchorId="793CBB7A" wp14:editId="574C6F74">
                <wp:simplePos x="0" y="0"/>
                <wp:positionH relativeFrom="margin">
                  <wp:posOffset>15240</wp:posOffset>
                </wp:positionH>
                <wp:positionV relativeFrom="paragraph">
                  <wp:posOffset>353695</wp:posOffset>
                </wp:positionV>
                <wp:extent cx="1508760" cy="7620"/>
                <wp:effectExtent l="0" t="0" r="34290" b="30480"/>
                <wp:wrapNone/>
                <wp:docPr id="1021763038" name="Straight Connector 1"/>
                <wp:cNvGraphicFramePr/>
                <a:graphic xmlns:a="http://schemas.openxmlformats.org/drawingml/2006/main">
                  <a:graphicData uri="http://schemas.microsoft.com/office/word/2010/wordprocessingShape">
                    <wps:wsp>
                      <wps:cNvCnPr/>
                      <wps:spPr>
                        <a:xfrm>
                          <a:off x="0" y="0"/>
                          <a:ext cx="1508760" cy="762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C0A907" id="Straight Connector 1" o:spid="_x0000_s1026" style="position:absolute;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27.85pt" to="120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" strokecolor="#156082" strokeweight=".5pt">
                <v:stroke joinstyle="miter"/>
                <w10:wrap anchorx="margin"/>
              </v:line>
            </w:pict>
          </mc:Fallback>
        </mc:AlternateContent>
      </w:r>
      <w:r>
        <w:t xml:space="preserve"> </w:t>
      </w:r>
      <w:r w:rsidRPr="000024F0">
        <w:rPr>
          <w:color w:val="C00000"/>
          <w:sz w:val="44"/>
          <w:szCs w:val="44"/>
        </w:rPr>
        <w:t>Objectives:</w:t>
      </w:r>
    </w:p>
    <w:p w14:paraId="77DB901A" w14:textId="65727D32" w:rsidR="00DA1B27" w:rsidRPr="00DA1B27" w:rsidRDefault="00DA1B27" w:rsidP="00DA1B27">
      <w:pPr>
        <w:rPr>
          <w:sz w:val="32"/>
          <w:szCs w:val="32"/>
        </w:rPr>
      </w:pPr>
      <w:r w:rsidRPr="00DA1B27">
        <w:rPr>
          <w:sz w:val="32"/>
          <w:szCs w:val="32"/>
        </w:rPr>
        <w:t>1.</w:t>
      </w:r>
      <w:r w:rsidRPr="00DA1B27">
        <w:rPr>
          <w:sz w:val="32"/>
          <w:szCs w:val="32"/>
        </w:rPr>
        <w:t>Identify trends and correlations in sales performance.</w:t>
      </w:r>
    </w:p>
    <w:p w14:paraId="09316092" w14:textId="6A8808AD" w:rsidR="00DA1B27" w:rsidRPr="00DA1B27" w:rsidRDefault="00DA1B27" w:rsidP="00DA1B27">
      <w:pPr>
        <w:rPr>
          <w:sz w:val="32"/>
          <w:szCs w:val="32"/>
        </w:rPr>
      </w:pPr>
      <w:r w:rsidRPr="00DA1B27">
        <w:rPr>
          <w:sz w:val="32"/>
          <w:szCs w:val="32"/>
        </w:rPr>
        <w:t xml:space="preserve"> </w:t>
      </w:r>
      <w:r w:rsidRPr="00DA1B27">
        <w:rPr>
          <w:sz w:val="32"/>
          <w:szCs w:val="32"/>
        </w:rPr>
        <w:t>2.</w:t>
      </w:r>
      <w:r w:rsidRPr="00DA1B27">
        <w:rPr>
          <w:sz w:val="32"/>
          <w:szCs w:val="32"/>
        </w:rPr>
        <w:t>Analyze customer purchasing behavior.</w:t>
      </w:r>
    </w:p>
    <w:p w14:paraId="59606A86" w14:textId="77B36156" w:rsidR="00BC3D66" w:rsidRPr="00DA1B27" w:rsidRDefault="00DA1B27" w:rsidP="00DA1B27">
      <w:pPr>
        <w:rPr>
          <w:sz w:val="32"/>
          <w:szCs w:val="32"/>
        </w:rPr>
      </w:pPr>
      <w:r w:rsidRPr="00DA1B27">
        <w:rPr>
          <w:sz w:val="32"/>
          <w:szCs w:val="32"/>
        </w:rPr>
        <w:t xml:space="preserve"> </w:t>
      </w:r>
      <w:r w:rsidRPr="00DA1B27">
        <w:rPr>
          <w:sz w:val="32"/>
          <w:szCs w:val="32"/>
        </w:rPr>
        <w:t>3.</w:t>
      </w:r>
      <w:r w:rsidRPr="00DA1B27">
        <w:rPr>
          <w:sz w:val="32"/>
          <w:szCs w:val="32"/>
        </w:rPr>
        <w:t>Provide data-driven business recommendations to optimize decision-making.</w:t>
      </w:r>
    </w:p>
    <w:p w14:paraId="72EED22E" w14:textId="70D42764" w:rsidR="00DA1B27" w:rsidRPr="00DA1B27" w:rsidRDefault="00DA1B27" w:rsidP="00DA1B27">
      <w:pPr>
        <w:rPr>
          <w:sz w:val="44"/>
          <w:szCs w:val="44"/>
        </w:rPr>
      </w:pPr>
      <w:r>
        <w:rPr>
          <w:noProof/>
          <w:sz w:val="44"/>
          <w:szCs w:val="44"/>
        </w:rPr>
        <mc:AlternateContent>
          <mc:Choice Requires="wps">
            <w:drawing>
              <wp:anchor distT="0" distB="0" distL="114300" distR="114300" simplePos="0" relativeHeight="251649536" behindDoc="0" locked="0" layoutInCell="1" allowOverlap="1" wp14:anchorId="30D27E79" wp14:editId="707DB1AE">
                <wp:simplePos x="0" y="0"/>
                <wp:positionH relativeFrom="margin">
                  <wp:align>left</wp:align>
                </wp:positionH>
                <wp:positionV relativeFrom="paragraph">
                  <wp:posOffset>320040</wp:posOffset>
                </wp:positionV>
                <wp:extent cx="2598420" cy="0"/>
                <wp:effectExtent l="0" t="0" r="0" b="0"/>
                <wp:wrapNone/>
                <wp:docPr id="111222237" name="Straight Connector 1"/>
                <wp:cNvGraphicFramePr/>
                <a:graphic xmlns:a="http://schemas.openxmlformats.org/drawingml/2006/main">
                  <a:graphicData uri="http://schemas.microsoft.com/office/word/2010/wordprocessingShape">
                    <wps:wsp>
                      <wps:cNvCnPr/>
                      <wps:spPr>
                        <a:xfrm>
                          <a:off x="0" y="0"/>
                          <a:ext cx="2598420" cy="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23A67B" id="Straight Connector 1" o:spid="_x0000_s1026" style="position:absolute;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2pt" to="204.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" strokecolor="#156082" strokeweight=".5pt">
                <v:stroke joinstyle="miter"/>
                <w10:wrap anchorx="margin"/>
              </v:line>
            </w:pict>
          </mc:Fallback>
        </mc:AlternateContent>
      </w:r>
      <w:r>
        <w:rPr>
          <w:noProof/>
          <w:sz w:val="44"/>
          <w:szCs w:val="44"/>
        </w:rPr>
        <mc:AlternateContent>
          <mc:Choice Requires="wps">
            <w:drawing>
              <wp:anchor distT="0" distB="0" distL="114300" distR="114300" simplePos="0" relativeHeight="251647488" behindDoc="0" locked="0" layoutInCell="1" allowOverlap="1" wp14:anchorId="42DCD99E" wp14:editId="3F2227EE">
                <wp:simplePos x="0" y="0"/>
                <wp:positionH relativeFrom="margin">
                  <wp:align>right</wp:align>
                </wp:positionH>
                <wp:positionV relativeFrom="paragraph">
                  <wp:posOffset>3175</wp:posOffset>
                </wp:positionV>
                <wp:extent cx="5913120" cy="7620"/>
                <wp:effectExtent l="0" t="0" r="30480" b="30480"/>
                <wp:wrapNone/>
                <wp:docPr id="512563035" name="Straight Connector 1"/>
                <wp:cNvGraphicFramePr/>
                <a:graphic xmlns:a="http://schemas.openxmlformats.org/drawingml/2006/main">
                  <a:graphicData uri="http://schemas.microsoft.com/office/word/2010/wordprocessingShape">
                    <wps:wsp>
                      <wps:cNvCnPr/>
                      <wps:spPr>
                        <a:xfrm>
                          <a:off x="0" y="0"/>
                          <a:ext cx="5913120" cy="762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37ED29" id="Straight Connector 1" o:spid="_x0000_s1026" style="position:absolute;z-index:251647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4pt,.25pt" to="880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" strokecolor="#156082" strokeweight=".5pt">
                <v:stroke joinstyle="miter"/>
                <w10:wrap anchorx="margin"/>
              </v:line>
            </w:pict>
          </mc:Fallback>
        </mc:AlternateContent>
      </w:r>
      <w:r w:rsidRPr="00DA1B27">
        <w:rPr>
          <w:sz w:val="44"/>
          <w:szCs w:val="44"/>
        </w:rPr>
        <w:t xml:space="preserve"> </w:t>
      </w:r>
      <w:r w:rsidRPr="000024F0">
        <w:rPr>
          <w:color w:val="C00000"/>
          <w:sz w:val="44"/>
          <w:szCs w:val="44"/>
        </w:rPr>
        <w:t>Dataset Information</w:t>
      </w:r>
      <w:r w:rsidRPr="000024F0">
        <w:rPr>
          <w:color w:val="C00000"/>
          <w:sz w:val="44"/>
          <w:szCs w:val="44"/>
        </w:rPr>
        <w:t>:</w:t>
      </w:r>
    </w:p>
    <w:p w14:paraId="4F021450" w14:textId="50E73373" w:rsidR="00DA1B27" w:rsidRPr="00DA1B27" w:rsidRDefault="00DA1B27" w:rsidP="00DA1B27">
      <w:pPr>
        <w:rPr>
          <w:sz w:val="32"/>
          <w:szCs w:val="32"/>
        </w:rPr>
      </w:pPr>
      <w:r>
        <w:t xml:space="preserve"> </w:t>
      </w:r>
      <w:r w:rsidR="000024F0">
        <w:rPr>
          <w:sz w:val="32"/>
          <w:szCs w:val="32"/>
        </w:rPr>
        <w:t>1.</w:t>
      </w:r>
      <w:r w:rsidRPr="00DA1B27">
        <w:rPr>
          <w:sz w:val="32"/>
          <w:szCs w:val="32"/>
        </w:rPr>
        <w:t xml:space="preserve"> Source: Supermarket Sales Dataset</w:t>
      </w:r>
    </w:p>
    <w:p w14:paraId="1DD22698" w14:textId="74955D35" w:rsidR="00DA1B27" w:rsidRPr="00DA1B27" w:rsidRDefault="00DA1B27" w:rsidP="00DA1B27">
      <w:pPr>
        <w:rPr>
          <w:sz w:val="32"/>
          <w:szCs w:val="32"/>
        </w:rPr>
      </w:pPr>
      <w:r w:rsidRPr="00DA1B27">
        <w:rPr>
          <w:sz w:val="32"/>
          <w:szCs w:val="32"/>
        </w:rPr>
        <w:t xml:space="preserve"> </w:t>
      </w:r>
      <w:r w:rsidR="000024F0">
        <w:rPr>
          <w:sz w:val="32"/>
          <w:szCs w:val="32"/>
        </w:rPr>
        <w:t>2.</w:t>
      </w:r>
      <w:r w:rsidRPr="00DA1B27">
        <w:rPr>
          <w:sz w:val="32"/>
          <w:szCs w:val="32"/>
        </w:rPr>
        <w:t>Size: Contains multiple rows and columns capturing transaction details</w:t>
      </w:r>
    </w:p>
    <w:p w14:paraId="221F4D6B" w14:textId="1F792AA2" w:rsidR="00DA1B27" w:rsidRPr="000024F0" w:rsidRDefault="00DA1B27" w:rsidP="00DA1B27">
      <w:pPr>
        <w:rPr>
          <w:color w:val="C00000"/>
          <w:sz w:val="44"/>
          <w:szCs w:val="44"/>
        </w:rPr>
      </w:pPr>
      <w:r w:rsidRPr="000024F0">
        <w:rPr>
          <w:noProof/>
          <w:color w:val="C00000"/>
          <w:sz w:val="44"/>
          <w:szCs w:val="44"/>
        </w:rPr>
        <mc:AlternateContent>
          <mc:Choice Requires="wps">
            <w:drawing>
              <wp:anchor distT="0" distB="0" distL="114300" distR="114300" simplePos="0" relativeHeight="251652608" behindDoc="0" locked="0" layoutInCell="1" allowOverlap="1" wp14:anchorId="04F93893" wp14:editId="5F919717">
                <wp:simplePos x="0" y="0"/>
                <wp:positionH relativeFrom="margin">
                  <wp:posOffset>60960</wp:posOffset>
                </wp:positionH>
                <wp:positionV relativeFrom="paragraph">
                  <wp:posOffset>391795</wp:posOffset>
                </wp:positionV>
                <wp:extent cx="1737360" cy="15240"/>
                <wp:effectExtent l="0" t="0" r="34290" b="22860"/>
                <wp:wrapNone/>
                <wp:docPr id="202686880" name="Straight Connector 1"/>
                <wp:cNvGraphicFramePr/>
                <a:graphic xmlns:a="http://schemas.openxmlformats.org/drawingml/2006/main">
                  <a:graphicData uri="http://schemas.microsoft.com/office/word/2010/wordprocessingShape">
                    <wps:wsp>
                      <wps:cNvCnPr/>
                      <wps:spPr>
                        <a:xfrm>
                          <a:off x="0" y="0"/>
                          <a:ext cx="1737360" cy="1524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E18AAF" id="Straight Connector 1"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pt,30.85pt" to="141.6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" strokecolor="#156082" strokeweight=".5pt">
                <v:stroke joinstyle="miter"/>
                <w10:wrap anchorx="margin"/>
              </v:line>
            </w:pict>
          </mc:Fallback>
        </mc:AlternateContent>
      </w:r>
      <w:r w:rsidRPr="000024F0">
        <w:rPr>
          <w:color w:val="C00000"/>
          <w:sz w:val="44"/>
          <w:szCs w:val="44"/>
        </w:rPr>
        <w:t xml:space="preserve"> Key Features:</w:t>
      </w:r>
      <w:r w:rsidRPr="000024F0">
        <w:rPr>
          <w:noProof/>
          <w:color w:val="C00000"/>
          <w:sz w:val="44"/>
          <w:szCs w:val="44"/>
        </w:rPr>
        <w:t xml:space="preserve"> </w:t>
      </w:r>
    </w:p>
    <w:p w14:paraId="25E9BE31" w14:textId="4E6BD67D" w:rsidR="00DA1B27" w:rsidRPr="00DA1B27" w:rsidRDefault="00DA1B27" w:rsidP="00DA1B27">
      <w:pPr>
        <w:rPr>
          <w:sz w:val="32"/>
          <w:szCs w:val="32"/>
        </w:rPr>
      </w:pPr>
      <w:r>
        <w:t xml:space="preserve"> </w:t>
      </w:r>
      <w:r w:rsidR="000024F0">
        <w:rPr>
          <w:sz w:val="32"/>
          <w:szCs w:val="32"/>
        </w:rPr>
        <w:t>1.</w:t>
      </w:r>
      <w:r w:rsidRPr="00DA1B27">
        <w:rPr>
          <w:sz w:val="32"/>
          <w:szCs w:val="32"/>
        </w:rPr>
        <w:t xml:space="preserve"> Branch: Store locations (Yangon, Naypyitaw, Mandalay)</w:t>
      </w:r>
    </w:p>
    <w:p w14:paraId="133219BF" w14:textId="24EAA331" w:rsidR="00DA1B27" w:rsidRPr="00DA1B27" w:rsidRDefault="00DA1B27" w:rsidP="00DA1B27">
      <w:pPr>
        <w:rPr>
          <w:sz w:val="32"/>
          <w:szCs w:val="32"/>
        </w:rPr>
      </w:pPr>
      <w:r w:rsidRPr="00DA1B27">
        <w:rPr>
          <w:sz w:val="32"/>
          <w:szCs w:val="32"/>
        </w:rPr>
        <w:t xml:space="preserve"> </w:t>
      </w:r>
      <w:r w:rsidR="000024F0">
        <w:rPr>
          <w:sz w:val="32"/>
          <w:szCs w:val="32"/>
        </w:rPr>
        <w:t>2.</w:t>
      </w:r>
      <w:r w:rsidRPr="00DA1B27">
        <w:rPr>
          <w:sz w:val="32"/>
          <w:szCs w:val="32"/>
        </w:rPr>
        <w:t>Quantity: Number of items purchased per transaction</w:t>
      </w:r>
    </w:p>
    <w:p w14:paraId="041273DB" w14:textId="16B7E6DB" w:rsidR="00DA1B27" w:rsidRPr="00DA1B27" w:rsidRDefault="00DA1B27" w:rsidP="00DA1B27">
      <w:pPr>
        <w:rPr>
          <w:sz w:val="32"/>
          <w:szCs w:val="32"/>
        </w:rPr>
      </w:pPr>
      <w:r w:rsidRPr="00DA1B27">
        <w:rPr>
          <w:sz w:val="32"/>
          <w:szCs w:val="32"/>
        </w:rPr>
        <w:lastRenderedPageBreak/>
        <w:t xml:space="preserve"> </w:t>
      </w:r>
      <w:r w:rsidR="000024F0">
        <w:rPr>
          <w:sz w:val="32"/>
          <w:szCs w:val="32"/>
        </w:rPr>
        <w:t>3.</w:t>
      </w:r>
      <w:r w:rsidRPr="00DA1B27">
        <w:rPr>
          <w:sz w:val="32"/>
          <w:szCs w:val="32"/>
        </w:rPr>
        <w:t xml:space="preserve"> Tax 5%: Sales tax applied on purchases</w:t>
      </w:r>
    </w:p>
    <w:p w14:paraId="52F34644" w14:textId="56F27256" w:rsidR="00DA1B27" w:rsidRPr="00DA1B27" w:rsidRDefault="00DA1B27" w:rsidP="00DA1B27">
      <w:pPr>
        <w:rPr>
          <w:sz w:val="32"/>
          <w:szCs w:val="32"/>
        </w:rPr>
      </w:pPr>
      <w:r>
        <w:t xml:space="preserve"> </w:t>
      </w:r>
      <w:r w:rsidR="000024F0">
        <w:rPr>
          <w:sz w:val="32"/>
          <w:szCs w:val="32"/>
        </w:rPr>
        <w:t>4.</w:t>
      </w:r>
      <w:r w:rsidRPr="00DA1B27">
        <w:rPr>
          <w:sz w:val="32"/>
          <w:szCs w:val="32"/>
        </w:rPr>
        <w:t>Total: Final transaction amount after tax</w:t>
      </w:r>
    </w:p>
    <w:p w14:paraId="59DB70E6" w14:textId="7693255E" w:rsidR="00DA1B27" w:rsidRPr="00DA1B27" w:rsidRDefault="00DA1B27" w:rsidP="00DA1B27">
      <w:pPr>
        <w:rPr>
          <w:sz w:val="32"/>
          <w:szCs w:val="32"/>
        </w:rPr>
      </w:pPr>
      <w:r w:rsidRPr="00DA1B27">
        <w:rPr>
          <w:sz w:val="32"/>
          <w:szCs w:val="32"/>
        </w:rPr>
        <w:t xml:space="preserve"> </w:t>
      </w:r>
      <w:r w:rsidR="000024F0">
        <w:rPr>
          <w:sz w:val="32"/>
          <w:szCs w:val="32"/>
        </w:rPr>
        <w:t>5.</w:t>
      </w:r>
      <w:r w:rsidRPr="00DA1B27">
        <w:rPr>
          <w:sz w:val="32"/>
          <w:szCs w:val="32"/>
        </w:rPr>
        <w:t>Rating: Customer satisfaction score (1-10 scale)</w:t>
      </w:r>
    </w:p>
    <w:p w14:paraId="630E9298" w14:textId="4A3C18D1" w:rsidR="00DA1B27" w:rsidRDefault="00DA1B27" w:rsidP="00DA1B27">
      <w:pPr>
        <w:rPr>
          <w:sz w:val="32"/>
          <w:szCs w:val="32"/>
        </w:rPr>
      </w:pPr>
      <w:r w:rsidRPr="00DA1B27">
        <w:rPr>
          <w:sz w:val="32"/>
          <w:szCs w:val="32"/>
        </w:rPr>
        <w:t xml:space="preserve"> </w:t>
      </w:r>
      <w:r w:rsidR="000024F0">
        <w:rPr>
          <w:sz w:val="32"/>
          <w:szCs w:val="32"/>
        </w:rPr>
        <w:t>6.</w:t>
      </w:r>
      <w:r w:rsidRPr="00DA1B27">
        <w:rPr>
          <w:sz w:val="32"/>
          <w:szCs w:val="32"/>
        </w:rPr>
        <w:t>Date &amp; Time: Purchase timestamp for trend analysis</w:t>
      </w:r>
    </w:p>
    <w:p w14:paraId="3FA3F368" w14:textId="2E74321D" w:rsidR="000024F0" w:rsidRPr="00DA1B27" w:rsidRDefault="000024F0" w:rsidP="00DA1B27">
      <w:pPr>
        <w:rPr>
          <w:sz w:val="32"/>
          <w:szCs w:val="32"/>
        </w:rPr>
      </w:pPr>
      <w:r>
        <w:rPr>
          <w:noProof/>
          <w:sz w:val="44"/>
          <w:szCs w:val="44"/>
        </w:rPr>
        <mc:AlternateContent>
          <mc:Choice Requires="wps">
            <w:drawing>
              <wp:anchor distT="0" distB="0" distL="114300" distR="114300" simplePos="0" relativeHeight="251656704" behindDoc="0" locked="0" layoutInCell="1" allowOverlap="1" wp14:anchorId="5ABEA604" wp14:editId="7F599C94">
                <wp:simplePos x="0" y="0"/>
                <wp:positionH relativeFrom="margin">
                  <wp:align>right</wp:align>
                </wp:positionH>
                <wp:positionV relativeFrom="paragraph">
                  <wp:posOffset>90170</wp:posOffset>
                </wp:positionV>
                <wp:extent cx="5920740" cy="60960"/>
                <wp:effectExtent l="0" t="0" r="22860" b="34290"/>
                <wp:wrapNone/>
                <wp:docPr id="2040439860" name="Straight Connector 1"/>
                <wp:cNvGraphicFramePr/>
                <a:graphic xmlns:a="http://schemas.openxmlformats.org/drawingml/2006/main">
                  <a:graphicData uri="http://schemas.microsoft.com/office/word/2010/wordprocessingShape">
                    <wps:wsp>
                      <wps:cNvCnPr/>
                      <wps:spPr>
                        <a:xfrm>
                          <a:off x="0" y="0"/>
                          <a:ext cx="5920740" cy="6096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FCE4D8" id="Straight Connector 1" o:spid="_x0000_s1026" style="position:absolute;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7.1pt" to="881.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" strokecolor="#156082" strokeweight=".5pt">
                <v:stroke joinstyle="miter"/>
                <w10:wrap anchorx="margin"/>
              </v:line>
            </w:pict>
          </mc:Fallback>
        </mc:AlternateContent>
      </w:r>
    </w:p>
    <w:p w14:paraId="468DAD51" w14:textId="2455C1D3" w:rsidR="00DA1B27" w:rsidRPr="000024F0" w:rsidRDefault="000024F0" w:rsidP="00DA1B27">
      <w:pPr>
        <w:rPr>
          <w:color w:val="C00000"/>
          <w:sz w:val="44"/>
          <w:szCs w:val="44"/>
        </w:rPr>
      </w:pPr>
      <w:r w:rsidRPr="000024F0">
        <w:rPr>
          <w:noProof/>
          <w:color w:val="C00000"/>
          <w:sz w:val="44"/>
          <w:szCs w:val="44"/>
        </w:rPr>
        <mc:AlternateContent>
          <mc:Choice Requires="wps">
            <w:drawing>
              <wp:anchor distT="0" distB="0" distL="114300" distR="114300" simplePos="0" relativeHeight="251660800" behindDoc="0" locked="0" layoutInCell="1" allowOverlap="1" wp14:anchorId="13F31187" wp14:editId="5B1D0D41">
                <wp:simplePos x="0" y="0"/>
                <wp:positionH relativeFrom="margin">
                  <wp:align>left</wp:align>
                </wp:positionH>
                <wp:positionV relativeFrom="paragraph">
                  <wp:posOffset>349250</wp:posOffset>
                </wp:positionV>
                <wp:extent cx="4107180" cy="15240"/>
                <wp:effectExtent l="0" t="0" r="26670" b="22860"/>
                <wp:wrapNone/>
                <wp:docPr id="73052054" name="Straight Connector 1"/>
                <wp:cNvGraphicFramePr/>
                <a:graphic xmlns:a="http://schemas.openxmlformats.org/drawingml/2006/main">
                  <a:graphicData uri="http://schemas.microsoft.com/office/word/2010/wordprocessingShape">
                    <wps:wsp>
                      <wps:cNvCnPr/>
                      <wps:spPr>
                        <a:xfrm>
                          <a:off x="0" y="0"/>
                          <a:ext cx="4107180" cy="1524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36863A" id="Straight Connector 1" o:spid="_x0000_s1026" style="position:absolute;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5pt" to="323.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" strokecolor="#156082" strokeweight=".5pt">
                <v:stroke joinstyle="miter"/>
                <w10:wrap anchorx="margin"/>
              </v:line>
            </w:pict>
          </mc:Fallback>
        </mc:AlternateContent>
      </w:r>
      <w:r w:rsidR="00DA1B27" w:rsidRPr="000024F0">
        <w:rPr>
          <w:color w:val="C00000"/>
          <w:sz w:val="44"/>
          <w:szCs w:val="44"/>
        </w:rPr>
        <w:t xml:space="preserve">Data Wrangling &amp; </w:t>
      </w:r>
      <w:proofErr w:type="gramStart"/>
      <w:r w:rsidR="00DA1B27" w:rsidRPr="000024F0">
        <w:rPr>
          <w:color w:val="C00000"/>
          <w:sz w:val="44"/>
          <w:szCs w:val="44"/>
        </w:rPr>
        <w:t>Preprocessing</w:t>
      </w:r>
      <w:r w:rsidRPr="000024F0">
        <w:rPr>
          <w:color w:val="C00000"/>
          <w:sz w:val="44"/>
          <w:szCs w:val="44"/>
        </w:rPr>
        <w:t xml:space="preserve"> :</w:t>
      </w:r>
      <w:proofErr w:type="gramEnd"/>
    </w:p>
    <w:p w14:paraId="2DBED7BC" w14:textId="48A2B064" w:rsidR="000024F0" w:rsidRPr="00DA1B27" w:rsidRDefault="000024F0" w:rsidP="00DA1B27">
      <w:pPr>
        <w:rPr>
          <w:sz w:val="32"/>
          <w:szCs w:val="32"/>
        </w:rPr>
      </w:pPr>
    </w:p>
    <w:p w14:paraId="37F6F42A" w14:textId="4C145ABA" w:rsidR="00DA1B27" w:rsidRPr="000024F0" w:rsidRDefault="000024F0" w:rsidP="000024F0">
      <w:pPr>
        <w:rPr>
          <w:sz w:val="32"/>
          <w:szCs w:val="32"/>
        </w:rPr>
      </w:pPr>
      <w:r>
        <w:rPr>
          <w:sz w:val="32"/>
          <w:szCs w:val="32"/>
        </w:rPr>
        <w:t>1.</w:t>
      </w:r>
      <w:r w:rsidR="00DA1B27" w:rsidRPr="000024F0">
        <w:rPr>
          <w:sz w:val="32"/>
          <w:szCs w:val="32"/>
        </w:rPr>
        <w:t>Handled Missing Values → Checked for null values and ensured data consistency.</w:t>
      </w:r>
    </w:p>
    <w:p w14:paraId="1801B2FF" w14:textId="6DF55F5D" w:rsidR="00DA1B27" w:rsidRPr="000024F0" w:rsidRDefault="00DA1B27" w:rsidP="00DA1B27">
      <w:pPr>
        <w:rPr>
          <w:sz w:val="32"/>
          <w:szCs w:val="32"/>
        </w:rPr>
      </w:pPr>
      <w:r w:rsidRPr="000024F0">
        <w:rPr>
          <w:sz w:val="32"/>
          <w:szCs w:val="32"/>
        </w:rPr>
        <w:t xml:space="preserve"> </w:t>
      </w:r>
      <w:r w:rsidR="000024F0">
        <w:rPr>
          <w:sz w:val="32"/>
          <w:szCs w:val="32"/>
        </w:rPr>
        <w:t>2.</w:t>
      </w:r>
      <w:r w:rsidRPr="000024F0">
        <w:rPr>
          <w:sz w:val="32"/>
          <w:szCs w:val="32"/>
        </w:rPr>
        <w:t>Removed Duplicates → Maintained data integrity by eliminating redundant records.</w:t>
      </w:r>
    </w:p>
    <w:p w14:paraId="143C9BE8" w14:textId="5031F1D0" w:rsidR="00DA1B27" w:rsidRPr="000024F0" w:rsidRDefault="00DA1B27" w:rsidP="00DA1B27">
      <w:pPr>
        <w:rPr>
          <w:sz w:val="32"/>
          <w:szCs w:val="32"/>
        </w:rPr>
      </w:pPr>
      <w:r w:rsidRPr="000024F0">
        <w:rPr>
          <w:sz w:val="32"/>
          <w:szCs w:val="32"/>
        </w:rPr>
        <w:t xml:space="preserve"> </w:t>
      </w:r>
      <w:r w:rsidR="000024F0">
        <w:rPr>
          <w:sz w:val="32"/>
          <w:szCs w:val="32"/>
        </w:rPr>
        <w:t>3.</w:t>
      </w:r>
      <w:r w:rsidRPr="000024F0">
        <w:rPr>
          <w:sz w:val="32"/>
          <w:szCs w:val="32"/>
        </w:rPr>
        <w:t>Standardized Data Formats → Converted date columns to datetime format and normalized numerical values.</w:t>
      </w:r>
    </w:p>
    <w:p w14:paraId="1BCC39A3" w14:textId="2987F93F" w:rsidR="00DA1B27" w:rsidRPr="000024F0" w:rsidRDefault="00DA1B27" w:rsidP="00DA1B27">
      <w:pPr>
        <w:rPr>
          <w:sz w:val="32"/>
          <w:szCs w:val="32"/>
        </w:rPr>
      </w:pPr>
      <w:r w:rsidRPr="000024F0">
        <w:rPr>
          <w:sz w:val="32"/>
          <w:szCs w:val="32"/>
        </w:rPr>
        <w:t xml:space="preserve"> </w:t>
      </w:r>
      <w:r w:rsidR="000024F0">
        <w:rPr>
          <w:sz w:val="32"/>
          <w:szCs w:val="32"/>
        </w:rPr>
        <w:t>4.</w:t>
      </w:r>
      <w:r w:rsidRPr="000024F0">
        <w:rPr>
          <w:sz w:val="32"/>
          <w:szCs w:val="32"/>
        </w:rPr>
        <w:t>Feature Engineering → Extracted additional insights by deriving month, day, and time-based attributes for better analysis.</w:t>
      </w:r>
    </w:p>
    <w:p w14:paraId="4FA41625" w14:textId="77777777" w:rsidR="000024F0" w:rsidRPr="000024F0" w:rsidRDefault="000024F0" w:rsidP="00DA1B27">
      <w:pPr>
        <w:rPr>
          <w:color w:val="C00000"/>
          <w:sz w:val="32"/>
          <w:szCs w:val="32"/>
        </w:rPr>
      </w:pPr>
      <w:r w:rsidRPr="000024F0">
        <w:rPr>
          <w:noProof/>
          <w:color w:val="C00000"/>
          <w:sz w:val="44"/>
          <w:szCs w:val="44"/>
        </w:rPr>
        <mc:AlternateContent>
          <mc:Choice Requires="wps">
            <w:drawing>
              <wp:anchor distT="0" distB="0" distL="114300" distR="114300" simplePos="0" relativeHeight="251663872" behindDoc="0" locked="0" layoutInCell="1" allowOverlap="1" wp14:anchorId="4B14AEBD" wp14:editId="4A056012">
                <wp:simplePos x="0" y="0"/>
                <wp:positionH relativeFrom="margin">
                  <wp:align>left</wp:align>
                </wp:positionH>
                <wp:positionV relativeFrom="paragraph">
                  <wp:posOffset>4445</wp:posOffset>
                </wp:positionV>
                <wp:extent cx="5989320" cy="30480"/>
                <wp:effectExtent l="0" t="0" r="30480" b="26670"/>
                <wp:wrapNone/>
                <wp:docPr id="76995819" name="Straight Connector 1"/>
                <wp:cNvGraphicFramePr/>
                <a:graphic xmlns:a="http://schemas.openxmlformats.org/drawingml/2006/main">
                  <a:graphicData uri="http://schemas.microsoft.com/office/word/2010/wordprocessingShape">
                    <wps:wsp>
                      <wps:cNvCnPr/>
                      <wps:spPr>
                        <a:xfrm>
                          <a:off x="0" y="0"/>
                          <a:ext cx="5989320" cy="3048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CDC229" id="Straight Connector 1" o:spid="_x0000_s1026" style="position:absolute;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471.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" strokecolor="#156082" strokeweight=".5pt">
                <v:stroke joinstyle="miter"/>
                <w10:wrap anchorx="margin"/>
              </v:line>
            </w:pict>
          </mc:Fallback>
        </mc:AlternateContent>
      </w:r>
      <w:r w:rsidRPr="000024F0">
        <w:rPr>
          <w:color w:val="C00000"/>
          <w:sz w:val="32"/>
          <w:szCs w:val="32"/>
        </w:rPr>
        <w:t xml:space="preserve">  </w:t>
      </w:r>
    </w:p>
    <w:p w14:paraId="75293CB5" w14:textId="1F535FAD" w:rsidR="00DA1B27" w:rsidRPr="000024F0" w:rsidRDefault="000024F0" w:rsidP="00DA1B27">
      <w:pPr>
        <w:rPr>
          <w:color w:val="C00000"/>
          <w:sz w:val="44"/>
          <w:szCs w:val="44"/>
        </w:rPr>
      </w:pPr>
      <w:r w:rsidRPr="000024F0">
        <w:rPr>
          <w:noProof/>
          <w:color w:val="C00000"/>
          <w:sz w:val="44"/>
          <w:szCs w:val="44"/>
        </w:rPr>
        <mc:AlternateContent>
          <mc:Choice Requires="wps">
            <w:drawing>
              <wp:anchor distT="0" distB="0" distL="114300" distR="114300" simplePos="0" relativeHeight="251666944" behindDoc="0" locked="0" layoutInCell="1" allowOverlap="1" wp14:anchorId="3733CA5D" wp14:editId="39FC4E93">
                <wp:simplePos x="0" y="0"/>
                <wp:positionH relativeFrom="margin">
                  <wp:align>left</wp:align>
                </wp:positionH>
                <wp:positionV relativeFrom="paragraph">
                  <wp:posOffset>400685</wp:posOffset>
                </wp:positionV>
                <wp:extent cx="3078480" cy="15240"/>
                <wp:effectExtent l="0" t="0" r="26670" b="22860"/>
                <wp:wrapNone/>
                <wp:docPr id="287750245" name="Straight Connector 1"/>
                <wp:cNvGraphicFramePr/>
                <a:graphic xmlns:a="http://schemas.openxmlformats.org/drawingml/2006/main">
                  <a:graphicData uri="http://schemas.microsoft.com/office/word/2010/wordprocessingShape">
                    <wps:wsp>
                      <wps:cNvCnPr/>
                      <wps:spPr>
                        <a:xfrm>
                          <a:off x="0" y="0"/>
                          <a:ext cx="3078480" cy="1524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AA5F2D" id="Straight Connector 1" o:spid="_x0000_s1026" style="position:absolute;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55pt" to="242.4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" strokecolor="#156082" strokeweight=".5pt">
                <v:stroke joinstyle="miter"/>
                <w10:wrap anchorx="margin"/>
              </v:line>
            </w:pict>
          </mc:Fallback>
        </mc:AlternateContent>
      </w:r>
      <w:r w:rsidR="00DA1B27" w:rsidRPr="000024F0">
        <w:rPr>
          <w:color w:val="C00000"/>
          <w:sz w:val="44"/>
          <w:szCs w:val="44"/>
        </w:rPr>
        <w:t xml:space="preserve">Data Analysis &amp; </w:t>
      </w:r>
      <w:proofErr w:type="gramStart"/>
      <w:r w:rsidR="00DA1B27" w:rsidRPr="000024F0">
        <w:rPr>
          <w:color w:val="C00000"/>
          <w:sz w:val="44"/>
          <w:szCs w:val="44"/>
        </w:rPr>
        <w:t>Insights</w:t>
      </w:r>
      <w:r w:rsidRPr="000024F0">
        <w:rPr>
          <w:color w:val="C00000"/>
          <w:sz w:val="44"/>
          <w:szCs w:val="44"/>
        </w:rPr>
        <w:t xml:space="preserve"> :</w:t>
      </w:r>
      <w:proofErr w:type="gramEnd"/>
    </w:p>
    <w:p w14:paraId="4A0ACFEF" w14:textId="67B7DD92" w:rsidR="00DA1B27" w:rsidRDefault="00DA1B27" w:rsidP="00DA1B27"/>
    <w:p w14:paraId="1BD7D81F" w14:textId="5D695265" w:rsidR="00DA1B27" w:rsidRPr="000024F0" w:rsidRDefault="00DA1B27" w:rsidP="00DA1B27">
      <w:pPr>
        <w:rPr>
          <w:color w:val="BF4E14" w:themeColor="accent2" w:themeShade="BF"/>
          <w:sz w:val="34"/>
          <w:szCs w:val="34"/>
        </w:rPr>
      </w:pPr>
      <w:r w:rsidRPr="000024F0">
        <w:rPr>
          <w:color w:val="BF4E14" w:themeColor="accent2" w:themeShade="BF"/>
          <w:sz w:val="34"/>
          <w:szCs w:val="34"/>
        </w:rPr>
        <w:t>1</w:t>
      </w:r>
      <w:proofErr w:type="gramStart"/>
      <w:r w:rsidRPr="000024F0">
        <w:rPr>
          <w:color w:val="BF4E14" w:themeColor="accent2" w:themeShade="BF"/>
          <w:sz w:val="34"/>
          <w:szCs w:val="34"/>
        </w:rPr>
        <w:t>️</w:t>
      </w:r>
      <w:r w:rsidR="000024F0" w:rsidRPr="000024F0">
        <w:rPr>
          <w:color w:val="BF4E14" w:themeColor="accent2" w:themeShade="BF"/>
          <w:sz w:val="34"/>
          <w:szCs w:val="34"/>
        </w:rPr>
        <w:t>.</w:t>
      </w:r>
      <w:r w:rsidRPr="000024F0">
        <w:rPr>
          <w:color w:val="BF4E14" w:themeColor="accent2" w:themeShade="BF"/>
          <w:sz w:val="34"/>
          <w:szCs w:val="34"/>
        </w:rPr>
        <w:t>Feature</w:t>
      </w:r>
      <w:proofErr w:type="gramEnd"/>
      <w:r w:rsidRPr="000024F0">
        <w:rPr>
          <w:color w:val="BF4E14" w:themeColor="accent2" w:themeShade="BF"/>
          <w:sz w:val="34"/>
          <w:szCs w:val="34"/>
        </w:rPr>
        <w:t xml:space="preserve"> Correlation Heatmap</w:t>
      </w:r>
      <w:r w:rsidR="000024F0">
        <w:rPr>
          <w:color w:val="BF4E14" w:themeColor="accent2" w:themeShade="BF"/>
          <w:sz w:val="34"/>
          <w:szCs w:val="34"/>
        </w:rPr>
        <w:t xml:space="preserve"> :</w:t>
      </w:r>
    </w:p>
    <w:p w14:paraId="64737D70" w14:textId="37D8DCF5" w:rsidR="00DA1B27" w:rsidRPr="000024F0" w:rsidRDefault="00DA1B27" w:rsidP="00DA1B27">
      <w:pPr>
        <w:rPr>
          <w:sz w:val="34"/>
          <w:szCs w:val="34"/>
        </w:rPr>
      </w:pPr>
      <w:r w:rsidRPr="000024F0">
        <w:rPr>
          <w:sz w:val="34"/>
          <w:szCs w:val="34"/>
        </w:rPr>
        <w:t>Key Observations:</w:t>
      </w:r>
    </w:p>
    <w:p w14:paraId="3DA030EB" w14:textId="4D28FA6B" w:rsidR="00DA1B27" w:rsidRPr="000024F0" w:rsidRDefault="000024F0" w:rsidP="00DA1B27">
      <w:pPr>
        <w:rPr>
          <w:sz w:val="32"/>
          <w:szCs w:val="32"/>
        </w:rPr>
      </w:pPr>
      <w:r w:rsidRPr="000024F0">
        <w:rPr>
          <w:rFonts w:ascii="Segoe UI Symbol" w:hAnsi="Segoe UI Symbol" w:cs="Segoe UI Symbol"/>
          <w:sz w:val="32"/>
          <w:szCs w:val="32"/>
        </w:rPr>
        <w:t>1.</w:t>
      </w:r>
      <w:r w:rsidR="00DA1B27" w:rsidRPr="000024F0">
        <w:rPr>
          <w:sz w:val="32"/>
          <w:szCs w:val="32"/>
        </w:rPr>
        <w:t>Strong positive correlation between Total and Tax 5% (0.98), confirming tax is directly proportional to sales.</w:t>
      </w:r>
    </w:p>
    <w:p w14:paraId="45816B2E" w14:textId="77A6CAF3" w:rsidR="00DA1B27" w:rsidRPr="000024F0" w:rsidRDefault="000024F0" w:rsidP="00DA1B27">
      <w:pPr>
        <w:rPr>
          <w:sz w:val="32"/>
          <w:szCs w:val="32"/>
        </w:rPr>
      </w:pPr>
      <w:r>
        <w:rPr>
          <w:rFonts w:ascii="Segoe UI Symbol" w:hAnsi="Segoe UI Symbol" w:cs="Segoe UI Symbol"/>
          <w:sz w:val="32"/>
          <w:szCs w:val="32"/>
        </w:rPr>
        <w:lastRenderedPageBreak/>
        <w:t>2.</w:t>
      </w:r>
      <w:r w:rsidR="00DA1B27" w:rsidRPr="000024F0">
        <w:rPr>
          <w:sz w:val="32"/>
          <w:szCs w:val="32"/>
        </w:rPr>
        <w:t xml:space="preserve"> Moderate correlation between Quantity and Total (0.7), indicating that larger purchases lead to higher revenue.</w:t>
      </w:r>
    </w:p>
    <w:p w14:paraId="55FA5D54" w14:textId="1DDC9150" w:rsidR="00DA1B27" w:rsidRPr="000024F0" w:rsidRDefault="000024F0" w:rsidP="00DA1B27">
      <w:pPr>
        <w:rPr>
          <w:sz w:val="32"/>
          <w:szCs w:val="32"/>
        </w:rPr>
      </w:pPr>
      <w:r>
        <w:rPr>
          <w:sz w:val="32"/>
          <w:szCs w:val="32"/>
        </w:rPr>
        <w:t>3.</w:t>
      </w:r>
      <w:r w:rsidR="00DA1B27" w:rsidRPr="000024F0">
        <w:rPr>
          <w:sz w:val="32"/>
          <w:szCs w:val="32"/>
        </w:rPr>
        <w:t xml:space="preserve">No significant correlation between Customer Rating and Sales Performance, suggesting that customer satisfaction does not directly </w:t>
      </w:r>
      <w:proofErr w:type="gramStart"/>
      <w:r w:rsidR="00DA1B27" w:rsidRPr="000024F0">
        <w:rPr>
          <w:sz w:val="32"/>
          <w:szCs w:val="32"/>
        </w:rPr>
        <w:t>impact</w:t>
      </w:r>
      <w:proofErr w:type="gramEnd"/>
      <w:r w:rsidR="00DA1B27" w:rsidRPr="000024F0">
        <w:rPr>
          <w:sz w:val="32"/>
          <w:szCs w:val="32"/>
        </w:rPr>
        <w:t xml:space="preserve"> total sales.</w:t>
      </w:r>
    </w:p>
    <w:p w14:paraId="51F0E966" w14:textId="433E2938" w:rsidR="00DA1B27" w:rsidRPr="000024F0" w:rsidRDefault="000024F0" w:rsidP="00DA1B27">
      <w:pPr>
        <w:rPr>
          <w:color w:val="BF4E14" w:themeColor="accent2" w:themeShade="BF"/>
          <w:sz w:val="36"/>
          <w:szCs w:val="36"/>
        </w:rPr>
      </w:pPr>
      <w:r w:rsidRPr="000024F0">
        <w:rPr>
          <w:color w:val="BF4E14" w:themeColor="accent2" w:themeShade="BF"/>
          <w:sz w:val="36"/>
          <w:szCs w:val="36"/>
        </w:rPr>
        <w:t>2.</w:t>
      </w:r>
      <w:r w:rsidR="00DA1B27" w:rsidRPr="000024F0">
        <w:rPr>
          <w:color w:val="BF4E14" w:themeColor="accent2" w:themeShade="BF"/>
          <w:sz w:val="36"/>
          <w:szCs w:val="36"/>
        </w:rPr>
        <w:t xml:space="preserve">Branch Performance </w:t>
      </w:r>
      <w:proofErr w:type="gramStart"/>
      <w:r w:rsidR="00DA1B27" w:rsidRPr="000024F0">
        <w:rPr>
          <w:color w:val="BF4E14" w:themeColor="accent2" w:themeShade="BF"/>
          <w:sz w:val="36"/>
          <w:szCs w:val="36"/>
        </w:rPr>
        <w:t>Analysis</w:t>
      </w:r>
      <w:r w:rsidRPr="000024F0">
        <w:rPr>
          <w:color w:val="BF4E14" w:themeColor="accent2" w:themeShade="BF"/>
          <w:sz w:val="36"/>
          <w:szCs w:val="36"/>
        </w:rPr>
        <w:t xml:space="preserve"> </w:t>
      </w:r>
      <w:r>
        <w:rPr>
          <w:color w:val="BF4E14" w:themeColor="accent2" w:themeShade="BF"/>
          <w:sz w:val="36"/>
          <w:szCs w:val="36"/>
        </w:rPr>
        <w:t>:</w:t>
      </w:r>
      <w:proofErr w:type="gramEnd"/>
    </w:p>
    <w:p w14:paraId="2CB335F1" w14:textId="1579660E" w:rsidR="00DA1B27" w:rsidRPr="000024F0" w:rsidRDefault="00DA1B27" w:rsidP="00DA1B27">
      <w:pPr>
        <w:rPr>
          <w:sz w:val="34"/>
          <w:szCs w:val="34"/>
        </w:rPr>
      </w:pPr>
      <w:r w:rsidRPr="000024F0">
        <w:rPr>
          <w:sz w:val="34"/>
          <w:szCs w:val="34"/>
        </w:rPr>
        <w:t xml:space="preserve"> Key Findings:</w:t>
      </w:r>
    </w:p>
    <w:p w14:paraId="72291672" w14:textId="62D4528D" w:rsidR="00DA1B27" w:rsidRPr="000024F0" w:rsidRDefault="000024F0" w:rsidP="00DA1B27">
      <w:pPr>
        <w:rPr>
          <w:sz w:val="32"/>
          <w:szCs w:val="32"/>
        </w:rPr>
      </w:pPr>
      <w:r>
        <w:rPr>
          <w:sz w:val="32"/>
          <w:szCs w:val="32"/>
        </w:rPr>
        <w:t>1.</w:t>
      </w:r>
      <w:r w:rsidR="00DA1B27" w:rsidRPr="000024F0">
        <w:rPr>
          <w:sz w:val="32"/>
          <w:szCs w:val="32"/>
        </w:rPr>
        <w:t>Different sales patterns were observed across the three supermarket branches.</w:t>
      </w:r>
    </w:p>
    <w:p w14:paraId="1C84D60B" w14:textId="325F1832" w:rsidR="00DA1B27" w:rsidRPr="000024F0" w:rsidRDefault="000024F0" w:rsidP="00DA1B27">
      <w:pPr>
        <w:rPr>
          <w:sz w:val="32"/>
          <w:szCs w:val="32"/>
        </w:rPr>
      </w:pPr>
      <w:r>
        <w:rPr>
          <w:rFonts w:ascii="Segoe UI Symbol" w:hAnsi="Segoe UI Symbol" w:cs="Segoe UI Symbol"/>
          <w:sz w:val="32"/>
          <w:szCs w:val="32"/>
        </w:rPr>
        <w:t>2.</w:t>
      </w:r>
      <w:r w:rsidR="00DA1B27" w:rsidRPr="000024F0">
        <w:rPr>
          <w:sz w:val="32"/>
          <w:szCs w:val="32"/>
        </w:rPr>
        <w:t>Naypyitaw showed a negative correlation (-0.49) with Mandalay, suggesting a difference in customer preferences or market conditions.</w:t>
      </w:r>
    </w:p>
    <w:p w14:paraId="70A4B113" w14:textId="2B003D58" w:rsidR="00DA1B27" w:rsidRPr="000024F0" w:rsidRDefault="000024F0" w:rsidP="00DA1B27">
      <w:pPr>
        <w:rPr>
          <w:color w:val="BF4E14" w:themeColor="accent2" w:themeShade="BF"/>
        </w:rPr>
      </w:pPr>
      <w:r w:rsidRPr="000024F0">
        <w:rPr>
          <w:color w:val="BF4E14" w:themeColor="accent2" w:themeShade="BF"/>
          <w:sz w:val="36"/>
          <w:szCs w:val="36"/>
        </w:rPr>
        <w:t>3.</w:t>
      </w:r>
      <w:r w:rsidR="00DA1B27" w:rsidRPr="000024F0">
        <w:rPr>
          <w:color w:val="BF4E14" w:themeColor="accent2" w:themeShade="BF"/>
          <w:sz w:val="36"/>
          <w:szCs w:val="36"/>
        </w:rPr>
        <w:t xml:space="preserve">Time-Based </w:t>
      </w:r>
      <w:proofErr w:type="gramStart"/>
      <w:r w:rsidR="00DA1B27" w:rsidRPr="000024F0">
        <w:rPr>
          <w:color w:val="BF4E14" w:themeColor="accent2" w:themeShade="BF"/>
          <w:sz w:val="36"/>
          <w:szCs w:val="36"/>
        </w:rPr>
        <w:t>Trends</w:t>
      </w:r>
      <w:r w:rsidR="00DA1B27" w:rsidRPr="000024F0">
        <w:rPr>
          <w:color w:val="BF4E14" w:themeColor="accent2" w:themeShade="BF"/>
        </w:rPr>
        <w:t xml:space="preserve"> </w:t>
      </w:r>
      <w:r>
        <w:rPr>
          <w:color w:val="BF4E14" w:themeColor="accent2" w:themeShade="BF"/>
        </w:rPr>
        <w:t>:</w:t>
      </w:r>
      <w:proofErr w:type="gramEnd"/>
    </w:p>
    <w:p w14:paraId="60B70EF8" w14:textId="32CB2172" w:rsidR="00DA1B27" w:rsidRPr="000024F0" w:rsidRDefault="00DA1B27" w:rsidP="00DA1B27">
      <w:pPr>
        <w:rPr>
          <w:sz w:val="34"/>
          <w:szCs w:val="34"/>
        </w:rPr>
      </w:pPr>
      <w:r w:rsidRPr="000024F0">
        <w:rPr>
          <w:sz w:val="34"/>
          <w:szCs w:val="34"/>
        </w:rPr>
        <w:t>Key Insights:</w:t>
      </w:r>
    </w:p>
    <w:p w14:paraId="69C63C19" w14:textId="403FD7F3" w:rsidR="00DA1B27" w:rsidRPr="000024F0" w:rsidRDefault="000024F0" w:rsidP="00DA1B27">
      <w:pPr>
        <w:rPr>
          <w:sz w:val="32"/>
          <w:szCs w:val="32"/>
        </w:rPr>
      </w:pPr>
      <w:r w:rsidRPr="000024F0">
        <w:rPr>
          <w:rFonts w:ascii="Segoe UI Symbol" w:hAnsi="Segoe UI Symbol" w:cs="Segoe UI Symbol"/>
          <w:sz w:val="32"/>
          <w:szCs w:val="32"/>
        </w:rPr>
        <w:t>1.</w:t>
      </w:r>
      <w:r w:rsidR="00DA1B27" w:rsidRPr="000024F0">
        <w:rPr>
          <w:sz w:val="32"/>
          <w:szCs w:val="32"/>
        </w:rPr>
        <w:t>Monthly and daily sales trends reveal fluctuations in purchase behavior, which could be leveraged for seasonal promotions.</w:t>
      </w:r>
    </w:p>
    <w:p w14:paraId="74FC7C85" w14:textId="41A5A4DD" w:rsidR="00DA1B27" w:rsidRPr="000024F0" w:rsidRDefault="000024F0" w:rsidP="00DA1B27">
      <w:pPr>
        <w:rPr>
          <w:sz w:val="32"/>
          <w:szCs w:val="32"/>
        </w:rPr>
      </w:pPr>
      <w:r w:rsidRPr="000024F0">
        <w:rPr>
          <w:rFonts w:ascii="Segoe UI Symbol" w:hAnsi="Segoe UI Symbol" w:cs="Segoe UI Symbol"/>
          <w:sz w:val="32"/>
          <w:szCs w:val="32"/>
        </w:rPr>
        <w:t>2.</w:t>
      </w:r>
      <w:r w:rsidR="00DA1B27" w:rsidRPr="000024F0">
        <w:rPr>
          <w:sz w:val="32"/>
          <w:szCs w:val="32"/>
        </w:rPr>
        <w:t>Sales show higher activity during weekends, suggesting peak shopping days for targeted marketing campaigns.</w:t>
      </w:r>
    </w:p>
    <w:p w14:paraId="196E6993" w14:textId="43571ABF" w:rsidR="00DA1B27" w:rsidRPr="000024F0" w:rsidRDefault="000024F0" w:rsidP="00DA1B27">
      <w:pPr>
        <w:rPr>
          <w:sz w:val="32"/>
          <w:szCs w:val="32"/>
        </w:rPr>
      </w:pPr>
      <w:r w:rsidRPr="000024F0">
        <w:rPr>
          <w:rFonts w:ascii="Segoe UI Symbol" w:hAnsi="Segoe UI Symbol" w:cs="Segoe UI Symbol"/>
          <w:sz w:val="32"/>
          <w:szCs w:val="32"/>
        </w:rPr>
        <w:t>3.</w:t>
      </w:r>
      <w:r w:rsidR="00DA1B27" w:rsidRPr="000024F0">
        <w:rPr>
          <w:sz w:val="32"/>
          <w:szCs w:val="32"/>
        </w:rPr>
        <w:t xml:space="preserve"> Afternoon and evening transactions dominate the dataset, indicating optimal sales hours for staffing and inventory planning.</w:t>
      </w:r>
    </w:p>
    <w:p w14:paraId="54CE950D" w14:textId="2831EA42" w:rsidR="000024F0" w:rsidRDefault="000024F0" w:rsidP="00DA1B27">
      <w:pPr>
        <w:rPr>
          <w:sz w:val="44"/>
          <w:szCs w:val="44"/>
        </w:rPr>
      </w:pPr>
      <w:r>
        <w:rPr>
          <w:noProof/>
          <w:sz w:val="44"/>
          <w:szCs w:val="44"/>
        </w:rPr>
        <mc:AlternateContent>
          <mc:Choice Requires="wps">
            <w:drawing>
              <wp:anchor distT="0" distB="0" distL="114300" distR="114300" simplePos="0" relativeHeight="251679744" behindDoc="0" locked="0" layoutInCell="1" allowOverlap="1" wp14:anchorId="1DF4B913" wp14:editId="01CA0CF5">
                <wp:simplePos x="0" y="0"/>
                <wp:positionH relativeFrom="margin">
                  <wp:posOffset>7620</wp:posOffset>
                </wp:positionH>
                <wp:positionV relativeFrom="paragraph">
                  <wp:posOffset>61595</wp:posOffset>
                </wp:positionV>
                <wp:extent cx="5913120" cy="7620"/>
                <wp:effectExtent l="0" t="0" r="30480" b="30480"/>
                <wp:wrapNone/>
                <wp:docPr id="2067140339" name="Straight Connector 1"/>
                <wp:cNvGraphicFramePr/>
                <a:graphic xmlns:a="http://schemas.openxmlformats.org/drawingml/2006/main">
                  <a:graphicData uri="http://schemas.microsoft.com/office/word/2010/wordprocessingShape">
                    <wps:wsp>
                      <wps:cNvCnPr/>
                      <wps:spPr>
                        <a:xfrm>
                          <a:off x="0" y="0"/>
                          <a:ext cx="5913120" cy="762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CFFED1" id="Straight Connector 1"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4.85pt" to="466.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" strokecolor="#156082" strokeweight=".5pt">
                <v:stroke joinstyle="miter"/>
                <w10:wrap anchorx="margin"/>
              </v:line>
            </w:pict>
          </mc:Fallback>
        </mc:AlternateContent>
      </w:r>
    </w:p>
    <w:p w14:paraId="5282B6A9" w14:textId="072C97F7" w:rsidR="00DA1B27" w:rsidRPr="000024F0" w:rsidRDefault="000024F0" w:rsidP="00DA1B27">
      <w:pPr>
        <w:rPr>
          <w:color w:val="C00000"/>
          <w:sz w:val="44"/>
          <w:szCs w:val="44"/>
        </w:rPr>
      </w:pPr>
      <w:r w:rsidRPr="000024F0">
        <w:rPr>
          <w:noProof/>
          <w:color w:val="C00000"/>
          <w:sz w:val="44"/>
          <w:szCs w:val="44"/>
        </w:rPr>
        <mc:AlternateContent>
          <mc:Choice Requires="wps">
            <w:drawing>
              <wp:anchor distT="0" distB="0" distL="114300" distR="114300" simplePos="0" relativeHeight="251670016" behindDoc="0" locked="0" layoutInCell="1" allowOverlap="1" wp14:anchorId="2A28EC63" wp14:editId="38D60FE5">
                <wp:simplePos x="0" y="0"/>
                <wp:positionH relativeFrom="margin">
                  <wp:align>left</wp:align>
                </wp:positionH>
                <wp:positionV relativeFrom="paragraph">
                  <wp:posOffset>473075</wp:posOffset>
                </wp:positionV>
                <wp:extent cx="3764280" cy="22860"/>
                <wp:effectExtent l="0" t="0" r="26670" b="34290"/>
                <wp:wrapNone/>
                <wp:docPr id="2025078854" name="Straight Connector 1"/>
                <wp:cNvGraphicFramePr/>
                <a:graphic xmlns:a="http://schemas.openxmlformats.org/drawingml/2006/main">
                  <a:graphicData uri="http://schemas.microsoft.com/office/word/2010/wordprocessingShape">
                    <wps:wsp>
                      <wps:cNvCnPr/>
                      <wps:spPr>
                        <a:xfrm flipV="1">
                          <a:off x="0" y="0"/>
                          <a:ext cx="3764280" cy="2286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ACE72E" id="Straight Connector 1" o:spid="_x0000_s1026" style="position:absolute;flip:y;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25pt" to="296.4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" strokecolor="#156082" strokeweight=".5pt">
                <v:stroke joinstyle="miter"/>
                <w10:wrap anchorx="margin"/>
              </v:line>
            </w:pict>
          </mc:Fallback>
        </mc:AlternateContent>
      </w:r>
      <w:r w:rsidR="00DA1B27" w:rsidRPr="000024F0">
        <w:rPr>
          <w:color w:val="C00000"/>
          <w:sz w:val="44"/>
          <w:szCs w:val="44"/>
        </w:rPr>
        <w:t xml:space="preserve">Business </w:t>
      </w:r>
      <w:proofErr w:type="gramStart"/>
      <w:r w:rsidR="00DA1B27" w:rsidRPr="000024F0">
        <w:rPr>
          <w:color w:val="C00000"/>
          <w:sz w:val="44"/>
          <w:szCs w:val="44"/>
        </w:rPr>
        <w:t>Recommendations</w:t>
      </w:r>
      <w:r w:rsidRPr="000024F0">
        <w:rPr>
          <w:color w:val="C00000"/>
          <w:sz w:val="44"/>
          <w:szCs w:val="44"/>
        </w:rPr>
        <w:t xml:space="preserve"> :</w:t>
      </w:r>
      <w:proofErr w:type="gramEnd"/>
    </w:p>
    <w:p w14:paraId="7F06801A" w14:textId="437C7EF4" w:rsidR="000024F0" w:rsidRPr="000024F0" w:rsidRDefault="000024F0" w:rsidP="00DA1B27">
      <w:pPr>
        <w:rPr>
          <w:sz w:val="44"/>
          <w:szCs w:val="44"/>
        </w:rPr>
      </w:pPr>
    </w:p>
    <w:p w14:paraId="7BA64084" w14:textId="77777777" w:rsidR="00DA1B27" w:rsidRPr="000024F0" w:rsidRDefault="00DA1B27" w:rsidP="00DA1B27">
      <w:pPr>
        <w:rPr>
          <w:sz w:val="32"/>
          <w:szCs w:val="32"/>
        </w:rPr>
      </w:pPr>
    </w:p>
    <w:p w14:paraId="340600F7" w14:textId="7B955744" w:rsidR="00DA1B27" w:rsidRPr="000024F0" w:rsidRDefault="000024F0" w:rsidP="00DA1B27">
      <w:pPr>
        <w:rPr>
          <w:sz w:val="32"/>
          <w:szCs w:val="32"/>
        </w:rPr>
      </w:pPr>
      <w:r w:rsidRPr="000024F0">
        <w:rPr>
          <w:rFonts w:ascii="Segoe UI Emoji" w:hAnsi="Segoe UI Emoji" w:cs="Segoe UI Emoji"/>
          <w:sz w:val="32"/>
          <w:szCs w:val="32"/>
        </w:rPr>
        <w:t>1.</w:t>
      </w:r>
      <w:r w:rsidR="00DA1B27" w:rsidRPr="000024F0">
        <w:rPr>
          <w:sz w:val="32"/>
          <w:szCs w:val="32"/>
        </w:rPr>
        <w:t>Optimize Inventory Management → Adjust stock levels based on high-demand trends in different branches.</w:t>
      </w:r>
    </w:p>
    <w:p w14:paraId="655FC4B1" w14:textId="340554F4" w:rsidR="00DA1B27" w:rsidRPr="000024F0" w:rsidRDefault="000024F0" w:rsidP="00DA1B27">
      <w:pPr>
        <w:rPr>
          <w:sz w:val="32"/>
          <w:szCs w:val="32"/>
        </w:rPr>
      </w:pPr>
      <w:r w:rsidRPr="000024F0">
        <w:rPr>
          <w:rFonts w:ascii="Segoe UI Emoji" w:hAnsi="Segoe UI Emoji" w:cs="Segoe UI Emoji"/>
          <w:sz w:val="32"/>
          <w:szCs w:val="32"/>
        </w:rPr>
        <w:t>2.</w:t>
      </w:r>
      <w:r w:rsidR="00DA1B27" w:rsidRPr="000024F0">
        <w:rPr>
          <w:sz w:val="32"/>
          <w:szCs w:val="32"/>
        </w:rPr>
        <w:t xml:space="preserve"> Time-Based Promotions → Offer targeted discounts during slow sales periods to boost revenue.</w:t>
      </w:r>
    </w:p>
    <w:p w14:paraId="2609A6A6" w14:textId="6FE2B8B9" w:rsidR="00DA1B27" w:rsidRPr="000024F0" w:rsidRDefault="000024F0" w:rsidP="00DA1B27">
      <w:pPr>
        <w:rPr>
          <w:sz w:val="32"/>
          <w:szCs w:val="32"/>
        </w:rPr>
      </w:pPr>
      <w:r w:rsidRPr="000024F0">
        <w:rPr>
          <w:rFonts w:ascii="Segoe UI Emoji" w:hAnsi="Segoe UI Emoji" w:cs="Segoe UI Emoji"/>
          <w:sz w:val="32"/>
          <w:szCs w:val="32"/>
        </w:rPr>
        <w:t>3.</w:t>
      </w:r>
      <w:r w:rsidR="00DA1B27" w:rsidRPr="000024F0">
        <w:rPr>
          <w:sz w:val="32"/>
          <w:szCs w:val="32"/>
        </w:rPr>
        <w:t xml:space="preserve"> Enhance Marketing Strategies → Focus on weekend promotions and branch-specific campaigns.</w:t>
      </w:r>
    </w:p>
    <w:p w14:paraId="1B6123F4" w14:textId="66263F69" w:rsidR="00DA1B27" w:rsidRPr="000024F0" w:rsidRDefault="000024F0" w:rsidP="00DA1B27">
      <w:pPr>
        <w:rPr>
          <w:sz w:val="32"/>
          <w:szCs w:val="32"/>
        </w:rPr>
      </w:pPr>
      <w:r w:rsidRPr="000024F0">
        <w:rPr>
          <w:rFonts w:ascii="Segoe UI Emoji" w:hAnsi="Segoe UI Emoji" w:cs="Segoe UI Emoji"/>
          <w:sz w:val="32"/>
          <w:szCs w:val="32"/>
        </w:rPr>
        <w:t>4.</w:t>
      </w:r>
      <w:r w:rsidR="00DA1B27" w:rsidRPr="000024F0">
        <w:rPr>
          <w:sz w:val="32"/>
          <w:szCs w:val="32"/>
        </w:rPr>
        <w:t xml:space="preserve"> Monitor Customer Experience → Improve engagement strategies since customer ratings do not significantly affect sales.</w:t>
      </w:r>
    </w:p>
    <w:p w14:paraId="12408992" w14:textId="772EFCD9" w:rsidR="000024F0" w:rsidRDefault="000024F0" w:rsidP="00DA1B27">
      <w:pPr>
        <w:rPr>
          <w:sz w:val="32"/>
          <w:szCs w:val="32"/>
        </w:rPr>
      </w:pPr>
      <w:r>
        <w:rPr>
          <w:noProof/>
          <w:sz w:val="44"/>
          <w:szCs w:val="44"/>
        </w:rPr>
        <mc:AlternateContent>
          <mc:Choice Requires="wps">
            <w:drawing>
              <wp:anchor distT="0" distB="0" distL="114300" distR="114300" simplePos="0" relativeHeight="251681792" behindDoc="0" locked="0" layoutInCell="1" allowOverlap="1" wp14:anchorId="60A7160E" wp14:editId="7CCB1A2C">
                <wp:simplePos x="0" y="0"/>
                <wp:positionH relativeFrom="margin">
                  <wp:align>left</wp:align>
                </wp:positionH>
                <wp:positionV relativeFrom="paragraph">
                  <wp:posOffset>99060</wp:posOffset>
                </wp:positionV>
                <wp:extent cx="5951220" cy="0"/>
                <wp:effectExtent l="0" t="0" r="0" b="0"/>
                <wp:wrapNone/>
                <wp:docPr id="1822160660" name="Straight Connector 1"/>
                <wp:cNvGraphicFramePr/>
                <a:graphic xmlns:a="http://schemas.openxmlformats.org/drawingml/2006/main">
                  <a:graphicData uri="http://schemas.microsoft.com/office/word/2010/wordprocessingShape">
                    <wps:wsp>
                      <wps:cNvCnPr/>
                      <wps:spPr>
                        <a:xfrm flipV="1">
                          <a:off x="0" y="0"/>
                          <a:ext cx="5951220" cy="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B8FA35" id="Straight Connector 1" o:spid="_x0000_s1026"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8pt" to="46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" strokecolor="#156082" strokeweight=".5pt">
                <v:stroke joinstyle="miter"/>
                <w10:wrap anchorx="margin"/>
              </v:line>
            </w:pict>
          </mc:Fallback>
        </mc:AlternateContent>
      </w:r>
    </w:p>
    <w:p w14:paraId="3DB98C3E" w14:textId="6D0F41FB" w:rsidR="00DA1B27" w:rsidRPr="000024F0" w:rsidRDefault="000024F0" w:rsidP="00DA1B27">
      <w:pPr>
        <w:rPr>
          <w:color w:val="C00000"/>
          <w:sz w:val="44"/>
          <w:szCs w:val="44"/>
        </w:rPr>
      </w:pPr>
      <w:r w:rsidRPr="000024F0">
        <w:rPr>
          <w:noProof/>
          <w:color w:val="C00000"/>
          <w:sz w:val="44"/>
          <w:szCs w:val="44"/>
        </w:rPr>
        <mc:AlternateContent>
          <mc:Choice Requires="wps">
            <w:drawing>
              <wp:anchor distT="0" distB="0" distL="114300" distR="114300" simplePos="0" relativeHeight="251673088" behindDoc="0" locked="0" layoutInCell="1" allowOverlap="1" wp14:anchorId="0B28EA2E" wp14:editId="7D632B2C">
                <wp:simplePos x="0" y="0"/>
                <wp:positionH relativeFrom="margin">
                  <wp:align>left</wp:align>
                </wp:positionH>
                <wp:positionV relativeFrom="paragraph">
                  <wp:posOffset>487680</wp:posOffset>
                </wp:positionV>
                <wp:extent cx="3421380" cy="7620"/>
                <wp:effectExtent l="0" t="0" r="26670" b="30480"/>
                <wp:wrapNone/>
                <wp:docPr id="1660196511" name="Straight Connector 1"/>
                <wp:cNvGraphicFramePr/>
                <a:graphic xmlns:a="http://schemas.openxmlformats.org/drawingml/2006/main">
                  <a:graphicData uri="http://schemas.microsoft.com/office/word/2010/wordprocessingShape">
                    <wps:wsp>
                      <wps:cNvCnPr/>
                      <wps:spPr>
                        <a:xfrm flipV="1">
                          <a:off x="0" y="0"/>
                          <a:ext cx="3421380" cy="762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317E8" id="Straight Connector 1" o:spid="_x0000_s1026" style="position:absolute;flip:y;z-index:25167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4pt" to="26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" strokecolor="#156082" strokeweight=".5pt">
                <v:stroke joinstyle="miter"/>
                <w10:wrap anchorx="margin"/>
              </v:line>
            </w:pict>
          </mc:Fallback>
        </mc:AlternateContent>
      </w:r>
      <w:r w:rsidR="00DA1B27" w:rsidRPr="000024F0">
        <w:rPr>
          <w:color w:val="C00000"/>
          <w:sz w:val="44"/>
          <w:szCs w:val="44"/>
        </w:rPr>
        <w:t xml:space="preserve">Tools &amp; Technologies </w:t>
      </w:r>
      <w:proofErr w:type="gramStart"/>
      <w:r w:rsidR="00DA1B27" w:rsidRPr="000024F0">
        <w:rPr>
          <w:color w:val="C00000"/>
          <w:sz w:val="44"/>
          <w:szCs w:val="44"/>
        </w:rPr>
        <w:t>Used</w:t>
      </w:r>
      <w:r w:rsidRPr="000024F0">
        <w:rPr>
          <w:color w:val="C00000"/>
          <w:sz w:val="44"/>
          <w:szCs w:val="44"/>
        </w:rPr>
        <w:t xml:space="preserve"> :</w:t>
      </w:r>
      <w:proofErr w:type="gramEnd"/>
    </w:p>
    <w:p w14:paraId="12460E3A" w14:textId="2E5424A9" w:rsidR="00DA1B27" w:rsidRDefault="00DA1B27" w:rsidP="00DA1B27"/>
    <w:p w14:paraId="249C8989" w14:textId="1DC4E11E" w:rsidR="00DA1B27" w:rsidRPr="000024F0" w:rsidRDefault="00DA1B27" w:rsidP="00DA1B27">
      <w:pPr>
        <w:rPr>
          <w:sz w:val="32"/>
          <w:szCs w:val="32"/>
        </w:rPr>
      </w:pPr>
      <w:r w:rsidRPr="000024F0">
        <w:rPr>
          <w:sz w:val="32"/>
          <w:szCs w:val="32"/>
        </w:rPr>
        <w:t xml:space="preserve"> Python (Pandas, NumPy, Matplotlib, Seaborn) → Data wrangling &amp; visualization</w:t>
      </w:r>
    </w:p>
    <w:p w14:paraId="245504AB" w14:textId="24FD00E9" w:rsidR="00DA1B27" w:rsidRPr="000024F0" w:rsidRDefault="00DA1B27" w:rsidP="00DA1B27">
      <w:pPr>
        <w:rPr>
          <w:sz w:val="32"/>
          <w:szCs w:val="32"/>
        </w:rPr>
      </w:pPr>
      <w:r w:rsidRPr="000024F0">
        <w:rPr>
          <w:sz w:val="32"/>
          <w:szCs w:val="32"/>
        </w:rPr>
        <w:t xml:space="preserve"> </w:t>
      </w:r>
      <w:proofErr w:type="spellStart"/>
      <w:r w:rsidRPr="000024F0">
        <w:rPr>
          <w:sz w:val="32"/>
          <w:szCs w:val="32"/>
        </w:rPr>
        <w:t>Jupyter</w:t>
      </w:r>
      <w:proofErr w:type="spellEnd"/>
      <w:r w:rsidRPr="000024F0">
        <w:rPr>
          <w:sz w:val="32"/>
          <w:szCs w:val="32"/>
        </w:rPr>
        <w:t xml:space="preserve"> Notebook → Analysis and reporting</w:t>
      </w:r>
    </w:p>
    <w:p w14:paraId="0866A264" w14:textId="1918A94A" w:rsidR="00DA1B27" w:rsidRPr="000024F0" w:rsidRDefault="00DA1B27" w:rsidP="00DA1B27">
      <w:pPr>
        <w:rPr>
          <w:sz w:val="32"/>
          <w:szCs w:val="32"/>
        </w:rPr>
      </w:pPr>
      <w:r w:rsidRPr="000024F0">
        <w:rPr>
          <w:sz w:val="32"/>
          <w:szCs w:val="32"/>
        </w:rPr>
        <w:t xml:space="preserve"> GitHub → Version control &amp; collaboration</w:t>
      </w:r>
    </w:p>
    <w:sectPr w:rsidR="00DA1B27" w:rsidRPr="0000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26B33"/>
    <w:multiLevelType w:val="hybridMultilevel"/>
    <w:tmpl w:val="B35C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22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27"/>
    <w:rsid w:val="000024F0"/>
    <w:rsid w:val="003A4225"/>
    <w:rsid w:val="00BC3D66"/>
    <w:rsid w:val="00DA1B27"/>
    <w:rsid w:val="00E76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4BB5"/>
  <w15:chartTrackingRefBased/>
  <w15:docId w15:val="{21F5CCB0-1543-447D-9F64-14408222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B27"/>
    <w:rPr>
      <w:rFonts w:eastAsiaTheme="majorEastAsia" w:cstheme="majorBidi"/>
      <w:color w:val="272727" w:themeColor="text1" w:themeTint="D8"/>
    </w:rPr>
  </w:style>
  <w:style w:type="paragraph" w:styleId="Title">
    <w:name w:val="Title"/>
    <w:basedOn w:val="Normal"/>
    <w:next w:val="Normal"/>
    <w:link w:val="TitleChar"/>
    <w:uiPriority w:val="10"/>
    <w:qFormat/>
    <w:rsid w:val="00DA1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B27"/>
    <w:pPr>
      <w:spacing w:before="160"/>
      <w:jc w:val="center"/>
    </w:pPr>
    <w:rPr>
      <w:i/>
      <w:iCs/>
      <w:color w:val="404040" w:themeColor="text1" w:themeTint="BF"/>
    </w:rPr>
  </w:style>
  <w:style w:type="character" w:customStyle="1" w:styleId="QuoteChar">
    <w:name w:val="Quote Char"/>
    <w:basedOn w:val="DefaultParagraphFont"/>
    <w:link w:val="Quote"/>
    <w:uiPriority w:val="29"/>
    <w:rsid w:val="00DA1B27"/>
    <w:rPr>
      <w:i/>
      <w:iCs/>
      <w:color w:val="404040" w:themeColor="text1" w:themeTint="BF"/>
    </w:rPr>
  </w:style>
  <w:style w:type="paragraph" w:styleId="ListParagraph">
    <w:name w:val="List Paragraph"/>
    <w:basedOn w:val="Normal"/>
    <w:uiPriority w:val="34"/>
    <w:qFormat/>
    <w:rsid w:val="00DA1B27"/>
    <w:pPr>
      <w:ind w:left="720"/>
      <w:contextualSpacing/>
    </w:pPr>
  </w:style>
  <w:style w:type="character" w:styleId="IntenseEmphasis">
    <w:name w:val="Intense Emphasis"/>
    <w:basedOn w:val="DefaultParagraphFont"/>
    <w:uiPriority w:val="21"/>
    <w:qFormat/>
    <w:rsid w:val="00DA1B27"/>
    <w:rPr>
      <w:i/>
      <w:iCs/>
      <w:color w:val="0F4761" w:themeColor="accent1" w:themeShade="BF"/>
    </w:rPr>
  </w:style>
  <w:style w:type="paragraph" w:styleId="IntenseQuote">
    <w:name w:val="Intense Quote"/>
    <w:basedOn w:val="Normal"/>
    <w:next w:val="Normal"/>
    <w:link w:val="IntenseQuoteChar"/>
    <w:uiPriority w:val="30"/>
    <w:qFormat/>
    <w:rsid w:val="00DA1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B27"/>
    <w:rPr>
      <w:i/>
      <w:iCs/>
      <w:color w:val="0F4761" w:themeColor="accent1" w:themeShade="BF"/>
    </w:rPr>
  </w:style>
  <w:style w:type="character" w:styleId="IntenseReference">
    <w:name w:val="Intense Reference"/>
    <w:basedOn w:val="DefaultParagraphFont"/>
    <w:uiPriority w:val="32"/>
    <w:qFormat/>
    <w:rsid w:val="00DA1B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E6E33BEDDBEE41B7B15A51618A2583" ma:contentTypeVersion="5" ma:contentTypeDescription="Create a new document." ma:contentTypeScope="" ma:versionID="dde757059234a90bd047092895fa5462">
  <xsd:schema xmlns:xsd="http://www.w3.org/2001/XMLSchema" xmlns:xs="http://www.w3.org/2001/XMLSchema" xmlns:p="http://schemas.microsoft.com/office/2006/metadata/properties" xmlns:ns3="bc5f3380-624f-4591-a7c7-5109ee6af92d" targetNamespace="http://schemas.microsoft.com/office/2006/metadata/properties" ma:root="true" ma:fieldsID="0d4e1764784b4eaccb929ee9fd43e7c5" ns3:_="">
    <xsd:import namespace="bc5f3380-624f-4591-a7c7-5109ee6af92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5f3380-624f-4591-a7c7-5109ee6af92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E89042-FE60-452E-9B1C-B70884A69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5f3380-624f-4591-a7c7-5109ee6af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08B913-0C0B-4528-A21B-88137A7C6080}">
  <ds:schemaRefs>
    <ds:schemaRef ds:uri="http://schemas.microsoft.com/sharepoint/v3/contenttype/forms"/>
  </ds:schemaRefs>
</ds:datastoreItem>
</file>

<file path=customXml/itemProps3.xml><?xml version="1.0" encoding="utf-8"?>
<ds:datastoreItem xmlns:ds="http://schemas.openxmlformats.org/officeDocument/2006/customXml" ds:itemID="{71434C2E-7B51-4C57-9E3D-9FF9E0662DED}">
  <ds:schemaRefs>
    <ds:schemaRef ds:uri="http://purl.org/dc/dcmitype/"/>
    <ds:schemaRef ds:uri="http://schemas.microsoft.com/office/2006/metadata/properties"/>
    <ds:schemaRef ds:uri="http://purl.org/dc/elements/1.1/"/>
    <ds:schemaRef ds:uri="http://www.w3.org/XML/1998/namespace"/>
    <ds:schemaRef ds:uri="http://schemas.microsoft.com/office/2006/documentManagement/types"/>
    <ds:schemaRef ds:uri="bc5f3380-624f-4591-a7c7-5109ee6af92d"/>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4231247</dc:creator>
  <cp:keywords/>
  <dc:description/>
  <cp:lastModifiedBy>ai 4231247</cp:lastModifiedBy>
  <cp:revision>2</cp:revision>
  <dcterms:created xsi:type="dcterms:W3CDTF">2025-02-14T17:32:00Z</dcterms:created>
  <dcterms:modified xsi:type="dcterms:W3CDTF">2025-02-14T17:32:00Z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0x01010005E6E33BEDDBEE41B7B15A51618A2583</vt:lpwstr>
  </property>
</Properties>
</file>