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t>Create an S3 bucket and upload some objects to S3.</w:t>
      </w:r>
    </w:p>
    <w:p w:rsidR="00BC31A0" w:rsidRDefault="00BC31A0" w:rsidP="00BC31A0">
      <w:pPr>
        <w:spacing w:before="30" w:after="30" w:line="240" w:lineRule="auto"/>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noProof/>
          <w:color w:val="1D1C1D"/>
          <w:sz w:val="28"/>
          <w:szCs w:val="28"/>
        </w:rPr>
        <w:drawing>
          <wp:inline distT="0" distB="0" distL="0" distR="0" wp14:anchorId="330C6CF8" wp14:editId="456B02DF">
            <wp:extent cx="5943600" cy="1685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85290"/>
                    </a:xfrm>
                    <a:prstGeom prst="rect">
                      <a:avLst/>
                    </a:prstGeom>
                  </pic:spPr>
                </pic:pic>
              </a:graphicData>
            </a:graphic>
          </wp:inline>
        </w:drawing>
      </w:r>
    </w:p>
    <w:p w:rsidR="00BC31A0" w:rsidRPr="00BC31A0" w:rsidRDefault="0059571F" w:rsidP="00BC31A0">
      <w:pPr>
        <w:spacing w:before="30" w:after="30" w:line="240" w:lineRule="auto"/>
        <w:rPr>
          <w:rFonts w:ascii="Times New Roman" w:eastAsia="Times New Roman" w:hAnsi="Times New Roman" w:cs="Times New Roman"/>
          <w:b/>
          <w:bCs/>
          <w:color w:val="1D1C1D"/>
          <w:sz w:val="28"/>
          <w:szCs w:val="28"/>
        </w:rPr>
      </w:pPr>
      <w:r w:rsidRPr="0059571F">
        <w:rPr>
          <w:rFonts w:ascii="Times New Roman" w:eastAsia="Times New Roman" w:hAnsi="Times New Roman" w:cs="Times New Roman"/>
          <w:b/>
          <w:bCs/>
          <w:noProof/>
          <w:color w:val="1D1C1D"/>
          <w:sz w:val="28"/>
          <w:szCs w:val="28"/>
        </w:rPr>
        <w:drawing>
          <wp:inline distT="0" distB="0" distL="0" distR="0" wp14:anchorId="6F7C25C3" wp14:editId="2A49E6D9">
            <wp:extent cx="5943600" cy="1624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24965"/>
                    </a:xfrm>
                    <a:prstGeom prst="rect">
                      <a:avLst/>
                    </a:prstGeom>
                  </pic:spPr>
                </pic:pic>
              </a:graphicData>
            </a:graphic>
          </wp:inline>
        </w:drawing>
      </w:r>
    </w:p>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t>Deploy a static website in the S3 bucket.</w:t>
      </w:r>
    </w:p>
    <w:p w:rsidR="001A6226" w:rsidRDefault="001A6226" w:rsidP="001A6226">
      <w:pPr>
        <w:spacing w:before="30" w:after="30" w:line="240" w:lineRule="auto"/>
        <w:rPr>
          <w:rFonts w:ascii="Times New Roman" w:eastAsia="Times New Roman" w:hAnsi="Times New Roman" w:cs="Times New Roman"/>
          <w:b/>
          <w:bCs/>
          <w:color w:val="1D1C1D"/>
          <w:sz w:val="28"/>
          <w:szCs w:val="28"/>
        </w:rPr>
      </w:pPr>
      <w:r w:rsidRPr="001A6226">
        <w:rPr>
          <w:rFonts w:ascii="Times New Roman" w:eastAsia="Times New Roman" w:hAnsi="Times New Roman" w:cs="Times New Roman"/>
          <w:b/>
          <w:bCs/>
          <w:noProof/>
          <w:color w:val="1D1C1D"/>
          <w:sz w:val="28"/>
          <w:szCs w:val="28"/>
        </w:rPr>
        <w:drawing>
          <wp:inline distT="0" distB="0" distL="0" distR="0" wp14:anchorId="0380AB26" wp14:editId="560769D0">
            <wp:extent cx="5943600" cy="1623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23060"/>
                    </a:xfrm>
                    <a:prstGeom prst="rect">
                      <a:avLst/>
                    </a:prstGeom>
                  </pic:spPr>
                </pic:pic>
              </a:graphicData>
            </a:graphic>
          </wp:inline>
        </w:drawing>
      </w:r>
    </w:p>
    <w:p w:rsidR="00BC31A0" w:rsidRPr="00BC31A0" w:rsidRDefault="001A6226" w:rsidP="00BC31A0">
      <w:pPr>
        <w:spacing w:before="30" w:after="30" w:line="240" w:lineRule="auto"/>
        <w:rPr>
          <w:rFonts w:ascii="Times New Roman" w:eastAsia="Times New Roman" w:hAnsi="Times New Roman" w:cs="Times New Roman"/>
          <w:b/>
          <w:bCs/>
          <w:color w:val="1D1C1D"/>
          <w:sz w:val="28"/>
          <w:szCs w:val="28"/>
        </w:rPr>
      </w:pPr>
      <w:r w:rsidRPr="001A6226">
        <w:rPr>
          <w:rFonts w:ascii="Times New Roman" w:eastAsia="Times New Roman" w:hAnsi="Times New Roman" w:cs="Times New Roman"/>
          <w:b/>
          <w:bCs/>
          <w:noProof/>
          <w:color w:val="1D1C1D"/>
          <w:sz w:val="28"/>
          <w:szCs w:val="28"/>
        </w:rPr>
        <w:drawing>
          <wp:inline distT="0" distB="0" distL="0" distR="0" wp14:anchorId="75CB045B" wp14:editId="4A1393D4">
            <wp:extent cx="5943600" cy="1285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85875"/>
                    </a:xfrm>
                    <a:prstGeom prst="rect">
                      <a:avLst/>
                    </a:prstGeom>
                  </pic:spPr>
                </pic:pic>
              </a:graphicData>
            </a:graphic>
          </wp:inline>
        </w:drawing>
      </w:r>
    </w:p>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t>Enable cross-region replication on S3 buckets.</w:t>
      </w:r>
    </w:p>
    <w:p w:rsidR="00BC31A0" w:rsidRDefault="005F36EC" w:rsidP="00BC31A0">
      <w:pPr>
        <w:spacing w:before="30" w:after="30" w:line="240" w:lineRule="auto"/>
        <w:rPr>
          <w:rFonts w:ascii="Times New Roman" w:eastAsia="Times New Roman" w:hAnsi="Times New Roman" w:cs="Times New Roman"/>
          <w:color w:val="1D1C1D"/>
          <w:sz w:val="24"/>
          <w:szCs w:val="24"/>
        </w:rPr>
      </w:pPr>
      <w:r>
        <w:rPr>
          <w:rFonts w:ascii="Times New Roman" w:eastAsia="Times New Roman" w:hAnsi="Times New Roman" w:cs="Times New Roman"/>
          <w:color w:val="1D1C1D"/>
          <w:sz w:val="24"/>
          <w:szCs w:val="24"/>
        </w:rPr>
        <w:t xml:space="preserve">We need two buckets for replication process in two different regions with in the same account then </w:t>
      </w:r>
      <w:proofErr w:type="spellStart"/>
      <w:r w:rsidR="002B476D" w:rsidRPr="002B476D">
        <w:rPr>
          <w:rFonts w:ascii="Times New Roman" w:eastAsia="Times New Roman" w:hAnsi="Times New Roman" w:cs="Times New Roman"/>
          <w:color w:val="1D1C1D"/>
          <w:sz w:val="24"/>
          <w:szCs w:val="24"/>
        </w:rPr>
        <w:t>Got</w:t>
      </w:r>
      <w:r w:rsidR="002B476D">
        <w:rPr>
          <w:rFonts w:ascii="Times New Roman" w:eastAsia="Times New Roman" w:hAnsi="Times New Roman" w:cs="Times New Roman"/>
          <w:color w:val="1D1C1D"/>
          <w:sz w:val="24"/>
          <w:szCs w:val="24"/>
        </w:rPr>
        <w:t>o</w:t>
      </w:r>
      <w:proofErr w:type="spellEnd"/>
      <w:r w:rsidR="002B476D">
        <w:rPr>
          <w:rFonts w:ascii="Times New Roman" w:eastAsia="Times New Roman" w:hAnsi="Times New Roman" w:cs="Times New Roman"/>
          <w:color w:val="1D1C1D"/>
          <w:sz w:val="24"/>
          <w:szCs w:val="24"/>
        </w:rPr>
        <w:t xml:space="preserve"> </w:t>
      </w:r>
      <w:r>
        <w:rPr>
          <w:rFonts w:ascii="Times New Roman" w:eastAsia="Times New Roman" w:hAnsi="Times New Roman" w:cs="Times New Roman"/>
          <w:color w:val="1D1C1D"/>
          <w:sz w:val="24"/>
          <w:szCs w:val="24"/>
        </w:rPr>
        <w:t xml:space="preserve">bucket if already created then enable versioning then select management then select create replicate rule and give the source and destination buckets details in the rule once rule is created then </w:t>
      </w:r>
      <w:proofErr w:type="spellStart"/>
      <w:r>
        <w:rPr>
          <w:rFonts w:ascii="Times New Roman" w:eastAsia="Times New Roman" w:hAnsi="Times New Roman" w:cs="Times New Roman"/>
          <w:color w:val="1D1C1D"/>
          <w:sz w:val="24"/>
          <w:szCs w:val="24"/>
        </w:rPr>
        <w:t>goto</w:t>
      </w:r>
      <w:proofErr w:type="spellEnd"/>
      <w:r>
        <w:rPr>
          <w:rFonts w:ascii="Times New Roman" w:eastAsia="Times New Roman" w:hAnsi="Times New Roman" w:cs="Times New Roman"/>
          <w:color w:val="1D1C1D"/>
          <w:sz w:val="24"/>
          <w:szCs w:val="24"/>
        </w:rPr>
        <w:t xml:space="preserve"> source bucket and add any file then you can observe that added file now is replicated in the destination bucket.</w:t>
      </w:r>
    </w:p>
    <w:p w:rsidR="005F36EC" w:rsidRDefault="005F36EC" w:rsidP="00BC31A0">
      <w:pPr>
        <w:spacing w:before="30" w:after="30" w:line="240" w:lineRule="auto"/>
        <w:rPr>
          <w:rFonts w:ascii="Times New Roman" w:eastAsia="Times New Roman" w:hAnsi="Times New Roman" w:cs="Times New Roman"/>
          <w:color w:val="1D1C1D"/>
          <w:sz w:val="24"/>
          <w:szCs w:val="24"/>
        </w:rPr>
      </w:pPr>
    </w:p>
    <w:p w:rsidR="005F36EC" w:rsidRDefault="005F36EC" w:rsidP="00BC31A0">
      <w:pPr>
        <w:spacing w:before="30" w:after="30" w:line="240" w:lineRule="auto"/>
        <w:rPr>
          <w:rFonts w:ascii="Times New Roman" w:eastAsia="Times New Roman" w:hAnsi="Times New Roman" w:cs="Times New Roman"/>
          <w:color w:val="1D1C1D"/>
          <w:sz w:val="24"/>
          <w:szCs w:val="24"/>
        </w:rPr>
      </w:pPr>
      <w:r w:rsidRPr="005F36EC">
        <w:rPr>
          <w:rFonts w:ascii="Times New Roman" w:eastAsia="Times New Roman" w:hAnsi="Times New Roman" w:cs="Times New Roman"/>
          <w:color w:val="1D1C1D"/>
          <w:sz w:val="24"/>
          <w:szCs w:val="24"/>
        </w:rPr>
        <w:lastRenderedPageBreak/>
        <w:drawing>
          <wp:inline distT="0" distB="0" distL="0" distR="0" wp14:anchorId="2F8C453D" wp14:editId="64B791D8">
            <wp:extent cx="5943600" cy="27755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75585"/>
                    </a:xfrm>
                    <a:prstGeom prst="rect">
                      <a:avLst/>
                    </a:prstGeom>
                  </pic:spPr>
                </pic:pic>
              </a:graphicData>
            </a:graphic>
          </wp:inline>
        </w:drawing>
      </w:r>
    </w:p>
    <w:p w:rsidR="005F36EC" w:rsidRPr="002B476D" w:rsidRDefault="005F36EC" w:rsidP="00BC31A0">
      <w:pPr>
        <w:spacing w:before="30" w:after="30" w:line="240" w:lineRule="auto"/>
        <w:rPr>
          <w:rFonts w:ascii="Times New Roman" w:eastAsia="Times New Roman" w:hAnsi="Times New Roman" w:cs="Times New Roman"/>
          <w:color w:val="1D1C1D"/>
          <w:sz w:val="24"/>
          <w:szCs w:val="24"/>
        </w:rPr>
      </w:pPr>
      <w:r w:rsidRPr="005F36EC">
        <w:rPr>
          <w:rFonts w:ascii="Times New Roman" w:eastAsia="Times New Roman" w:hAnsi="Times New Roman" w:cs="Times New Roman"/>
          <w:color w:val="1D1C1D"/>
          <w:sz w:val="24"/>
          <w:szCs w:val="24"/>
        </w:rPr>
        <w:drawing>
          <wp:inline distT="0" distB="0" distL="0" distR="0" wp14:anchorId="0AF70EA1" wp14:editId="284C6D79">
            <wp:extent cx="5943600" cy="2098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98675"/>
                    </a:xfrm>
                    <a:prstGeom prst="rect">
                      <a:avLst/>
                    </a:prstGeom>
                  </pic:spPr>
                </pic:pic>
              </a:graphicData>
            </a:graphic>
          </wp:inline>
        </w:drawing>
      </w:r>
    </w:p>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t>Configure a bucket policy so only the Admin user can see the objects of the S3 bucket.</w:t>
      </w:r>
    </w:p>
    <w:p w:rsidR="00BC31A0" w:rsidRDefault="003A487E" w:rsidP="00BC31A0">
      <w:pPr>
        <w:spacing w:before="30" w:after="30" w:line="240" w:lineRule="auto"/>
        <w:rPr>
          <w:rFonts w:ascii="Times New Roman" w:eastAsia="Times New Roman" w:hAnsi="Times New Roman" w:cs="Times New Roman"/>
          <w:b/>
          <w:bCs/>
          <w:color w:val="1D1C1D"/>
          <w:sz w:val="28"/>
          <w:szCs w:val="28"/>
        </w:rPr>
      </w:pPr>
      <w:r w:rsidRPr="003A487E">
        <w:rPr>
          <w:rFonts w:ascii="Times New Roman" w:eastAsia="Times New Roman" w:hAnsi="Times New Roman" w:cs="Times New Roman"/>
          <w:b/>
          <w:bCs/>
          <w:color w:val="1D1C1D"/>
          <w:sz w:val="28"/>
          <w:szCs w:val="28"/>
        </w:rPr>
        <w:drawing>
          <wp:inline distT="0" distB="0" distL="0" distR="0" wp14:anchorId="1DC39173" wp14:editId="1133C779">
            <wp:extent cx="5943600" cy="19939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93900"/>
                    </a:xfrm>
                    <a:prstGeom prst="rect">
                      <a:avLst/>
                    </a:prstGeom>
                  </pic:spPr>
                </pic:pic>
              </a:graphicData>
            </a:graphic>
          </wp:inline>
        </w:drawing>
      </w:r>
    </w:p>
    <w:p w:rsidR="003A487E" w:rsidRPr="00BC31A0" w:rsidRDefault="003A487E" w:rsidP="00BC31A0">
      <w:pPr>
        <w:spacing w:before="30" w:after="30" w:line="240" w:lineRule="auto"/>
        <w:rPr>
          <w:rFonts w:ascii="Times New Roman" w:eastAsia="Times New Roman" w:hAnsi="Times New Roman" w:cs="Times New Roman"/>
          <w:b/>
          <w:bCs/>
          <w:color w:val="1D1C1D"/>
          <w:sz w:val="28"/>
          <w:szCs w:val="28"/>
        </w:rPr>
      </w:pPr>
      <w:r w:rsidRPr="003A487E">
        <w:rPr>
          <w:rFonts w:ascii="Times New Roman" w:eastAsia="Times New Roman" w:hAnsi="Times New Roman" w:cs="Times New Roman"/>
          <w:b/>
          <w:bCs/>
          <w:color w:val="1D1C1D"/>
          <w:sz w:val="28"/>
          <w:szCs w:val="28"/>
        </w:rPr>
        <w:lastRenderedPageBreak/>
        <w:drawing>
          <wp:inline distT="0" distB="0" distL="0" distR="0" wp14:anchorId="462854F5" wp14:editId="2D406278">
            <wp:extent cx="5943600" cy="2331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31720"/>
                    </a:xfrm>
                    <a:prstGeom prst="rect">
                      <a:avLst/>
                    </a:prstGeom>
                  </pic:spPr>
                </pic:pic>
              </a:graphicData>
            </a:graphic>
          </wp:inline>
        </w:drawing>
      </w:r>
    </w:p>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t>Set up lifecycle policies to automatically transition or delete objects based on specific criteria.</w:t>
      </w:r>
    </w:p>
    <w:p w:rsidR="00BC31A0" w:rsidRDefault="003A487E" w:rsidP="00BC31A0">
      <w:pPr>
        <w:spacing w:before="30" w:after="30" w:line="240" w:lineRule="auto"/>
        <w:rPr>
          <w:rFonts w:ascii="Times New Roman" w:eastAsia="Times New Roman" w:hAnsi="Times New Roman" w:cs="Times New Roman"/>
          <w:b/>
          <w:bCs/>
          <w:color w:val="1D1C1D"/>
          <w:sz w:val="28"/>
          <w:szCs w:val="28"/>
        </w:rPr>
      </w:pPr>
      <w:r w:rsidRPr="003A487E">
        <w:rPr>
          <w:rFonts w:ascii="Times New Roman" w:eastAsia="Times New Roman" w:hAnsi="Times New Roman" w:cs="Times New Roman"/>
          <w:b/>
          <w:bCs/>
          <w:color w:val="1D1C1D"/>
          <w:sz w:val="28"/>
          <w:szCs w:val="28"/>
        </w:rPr>
        <w:drawing>
          <wp:inline distT="0" distB="0" distL="0" distR="0" wp14:anchorId="2CCC9157" wp14:editId="00D12FA3">
            <wp:extent cx="5943600" cy="2790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90825"/>
                    </a:xfrm>
                    <a:prstGeom prst="rect">
                      <a:avLst/>
                    </a:prstGeom>
                  </pic:spPr>
                </pic:pic>
              </a:graphicData>
            </a:graphic>
          </wp:inline>
        </w:drawing>
      </w:r>
    </w:p>
    <w:p w:rsidR="003A487E" w:rsidRPr="00BC31A0" w:rsidRDefault="003A487E" w:rsidP="00BC31A0">
      <w:pPr>
        <w:spacing w:before="30" w:after="30" w:line="240" w:lineRule="auto"/>
        <w:rPr>
          <w:rFonts w:ascii="Times New Roman" w:eastAsia="Times New Roman" w:hAnsi="Times New Roman" w:cs="Times New Roman"/>
          <w:b/>
          <w:bCs/>
          <w:color w:val="1D1C1D"/>
          <w:sz w:val="28"/>
          <w:szCs w:val="28"/>
        </w:rPr>
      </w:pPr>
      <w:r w:rsidRPr="003A487E">
        <w:rPr>
          <w:rFonts w:ascii="Times New Roman" w:eastAsia="Times New Roman" w:hAnsi="Times New Roman" w:cs="Times New Roman"/>
          <w:b/>
          <w:bCs/>
          <w:color w:val="1D1C1D"/>
          <w:sz w:val="28"/>
          <w:szCs w:val="28"/>
        </w:rPr>
        <w:drawing>
          <wp:inline distT="0" distB="0" distL="0" distR="0" wp14:anchorId="36B0983A" wp14:editId="2C9489A5">
            <wp:extent cx="5943600" cy="25825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2545"/>
                    </a:xfrm>
                    <a:prstGeom prst="rect">
                      <a:avLst/>
                    </a:prstGeom>
                  </pic:spPr>
                </pic:pic>
              </a:graphicData>
            </a:graphic>
          </wp:inline>
        </w:drawing>
      </w:r>
    </w:p>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lastRenderedPageBreak/>
        <w:t>Push some objects to S3 using the AWS CLI.</w:t>
      </w:r>
    </w:p>
    <w:p w:rsidR="00BC31A0" w:rsidRDefault="00706B7E" w:rsidP="00BC31A0">
      <w:pPr>
        <w:spacing w:before="30" w:after="30" w:line="240" w:lineRule="auto"/>
        <w:rPr>
          <w:rFonts w:ascii="Times New Roman" w:eastAsia="Times New Roman" w:hAnsi="Times New Roman" w:cs="Times New Roman"/>
          <w:color w:val="1D1C1D"/>
          <w:sz w:val="24"/>
          <w:szCs w:val="24"/>
        </w:rPr>
      </w:pPr>
      <w:r w:rsidRPr="00706B7E">
        <w:rPr>
          <w:rFonts w:ascii="Times New Roman" w:eastAsia="Times New Roman" w:hAnsi="Times New Roman" w:cs="Times New Roman"/>
          <w:color w:val="1D1C1D"/>
          <w:sz w:val="24"/>
          <w:szCs w:val="24"/>
        </w:rPr>
        <w:t xml:space="preserve">First </w:t>
      </w:r>
      <w:r>
        <w:rPr>
          <w:rFonts w:ascii="Times New Roman" w:eastAsia="Times New Roman" w:hAnsi="Times New Roman" w:cs="Times New Roman"/>
          <w:color w:val="1D1C1D"/>
          <w:sz w:val="24"/>
          <w:szCs w:val="24"/>
        </w:rPr>
        <w:t xml:space="preserve">install awscliv2 on windows desktop to communicate with </w:t>
      </w:r>
      <w:proofErr w:type="spellStart"/>
      <w:r>
        <w:rPr>
          <w:rFonts w:ascii="Times New Roman" w:eastAsia="Times New Roman" w:hAnsi="Times New Roman" w:cs="Times New Roman"/>
          <w:color w:val="1D1C1D"/>
          <w:sz w:val="24"/>
          <w:szCs w:val="24"/>
        </w:rPr>
        <w:t>aws</w:t>
      </w:r>
      <w:proofErr w:type="spellEnd"/>
      <w:r>
        <w:rPr>
          <w:rFonts w:ascii="Times New Roman" w:eastAsia="Times New Roman" w:hAnsi="Times New Roman" w:cs="Times New Roman"/>
          <w:color w:val="1D1C1D"/>
          <w:sz w:val="24"/>
          <w:szCs w:val="24"/>
        </w:rPr>
        <w:t xml:space="preserve"> s3 and local machine then configure </w:t>
      </w:r>
      <w:proofErr w:type="spellStart"/>
      <w:r>
        <w:rPr>
          <w:rFonts w:ascii="Times New Roman" w:eastAsia="Times New Roman" w:hAnsi="Times New Roman" w:cs="Times New Roman"/>
          <w:color w:val="1D1C1D"/>
          <w:sz w:val="24"/>
          <w:szCs w:val="24"/>
        </w:rPr>
        <w:t>aws</w:t>
      </w:r>
      <w:proofErr w:type="spellEnd"/>
      <w:r>
        <w:rPr>
          <w:rFonts w:ascii="Times New Roman" w:eastAsia="Times New Roman" w:hAnsi="Times New Roman" w:cs="Times New Roman"/>
          <w:color w:val="1D1C1D"/>
          <w:sz w:val="24"/>
          <w:szCs w:val="24"/>
        </w:rPr>
        <w:t xml:space="preserve"> on machine then provide secure key and access key then region then format all done now you can push any data to s3 bucket with </w:t>
      </w:r>
      <w:proofErr w:type="spellStart"/>
      <w:r>
        <w:rPr>
          <w:rFonts w:ascii="Times New Roman" w:eastAsia="Times New Roman" w:hAnsi="Times New Roman" w:cs="Times New Roman"/>
          <w:color w:val="1D1C1D"/>
          <w:sz w:val="24"/>
          <w:szCs w:val="24"/>
        </w:rPr>
        <w:t>cmd</w:t>
      </w:r>
      <w:proofErr w:type="spellEnd"/>
      <w:r>
        <w:rPr>
          <w:rFonts w:ascii="Times New Roman" w:eastAsia="Times New Roman" w:hAnsi="Times New Roman" w:cs="Times New Roman"/>
          <w:color w:val="1D1C1D"/>
          <w:sz w:val="24"/>
          <w:szCs w:val="24"/>
        </w:rPr>
        <w:t xml:space="preserve"> </w:t>
      </w:r>
      <w:proofErr w:type="spellStart"/>
      <w:r>
        <w:rPr>
          <w:rFonts w:ascii="Times New Roman" w:eastAsia="Times New Roman" w:hAnsi="Times New Roman" w:cs="Times New Roman"/>
          <w:color w:val="1D1C1D"/>
          <w:sz w:val="24"/>
          <w:szCs w:val="24"/>
        </w:rPr>
        <w:t>aws</w:t>
      </w:r>
      <w:proofErr w:type="spellEnd"/>
      <w:r>
        <w:rPr>
          <w:rFonts w:ascii="Times New Roman" w:eastAsia="Times New Roman" w:hAnsi="Times New Roman" w:cs="Times New Roman"/>
          <w:color w:val="1D1C1D"/>
          <w:sz w:val="24"/>
          <w:szCs w:val="24"/>
        </w:rPr>
        <w:t xml:space="preserve"> s3 </w:t>
      </w:r>
      <w:proofErr w:type="spellStart"/>
      <w:r>
        <w:rPr>
          <w:rFonts w:ascii="Times New Roman" w:eastAsia="Times New Roman" w:hAnsi="Times New Roman" w:cs="Times New Roman"/>
          <w:color w:val="1D1C1D"/>
          <w:sz w:val="24"/>
          <w:szCs w:val="24"/>
        </w:rPr>
        <w:t>cp</w:t>
      </w:r>
      <w:proofErr w:type="spellEnd"/>
      <w:r>
        <w:rPr>
          <w:rFonts w:ascii="Times New Roman" w:eastAsia="Times New Roman" w:hAnsi="Times New Roman" w:cs="Times New Roman"/>
          <w:color w:val="1D1C1D"/>
          <w:sz w:val="24"/>
          <w:szCs w:val="24"/>
        </w:rPr>
        <w:t xml:space="preserve"> file name </w:t>
      </w:r>
      <w:proofErr w:type="spellStart"/>
      <w:r>
        <w:rPr>
          <w:rFonts w:ascii="Times New Roman" w:eastAsia="Times New Roman" w:hAnsi="Times New Roman" w:cs="Times New Roman"/>
          <w:color w:val="1D1C1D"/>
          <w:sz w:val="24"/>
          <w:szCs w:val="24"/>
        </w:rPr>
        <w:t>bucketname</w:t>
      </w:r>
      <w:proofErr w:type="spellEnd"/>
      <w:r>
        <w:rPr>
          <w:rFonts w:ascii="Times New Roman" w:eastAsia="Times New Roman" w:hAnsi="Times New Roman" w:cs="Times New Roman"/>
          <w:color w:val="1D1C1D"/>
          <w:sz w:val="24"/>
          <w:szCs w:val="24"/>
        </w:rPr>
        <w:t>.</w:t>
      </w:r>
    </w:p>
    <w:p w:rsidR="00706B7E" w:rsidRDefault="00706B7E" w:rsidP="00BC31A0">
      <w:pPr>
        <w:spacing w:before="30" w:after="30" w:line="240" w:lineRule="auto"/>
        <w:rPr>
          <w:rFonts w:ascii="Times New Roman" w:eastAsia="Times New Roman" w:hAnsi="Times New Roman" w:cs="Times New Roman"/>
          <w:color w:val="1D1C1D"/>
          <w:sz w:val="24"/>
          <w:szCs w:val="24"/>
        </w:rPr>
      </w:pPr>
      <w:r w:rsidRPr="00706B7E">
        <w:rPr>
          <w:rFonts w:ascii="Times New Roman" w:eastAsia="Times New Roman" w:hAnsi="Times New Roman" w:cs="Times New Roman"/>
          <w:color w:val="1D1C1D"/>
          <w:sz w:val="24"/>
          <w:szCs w:val="24"/>
        </w:rPr>
        <w:drawing>
          <wp:inline distT="0" distB="0" distL="0" distR="0" wp14:anchorId="65FC2386" wp14:editId="3B489247">
            <wp:extent cx="5943600" cy="44157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15790"/>
                    </a:xfrm>
                    <a:prstGeom prst="rect">
                      <a:avLst/>
                    </a:prstGeom>
                  </pic:spPr>
                </pic:pic>
              </a:graphicData>
            </a:graphic>
          </wp:inline>
        </w:drawing>
      </w:r>
    </w:p>
    <w:p w:rsidR="00706B7E" w:rsidRDefault="00706B7E" w:rsidP="00BC31A0">
      <w:pPr>
        <w:spacing w:before="30" w:after="30" w:line="240" w:lineRule="auto"/>
        <w:rPr>
          <w:rFonts w:ascii="Times New Roman" w:eastAsia="Times New Roman" w:hAnsi="Times New Roman" w:cs="Times New Roman"/>
          <w:color w:val="1D1C1D"/>
          <w:sz w:val="24"/>
          <w:szCs w:val="24"/>
        </w:rPr>
      </w:pPr>
      <w:r w:rsidRPr="00706B7E">
        <w:rPr>
          <w:rFonts w:ascii="Times New Roman" w:eastAsia="Times New Roman" w:hAnsi="Times New Roman" w:cs="Times New Roman"/>
          <w:color w:val="1D1C1D"/>
          <w:sz w:val="24"/>
          <w:szCs w:val="24"/>
        </w:rPr>
        <w:drawing>
          <wp:inline distT="0" distB="0" distL="0" distR="0" wp14:anchorId="1270A82A" wp14:editId="2BF13133">
            <wp:extent cx="5943600" cy="24364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36495"/>
                    </a:xfrm>
                    <a:prstGeom prst="rect">
                      <a:avLst/>
                    </a:prstGeom>
                  </pic:spPr>
                </pic:pic>
              </a:graphicData>
            </a:graphic>
          </wp:inline>
        </w:drawing>
      </w:r>
    </w:p>
    <w:p w:rsidR="00706B7E" w:rsidRDefault="00706B7E" w:rsidP="00BC31A0">
      <w:pPr>
        <w:spacing w:before="30" w:after="30" w:line="240" w:lineRule="auto"/>
        <w:rPr>
          <w:rFonts w:ascii="Times New Roman" w:eastAsia="Times New Roman" w:hAnsi="Times New Roman" w:cs="Times New Roman"/>
          <w:color w:val="1D1C1D"/>
          <w:sz w:val="24"/>
          <w:szCs w:val="24"/>
        </w:rPr>
      </w:pPr>
    </w:p>
    <w:p w:rsidR="00706B7E" w:rsidRPr="00706B7E" w:rsidRDefault="00706B7E" w:rsidP="00BC31A0">
      <w:pPr>
        <w:spacing w:before="30" w:after="30" w:line="240" w:lineRule="auto"/>
        <w:rPr>
          <w:rFonts w:ascii="Times New Roman" w:eastAsia="Times New Roman" w:hAnsi="Times New Roman" w:cs="Times New Roman"/>
          <w:color w:val="1D1C1D"/>
          <w:sz w:val="24"/>
          <w:szCs w:val="24"/>
        </w:rPr>
      </w:pPr>
    </w:p>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lastRenderedPageBreak/>
        <w:t>Write a Bash script to create an S3 bucket.</w:t>
      </w:r>
    </w:p>
    <w:p w:rsidR="00BC31A0" w:rsidRDefault="00706B7E" w:rsidP="00BC31A0">
      <w:pPr>
        <w:spacing w:before="30" w:after="30" w:line="240" w:lineRule="auto"/>
        <w:rPr>
          <w:rFonts w:ascii="Times New Roman" w:eastAsia="Times New Roman" w:hAnsi="Times New Roman" w:cs="Times New Roman"/>
          <w:b/>
          <w:bCs/>
          <w:color w:val="1D1C1D"/>
          <w:sz w:val="28"/>
          <w:szCs w:val="28"/>
        </w:rPr>
      </w:pPr>
      <w:r w:rsidRPr="00706B7E">
        <w:rPr>
          <w:rFonts w:ascii="Times New Roman" w:eastAsia="Times New Roman" w:hAnsi="Times New Roman" w:cs="Times New Roman"/>
          <w:b/>
          <w:bCs/>
          <w:color w:val="1D1C1D"/>
          <w:sz w:val="28"/>
          <w:szCs w:val="28"/>
        </w:rPr>
        <w:drawing>
          <wp:inline distT="0" distB="0" distL="0" distR="0" wp14:anchorId="7D6C14A3" wp14:editId="60557E8A">
            <wp:extent cx="5943600" cy="4027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27805"/>
                    </a:xfrm>
                    <a:prstGeom prst="rect">
                      <a:avLst/>
                    </a:prstGeom>
                  </pic:spPr>
                </pic:pic>
              </a:graphicData>
            </a:graphic>
          </wp:inline>
        </w:drawing>
      </w:r>
    </w:p>
    <w:p w:rsidR="00E33880" w:rsidRDefault="00E33880" w:rsidP="00BC31A0">
      <w:pPr>
        <w:spacing w:before="30" w:after="30" w:line="240" w:lineRule="auto"/>
        <w:rPr>
          <w:rFonts w:ascii="Times New Roman" w:eastAsia="Times New Roman" w:hAnsi="Times New Roman" w:cs="Times New Roman"/>
          <w:b/>
          <w:bCs/>
          <w:color w:val="1D1C1D"/>
          <w:sz w:val="28"/>
          <w:szCs w:val="28"/>
        </w:rPr>
      </w:pPr>
      <w:r w:rsidRPr="00E33880">
        <w:rPr>
          <w:rFonts w:ascii="Times New Roman" w:eastAsia="Times New Roman" w:hAnsi="Times New Roman" w:cs="Times New Roman"/>
          <w:b/>
          <w:bCs/>
          <w:color w:val="1D1C1D"/>
          <w:sz w:val="28"/>
          <w:szCs w:val="28"/>
        </w:rPr>
        <w:drawing>
          <wp:inline distT="0" distB="0" distL="0" distR="0" wp14:anchorId="03FBFF5D" wp14:editId="4BA5DD11">
            <wp:extent cx="5943600" cy="2401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01570"/>
                    </a:xfrm>
                    <a:prstGeom prst="rect">
                      <a:avLst/>
                    </a:prstGeom>
                  </pic:spPr>
                </pic:pic>
              </a:graphicData>
            </a:graphic>
          </wp:inline>
        </w:drawing>
      </w:r>
    </w:p>
    <w:p w:rsidR="00E33880" w:rsidRDefault="00E33880" w:rsidP="00BC31A0">
      <w:pPr>
        <w:spacing w:before="30" w:after="30" w:line="240" w:lineRule="auto"/>
        <w:rPr>
          <w:rFonts w:ascii="Times New Roman" w:eastAsia="Times New Roman" w:hAnsi="Times New Roman" w:cs="Times New Roman"/>
          <w:b/>
          <w:bCs/>
          <w:color w:val="1D1C1D"/>
          <w:sz w:val="28"/>
          <w:szCs w:val="28"/>
        </w:rPr>
      </w:pPr>
    </w:p>
    <w:p w:rsidR="00E33880" w:rsidRDefault="00E33880" w:rsidP="00BC31A0">
      <w:pPr>
        <w:spacing w:before="30" w:after="30" w:line="240" w:lineRule="auto"/>
        <w:rPr>
          <w:rFonts w:ascii="Times New Roman" w:eastAsia="Times New Roman" w:hAnsi="Times New Roman" w:cs="Times New Roman"/>
          <w:b/>
          <w:bCs/>
          <w:color w:val="1D1C1D"/>
          <w:sz w:val="28"/>
          <w:szCs w:val="28"/>
        </w:rPr>
      </w:pPr>
    </w:p>
    <w:p w:rsidR="00E33880" w:rsidRDefault="00E33880" w:rsidP="00BC31A0">
      <w:pPr>
        <w:spacing w:before="30" w:after="30" w:line="240" w:lineRule="auto"/>
        <w:rPr>
          <w:rFonts w:ascii="Times New Roman" w:eastAsia="Times New Roman" w:hAnsi="Times New Roman" w:cs="Times New Roman"/>
          <w:b/>
          <w:bCs/>
          <w:color w:val="1D1C1D"/>
          <w:sz w:val="28"/>
          <w:szCs w:val="28"/>
        </w:rPr>
      </w:pPr>
    </w:p>
    <w:p w:rsidR="00E33880" w:rsidRDefault="00E33880" w:rsidP="00BC31A0">
      <w:pPr>
        <w:spacing w:before="30" w:after="30" w:line="240" w:lineRule="auto"/>
        <w:rPr>
          <w:rFonts w:ascii="Times New Roman" w:eastAsia="Times New Roman" w:hAnsi="Times New Roman" w:cs="Times New Roman"/>
          <w:b/>
          <w:bCs/>
          <w:color w:val="1D1C1D"/>
          <w:sz w:val="28"/>
          <w:szCs w:val="28"/>
        </w:rPr>
      </w:pPr>
    </w:p>
    <w:p w:rsidR="00E33880" w:rsidRDefault="00E33880" w:rsidP="00BC31A0">
      <w:pPr>
        <w:spacing w:before="30" w:after="30" w:line="240" w:lineRule="auto"/>
        <w:rPr>
          <w:rFonts w:ascii="Times New Roman" w:eastAsia="Times New Roman" w:hAnsi="Times New Roman" w:cs="Times New Roman"/>
          <w:b/>
          <w:bCs/>
          <w:color w:val="1D1C1D"/>
          <w:sz w:val="28"/>
          <w:szCs w:val="28"/>
        </w:rPr>
      </w:pPr>
    </w:p>
    <w:p w:rsidR="00E33880" w:rsidRPr="00BC31A0" w:rsidRDefault="00E33880" w:rsidP="00BC31A0">
      <w:pPr>
        <w:spacing w:before="30" w:after="30" w:line="240" w:lineRule="auto"/>
        <w:rPr>
          <w:rFonts w:ascii="Times New Roman" w:eastAsia="Times New Roman" w:hAnsi="Times New Roman" w:cs="Times New Roman"/>
          <w:b/>
          <w:bCs/>
          <w:color w:val="1D1C1D"/>
          <w:sz w:val="28"/>
          <w:szCs w:val="28"/>
        </w:rPr>
      </w:pPr>
    </w:p>
    <w:p w:rsidR="00BC31A0" w:rsidRDefault="00BC31A0" w:rsidP="00BC31A0">
      <w:pPr>
        <w:numPr>
          <w:ilvl w:val="0"/>
          <w:numId w:val="1"/>
        </w:numPr>
        <w:spacing w:before="30" w:after="30" w:line="240" w:lineRule="auto"/>
        <w:ind w:left="360"/>
        <w:rPr>
          <w:rFonts w:ascii="Times New Roman" w:eastAsia="Times New Roman" w:hAnsi="Times New Roman" w:cs="Times New Roman"/>
          <w:b/>
          <w:bCs/>
          <w:color w:val="1D1C1D"/>
          <w:sz w:val="28"/>
          <w:szCs w:val="28"/>
        </w:rPr>
      </w:pPr>
      <w:r w:rsidRPr="00BC31A0">
        <w:rPr>
          <w:rFonts w:ascii="Times New Roman" w:eastAsia="Times New Roman" w:hAnsi="Times New Roman" w:cs="Times New Roman"/>
          <w:b/>
          <w:bCs/>
          <w:color w:val="1D1C1D"/>
          <w:sz w:val="28"/>
          <w:szCs w:val="28"/>
        </w:rPr>
        <w:lastRenderedPageBreak/>
        <w:t>Upload a 1 GB file to S3 using the CLI.</w:t>
      </w:r>
    </w:p>
    <w:p w:rsidR="00E33880" w:rsidRDefault="00E33880" w:rsidP="00E33880">
      <w:pPr>
        <w:spacing w:before="30" w:after="30" w:line="240" w:lineRule="auto"/>
        <w:rPr>
          <w:rFonts w:ascii="Arial" w:hAnsi="Arial" w:cs="Arial"/>
          <w:sz w:val="26"/>
          <w:szCs w:val="26"/>
        </w:rPr>
      </w:pPr>
      <w:proofErr w:type="spellStart"/>
      <w:proofErr w:type="gramStart"/>
      <w:r>
        <w:rPr>
          <w:rFonts w:ascii="Arial" w:hAnsi="Arial" w:cs="Arial"/>
          <w:sz w:val="26"/>
          <w:szCs w:val="26"/>
        </w:rPr>
        <w:t>dd</w:t>
      </w:r>
      <w:proofErr w:type="spellEnd"/>
      <w:proofErr w:type="gramEnd"/>
      <w:r>
        <w:rPr>
          <w:rFonts w:ascii="Arial" w:hAnsi="Arial" w:cs="Arial"/>
          <w:sz w:val="26"/>
          <w:szCs w:val="26"/>
        </w:rPr>
        <w:t xml:space="preserve"> if=/dev/zero of=1GBfile </w:t>
      </w:r>
      <w:proofErr w:type="spellStart"/>
      <w:r>
        <w:rPr>
          <w:rFonts w:ascii="Arial" w:hAnsi="Arial" w:cs="Arial"/>
          <w:sz w:val="26"/>
          <w:szCs w:val="26"/>
        </w:rPr>
        <w:t>bs</w:t>
      </w:r>
      <w:proofErr w:type="spellEnd"/>
      <w:r>
        <w:rPr>
          <w:rFonts w:ascii="Arial" w:hAnsi="Arial" w:cs="Arial"/>
          <w:sz w:val="26"/>
          <w:szCs w:val="26"/>
        </w:rPr>
        <w:t>=1M count=1024</w:t>
      </w:r>
      <w:r>
        <w:rPr>
          <w:rFonts w:ascii="Arial" w:hAnsi="Arial" w:cs="Arial"/>
          <w:sz w:val="26"/>
          <w:szCs w:val="26"/>
        </w:rPr>
        <w:t xml:space="preserve"> this command is used to create 1 </w:t>
      </w:r>
      <w:proofErr w:type="spellStart"/>
      <w:r>
        <w:rPr>
          <w:rFonts w:ascii="Arial" w:hAnsi="Arial" w:cs="Arial"/>
          <w:sz w:val="26"/>
          <w:szCs w:val="26"/>
        </w:rPr>
        <w:t>gb</w:t>
      </w:r>
      <w:proofErr w:type="spellEnd"/>
      <w:r>
        <w:rPr>
          <w:rFonts w:ascii="Arial" w:hAnsi="Arial" w:cs="Arial"/>
          <w:sz w:val="26"/>
          <w:szCs w:val="26"/>
        </w:rPr>
        <w:t xml:space="preserve"> file</w:t>
      </w:r>
    </w:p>
    <w:p w:rsidR="00E33880" w:rsidRPr="00BC31A0" w:rsidRDefault="00E33880" w:rsidP="00E33880">
      <w:pPr>
        <w:spacing w:before="30" w:after="30" w:line="240" w:lineRule="auto"/>
        <w:rPr>
          <w:rFonts w:ascii="Times New Roman" w:eastAsia="Times New Roman" w:hAnsi="Times New Roman" w:cs="Times New Roman"/>
          <w:b/>
          <w:bCs/>
          <w:color w:val="1D1C1D"/>
          <w:sz w:val="28"/>
          <w:szCs w:val="28"/>
        </w:rPr>
      </w:pPr>
      <w:r w:rsidRPr="00E33880">
        <w:rPr>
          <w:rFonts w:ascii="Times New Roman" w:eastAsia="Times New Roman" w:hAnsi="Times New Roman" w:cs="Times New Roman"/>
          <w:b/>
          <w:bCs/>
          <w:color w:val="1D1C1D"/>
          <w:sz w:val="28"/>
          <w:szCs w:val="28"/>
        </w:rPr>
        <w:drawing>
          <wp:inline distT="0" distB="0" distL="0" distR="0" wp14:anchorId="3630F3F5" wp14:editId="344C2F93">
            <wp:extent cx="5943600" cy="36512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651250"/>
                    </a:xfrm>
                    <a:prstGeom prst="rect">
                      <a:avLst/>
                    </a:prstGeom>
                  </pic:spPr>
                </pic:pic>
              </a:graphicData>
            </a:graphic>
          </wp:inline>
        </w:drawing>
      </w:r>
      <w:bookmarkStart w:id="0" w:name="_GoBack"/>
      <w:bookmarkEnd w:id="0"/>
    </w:p>
    <w:p w:rsidR="00EC52B2" w:rsidRPr="00BC31A0" w:rsidRDefault="00EC52B2">
      <w:pPr>
        <w:rPr>
          <w:b/>
          <w:bCs/>
          <w:sz w:val="28"/>
          <w:szCs w:val="28"/>
        </w:rPr>
      </w:pPr>
    </w:p>
    <w:sectPr w:rsidR="00EC52B2" w:rsidRPr="00BC3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1014FA"/>
    <w:multiLevelType w:val="multilevel"/>
    <w:tmpl w:val="EB56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406"/>
    <w:rsid w:val="00036406"/>
    <w:rsid w:val="000D1EE7"/>
    <w:rsid w:val="001A6226"/>
    <w:rsid w:val="002B476D"/>
    <w:rsid w:val="003A487E"/>
    <w:rsid w:val="0059571F"/>
    <w:rsid w:val="005F36EC"/>
    <w:rsid w:val="00706B7E"/>
    <w:rsid w:val="00BC31A0"/>
    <w:rsid w:val="00C90441"/>
    <w:rsid w:val="00E33880"/>
    <w:rsid w:val="00EC52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CB6E"/>
  <w15:chartTrackingRefBased/>
  <w15:docId w15:val="{6721A3F6-08EA-46DC-92E0-AC458ECC2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599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SHAHNAWAZ MOHAMMED</dc:creator>
  <cp:keywords/>
  <dc:description/>
  <cp:lastModifiedBy>SHAHNAWAZ MOHAMMED</cp:lastModifiedBy>
  <cp:revision>5</cp:revision>
  <dcterms:created xsi:type="dcterms:W3CDTF">2026-03-02T10:06:00Z</dcterms:created>
  <dcterms:modified xsi:type="dcterms:W3CDTF">2026-03-04T11:27:00Z</dcterms:modified>
</cp:coreProperties>
</file>