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980B3" w14:textId="77777777" w:rsidR="006C244E" w:rsidRPr="006C244E" w:rsidRDefault="006C244E" w:rsidP="006C244E">
      <w:pPr>
        <w:bidi/>
      </w:pPr>
      <w:r w:rsidRPr="006C244E">
        <w:rPr>
          <w:rtl/>
        </w:rPr>
        <w:t>يتضمن هذا التقرير شرحاً تفصيلياً لأعمدة البيانات الواردة في ملف</w:t>
      </w:r>
      <w:r w:rsidRPr="006C244E">
        <w:t xml:space="preserve"> "support2.csv"</w:t>
      </w:r>
      <w:r w:rsidRPr="006C244E">
        <w:rPr>
          <w:rtl/>
        </w:rPr>
        <w:t xml:space="preserve">، وهي بيانات مستمدة من دراسة </w:t>
      </w:r>
      <w:r w:rsidRPr="006C244E">
        <w:rPr>
          <w:b/>
          <w:bCs/>
        </w:rPr>
        <w:t>SUPPORT</w:t>
      </w:r>
      <w:r w:rsidRPr="006C244E">
        <w:t xml:space="preserve"> </w:t>
      </w:r>
      <w:r w:rsidRPr="006C244E">
        <w:rPr>
          <w:rtl/>
        </w:rPr>
        <w:t>التي تهدف إلى تطوير نماذج تنبؤية لمعدلات بقاء المرضى الذين يعانون من حالات حرجة على قيد الحياة</w:t>
      </w:r>
      <w:r w:rsidRPr="006C244E">
        <w:t xml:space="preserve"> [1</w:t>
      </w:r>
      <w:r w:rsidRPr="006C244E">
        <w:rPr>
          <w:rtl/>
        </w:rPr>
        <w:t>، 2</w:t>
      </w:r>
      <w:r w:rsidRPr="006C244E">
        <w:t>].</w:t>
      </w:r>
    </w:p>
    <w:p w14:paraId="76AB1D21" w14:textId="77777777" w:rsidR="006C244E" w:rsidRPr="006C244E" w:rsidRDefault="006C244E" w:rsidP="006C244E">
      <w:pPr>
        <w:bidi/>
      </w:pPr>
      <w:r w:rsidRPr="006C244E">
        <w:rPr>
          <w:rtl/>
        </w:rPr>
        <w:t xml:space="preserve">تتكون البيانات من سجلات لـ </w:t>
      </w:r>
      <w:r w:rsidRPr="006C244E">
        <w:rPr>
          <w:b/>
          <w:bCs/>
        </w:rPr>
        <w:t xml:space="preserve">9105 </w:t>
      </w:r>
      <w:r w:rsidRPr="006C244E">
        <w:rPr>
          <w:b/>
          <w:bCs/>
          <w:rtl/>
        </w:rPr>
        <w:t>مريض</w:t>
      </w:r>
      <w:r w:rsidRPr="006C244E">
        <w:rPr>
          <w:rtl/>
        </w:rPr>
        <w:t xml:space="preserve"> يعانون من تسع فئات من الأمراض الخطيرة، وتضم 42 ميزة أساسية (تصل إلى 48 متغيراً في الجداول الوصفية) تشمل المعلومات الديموغرافية، القياسات الفسيولوجية، والتكاليف، ونتائج المتابعة</w:t>
      </w:r>
      <w:r w:rsidRPr="006C244E">
        <w:t xml:space="preserve"> [1</w:t>
      </w:r>
      <w:r w:rsidRPr="006C244E">
        <w:rPr>
          <w:rtl/>
        </w:rPr>
        <w:t>، 2، 6</w:t>
      </w:r>
      <w:r w:rsidRPr="006C244E">
        <w:t>].</w:t>
      </w:r>
    </w:p>
    <w:p w14:paraId="1D896D7B" w14:textId="77777777" w:rsidR="006C244E" w:rsidRPr="006C244E" w:rsidRDefault="006C244E" w:rsidP="006C244E">
      <w:pPr>
        <w:bidi/>
        <w:rPr>
          <w:b/>
          <w:bCs/>
        </w:rPr>
      </w:pPr>
      <w:r w:rsidRPr="006C244E">
        <w:rPr>
          <w:b/>
          <w:bCs/>
        </w:rPr>
        <w:t xml:space="preserve">1. </w:t>
      </w:r>
      <w:r w:rsidRPr="006C244E">
        <w:rPr>
          <w:b/>
          <w:bCs/>
          <w:rtl/>
        </w:rPr>
        <w:t>المعلومات الديموغرافية والأساسية</w:t>
      </w:r>
    </w:p>
    <w:p w14:paraId="3C39D024" w14:textId="77777777" w:rsidR="006C244E" w:rsidRPr="006C244E" w:rsidRDefault="006C244E" w:rsidP="006C244E">
      <w:pPr>
        <w:numPr>
          <w:ilvl w:val="0"/>
          <w:numId w:val="1"/>
        </w:numPr>
        <w:bidi/>
        <w:rPr>
          <w:color w:val="EE0000"/>
        </w:rPr>
      </w:pPr>
      <w:r w:rsidRPr="006C244E">
        <w:rPr>
          <w:b/>
          <w:bCs/>
          <w:color w:val="EE0000"/>
        </w:rPr>
        <w:t>id:</w:t>
      </w:r>
      <w:r w:rsidRPr="006C244E">
        <w:rPr>
          <w:color w:val="EE0000"/>
        </w:rPr>
        <w:t xml:space="preserve"> </w:t>
      </w:r>
      <w:r w:rsidRPr="006C244E">
        <w:rPr>
          <w:color w:val="EE0000"/>
          <w:rtl/>
        </w:rPr>
        <w:t>الرقم التعريفي الفريد لكل مريض</w:t>
      </w:r>
      <w:r w:rsidRPr="006C244E">
        <w:rPr>
          <w:color w:val="EE0000"/>
        </w:rPr>
        <w:t>.</w:t>
      </w:r>
    </w:p>
    <w:p w14:paraId="10F2C15C" w14:textId="77777777" w:rsidR="006C244E" w:rsidRPr="006C244E" w:rsidRDefault="006C244E" w:rsidP="006C244E">
      <w:pPr>
        <w:numPr>
          <w:ilvl w:val="0"/>
          <w:numId w:val="1"/>
        </w:numPr>
        <w:bidi/>
      </w:pPr>
      <w:r w:rsidRPr="006C244E">
        <w:rPr>
          <w:b/>
          <w:bCs/>
        </w:rPr>
        <w:t>age:</w:t>
      </w:r>
      <w:r w:rsidRPr="006C244E">
        <w:t xml:space="preserve"> </w:t>
      </w:r>
      <w:r w:rsidRPr="006C244E">
        <w:rPr>
          <w:rtl/>
        </w:rPr>
        <w:t>عمر المريض بالسنوات</w:t>
      </w:r>
      <w:r w:rsidRPr="006C244E">
        <w:t>.</w:t>
      </w:r>
    </w:p>
    <w:p w14:paraId="4BF09673" w14:textId="77777777" w:rsidR="006C244E" w:rsidRPr="006C244E" w:rsidRDefault="006C244E" w:rsidP="006C244E">
      <w:pPr>
        <w:numPr>
          <w:ilvl w:val="0"/>
          <w:numId w:val="1"/>
        </w:numPr>
        <w:bidi/>
      </w:pPr>
      <w:r w:rsidRPr="006C244E">
        <w:rPr>
          <w:b/>
          <w:bCs/>
        </w:rPr>
        <w:t>sex:</w:t>
      </w:r>
      <w:r w:rsidRPr="006C244E">
        <w:t xml:space="preserve"> </w:t>
      </w:r>
      <w:r w:rsidRPr="006C244E">
        <w:rPr>
          <w:rtl/>
        </w:rPr>
        <w:t>جنس المريض</w:t>
      </w:r>
      <w:r w:rsidRPr="006C244E">
        <w:t xml:space="preserve"> (</w:t>
      </w:r>
      <w:r w:rsidRPr="006C244E">
        <w:rPr>
          <w:rtl/>
        </w:rPr>
        <w:t>ذكر</w:t>
      </w:r>
      <w:r w:rsidRPr="006C244E">
        <w:t xml:space="preserve"> "male" </w:t>
      </w:r>
      <w:r w:rsidRPr="006C244E">
        <w:rPr>
          <w:rtl/>
        </w:rPr>
        <w:t>أو أنثى</w:t>
      </w:r>
      <w:r w:rsidRPr="006C244E">
        <w:t xml:space="preserve"> "female").</w:t>
      </w:r>
    </w:p>
    <w:p w14:paraId="67C8A42C" w14:textId="307CC43B" w:rsidR="006C244E" w:rsidRPr="006C244E" w:rsidRDefault="006C244E" w:rsidP="006C244E">
      <w:pPr>
        <w:numPr>
          <w:ilvl w:val="0"/>
          <w:numId w:val="1"/>
        </w:numPr>
        <w:bidi/>
        <w:rPr>
          <w:color w:val="EE0000"/>
        </w:rPr>
      </w:pPr>
      <w:r w:rsidRPr="006C244E">
        <w:rPr>
          <w:b/>
          <w:bCs/>
          <w:color w:val="EE0000"/>
        </w:rPr>
        <w:t>race:</w:t>
      </w:r>
      <w:r w:rsidRPr="006C244E">
        <w:rPr>
          <w:color w:val="EE0000"/>
        </w:rPr>
        <w:t xml:space="preserve"> </w:t>
      </w:r>
      <w:r w:rsidRPr="006C244E">
        <w:rPr>
          <w:color w:val="EE0000"/>
          <w:rtl/>
        </w:rPr>
        <w:t>العرق</w:t>
      </w:r>
      <w:r w:rsidRPr="006C244E">
        <w:rPr>
          <w:color w:val="EE0000"/>
        </w:rPr>
        <w:t xml:space="preserve"> (</w:t>
      </w:r>
      <w:r w:rsidRPr="006C244E">
        <w:rPr>
          <w:color w:val="EE0000"/>
          <w:rtl/>
        </w:rPr>
        <w:t>مثل أبيض</w:t>
      </w:r>
      <w:r w:rsidRPr="006C244E">
        <w:rPr>
          <w:color w:val="EE0000"/>
        </w:rPr>
        <w:t xml:space="preserve"> "white"</w:t>
      </w:r>
      <w:r w:rsidRPr="006C244E">
        <w:rPr>
          <w:color w:val="EE0000"/>
          <w:rtl/>
        </w:rPr>
        <w:t>، أسود</w:t>
      </w:r>
      <w:r w:rsidRPr="006C244E">
        <w:rPr>
          <w:color w:val="EE0000"/>
        </w:rPr>
        <w:t xml:space="preserve"> "black"</w:t>
      </w:r>
      <w:r w:rsidRPr="006C244E">
        <w:rPr>
          <w:color w:val="EE0000"/>
          <w:rtl/>
        </w:rPr>
        <w:t>، آسيوي</w:t>
      </w:r>
      <w:r w:rsidRPr="006C244E">
        <w:rPr>
          <w:color w:val="EE0000"/>
        </w:rPr>
        <w:t xml:space="preserve"> "</w:t>
      </w:r>
      <w:proofErr w:type="spellStart"/>
      <w:r w:rsidRPr="006C244E">
        <w:rPr>
          <w:color w:val="EE0000"/>
        </w:rPr>
        <w:t>asian</w:t>
      </w:r>
      <w:proofErr w:type="spellEnd"/>
      <w:r w:rsidRPr="006C244E">
        <w:rPr>
          <w:color w:val="EE0000"/>
        </w:rPr>
        <w:t>"</w:t>
      </w:r>
      <w:r w:rsidRPr="006C244E">
        <w:rPr>
          <w:color w:val="EE0000"/>
          <w:rtl/>
        </w:rPr>
        <w:t>، لاتيني</w:t>
      </w:r>
      <w:r w:rsidRPr="006C244E">
        <w:rPr>
          <w:color w:val="EE0000"/>
        </w:rPr>
        <w:t xml:space="preserve"> "</w:t>
      </w:r>
      <w:proofErr w:type="spellStart"/>
      <w:r w:rsidRPr="006C244E">
        <w:rPr>
          <w:color w:val="EE0000"/>
        </w:rPr>
        <w:t>hispanic</w:t>
      </w:r>
      <w:proofErr w:type="spellEnd"/>
      <w:r w:rsidRPr="006C244E">
        <w:rPr>
          <w:color w:val="EE0000"/>
        </w:rPr>
        <w:t>") [10</w:t>
      </w:r>
      <w:r w:rsidRPr="006C244E">
        <w:rPr>
          <w:color w:val="EE0000"/>
          <w:rtl/>
        </w:rPr>
        <w:t>، 12،</w:t>
      </w:r>
    </w:p>
    <w:p w14:paraId="174F297E" w14:textId="77777777" w:rsidR="006C244E" w:rsidRPr="006C244E" w:rsidRDefault="006C244E" w:rsidP="006C244E">
      <w:pPr>
        <w:numPr>
          <w:ilvl w:val="0"/>
          <w:numId w:val="1"/>
        </w:numPr>
        <w:bidi/>
        <w:rPr>
          <w:color w:val="EE0000"/>
        </w:rPr>
      </w:pPr>
      <w:proofErr w:type="spellStart"/>
      <w:r w:rsidRPr="006C244E">
        <w:rPr>
          <w:b/>
          <w:bCs/>
          <w:color w:val="EE0000"/>
        </w:rPr>
        <w:t>edu</w:t>
      </w:r>
      <w:proofErr w:type="spellEnd"/>
      <w:r w:rsidRPr="006C244E">
        <w:rPr>
          <w:b/>
          <w:bCs/>
          <w:color w:val="EE0000"/>
        </w:rPr>
        <w:t>:</w:t>
      </w:r>
      <w:r w:rsidRPr="006C244E">
        <w:rPr>
          <w:color w:val="EE0000"/>
        </w:rPr>
        <w:t xml:space="preserve"> </w:t>
      </w:r>
      <w:r w:rsidRPr="006C244E">
        <w:rPr>
          <w:color w:val="EE0000"/>
          <w:rtl/>
        </w:rPr>
        <w:t>مستوى التعليم الخاص بالمريض</w:t>
      </w:r>
      <w:r w:rsidRPr="006C244E">
        <w:rPr>
          <w:color w:val="EE0000"/>
        </w:rPr>
        <w:t>.</w:t>
      </w:r>
    </w:p>
    <w:p w14:paraId="52F783C4" w14:textId="7C27644E" w:rsidR="006C244E" w:rsidRPr="006C244E" w:rsidRDefault="006C244E" w:rsidP="006C244E">
      <w:pPr>
        <w:numPr>
          <w:ilvl w:val="0"/>
          <w:numId w:val="1"/>
        </w:numPr>
        <w:bidi/>
        <w:rPr>
          <w:color w:val="EE0000"/>
        </w:rPr>
      </w:pPr>
      <w:r w:rsidRPr="006C244E">
        <w:rPr>
          <w:b/>
          <w:bCs/>
          <w:color w:val="EE0000"/>
        </w:rPr>
        <w:t>income:</w:t>
      </w:r>
      <w:r w:rsidRPr="006C244E">
        <w:rPr>
          <w:color w:val="EE0000"/>
        </w:rPr>
        <w:t xml:space="preserve"> </w:t>
      </w:r>
      <w:r w:rsidRPr="006C244E">
        <w:rPr>
          <w:color w:val="EE0000"/>
          <w:rtl/>
        </w:rPr>
        <w:t>مستوى الدخل السنوي للمريض (مقسم إلى فئات مثل تحت 11 ألف دولار، أو بين 11-25 ألف دولار)</w:t>
      </w:r>
      <w:r w:rsidRPr="006C244E">
        <w:rPr>
          <w:color w:val="EE0000"/>
        </w:rPr>
        <w:t xml:space="preserve"> [10</w:t>
      </w:r>
    </w:p>
    <w:p w14:paraId="7C86CA7E" w14:textId="77777777" w:rsidR="006C244E" w:rsidRPr="006C244E" w:rsidRDefault="006C244E" w:rsidP="006C244E">
      <w:pPr>
        <w:bidi/>
        <w:rPr>
          <w:b/>
          <w:bCs/>
        </w:rPr>
      </w:pPr>
      <w:r w:rsidRPr="006C244E">
        <w:rPr>
          <w:b/>
          <w:bCs/>
        </w:rPr>
        <w:t xml:space="preserve">2. </w:t>
      </w:r>
      <w:r w:rsidRPr="006C244E">
        <w:rPr>
          <w:b/>
          <w:bCs/>
          <w:rtl/>
        </w:rPr>
        <w:t>التشخيصات وفئات الأمراض</w:t>
      </w:r>
    </w:p>
    <w:p w14:paraId="5A13513D" w14:textId="77777777" w:rsidR="006C244E" w:rsidRPr="006C244E" w:rsidRDefault="006C244E" w:rsidP="006C244E">
      <w:pPr>
        <w:numPr>
          <w:ilvl w:val="0"/>
          <w:numId w:val="2"/>
        </w:numPr>
        <w:bidi/>
        <w:rPr>
          <w:color w:val="538135" w:themeColor="accent6" w:themeShade="BF"/>
        </w:rPr>
      </w:pPr>
      <w:proofErr w:type="spellStart"/>
      <w:r w:rsidRPr="006C244E">
        <w:rPr>
          <w:b/>
          <w:bCs/>
          <w:color w:val="538135" w:themeColor="accent6" w:themeShade="BF"/>
        </w:rPr>
        <w:t>dzgroup</w:t>
      </w:r>
      <w:proofErr w:type="spellEnd"/>
      <w:r w:rsidRPr="006C244E">
        <w:rPr>
          <w:b/>
          <w:bCs/>
          <w:color w:val="538135" w:themeColor="accent6" w:themeShade="BF"/>
        </w:rPr>
        <w:t>:</w:t>
      </w:r>
      <w:r w:rsidRPr="006C244E">
        <w:rPr>
          <w:color w:val="538135" w:themeColor="accent6" w:themeShade="BF"/>
        </w:rPr>
        <w:t xml:space="preserve"> </w:t>
      </w:r>
      <w:r w:rsidRPr="006C244E">
        <w:rPr>
          <w:color w:val="538135" w:themeColor="accent6" w:themeShade="BF"/>
          <w:rtl/>
        </w:rPr>
        <w:t>التصنيف الفرعي لمرض المريض (مثل فشل التنفس الحاد، الغيبوبة، سرطان الرئة، تليف الكبد، فشل عضلة القلب الاحتقاني)</w:t>
      </w:r>
      <w:r w:rsidRPr="006C244E">
        <w:rPr>
          <w:color w:val="538135" w:themeColor="accent6" w:themeShade="BF"/>
        </w:rPr>
        <w:t>.</w:t>
      </w:r>
    </w:p>
    <w:p w14:paraId="3220689A" w14:textId="77777777" w:rsidR="006C244E" w:rsidRPr="00CB0BF1" w:rsidRDefault="006C244E" w:rsidP="006C244E">
      <w:pPr>
        <w:numPr>
          <w:ilvl w:val="0"/>
          <w:numId w:val="2"/>
        </w:numPr>
        <w:bidi/>
        <w:rPr>
          <w:color w:val="EE0000"/>
        </w:rPr>
      </w:pPr>
      <w:proofErr w:type="spellStart"/>
      <w:r w:rsidRPr="00CB0BF1">
        <w:rPr>
          <w:b/>
          <w:bCs/>
          <w:color w:val="EE0000"/>
        </w:rPr>
        <w:t>dzclass</w:t>
      </w:r>
      <w:proofErr w:type="spellEnd"/>
      <w:r w:rsidRPr="00CB0BF1">
        <w:rPr>
          <w:b/>
          <w:bCs/>
          <w:color w:val="EE0000"/>
        </w:rPr>
        <w:t>:</w:t>
      </w:r>
      <w:r w:rsidRPr="00CB0BF1">
        <w:rPr>
          <w:color w:val="EE0000"/>
        </w:rPr>
        <w:t xml:space="preserve"> </w:t>
      </w:r>
      <w:r w:rsidRPr="00CB0BF1">
        <w:rPr>
          <w:color w:val="EE0000"/>
          <w:rtl/>
        </w:rPr>
        <w:t>التصنيف الرئيسي للمرض</w:t>
      </w:r>
      <w:r w:rsidRPr="00CB0BF1">
        <w:rPr>
          <w:color w:val="EE0000"/>
        </w:rPr>
        <w:t xml:space="preserve"> (</w:t>
      </w:r>
      <w:r w:rsidRPr="00CB0BF1">
        <w:rPr>
          <w:color w:val="EE0000"/>
          <w:rtl/>
        </w:rPr>
        <w:t>يجمع الحالات في أربع فئات كبرى</w:t>
      </w:r>
      <w:r w:rsidRPr="00CB0BF1">
        <w:rPr>
          <w:color w:val="EE0000"/>
        </w:rPr>
        <w:t>: Cancer, Coma, ARF/MOSF, COPD/CHF/Cirrhosis).</w:t>
      </w:r>
    </w:p>
    <w:p w14:paraId="2059B4D0" w14:textId="77777777" w:rsidR="006C244E" w:rsidRPr="006C244E" w:rsidRDefault="006C244E" w:rsidP="006C244E">
      <w:pPr>
        <w:numPr>
          <w:ilvl w:val="0"/>
          <w:numId w:val="2"/>
        </w:numPr>
        <w:bidi/>
      </w:pPr>
      <w:r w:rsidRPr="006C244E">
        <w:rPr>
          <w:b/>
          <w:bCs/>
        </w:rPr>
        <w:t>num.co:</w:t>
      </w:r>
      <w:r w:rsidRPr="006C244E">
        <w:t xml:space="preserve"> </w:t>
      </w:r>
      <w:r w:rsidRPr="006C244E">
        <w:rPr>
          <w:rtl/>
        </w:rPr>
        <w:t>عدد الأمراض المصاحبة</w:t>
      </w:r>
      <w:r w:rsidRPr="006C244E">
        <w:t xml:space="preserve"> (Comorbidities) </w:t>
      </w:r>
      <w:r w:rsidRPr="006C244E">
        <w:rPr>
          <w:rtl/>
        </w:rPr>
        <w:t>التي يعاني منها المريض؛ وتشير القيم الأعلى إلى حالة صحية أسوأ وفرص بقاء أقل</w:t>
      </w:r>
      <w:r w:rsidRPr="006C244E">
        <w:t>.</w:t>
      </w:r>
    </w:p>
    <w:p w14:paraId="2C7A5360" w14:textId="77777777" w:rsidR="006C244E" w:rsidRPr="006C244E" w:rsidRDefault="006C244E" w:rsidP="006C244E">
      <w:pPr>
        <w:numPr>
          <w:ilvl w:val="0"/>
          <w:numId w:val="2"/>
        </w:numPr>
        <w:bidi/>
        <w:rPr>
          <w:color w:val="EE0000"/>
        </w:rPr>
      </w:pPr>
      <w:r w:rsidRPr="006C244E">
        <w:rPr>
          <w:b/>
          <w:bCs/>
          <w:color w:val="EE0000"/>
        </w:rPr>
        <w:t>ca:</w:t>
      </w:r>
      <w:r w:rsidRPr="006C244E">
        <w:rPr>
          <w:color w:val="EE0000"/>
        </w:rPr>
        <w:t xml:space="preserve"> </w:t>
      </w:r>
      <w:r w:rsidRPr="006C244E">
        <w:rPr>
          <w:color w:val="EE0000"/>
          <w:rtl/>
        </w:rPr>
        <w:t>حالة وجود السرطان</w:t>
      </w:r>
      <w:r w:rsidRPr="006C244E">
        <w:rPr>
          <w:color w:val="EE0000"/>
        </w:rPr>
        <w:t xml:space="preserve"> (</w:t>
      </w:r>
      <w:r w:rsidRPr="006C244E">
        <w:rPr>
          <w:color w:val="EE0000"/>
          <w:rtl/>
        </w:rPr>
        <w:t>لا يوجد</w:t>
      </w:r>
      <w:r w:rsidRPr="006C244E">
        <w:rPr>
          <w:color w:val="EE0000"/>
        </w:rPr>
        <w:t xml:space="preserve"> "no"</w:t>
      </w:r>
      <w:r w:rsidRPr="006C244E">
        <w:rPr>
          <w:color w:val="EE0000"/>
          <w:rtl/>
        </w:rPr>
        <w:t>، موجود</w:t>
      </w:r>
      <w:r w:rsidRPr="006C244E">
        <w:rPr>
          <w:color w:val="EE0000"/>
        </w:rPr>
        <w:t xml:space="preserve"> "yes"</w:t>
      </w:r>
      <w:r w:rsidRPr="006C244E">
        <w:rPr>
          <w:color w:val="EE0000"/>
          <w:rtl/>
        </w:rPr>
        <w:t>، أو منتشر</w:t>
      </w:r>
      <w:r w:rsidRPr="006C244E">
        <w:rPr>
          <w:color w:val="EE0000"/>
        </w:rPr>
        <w:t xml:space="preserve"> "metastatic") [10</w:t>
      </w:r>
      <w:r w:rsidRPr="006C244E">
        <w:rPr>
          <w:color w:val="EE0000"/>
          <w:rtl/>
        </w:rPr>
        <w:t>، 18</w:t>
      </w:r>
      <w:r w:rsidRPr="006C244E">
        <w:rPr>
          <w:color w:val="EE0000"/>
        </w:rPr>
        <w:t>].</w:t>
      </w:r>
    </w:p>
    <w:p w14:paraId="6BDD4C1C" w14:textId="77777777" w:rsidR="006C244E" w:rsidRPr="006C244E" w:rsidRDefault="006C244E" w:rsidP="006C244E">
      <w:pPr>
        <w:numPr>
          <w:ilvl w:val="0"/>
          <w:numId w:val="2"/>
        </w:numPr>
        <w:bidi/>
      </w:pPr>
      <w:r w:rsidRPr="006C244E">
        <w:rPr>
          <w:b/>
          <w:bCs/>
        </w:rPr>
        <w:t>diabetes:</w:t>
      </w:r>
      <w:r w:rsidRPr="006C244E">
        <w:t xml:space="preserve"> </w:t>
      </w:r>
      <w:r w:rsidRPr="006C244E">
        <w:rPr>
          <w:rtl/>
        </w:rPr>
        <w:t>مؤشر ثنائي لوجود مرض السكري</w:t>
      </w:r>
      <w:r w:rsidRPr="006C244E">
        <w:t>.</w:t>
      </w:r>
    </w:p>
    <w:p w14:paraId="23BDBDE4" w14:textId="77777777" w:rsidR="006C244E" w:rsidRPr="006C244E" w:rsidRDefault="006C244E" w:rsidP="006C244E">
      <w:pPr>
        <w:numPr>
          <w:ilvl w:val="0"/>
          <w:numId w:val="2"/>
        </w:numPr>
        <w:bidi/>
      </w:pPr>
      <w:r w:rsidRPr="006C244E">
        <w:rPr>
          <w:b/>
          <w:bCs/>
        </w:rPr>
        <w:t>dementia:</w:t>
      </w:r>
      <w:r w:rsidRPr="006C244E">
        <w:t xml:space="preserve"> </w:t>
      </w:r>
      <w:r w:rsidRPr="006C244E">
        <w:rPr>
          <w:rtl/>
        </w:rPr>
        <w:t>مؤشر ثنائي لوجود مرض الخرف</w:t>
      </w:r>
      <w:r w:rsidRPr="006C244E">
        <w:t>.</w:t>
      </w:r>
    </w:p>
    <w:p w14:paraId="412AA713" w14:textId="77777777" w:rsidR="006C244E" w:rsidRPr="006C244E" w:rsidRDefault="006C244E" w:rsidP="006C244E">
      <w:pPr>
        <w:bidi/>
        <w:rPr>
          <w:b/>
          <w:bCs/>
        </w:rPr>
      </w:pPr>
      <w:r w:rsidRPr="006C244E">
        <w:rPr>
          <w:b/>
          <w:bCs/>
        </w:rPr>
        <w:t xml:space="preserve">3. </w:t>
      </w:r>
      <w:r w:rsidRPr="006C244E">
        <w:rPr>
          <w:b/>
          <w:bCs/>
          <w:rtl/>
        </w:rPr>
        <w:t>القياسات الحيوية والفسيولوجية (عند دخول الدراسة)</w:t>
      </w:r>
    </w:p>
    <w:p w14:paraId="1C58562D" w14:textId="77777777" w:rsidR="006C244E" w:rsidRPr="00713DF6" w:rsidRDefault="006C244E" w:rsidP="006C244E">
      <w:pPr>
        <w:numPr>
          <w:ilvl w:val="0"/>
          <w:numId w:val="3"/>
        </w:numPr>
        <w:bidi/>
        <w:rPr>
          <w:color w:val="EE0000"/>
        </w:rPr>
      </w:pPr>
      <w:proofErr w:type="spellStart"/>
      <w:r w:rsidRPr="00713DF6">
        <w:rPr>
          <w:b/>
          <w:bCs/>
          <w:color w:val="EE0000"/>
        </w:rPr>
        <w:t>scoma</w:t>
      </w:r>
      <w:proofErr w:type="spellEnd"/>
      <w:r w:rsidRPr="00713DF6">
        <w:rPr>
          <w:b/>
          <w:bCs/>
          <w:color w:val="EE0000"/>
        </w:rPr>
        <w:t>:</w:t>
      </w:r>
      <w:r w:rsidRPr="00713DF6">
        <w:rPr>
          <w:color w:val="EE0000"/>
        </w:rPr>
        <w:t xml:space="preserve"> </w:t>
      </w:r>
      <w:r w:rsidRPr="00713DF6">
        <w:rPr>
          <w:color w:val="EE0000"/>
          <w:rtl/>
        </w:rPr>
        <w:t>مقياس الدعم للغيبوبة</w:t>
      </w:r>
      <w:r w:rsidRPr="00713DF6">
        <w:rPr>
          <w:color w:val="EE0000"/>
        </w:rPr>
        <w:t xml:space="preserve"> (SUPPORT coma score).</w:t>
      </w:r>
    </w:p>
    <w:p w14:paraId="03EEC0C3" w14:textId="77777777" w:rsidR="006C244E" w:rsidRPr="006C244E" w:rsidRDefault="006C244E" w:rsidP="006C244E">
      <w:pPr>
        <w:numPr>
          <w:ilvl w:val="0"/>
          <w:numId w:val="3"/>
        </w:numPr>
        <w:bidi/>
      </w:pPr>
      <w:proofErr w:type="spellStart"/>
      <w:r w:rsidRPr="006C244E">
        <w:rPr>
          <w:b/>
          <w:bCs/>
        </w:rPr>
        <w:t>meanbp</w:t>
      </w:r>
      <w:proofErr w:type="spellEnd"/>
      <w:r w:rsidRPr="006C244E">
        <w:rPr>
          <w:b/>
          <w:bCs/>
        </w:rPr>
        <w:t>:</w:t>
      </w:r>
      <w:r w:rsidRPr="006C244E">
        <w:t xml:space="preserve"> </w:t>
      </w:r>
      <w:r w:rsidRPr="006C244E">
        <w:rPr>
          <w:rtl/>
        </w:rPr>
        <w:t>متوسط ضغط الدم الشرياني</w:t>
      </w:r>
      <w:r w:rsidRPr="006C244E">
        <w:t>.</w:t>
      </w:r>
    </w:p>
    <w:p w14:paraId="7965A618" w14:textId="77777777" w:rsidR="006C244E" w:rsidRPr="006C244E" w:rsidRDefault="006C244E" w:rsidP="006C244E">
      <w:pPr>
        <w:numPr>
          <w:ilvl w:val="0"/>
          <w:numId w:val="3"/>
        </w:numPr>
        <w:bidi/>
      </w:pPr>
      <w:proofErr w:type="spellStart"/>
      <w:r w:rsidRPr="006C244E">
        <w:rPr>
          <w:b/>
          <w:bCs/>
        </w:rPr>
        <w:lastRenderedPageBreak/>
        <w:t>wblc</w:t>
      </w:r>
      <w:proofErr w:type="spellEnd"/>
      <w:r w:rsidRPr="006C244E">
        <w:rPr>
          <w:b/>
          <w:bCs/>
        </w:rPr>
        <w:t>:</w:t>
      </w:r>
      <w:r w:rsidRPr="006C244E">
        <w:t xml:space="preserve"> </w:t>
      </w:r>
      <w:r w:rsidRPr="006C244E">
        <w:rPr>
          <w:rtl/>
        </w:rPr>
        <w:t>عدد كرات الدم البيضاء</w:t>
      </w:r>
      <w:r w:rsidRPr="006C244E">
        <w:t>.</w:t>
      </w:r>
    </w:p>
    <w:p w14:paraId="4BA1DBD5" w14:textId="77777777" w:rsidR="006C244E" w:rsidRPr="006C244E" w:rsidRDefault="006C244E" w:rsidP="006C244E">
      <w:pPr>
        <w:numPr>
          <w:ilvl w:val="0"/>
          <w:numId w:val="3"/>
        </w:numPr>
        <w:bidi/>
      </w:pPr>
      <w:proofErr w:type="spellStart"/>
      <w:r w:rsidRPr="006C244E">
        <w:rPr>
          <w:b/>
          <w:bCs/>
        </w:rPr>
        <w:t>hrt</w:t>
      </w:r>
      <w:proofErr w:type="spellEnd"/>
      <w:r w:rsidRPr="006C244E">
        <w:rPr>
          <w:b/>
          <w:bCs/>
        </w:rPr>
        <w:t>:</w:t>
      </w:r>
      <w:r w:rsidRPr="006C244E">
        <w:t xml:space="preserve"> </w:t>
      </w:r>
      <w:r w:rsidRPr="006C244E">
        <w:rPr>
          <w:rtl/>
        </w:rPr>
        <w:t>معدل ضربات القلب</w:t>
      </w:r>
      <w:r w:rsidRPr="006C244E">
        <w:t>.</w:t>
      </w:r>
    </w:p>
    <w:p w14:paraId="1B7B50A0" w14:textId="77777777" w:rsidR="006C244E" w:rsidRPr="006C244E" w:rsidRDefault="006C244E" w:rsidP="006C244E">
      <w:pPr>
        <w:numPr>
          <w:ilvl w:val="0"/>
          <w:numId w:val="3"/>
        </w:numPr>
        <w:bidi/>
      </w:pPr>
      <w:r w:rsidRPr="006C244E">
        <w:rPr>
          <w:b/>
          <w:bCs/>
        </w:rPr>
        <w:t>resp:</w:t>
      </w:r>
      <w:r w:rsidRPr="006C244E">
        <w:t xml:space="preserve"> </w:t>
      </w:r>
      <w:r w:rsidRPr="006C244E">
        <w:rPr>
          <w:rtl/>
        </w:rPr>
        <w:t>معدل التنفس</w:t>
      </w:r>
      <w:r w:rsidRPr="006C244E">
        <w:t>.</w:t>
      </w:r>
    </w:p>
    <w:p w14:paraId="64D0C039" w14:textId="77777777" w:rsidR="006C244E" w:rsidRPr="006C244E" w:rsidRDefault="006C244E" w:rsidP="006C244E">
      <w:pPr>
        <w:numPr>
          <w:ilvl w:val="0"/>
          <w:numId w:val="3"/>
        </w:numPr>
        <w:bidi/>
      </w:pPr>
      <w:r w:rsidRPr="006C244E">
        <w:rPr>
          <w:b/>
          <w:bCs/>
        </w:rPr>
        <w:t>temp:</w:t>
      </w:r>
      <w:r w:rsidRPr="006C244E">
        <w:t xml:space="preserve"> </w:t>
      </w:r>
      <w:r w:rsidRPr="006C244E">
        <w:rPr>
          <w:rtl/>
        </w:rPr>
        <w:t>درجة حرارة الجسم</w:t>
      </w:r>
      <w:r w:rsidRPr="006C244E">
        <w:t>.</w:t>
      </w:r>
    </w:p>
    <w:p w14:paraId="376B2A17" w14:textId="77777777" w:rsidR="006C244E" w:rsidRPr="006C244E" w:rsidRDefault="006C244E" w:rsidP="006C244E">
      <w:pPr>
        <w:numPr>
          <w:ilvl w:val="0"/>
          <w:numId w:val="3"/>
        </w:numPr>
        <w:bidi/>
      </w:pPr>
      <w:proofErr w:type="spellStart"/>
      <w:r w:rsidRPr="006C244E">
        <w:rPr>
          <w:b/>
          <w:bCs/>
        </w:rPr>
        <w:t>pafi</w:t>
      </w:r>
      <w:proofErr w:type="spellEnd"/>
      <w:r w:rsidRPr="006C244E">
        <w:rPr>
          <w:b/>
          <w:bCs/>
        </w:rPr>
        <w:t>:</w:t>
      </w:r>
      <w:r w:rsidRPr="006C244E">
        <w:t xml:space="preserve"> </w:t>
      </w:r>
      <w:r w:rsidRPr="006C244E">
        <w:rPr>
          <w:rtl/>
        </w:rPr>
        <w:t>نسبة ضغط الأكسجين الجزئي إلى كسر الأكسجين المستنشق</w:t>
      </w:r>
      <w:r w:rsidRPr="006C244E">
        <w:t xml:space="preserve"> (PaO2/FiO2 ratio).</w:t>
      </w:r>
    </w:p>
    <w:p w14:paraId="253A96F7" w14:textId="77777777" w:rsidR="006C244E" w:rsidRPr="006C244E" w:rsidRDefault="006C244E" w:rsidP="006C244E">
      <w:pPr>
        <w:numPr>
          <w:ilvl w:val="0"/>
          <w:numId w:val="3"/>
        </w:numPr>
        <w:bidi/>
      </w:pPr>
      <w:proofErr w:type="spellStart"/>
      <w:r w:rsidRPr="006C244E">
        <w:rPr>
          <w:b/>
          <w:bCs/>
        </w:rPr>
        <w:t>alb</w:t>
      </w:r>
      <w:proofErr w:type="spellEnd"/>
      <w:r w:rsidRPr="006C244E">
        <w:rPr>
          <w:b/>
          <w:bCs/>
        </w:rPr>
        <w:t>:</w:t>
      </w:r>
      <w:r w:rsidRPr="006C244E">
        <w:t xml:space="preserve"> </w:t>
      </w:r>
      <w:r w:rsidRPr="006C244E">
        <w:rPr>
          <w:rtl/>
        </w:rPr>
        <w:t>مستوى ألبومين المصل</w:t>
      </w:r>
      <w:r w:rsidRPr="006C244E">
        <w:t>.</w:t>
      </w:r>
    </w:p>
    <w:p w14:paraId="53BE36B4" w14:textId="77777777" w:rsidR="006C244E" w:rsidRPr="006C244E" w:rsidRDefault="006C244E" w:rsidP="006C244E">
      <w:pPr>
        <w:numPr>
          <w:ilvl w:val="0"/>
          <w:numId w:val="3"/>
        </w:numPr>
        <w:bidi/>
      </w:pPr>
      <w:proofErr w:type="spellStart"/>
      <w:r w:rsidRPr="006C244E">
        <w:rPr>
          <w:b/>
          <w:bCs/>
        </w:rPr>
        <w:t>bili</w:t>
      </w:r>
      <w:proofErr w:type="spellEnd"/>
      <w:r w:rsidRPr="006C244E">
        <w:rPr>
          <w:b/>
          <w:bCs/>
        </w:rPr>
        <w:t>:</w:t>
      </w:r>
      <w:r w:rsidRPr="006C244E">
        <w:t xml:space="preserve"> </w:t>
      </w:r>
      <w:r w:rsidRPr="006C244E">
        <w:rPr>
          <w:rtl/>
        </w:rPr>
        <w:t>مستوى البيليروبين</w:t>
      </w:r>
      <w:r w:rsidRPr="006C244E">
        <w:t>.</w:t>
      </w:r>
    </w:p>
    <w:p w14:paraId="43458157" w14:textId="77777777" w:rsidR="006C244E" w:rsidRPr="006C244E" w:rsidRDefault="006C244E" w:rsidP="006C244E">
      <w:pPr>
        <w:numPr>
          <w:ilvl w:val="0"/>
          <w:numId w:val="3"/>
        </w:numPr>
        <w:bidi/>
      </w:pPr>
      <w:proofErr w:type="spellStart"/>
      <w:r w:rsidRPr="006C244E">
        <w:rPr>
          <w:b/>
          <w:bCs/>
        </w:rPr>
        <w:t>crea</w:t>
      </w:r>
      <w:proofErr w:type="spellEnd"/>
      <w:r w:rsidRPr="006C244E">
        <w:rPr>
          <w:b/>
          <w:bCs/>
        </w:rPr>
        <w:t>:</w:t>
      </w:r>
      <w:r w:rsidRPr="006C244E">
        <w:t xml:space="preserve"> </w:t>
      </w:r>
      <w:r w:rsidRPr="006C244E">
        <w:rPr>
          <w:rtl/>
        </w:rPr>
        <w:t>مستوى الكرياتينين في الدم</w:t>
      </w:r>
      <w:r w:rsidRPr="006C244E">
        <w:t>.</w:t>
      </w:r>
    </w:p>
    <w:p w14:paraId="5C7FBA4D" w14:textId="77777777" w:rsidR="006C244E" w:rsidRPr="006C244E" w:rsidRDefault="006C244E" w:rsidP="006C244E">
      <w:pPr>
        <w:numPr>
          <w:ilvl w:val="0"/>
          <w:numId w:val="3"/>
        </w:numPr>
        <w:bidi/>
      </w:pPr>
      <w:r w:rsidRPr="006C244E">
        <w:rPr>
          <w:b/>
          <w:bCs/>
        </w:rPr>
        <w:t>sod:</w:t>
      </w:r>
      <w:r w:rsidRPr="006C244E">
        <w:t xml:space="preserve"> </w:t>
      </w:r>
      <w:r w:rsidRPr="006C244E">
        <w:rPr>
          <w:rtl/>
        </w:rPr>
        <w:t>مستوى الصوديوم في المصل</w:t>
      </w:r>
      <w:r w:rsidRPr="006C244E">
        <w:t>.</w:t>
      </w:r>
    </w:p>
    <w:p w14:paraId="2B1AF1B1" w14:textId="77777777" w:rsidR="006C244E" w:rsidRPr="006C244E" w:rsidRDefault="006C244E" w:rsidP="006C244E">
      <w:pPr>
        <w:numPr>
          <w:ilvl w:val="0"/>
          <w:numId w:val="3"/>
        </w:numPr>
        <w:bidi/>
      </w:pPr>
      <w:proofErr w:type="spellStart"/>
      <w:r w:rsidRPr="006C244E">
        <w:rPr>
          <w:b/>
          <w:bCs/>
        </w:rPr>
        <w:t>ph</w:t>
      </w:r>
      <w:proofErr w:type="spellEnd"/>
      <w:r w:rsidRPr="006C244E">
        <w:rPr>
          <w:b/>
          <w:bCs/>
        </w:rPr>
        <w:t>:</w:t>
      </w:r>
      <w:r w:rsidRPr="006C244E">
        <w:t xml:space="preserve"> </w:t>
      </w:r>
      <w:r w:rsidRPr="006C244E">
        <w:rPr>
          <w:rtl/>
        </w:rPr>
        <w:t>درجة حموضة الدم الشرياني</w:t>
      </w:r>
      <w:r w:rsidRPr="006C244E">
        <w:t>.</w:t>
      </w:r>
    </w:p>
    <w:p w14:paraId="43B6E559" w14:textId="77777777" w:rsidR="006C244E" w:rsidRPr="006C244E" w:rsidRDefault="006C244E" w:rsidP="006C244E">
      <w:pPr>
        <w:numPr>
          <w:ilvl w:val="0"/>
          <w:numId w:val="3"/>
        </w:numPr>
        <w:bidi/>
      </w:pPr>
      <w:r w:rsidRPr="006C244E">
        <w:rPr>
          <w:b/>
          <w:bCs/>
        </w:rPr>
        <w:t>glucose:</w:t>
      </w:r>
      <w:r w:rsidRPr="006C244E">
        <w:t xml:space="preserve"> </w:t>
      </w:r>
      <w:r w:rsidRPr="006C244E">
        <w:rPr>
          <w:rtl/>
        </w:rPr>
        <w:t>مستوى الجلوكوز في المصل</w:t>
      </w:r>
      <w:r w:rsidRPr="006C244E">
        <w:t>.</w:t>
      </w:r>
    </w:p>
    <w:p w14:paraId="5A895D33" w14:textId="77777777" w:rsidR="006C244E" w:rsidRPr="006C244E" w:rsidRDefault="006C244E" w:rsidP="006C244E">
      <w:pPr>
        <w:numPr>
          <w:ilvl w:val="0"/>
          <w:numId w:val="3"/>
        </w:numPr>
        <w:bidi/>
      </w:pPr>
      <w:r w:rsidRPr="006C244E">
        <w:rPr>
          <w:b/>
          <w:bCs/>
        </w:rPr>
        <w:t>bun:</w:t>
      </w:r>
      <w:r w:rsidRPr="006C244E">
        <w:t xml:space="preserve"> </w:t>
      </w:r>
      <w:r w:rsidRPr="006C244E">
        <w:rPr>
          <w:rtl/>
        </w:rPr>
        <w:t>مستوى نيتروجين يوريا الدم</w:t>
      </w:r>
      <w:r w:rsidRPr="006C244E">
        <w:t>.</w:t>
      </w:r>
    </w:p>
    <w:p w14:paraId="62C94D82" w14:textId="77777777" w:rsidR="006C244E" w:rsidRPr="006C244E" w:rsidRDefault="006C244E" w:rsidP="006C244E">
      <w:pPr>
        <w:numPr>
          <w:ilvl w:val="0"/>
          <w:numId w:val="3"/>
        </w:numPr>
        <w:bidi/>
      </w:pPr>
      <w:r w:rsidRPr="006C244E">
        <w:rPr>
          <w:b/>
          <w:bCs/>
        </w:rPr>
        <w:t>urine:</w:t>
      </w:r>
      <w:r w:rsidRPr="006C244E">
        <w:t xml:space="preserve"> </w:t>
      </w:r>
      <w:r w:rsidRPr="006C244E">
        <w:rPr>
          <w:rtl/>
        </w:rPr>
        <w:t>كمية البول الخارجة</w:t>
      </w:r>
      <w:r w:rsidRPr="006C244E">
        <w:t>.</w:t>
      </w:r>
    </w:p>
    <w:p w14:paraId="5FAF6837" w14:textId="77777777" w:rsidR="006C244E" w:rsidRPr="006C244E" w:rsidRDefault="006C244E" w:rsidP="006C244E">
      <w:pPr>
        <w:bidi/>
        <w:rPr>
          <w:b/>
          <w:bCs/>
        </w:rPr>
      </w:pPr>
      <w:r w:rsidRPr="006C244E">
        <w:rPr>
          <w:b/>
          <w:bCs/>
        </w:rPr>
        <w:t xml:space="preserve">4. </w:t>
      </w:r>
      <w:r w:rsidRPr="006C244E">
        <w:rPr>
          <w:b/>
          <w:bCs/>
          <w:rtl/>
        </w:rPr>
        <w:t>درجات الخطورة والتوقعات الطبية</w:t>
      </w:r>
    </w:p>
    <w:p w14:paraId="673DE6B6" w14:textId="77777777" w:rsidR="006C244E" w:rsidRPr="00E75617" w:rsidRDefault="006C244E" w:rsidP="006C244E">
      <w:pPr>
        <w:numPr>
          <w:ilvl w:val="0"/>
          <w:numId w:val="4"/>
        </w:numPr>
        <w:bidi/>
        <w:rPr>
          <w:color w:val="EE0000"/>
        </w:rPr>
      </w:pPr>
      <w:proofErr w:type="spellStart"/>
      <w:r w:rsidRPr="00E75617">
        <w:rPr>
          <w:b/>
          <w:bCs/>
          <w:color w:val="EE0000"/>
        </w:rPr>
        <w:t>sps</w:t>
      </w:r>
      <w:proofErr w:type="spellEnd"/>
      <w:r w:rsidRPr="00E75617">
        <w:rPr>
          <w:b/>
          <w:bCs/>
          <w:color w:val="EE0000"/>
        </w:rPr>
        <w:t>:</w:t>
      </w:r>
      <w:r w:rsidRPr="00E75617">
        <w:rPr>
          <w:color w:val="EE0000"/>
        </w:rPr>
        <w:t xml:space="preserve"> </w:t>
      </w:r>
      <w:r w:rsidRPr="00E75617">
        <w:rPr>
          <w:color w:val="EE0000"/>
          <w:rtl/>
        </w:rPr>
        <w:t>نقاط الفسيولوجيا الخاصة بنظام</w:t>
      </w:r>
      <w:r w:rsidRPr="00E75617">
        <w:rPr>
          <w:color w:val="EE0000"/>
        </w:rPr>
        <w:t xml:space="preserve"> SUPPORT.</w:t>
      </w:r>
    </w:p>
    <w:p w14:paraId="4CC8C110" w14:textId="77777777" w:rsidR="006C244E" w:rsidRPr="00E75617" w:rsidRDefault="006C244E" w:rsidP="006C244E">
      <w:pPr>
        <w:numPr>
          <w:ilvl w:val="0"/>
          <w:numId w:val="4"/>
        </w:numPr>
        <w:bidi/>
        <w:rPr>
          <w:color w:val="EE0000"/>
        </w:rPr>
      </w:pPr>
      <w:r w:rsidRPr="00E75617">
        <w:rPr>
          <w:b/>
          <w:bCs/>
          <w:color w:val="EE0000"/>
        </w:rPr>
        <w:t>aps:</w:t>
      </w:r>
      <w:r w:rsidRPr="00E75617">
        <w:rPr>
          <w:color w:val="EE0000"/>
        </w:rPr>
        <w:t xml:space="preserve"> </w:t>
      </w:r>
      <w:r w:rsidRPr="00E75617">
        <w:rPr>
          <w:color w:val="EE0000"/>
          <w:rtl/>
        </w:rPr>
        <w:t>نقاط الفسيولوجيا الخاصة بنظام</w:t>
      </w:r>
      <w:r w:rsidRPr="00E75617">
        <w:rPr>
          <w:color w:val="EE0000"/>
        </w:rPr>
        <w:t xml:space="preserve"> APACHE III </w:t>
      </w:r>
      <w:r w:rsidRPr="00E75617">
        <w:rPr>
          <w:color w:val="EE0000"/>
          <w:rtl/>
        </w:rPr>
        <w:t>لتقييم الصحة المزمنة والفسيولوجيا الحادة</w:t>
      </w:r>
      <w:r w:rsidRPr="00E75617">
        <w:rPr>
          <w:color w:val="EE0000"/>
        </w:rPr>
        <w:t>.</w:t>
      </w:r>
    </w:p>
    <w:p w14:paraId="4CA360B2" w14:textId="77777777" w:rsidR="006C244E" w:rsidRPr="006C244E" w:rsidRDefault="006C244E" w:rsidP="006C244E">
      <w:pPr>
        <w:numPr>
          <w:ilvl w:val="0"/>
          <w:numId w:val="4"/>
        </w:numPr>
        <w:bidi/>
        <w:rPr>
          <w:color w:val="EE0000"/>
        </w:rPr>
      </w:pPr>
      <w:r w:rsidRPr="006C244E">
        <w:rPr>
          <w:b/>
          <w:bCs/>
          <w:color w:val="EE0000"/>
        </w:rPr>
        <w:t>surv2m:</w:t>
      </w:r>
      <w:r w:rsidRPr="006C244E">
        <w:rPr>
          <w:color w:val="EE0000"/>
        </w:rPr>
        <w:t xml:space="preserve"> </w:t>
      </w:r>
      <w:r w:rsidRPr="006C244E">
        <w:rPr>
          <w:color w:val="EE0000"/>
          <w:rtl/>
        </w:rPr>
        <w:t>احتمالية البقاء على قيد الحياة لمدة شهرين بناءً على نموذج التنبؤ</w:t>
      </w:r>
      <w:r w:rsidRPr="006C244E">
        <w:rPr>
          <w:color w:val="EE0000"/>
        </w:rPr>
        <w:t>.</w:t>
      </w:r>
    </w:p>
    <w:p w14:paraId="32C17D5B" w14:textId="77777777" w:rsidR="006C244E" w:rsidRPr="006C244E" w:rsidRDefault="006C244E" w:rsidP="006C244E">
      <w:pPr>
        <w:numPr>
          <w:ilvl w:val="0"/>
          <w:numId w:val="4"/>
        </w:numPr>
        <w:bidi/>
        <w:rPr>
          <w:color w:val="EE0000"/>
        </w:rPr>
      </w:pPr>
      <w:r w:rsidRPr="006C244E">
        <w:rPr>
          <w:b/>
          <w:bCs/>
          <w:color w:val="EE0000"/>
        </w:rPr>
        <w:t>surv6m:</w:t>
      </w:r>
      <w:r w:rsidRPr="006C244E">
        <w:rPr>
          <w:color w:val="EE0000"/>
        </w:rPr>
        <w:t xml:space="preserve"> </w:t>
      </w:r>
      <w:r w:rsidRPr="006C244E">
        <w:rPr>
          <w:color w:val="EE0000"/>
          <w:rtl/>
        </w:rPr>
        <w:t>احتمالية البقاء على قيد الحياة لمدة 6 أشهر بناءً على نموذج التنبؤ</w:t>
      </w:r>
      <w:r w:rsidRPr="006C244E">
        <w:rPr>
          <w:color w:val="EE0000"/>
        </w:rPr>
        <w:t>.</w:t>
      </w:r>
    </w:p>
    <w:p w14:paraId="43F2ED17" w14:textId="77777777" w:rsidR="006C244E" w:rsidRPr="006C244E" w:rsidRDefault="006C244E" w:rsidP="006C244E">
      <w:pPr>
        <w:numPr>
          <w:ilvl w:val="0"/>
          <w:numId w:val="4"/>
        </w:numPr>
        <w:bidi/>
        <w:rPr>
          <w:color w:val="EE0000"/>
        </w:rPr>
      </w:pPr>
      <w:r w:rsidRPr="006C244E">
        <w:rPr>
          <w:b/>
          <w:bCs/>
          <w:color w:val="EE0000"/>
        </w:rPr>
        <w:t>prg2m:</w:t>
      </w:r>
      <w:r w:rsidRPr="006C244E">
        <w:rPr>
          <w:color w:val="EE0000"/>
        </w:rPr>
        <w:t xml:space="preserve"> </w:t>
      </w:r>
      <w:r w:rsidRPr="006C244E">
        <w:rPr>
          <w:color w:val="EE0000"/>
          <w:rtl/>
        </w:rPr>
        <w:t>توقعات الطبيب المستقلة لاحتمالية بقاء المريض لشهرين</w:t>
      </w:r>
      <w:r w:rsidRPr="006C244E">
        <w:rPr>
          <w:color w:val="EE0000"/>
        </w:rPr>
        <w:t>.</w:t>
      </w:r>
    </w:p>
    <w:p w14:paraId="597E6DCF" w14:textId="77777777" w:rsidR="006C244E" w:rsidRPr="006C244E" w:rsidRDefault="006C244E" w:rsidP="006C244E">
      <w:pPr>
        <w:numPr>
          <w:ilvl w:val="0"/>
          <w:numId w:val="4"/>
        </w:numPr>
        <w:bidi/>
        <w:rPr>
          <w:color w:val="EE0000"/>
        </w:rPr>
      </w:pPr>
      <w:r w:rsidRPr="006C244E">
        <w:rPr>
          <w:b/>
          <w:bCs/>
          <w:color w:val="EE0000"/>
        </w:rPr>
        <w:t>prg6m:</w:t>
      </w:r>
      <w:r w:rsidRPr="006C244E">
        <w:rPr>
          <w:color w:val="EE0000"/>
        </w:rPr>
        <w:t xml:space="preserve"> </w:t>
      </w:r>
      <w:r w:rsidRPr="006C244E">
        <w:rPr>
          <w:color w:val="EE0000"/>
          <w:rtl/>
        </w:rPr>
        <w:t>توقعات الطبيب المستقلة لاحتمالية بقاء المريض لستة أشهر</w:t>
      </w:r>
      <w:r w:rsidRPr="006C244E">
        <w:rPr>
          <w:color w:val="EE0000"/>
        </w:rPr>
        <w:t>.</w:t>
      </w:r>
    </w:p>
    <w:p w14:paraId="624791F6" w14:textId="77777777" w:rsidR="006C244E" w:rsidRPr="006C244E" w:rsidRDefault="006C244E" w:rsidP="006C244E">
      <w:pPr>
        <w:bidi/>
        <w:rPr>
          <w:b/>
          <w:bCs/>
        </w:rPr>
      </w:pPr>
      <w:r w:rsidRPr="006C244E">
        <w:rPr>
          <w:b/>
          <w:bCs/>
        </w:rPr>
        <w:t xml:space="preserve">5. </w:t>
      </w:r>
      <w:r w:rsidRPr="006C244E">
        <w:rPr>
          <w:b/>
          <w:bCs/>
          <w:rtl/>
        </w:rPr>
        <w:t>الرعاية التلطيفية والنشاط اليومي</w:t>
      </w:r>
    </w:p>
    <w:p w14:paraId="6EB77C8E" w14:textId="77777777" w:rsidR="006C244E" w:rsidRPr="00E75617" w:rsidRDefault="006C244E" w:rsidP="006C244E">
      <w:pPr>
        <w:numPr>
          <w:ilvl w:val="0"/>
          <w:numId w:val="5"/>
        </w:numPr>
        <w:bidi/>
        <w:rPr>
          <w:color w:val="EE0000"/>
        </w:rPr>
      </w:pPr>
      <w:proofErr w:type="spellStart"/>
      <w:r w:rsidRPr="00E75617">
        <w:rPr>
          <w:b/>
          <w:bCs/>
          <w:color w:val="EE0000"/>
        </w:rPr>
        <w:t>dnr</w:t>
      </w:r>
      <w:proofErr w:type="spellEnd"/>
      <w:r w:rsidRPr="00E75617">
        <w:rPr>
          <w:b/>
          <w:bCs/>
          <w:color w:val="EE0000"/>
        </w:rPr>
        <w:t>:</w:t>
      </w:r>
      <w:r w:rsidRPr="00E75617">
        <w:rPr>
          <w:color w:val="EE0000"/>
        </w:rPr>
        <w:t xml:space="preserve"> </w:t>
      </w:r>
      <w:r w:rsidRPr="00E75617">
        <w:rPr>
          <w:color w:val="EE0000"/>
          <w:rtl/>
        </w:rPr>
        <w:t>حالة أمر "عدم الإنعاش</w:t>
      </w:r>
      <w:r w:rsidRPr="00E75617">
        <w:rPr>
          <w:color w:val="EE0000"/>
        </w:rPr>
        <w:t xml:space="preserve">" (Do Not </w:t>
      </w:r>
      <w:proofErr w:type="gramStart"/>
      <w:r w:rsidRPr="00E75617">
        <w:rPr>
          <w:color w:val="EE0000"/>
        </w:rPr>
        <w:t>Resuscitate)</w:t>
      </w:r>
      <w:r w:rsidRPr="00E75617">
        <w:rPr>
          <w:color w:val="EE0000"/>
          <w:rtl/>
        </w:rPr>
        <w:t>؛</w:t>
      </w:r>
      <w:proofErr w:type="gramEnd"/>
      <w:r w:rsidRPr="00E75617">
        <w:rPr>
          <w:color w:val="EE0000"/>
          <w:rtl/>
        </w:rPr>
        <w:t xml:space="preserve"> توضح ما إذا كان هناك أمر مسبق أو تم إصداره لاحقاً</w:t>
      </w:r>
      <w:r w:rsidRPr="00E75617">
        <w:rPr>
          <w:color w:val="EE0000"/>
        </w:rPr>
        <w:t xml:space="preserve"> [10</w:t>
      </w:r>
      <w:r w:rsidRPr="00E75617">
        <w:rPr>
          <w:color w:val="EE0000"/>
          <w:rtl/>
        </w:rPr>
        <w:t>، 12</w:t>
      </w:r>
      <w:r w:rsidRPr="00E75617">
        <w:rPr>
          <w:color w:val="EE0000"/>
        </w:rPr>
        <w:t>].</w:t>
      </w:r>
    </w:p>
    <w:p w14:paraId="10324CE6" w14:textId="77777777" w:rsidR="006C244E" w:rsidRPr="00E75617" w:rsidRDefault="006C244E" w:rsidP="006C244E">
      <w:pPr>
        <w:numPr>
          <w:ilvl w:val="0"/>
          <w:numId w:val="5"/>
        </w:numPr>
        <w:bidi/>
        <w:rPr>
          <w:color w:val="EE0000"/>
        </w:rPr>
      </w:pPr>
      <w:proofErr w:type="spellStart"/>
      <w:r w:rsidRPr="00E75617">
        <w:rPr>
          <w:b/>
          <w:bCs/>
          <w:color w:val="EE0000"/>
        </w:rPr>
        <w:t>dnrday</w:t>
      </w:r>
      <w:proofErr w:type="spellEnd"/>
      <w:r w:rsidRPr="00E75617">
        <w:rPr>
          <w:b/>
          <w:bCs/>
          <w:color w:val="EE0000"/>
        </w:rPr>
        <w:t>:</w:t>
      </w:r>
      <w:r w:rsidRPr="00E75617">
        <w:rPr>
          <w:color w:val="EE0000"/>
        </w:rPr>
        <w:t xml:space="preserve"> </w:t>
      </w:r>
      <w:r w:rsidRPr="00E75617">
        <w:rPr>
          <w:color w:val="EE0000"/>
          <w:rtl/>
        </w:rPr>
        <w:t>اليوم الذي تم فيه إصدار أمر "عدم الإنعاش" بالنسبة لبداية الدراسة</w:t>
      </w:r>
      <w:r w:rsidRPr="00E75617">
        <w:rPr>
          <w:color w:val="EE0000"/>
        </w:rPr>
        <w:t>.</w:t>
      </w:r>
    </w:p>
    <w:p w14:paraId="74BCCA06" w14:textId="77777777" w:rsidR="006C244E" w:rsidRPr="006C244E" w:rsidRDefault="006C244E" w:rsidP="006C244E">
      <w:pPr>
        <w:numPr>
          <w:ilvl w:val="0"/>
          <w:numId w:val="5"/>
        </w:numPr>
        <w:bidi/>
      </w:pPr>
      <w:proofErr w:type="spellStart"/>
      <w:r w:rsidRPr="00CB0BF1">
        <w:rPr>
          <w:b/>
          <w:bCs/>
          <w:color w:val="EE0000"/>
        </w:rPr>
        <w:lastRenderedPageBreak/>
        <w:t>adlp</w:t>
      </w:r>
      <w:proofErr w:type="spellEnd"/>
      <w:r w:rsidRPr="00CB0BF1">
        <w:rPr>
          <w:b/>
          <w:bCs/>
          <w:color w:val="EE0000"/>
        </w:rPr>
        <w:t xml:space="preserve"> / </w:t>
      </w:r>
      <w:proofErr w:type="spellStart"/>
      <w:r w:rsidRPr="00CB0BF1">
        <w:rPr>
          <w:b/>
          <w:bCs/>
          <w:color w:val="EE0000"/>
        </w:rPr>
        <w:t>adls</w:t>
      </w:r>
      <w:proofErr w:type="spellEnd"/>
      <w:r w:rsidRPr="00CB0BF1">
        <w:rPr>
          <w:b/>
          <w:bCs/>
          <w:color w:val="EE0000"/>
        </w:rPr>
        <w:t xml:space="preserve"> </w:t>
      </w:r>
      <w:r w:rsidRPr="006C244E">
        <w:rPr>
          <w:b/>
          <w:bCs/>
        </w:rPr>
        <w:t xml:space="preserve">/ </w:t>
      </w:r>
      <w:proofErr w:type="spellStart"/>
      <w:r w:rsidRPr="006C244E">
        <w:rPr>
          <w:b/>
          <w:bCs/>
        </w:rPr>
        <w:t>adlsc</w:t>
      </w:r>
      <w:proofErr w:type="spellEnd"/>
      <w:r w:rsidRPr="006C244E">
        <w:rPr>
          <w:b/>
          <w:bCs/>
        </w:rPr>
        <w:t>:</w:t>
      </w:r>
      <w:r w:rsidRPr="006C244E">
        <w:t xml:space="preserve"> </w:t>
      </w:r>
      <w:r w:rsidRPr="006C244E">
        <w:rPr>
          <w:rtl/>
        </w:rPr>
        <w:t>تقييم أنشطة الحياة اليومية</w:t>
      </w:r>
      <w:r w:rsidRPr="006C244E">
        <w:t xml:space="preserve"> (Activities of Daily Living) </w:t>
      </w:r>
      <w:r w:rsidRPr="006C244E">
        <w:rPr>
          <w:rtl/>
        </w:rPr>
        <w:t>كما أبلغ عنها المريض، أو البديل</w:t>
      </w:r>
      <w:r w:rsidRPr="006C244E">
        <w:t xml:space="preserve"> (surrogate)</w:t>
      </w:r>
      <w:r w:rsidRPr="006C244E">
        <w:rPr>
          <w:rtl/>
        </w:rPr>
        <w:t>، أو القيمة المحسوبة</w:t>
      </w:r>
      <w:r w:rsidRPr="006C244E">
        <w:t>.</w:t>
      </w:r>
    </w:p>
    <w:p w14:paraId="099F4A69" w14:textId="77777777" w:rsidR="006C244E" w:rsidRPr="00CB0BF1" w:rsidRDefault="006C244E" w:rsidP="006C244E">
      <w:pPr>
        <w:numPr>
          <w:ilvl w:val="0"/>
          <w:numId w:val="5"/>
        </w:numPr>
        <w:bidi/>
        <w:rPr>
          <w:color w:val="EE0000"/>
        </w:rPr>
      </w:pPr>
      <w:r w:rsidRPr="00CB0BF1">
        <w:rPr>
          <w:b/>
          <w:bCs/>
          <w:color w:val="EE0000"/>
        </w:rPr>
        <w:t>sfdm2:</w:t>
      </w:r>
      <w:r w:rsidRPr="00CB0BF1">
        <w:rPr>
          <w:color w:val="EE0000"/>
        </w:rPr>
        <w:t xml:space="preserve"> </w:t>
      </w:r>
      <w:r w:rsidRPr="00CB0BF1">
        <w:rPr>
          <w:color w:val="EE0000"/>
          <w:rtl/>
        </w:rPr>
        <w:t>مستوى الإعاقة الوظيفية بعد شهرين من دخول الدراسة على مقياس من 5 درجات (حيث 1 تعني لا إعاقة، و5 تعني الوفاة قبل الشهرين)</w:t>
      </w:r>
      <w:r w:rsidRPr="00CB0BF1">
        <w:rPr>
          <w:color w:val="EE0000"/>
        </w:rPr>
        <w:t>.</w:t>
      </w:r>
    </w:p>
    <w:p w14:paraId="3EF645EF" w14:textId="77777777" w:rsidR="006C244E" w:rsidRPr="006C244E" w:rsidRDefault="006C244E" w:rsidP="006C244E">
      <w:pPr>
        <w:bidi/>
        <w:rPr>
          <w:b/>
          <w:bCs/>
        </w:rPr>
      </w:pPr>
      <w:r w:rsidRPr="006C244E">
        <w:rPr>
          <w:b/>
          <w:bCs/>
        </w:rPr>
        <w:t xml:space="preserve">6. </w:t>
      </w:r>
      <w:r w:rsidRPr="006C244E">
        <w:rPr>
          <w:b/>
          <w:bCs/>
          <w:rtl/>
        </w:rPr>
        <w:t>النتائج (المتغيرات المستهدفة)</w:t>
      </w:r>
    </w:p>
    <w:p w14:paraId="08E5A69D" w14:textId="77777777" w:rsidR="006C244E" w:rsidRPr="00E75617" w:rsidRDefault="006C244E" w:rsidP="006C244E">
      <w:pPr>
        <w:numPr>
          <w:ilvl w:val="0"/>
          <w:numId w:val="6"/>
        </w:numPr>
        <w:bidi/>
        <w:rPr>
          <w:color w:val="EE0000"/>
        </w:rPr>
      </w:pPr>
      <w:r w:rsidRPr="00E75617">
        <w:rPr>
          <w:b/>
          <w:bCs/>
          <w:color w:val="EE0000"/>
        </w:rPr>
        <w:t>death:</w:t>
      </w:r>
      <w:r w:rsidRPr="00E75617">
        <w:rPr>
          <w:color w:val="EE0000"/>
        </w:rPr>
        <w:t xml:space="preserve"> </w:t>
      </w:r>
      <w:r w:rsidRPr="00E75617">
        <w:rPr>
          <w:color w:val="EE0000"/>
          <w:rtl/>
        </w:rPr>
        <w:t>وقوع الوفاة في أي وقت حتى تاريخ انتهاء المتابعة في السجل الوطني للوفيات (31 ديسمبر 1994)</w:t>
      </w:r>
      <w:r w:rsidRPr="00E75617">
        <w:rPr>
          <w:color w:val="EE0000"/>
        </w:rPr>
        <w:t>.</w:t>
      </w:r>
    </w:p>
    <w:p w14:paraId="6D357EC5" w14:textId="77777777" w:rsidR="006C244E" w:rsidRPr="00E75617" w:rsidRDefault="006C244E" w:rsidP="006C244E">
      <w:pPr>
        <w:numPr>
          <w:ilvl w:val="0"/>
          <w:numId w:val="6"/>
        </w:numPr>
        <w:bidi/>
        <w:rPr>
          <w:color w:val="EE0000"/>
        </w:rPr>
      </w:pPr>
      <w:proofErr w:type="spellStart"/>
      <w:r w:rsidRPr="00E75617">
        <w:rPr>
          <w:b/>
          <w:bCs/>
          <w:color w:val="EE0000"/>
        </w:rPr>
        <w:t>hospdead</w:t>
      </w:r>
      <w:proofErr w:type="spellEnd"/>
      <w:r w:rsidRPr="00E75617">
        <w:rPr>
          <w:b/>
          <w:bCs/>
          <w:color w:val="EE0000"/>
        </w:rPr>
        <w:t>:</w:t>
      </w:r>
      <w:r w:rsidRPr="00E75617">
        <w:rPr>
          <w:color w:val="EE0000"/>
        </w:rPr>
        <w:t xml:space="preserve"> </w:t>
      </w:r>
      <w:r w:rsidRPr="00E75617">
        <w:rPr>
          <w:color w:val="EE0000"/>
          <w:rtl/>
        </w:rPr>
        <w:t>الوفاة داخل المستشفى</w:t>
      </w:r>
      <w:r w:rsidRPr="00E75617">
        <w:rPr>
          <w:color w:val="EE0000"/>
        </w:rPr>
        <w:t>.</w:t>
      </w:r>
    </w:p>
    <w:p w14:paraId="384D2C13" w14:textId="77777777" w:rsidR="006C244E" w:rsidRPr="00E75617" w:rsidRDefault="006C244E" w:rsidP="006C244E">
      <w:pPr>
        <w:numPr>
          <w:ilvl w:val="0"/>
          <w:numId w:val="6"/>
        </w:numPr>
        <w:bidi/>
        <w:rPr>
          <w:color w:val="EE0000"/>
        </w:rPr>
      </w:pPr>
      <w:proofErr w:type="spellStart"/>
      <w:r w:rsidRPr="00E75617">
        <w:rPr>
          <w:b/>
          <w:bCs/>
          <w:color w:val="EE0000"/>
        </w:rPr>
        <w:t>slos</w:t>
      </w:r>
      <w:proofErr w:type="spellEnd"/>
      <w:r w:rsidRPr="00E75617">
        <w:rPr>
          <w:b/>
          <w:bCs/>
          <w:color w:val="EE0000"/>
        </w:rPr>
        <w:t>:</w:t>
      </w:r>
      <w:r w:rsidRPr="00E75617">
        <w:rPr>
          <w:color w:val="EE0000"/>
        </w:rPr>
        <w:t xml:space="preserve"> </w:t>
      </w:r>
      <w:r w:rsidRPr="00E75617">
        <w:rPr>
          <w:color w:val="EE0000"/>
          <w:rtl/>
        </w:rPr>
        <w:t>عدد الأيام من دخول الدراسة حتى الخروج من المستشفى</w:t>
      </w:r>
      <w:r w:rsidRPr="00E75617">
        <w:rPr>
          <w:color w:val="EE0000"/>
        </w:rPr>
        <w:t>.</w:t>
      </w:r>
    </w:p>
    <w:p w14:paraId="03A0ACF2" w14:textId="77777777" w:rsidR="006C244E" w:rsidRPr="00E75617" w:rsidRDefault="006C244E" w:rsidP="006C244E">
      <w:pPr>
        <w:numPr>
          <w:ilvl w:val="0"/>
          <w:numId w:val="6"/>
        </w:numPr>
        <w:bidi/>
        <w:rPr>
          <w:color w:val="EE0000"/>
        </w:rPr>
      </w:pPr>
      <w:proofErr w:type="spellStart"/>
      <w:r w:rsidRPr="00E75617">
        <w:rPr>
          <w:b/>
          <w:bCs/>
          <w:color w:val="EE0000"/>
        </w:rPr>
        <w:t>d.time</w:t>
      </w:r>
      <w:proofErr w:type="spellEnd"/>
      <w:r w:rsidRPr="00E75617">
        <w:rPr>
          <w:b/>
          <w:bCs/>
          <w:color w:val="EE0000"/>
        </w:rPr>
        <w:t>:</w:t>
      </w:r>
      <w:r w:rsidRPr="00E75617">
        <w:rPr>
          <w:color w:val="EE0000"/>
        </w:rPr>
        <w:t xml:space="preserve"> </w:t>
      </w:r>
      <w:r w:rsidRPr="00E75617">
        <w:rPr>
          <w:color w:val="EE0000"/>
          <w:rtl/>
        </w:rPr>
        <w:t>عدد أيام المتابعة للمريض</w:t>
      </w:r>
      <w:r w:rsidRPr="00E75617">
        <w:rPr>
          <w:color w:val="EE0000"/>
        </w:rPr>
        <w:t>.</w:t>
      </w:r>
    </w:p>
    <w:p w14:paraId="461783CD" w14:textId="77777777" w:rsidR="006C244E" w:rsidRPr="00E75617" w:rsidRDefault="006C244E" w:rsidP="006C244E">
      <w:pPr>
        <w:numPr>
          <w:ilvl w:val="0"/>
          <w:numId w:val="6"/>
        </w:numPr>
        <w:bidi/>
        <w:rPr>
          <w:color w:val="EE0000"/>
        </w:rPr>
      </w:pPr>
      <w:proofErr w:type="spellStart"/>
      <w:r w:rsidRPr="00E75617">
        <w:rPr>
          <w:b/>
          <w:bCs/>
          <w:color w:val="EE0000"/>
        </w:rPr>
        <w:t>hday</w:t>
      </w:r>
      <w:proofErr w:type="spellEnd"/>
      <w:r w:rsidRPr="00E75617">
        <w:rPr>
          <w:b/>
          <w:bCs/>
          <w:color w:val="EE0000"/>
        </w:rPr>
        <w:t>:</w:t>
      </w:r>
      <w:r w:rsidRPr="00E75617">
        <w:rPr>
          <w:color w:val="EE0000"/>
        </w:rPr>
        <w:t xml:space="preserve"> </w:t>
      </w:r>
      <w:r w:rsidRPr="00E75617">
        <w:rPr>
          <w:color w:val="EE0000"/>
          <w:rtl/>
        </w:rPr>
        <w:t>عدد الأيام التي قضاها المريض في المستشفى قبل دخوله في الدراسة</w:t>
      </w:r>
      <w:r w:rsidRPr="00E75617">
        <w:rPr>
          <w:color w:val="EE0000"/>
        </w:rPr>
        <w:t>.</w:t>
      </w:r>
    </w:p>
    <w:p w14:paraId="0F2818AE" w14:textId="77777777" w:rsidR="006C244E" w:rsidRPr="006C244E" w:rsidRDefault="006C244E" w:rsidP="006C244E">
      <w:pPr>
        <w:bidi/>
        <w:rPr>
          <w:b/>
          <w:bCs/>
        </w:rPr>
      </w:pPr>
      <w:r w:rsidRPr="006C244E">
        <w:rPr>
          <w:b/>
          <w:bCs/>
        </w:rPr>
        <w:t xml:space="preserve">7. </w:t>
      </w:r>
      <w:r w:rsidRPr="006C244E">
        <w:rPr>
          <w:b/>
          <w:bCs/>
          <w:rtl/>
        </w:rPr>
        <w:t>البيانات المالية والموارد</w:t>
      </w:r>
    </w:p>
    <w:p w14:paraId="10479073" w14:textId="77777777" w:rsidR="006C244E" w:rsidRPr="00E75617" w:rsidRDefault="006C244E" w:rsidP="006C244E">
      <w:pPr>
        <w:numPr>
          <w:ilvl w:val="0"/>
          <w:numId w:val="7"/>
        </w:numPr>
        <w:bidi/>
        <w:rPr>
          <w:color w:val="EE0000"/>
        </w:rPr>
      </w:pPr>
      <w:r w:rsidRPr="00E75617">
        <w:rPr>
          <w:b/>
          <w:bCs/>
          <w:color w:val="EE0000"/>
        </w:rPr>
        <w:t>charges:</w:t>
      </w:r>
      <w:r w:rsidRPr="00E75617">
        <w:rPr>
          <w:color w:val="EE0000"/>
        </w:rPr>
        <w:t xml:space="preserve"> </w:t>
      </w:r>
      <w:r w:rsidRPr="00E75617">
        <w:rPr>
          <w:color w:val="EE0000"/>
          <w:rtl/>
        </w:rPr>
        <w:t>إجمالي رسوم المستشفى</w:t>
      </w:r>
      <w:r w:rsidRPr="00E75617">
        <w:rPr>
          <w:color w:val="EE0000"/>
        </w:rPr>
        <w:t>.</w:t>
      </w:r>
    </w:p>
    <w:p w14:paraId="247D38F6" w14:textId="77777777" w:rsidR="006C244E" w:rsidRPr="00E75617" w:rsidRDefault="006C244E" w:rsidP="006C244E">
      <w:pPr>
        <w:numPr>
          <w:ilvl w:val="0"/>
          <w:numId w:val="7"/>
        </w:numPr>
        <w:bidi/>
        <w:rPr>
          <w:color w:val="EE0000"/>
        </w:rPr>
      </w:pPr>
      <w:proofErr w:type="spellStart"/>
      <w:r w:rsidRPr="00E75617">
        <w:rPr>
          <w:b/>
          <w:bCs/>
          <w:color w:val="EE0000"/>
        </w:rPr>
        <w:t>totcst</w:t>
      </w:r>
      <w:proofErr w:type="spellEnd"/>
      <w:r w:rsidRPr="00E75617">
        <w:rPr>
          <w:b/>
          <w:bCs/>
          <w:color w:val="EE0000"/>
        </w:rPr>
        <w:t xml:space="preserve"> / </w:t>
      </w:r>
      <w:proofErr w:type="spellStart"/>
      <w:r w:rsidRPr="00E75617">
        <w:rPr>
          <w:b/>
          <w:bCs/>
          <w:color w:val="EE0000"/>
        </w:rPr>
        <w:t>totmcst</w:t>
      </w:r>
      <w:proofErr w:type="spellEnd"/>
      <w:r w:rsidRPr="00E75617">
        <w:rPr>
          <w:b/>
          <w:bCs/>
          <w:color w:val="EE0000"/>
        </w:rPr>
        <w:t>:</w:t>
      </w:r>
      <w:r w:rsidRPr="00E75617">
        <w:rPr>
          <w:color w:val="EE0000"/>
        </w:rPr>
        <w:t xml:space="preserve"> </w:t>
      </w:r>
      <w:r w:rsidRPr="00E75617">
        <w:rPr>
          <w:color w:val="EE0000"/>
          <w:rtl/>
        </w:rPr>
        <w:t>إجمالي تكاليف الرعاية الصحية والمستشفى لكل مريض</w:t>
      </w:r>
      <w:r w:rsidRPr="00E75617">
        <w:rPr>
          <w:color w:val="EE0000"/>
        </w:rPr>
        <w:t>.</w:t>
      </w:r>
    </w:p>
    <w:p w14:paraId="72FEFD25" w14:textId="77777777" w:rsidR="006C244E" w:rsidRPr="00E75617" w:rsidRDefault="006C244E" w:rsidP="006C244E">
      <w:pPr>
        <w:numPr>
          <w:ilvl w:val="0"/>
          <w:numId w:val="7"/>
        </w:numPr>
        <w:bidi/>
        <w:rPr>
          <w:color w:val="EE0000"/>
        </w:rPr>
      </w:pPr>
      <w:proofErr w:type="spellStart"/>
      <w:r w:rsidRPr="00E75617">
        <w:rPr>
          <w:b/>
          <w:bCs/>
          <w:color w:val="EE0000"/>
        </w:rPr>
        <w:t>avtisst</w:t>
      </w:r>
      <w:proofErr w:type="spellEnd"/>
      <w:r w:rsidRPr="00E75617">
        <w:rPr>
          <w:b/>
          <w:bCs/>
          <w:color w:val="EE0000"/>
        </w:rPr>
        <w:t>:</w:t>
      </w:r>
      <w:r w:rsidRPr="00E75617">
        <w:rPr>
          <w:color w:val="EE0000"/>
        </w:rPr>
        <w:t xml:space="preserve"> </w:t>
      </w:r>
      <w:r w:rsidRPr="00E75617">
        <w:rPr>
          <w:color w:val="EE0000"/>
          <w:rtl/>
        </w:rPr>
        <w:t>متوسط نقاط نظام قياس التدخلات العلاجية</w:t>
      </w:r>
      <w:r w:rsidRPr="00E75617">
        <w:rPr>
          <w:color w:val="EE0000"/>
        </w:rPr>
        <w:t xml:space="preserve"> (TISS) </w:t>
      </w:r>
      <w:r w:rsidRPr="00E75617">
        <w:rPr>
          <w:color w:val="EE0000"/>
          <w:rtl/>
        </w:rPr>
        <w:t>الذي يعكس استهلاك الموارد في العناية المركزة</w:t>
      </w:r>
      <w:r w:rsidRPr="00E75617">
        <w:rPr>
          <w:color w:val="EE0000"/>
        </w:rPr>
        <w:t>.</w:t>
      </w:r>
    </w:p>
    <w:p w14:paraId="4E0AAA5F" w14:textId="77777777" w:rsidR="007E1123" w:rsidRPr="006C244E" w:rsidRDefault="007E1123" w:rsidP="006C244E">
      <w:pPr>
        <w:bidi/>
      </w:pPr>
    </w:p>
    <w:sectPr w:rsidR="007E1123" w:rsidRPr="006C24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84906"/>
    <w:multiLevelType w:val="multilevel"/>
    <w:tmpl w:val="814E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7D07FF"/>
    <w:multiLevelType w:val="multilevel"/>
    <w:tmpl w:val="0AC2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7D3DEB"/>
    <w:multiLevelType w:val="multilevel"/>
    <w:tmpl w:val="32D8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0A59A9"/>
    <w:multiLevelType w:val="multilevel"/>
    <w:tmpl w:val="E638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0162A7"/>
    <w:multiLevelType w:val="multilevel"/>
    <w:tmpl w:val="BAAC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8769C2"/>
    <w:multiLevelType w:val="multilevel"/>
    <w:tmpl w:val="E872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C749DC"/>
    <w:multiLevelType w:val="multilevel"/>
    <w:tmpl w:val="626A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614363">
    <w:abstractNumId w:val="4"/>
  </w:num>
  <w:num w:numId="2" w16cid:durableId="46151461">
    <w:abstractNumId w:val="1"/>
  </w:num>
  <w:num w:numId="3" w16cid:durableId="1704551024">
    <w:abstractNumId w:val="3"/>
  </w:num>
  <w:num w:numId="4" w16cid:durableId="799495413">
    <w:abstractNumId w:val="0"/>
  </w:num>
  <w:num w:numId="5" w16cid:durableId="872116983">
    <w:abstractNumId w:val="6"/>
  </w:num>
  <w:num w:numId="6" w16cid:durableId="2045205358">
    <w:abstractNumId w:val="2"/>
  </w:num>
  <w:num w:numId="7" w16cid:durableId="12412551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44E"/>
    <w:rsid w:val="001E3E03"/>
    <w:rsid w:val="003464DC"/>
    <w:rsid w:val="006C244E"/>
    <w:rsid w:val="00713DF6"/>
    <w:rsid w:val="007E1123"/>
    <w:rsid w:val="00B63F04"/>
    <w:rsid w:val="00CB0BF1"/>
    <w:rsid w:val="00E75617"/>
    <w:rsid w:val="00F72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6C581"/>
  <w15:chartTrackingRefBased/>
  <w15:docId w15:val="{68F7EEA4-A2B7-4079-A4A1-28D659798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4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4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4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4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44E"/>
    <w:rPr>
      <w:rFonts w:eastAsiaTheme="majorEastAsia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4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4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4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4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4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4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44E"/>
    <w:rPr>
      <w:rFonts w:eastAsiaTheme="majorEastAsia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4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4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4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4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4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4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3</Pages>
  <Words>502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shahed</dc:creator>
  <cp:keywords/>
  <dc:description/>
  <cp:lastModifiedBy>shahed</cp:lastModifiedBy>
  <cp:revision>1</cp:revision>
  <dcterms:created xsi:type="dcterms:W3CDTF">2026-06-02T15:27:00Z</dcterms:created>
  <dcterms:modified xsi:type="dcterms:W3CDTF">2026-06-02T18:45:00Z</dcterms:modified>
</cp:coreProperties>
</file>