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6E40" w14:textId="5425DBC3" w:rsidR="00391691" w:rsidRPr="00CF2BED" w:rsidRDefault="00391691" w:rsidP="449408CD">
      <w:pPr>
        <w:pStyle w:val="Heading1"/>
        <w:rPr>
          <w:rFonts w:asciiTheme="majorBidi" w:hAnsiTheme="majorBidi"/>
          <w:noProof/>
          <w:color w:val="auto"/>
          <w:sz w:val="40"/>
          <w:szCs w:val="40"/>
        </w:rPr>
      </w:pPr>
      <w:bookmarkStart w:id="0" w:name="_Toc19011159"/>
      <w:r w:rsidRPr="449408CD">
        <w:rPr>
          <w:rFonts w:asciiTheme="majorBidi" w:hAnsiTheme="majorBidi"/>
          <w:color w:val="auto"/>
        </w:rPr>
        <w:t>Luminus Technical University College</w:t>
      </w:r>
      <w:r w:rsidRPr="449408CD">
        <w:rPr>
          <w:rFonts w:asciiTheme="majorBidi" w:hAnsiTheme="majorBidi"/>
          <w:noProof/>
          <w:color w:val="auto"/>
          <w:sz w:val="40"/>
          <w:szCs w:val="40"/>
        </w:rPr>
        <w:t xml:space="preserve"> - Assignment Brief (RQF) </w:t>
      </w:r>
      <w:bookmarkEnd w:id="0"/>
    </w:p>
    <w:p w14:paraId="01A283ED" w14:textId="61ACE2B2" w:rsidR="61D799C3" w:rsidRDefault="61D799C3" w:rsidP="449408CD">
      <w:r w:rsidRPr="449408CD">
        <w:rPr>
          <w:rFonts w:ascii="Times New Roman" w:hAnsi="Times New Roman"/>
          <w:b/>
          <w:bCs/>
          <w:color w:val="057EB6"/>
          <w:sz w:val="28"/>
          <w:szCs w:val="28"/>
        </w:rPr>
        <w:t xml:space="preserve">Pearson BTEC Level 5 Higher National Diploma in Cloud Computing </w:t>
      </w:r>
    </w:p>
    <w:p w14:paraId="2595343B" w14:textId="5995ABDE" w:rsidR="61D799C3" w:rsidRDefault="61D799C3" w:rsidP="449408CD">
      <w:pPr>
        <w:rPr>
          <w:rFonts w:ascii="Times New Roman" w:hAnsi="Times New Roman"/>
          <w:b/>
          <w:bCs/>
          <w:color w:val="057EB6"/>
          <w:sz w:val="28"/>
          <w:szCs w:val="28"/>
        </w:rPr>
      </w:pPr>
      <w:r w:rsidRPr="449408CD">
        <w:rPr>
          <w:rFonts w:ascii="Times New Roman" w:hAnsi="Times New Roman"/>
          <w:b/>
          <w:bCs/>
          <w:color w:val="057EB6"/>
          <w:sz w:val="28"/>
          <w:szCs w:val="28"/>
        </w:rPr>
        <w:t>(Cloud Software Development)</w:t>
      </w:r>
    </w:p>
    <w:p w14:paraId="0A8D811F" w14:textId="78377760" w:rsidR="449408CD" w:rsidRDefault="449408CD" w:rsidP="449408CD">
      <w:pPr>
        <w:tabs>
          <w:tab w:val="right" w:pos="9632"/>
        </w:tabs>
      </w:pPr>
    </w:p>
    <w:tbl>
      <w:tblPr>
        <w:tblStyle w:val="TableGrid"/>
        <w:tblW w:w="9017" w:type="dxa"/>
        <w:tblCellMar>
          <w:top w:w="28" w:type="dxa"/>
          <w:bottom w:w="28" w:type="dxa"/>
        </w:tblCellMar>
        <w:tblLook w:val="04A0" w:firstRow="1" w:lastRow="0" w:firstColumn="1" w:lastColumn="0" w:noHBand="0" w:noVBand="1"/>
      </w:tblPr>
      <w:tblGrid>
        <w:gridCol w:w="668"/>
        <w:gridCol w:w="1254"/>
        <w:gridCol w:w="615"/>
        <w:gridCol w:w="1757"/>
        <w:gridCol w:w="1393"/>
        <w:gridCol w:w="848"/>
        <w:gridCol w:w="556"/>
        <w:gridCol w:w="622"/>
        <w:gridCol w:w="652"/>
        <w:gridCol w:w="652"/>
      </w:tblGrid>
      <w:tr w:rsidR="009363E3" w:rsidRPr="00CF2BED" w14:paraId="71F9FB53" w14:textId="77777777" w:rsidTr="064EAA01">
        <w:trPr>
          <w:trHeight w:val="547"/>
        </w:trPr>
        <w:tc>
          <w:tcPr>
            <w:tcW w:w="1922" w:type="dxa"/>
            <w:gridSpan w:val="2"/>
            <w:vMerge w:val="restart"/>
            <w:vAlign w:val="center"/>
          </w:tcPr>
          <w:p w14:paraId="168465AB" w14:textId="72E7BC85" w:rsidR="00E2457F" w:rsidRPr="00CF2BED" w:rsidRDefault="00E2457F" w:rsidP="00205894">
            <w:pPr>
              <w:rPr>
                <w:rFonts w:asciiTheme="majorBidi" w:hAnsiTheme="majorBidi" w:cstheme="majorBidi"/>
                <w:b/>
                <w:bCs/>
                <w:iCs/>
              </w:rPr>
            </w:pPr>
            <w:permStart w:id="1345279894" w:edGrp="everyone" w:colFirst="3" w:colLast="3"/>
            <w:permStart w:id="704407809" w:edGrp="everyone" w:colFirst="4" w:colLast="4"/>
            <w:permStart w:id="1063405650" w:edGrp="everyone" w:colFirst="1" w:colLast="1"/>
            <w:r w:rsidRPr="00CF2BED">
              <w:rPr>
                <w:rFonts w:asciiTheme="majorBidi" w:hAnsiTheme="majorBidi" w:cstheme="majorBidi"/>
                <w:b/>
                <w:bCs/>
                <w:iCs/>
              </w:rPr>
              <w:t>Student Name</w:t>
            </w:r>
          </w:p>
        </w:tc>
        <w:tc>
          <w:tcPr>
            <w:tcW w:w="3765" w:type="dxa"/>
            <w:gridSpan w:val="3"/>
            <w:vMerge w:val="restart"/>
          </w:tcPr>
          <w:p w14:paraId="334BDB81" w14:textId="082AACAD" w:rsidR="00E2457F" w:rsidRPr="00CF2BED" w:rsidRDefault="002C3852" w:rsidP="00874293">
            <w:pPr>
              <w:rPr>
                <w:rFonts w:asciiTheme="majorBidi" w:hAnsiTheme="majorBidi" w:cstheme="majorBidi"/>
                <w:b/>
                <w:bCs/>
                <w:iCs/>
              </w:rPr>
            </w:pPr>
            <w:r>
              <w:rPr>
                <w:rFonts w:asciiTheme="majorBidi" w:hAnsiTheme="majorBidi" w:cstheme="majorBidi"/>
                <w:b/>
                <w:bCs/>
                <w:iCs/>
              </w:rPr>
              <w:t>Shahed Montaser</w:t>
            </w:r>
          </w:p>
        </w:tc>
        <w:tc>
          <w:tcPr>
            <w:tcW w:w="2026" w:type="dxa"/>
            <w:gridSpan w:val="3"/>
          </w:tcPr>
          <w:p w14:paraId="5E19EB5A" w14:textId="49D1313F" w:rsidR="00E2457F" w:rsidRPr="00CF2BED" w:rsidRDefault="00E2457F" w:rsidP="00E2457F">
            <w:pPr>
              <w:rPr>
                <w:rFonts w:asciiTheme="majorBidi" w:hAnsiTheme="majorBidi" w:cstheme="majorBidi"/>
                <w:b/>
                <w:bCs/>
                <w:iCs/>
              </w:rPr>
            </w:pPr>
            <w:r w:rsidRPr="00CF2BED">
              <w:rPr>
                <w:rFonts w:asciiTheme="majorBidi" w:hAnsiTheme="majorBidi" w:cstheme="majorBidi"/>
                <w:b/>
                <w:bCs/>
                <w:iCs/>
              </w:rPr>
              <w:t>Language of assessment</w:t>
            </w:r>
          </w:p>
        </w:tc>
        <w:tc>
          <w:tcPr>
            <w:tcW w:w="652" w:type="dxa"/>
            <w:vAlign w:val="center"/>
          </w:tcPr>
          <w:p w14:paraId="64889684" w14:textId="02BE68AF" w:rsidR="00E2457F" w:rsidRPr="00CF2BED" w:rsidRDefault="00E2457F" w:rsidP="00E2457F">
            <w:pPr>
              <w:jc w:val="center"/>
              <w:rPr>
                <w:rFonts w:asciiTheme="majorBidi" w:hAnsiTheme="majorBidi" w:cstheme="majorBidi"/>
                <w:b/>
                <w:bCs/>
                <w:iCs/>
              </w:rPr>
            </w:pPr>
            <w:r w:rsidRPr="00CF2BED">
              <w:rPr>
                <w:rFonts w:asciiTheme="majorBidi" w:hAnsiTheme="majorBidi" w:cstheme="majorBidi"/>
                <w:b/>
                <w:bCs/>
                <w:iCs/>
              </w:rPr>
              <w:t>AR</w:t>
            </w:r>
          </w:p>
        </w:tc>
        <w:tc>
          <w:tcPr>
            <w:tcW w:w="652" w:type="dxa"/>
            <w:vAlign w:val="center"/>
          </w:tcPr>
          <w:p w14:paraId="703D1275" w14:textId="0FDF79F7" w:rsidR="00E2457F" w:rsidRPr="00CF2BED" w:rsidRDefault="00E2457F" w:rsidP="00E2457F">
            <w:pPr>
              <w:jc w:val="center"/>
              <w:rPr>
                <w:rFonts w:asciiTheme="majorBidi" w:hAnsiTheme="majorBidi" w:cstheme="majorBidi"/>
                <w:b/>
                <w:bCs/>
                <w:iCs/>
              </w:rPr>
            </w:pPr>
            <w:r w:rsidRPr="00CF2BED">
              <w:rPr>
                <w:rFonts w:asciiTheme="majorBidi" w:hAnsiTheme="majorBidi" w:cstheme="majorBidi"/>
                <w:b/>
                <w:bCs/>
                <w:iCs/>
              </w:rPr>
              <w:t>EN</w:t>
            </w:r>
          </w:p>
        </w:tc>
      </w:tr>
      <w:tr w:rsidR="009363E3" w:rsidRPr="00CF2BED" w14:paraId="30DB2E54" w14:textId="77777777" w:rsidTr="064EAA01">
        <w:trPr>
          <w:trHeight w:val="244"/>
        </w:trPr>
        <w:tc>
          <w:tcPr>
            <w:tcW w:w="1922" w:type="dxa"/>
            <w:gridSpan w:val="2"/>
            <w:vMerge/>
            <w:vAlign w:val="center"/>
          </w:tcPr>
          <w:p w14:paraId="0B7D2352" w14:textId="77777777" w:rsidR="00E2457F" w:rsidRPr="00CF2BED" w:rsidRDefault="00E2457F" w:rsidP="00E2457F">
            <w:pPr>
              <w:rPr>
                <w:rFonts w:asciiTheme="majorBidi" w:hAnsiTheme="majorBidi" w:cstheme="majorBidi"/>
                <w:b/>
                <w:bCs/>
                <w:iCs/>
              </w:rPr>
            </w:pPr>
            <w:permStart w:id="168324640" w:edGrp="everyone" w:colFirst="3" w:colLast="3"/>
            <w:permEnd w:id="1345279894"/>
            <w:permEnd w:id="704407809"/>
            <w:permEnd w:id="1063405650"/>
          </w:p>
        </w:tc>
        <w:tc>
          <w:tcPr>
            <w:tcW w:w="3765" w:type="dxa"/>
            <w:gridSpan w:val="3"/>
            <w:vMerge/>
          </w:tcPr>
          <w:p w14:paraId="5AC0B6F6" w14:textId="77777777" w:rsidR="00E2457F" w:rsidRPr="00CF2BED" w:rsidRDefault="00E2457F" w:rsidP="00874293">
            <w:pPr>
              <w:rPr>
                <w:rFonts w:asciiTheme="majorBidi" w:hAnsiTheme="majorBidi" w:cstheme="majorBidi"/>
                <w:b/>
                <w:bCs/>
                <w:iCs/>
              </w:rPr>
            </w:pPr>
          </w:p>
        </w:tc>
        <w:tc>
          <w:tcPr>
            <w:tcW w:w="2026" w:type="dxa"/>
            <w:gridSpan w:val="3"/>
          </w:tcPr>
          <w:p w14:paraId="4CEC911E" w14:textId="77777777" w:rsidR="00E2457F" w:rsidRPr="00CF2BED" w:rsidRDefault="00E2457F" w:rsidP="00E2457F">
            <w:pPr>
              <w:rPr>
                <w:rFonts w:asciiTheme="majorBidi" w:hAnsiTheme="majorBidi" w:cstheme="majorBidi"/>
                <w:b/>
                <w:bCs/>
                <w:iCs/>
              </w:rPr>
            </w:pPr>
            <w:r w:rsidRPr="00CF2BED">
              <w:rPr>
                <w:rFonts w:asciiTheme="majorBidi" w:hAnsiTheme="majorBidi" w:cstheme="majorBidi"/>
                <w:b/>
                <w:bCs/>
                <w:iCs/>
              </w:rPr>
              <w:t>College ID:</w:t>
            </w:r>
          </w:p>
        </w:tc>
        <w:tc>
          <w:tcPr>
            <w:tcW w:w="1304" w:type="dxa"/>
            <w:gridSpan w:val="2"/>
          </w:tcPr>
          <w:p w14:paraId="2E37E1B8" w14:textId="4F5E5C66" w:rsidR="00E2457F" w:rsidRPr="00CF2BED" w:rsidRDefault="002C3852" w:rsidP="00E2457F">
            <w:pPr>
              <w:jc w:val="center"/>
              <w:rPr>
                <w:rFonts w:asciiTheme="majorBidi" w:hAnsiTheme="majorBidi" w:cstheme="majorBidi"/>
                <w:b/>
                <w:bCs/>
                <w:iCs/>
              </w:rPr>
            </w:pPr>
            <w:r>
              <w:rPr>
                <w:rFonts w:asciiTheme="majorBidi" w:hAnsiTheme="majorBidi" w:cstheme="majorBidi"/>
                <w:b/>
                <w:bCs/>
                <w:iCs/>
              </w:rPr>
              <w:t>22036814</w:t>
            </w:r>
          </w:p>
        </w:tc>
      </w:tr>
      <w:tr w:rsidR="009363E3" w:rsidRPr="00CF2BED" w14:paraId="415AE872" w14:textId="77777777" w:rsidTr="064EAA01">
        <w:trPr>
          <w:trHeight w:val="300"/>
        </w:trPr>
        <w:tc>
          <w:tcPr>
            <w:tcW w:w="1922" w:type="dxa"/>
            <w:gridSpan w:val="2"/>
            <w:vMerge/>
            <w:vAlign w:val="center"/>
          </w:tcPr>
          <w:p w14:paraId="638D283A" w14:textId="77777777" w:rsidR="00E2457F" w:rsidRPr="00CF2BED" w:rsidRDefault="00E2457F" w:rsidP="00E2457F">
            <w:pPr>
              <w:rPr>
                <w:rFonts w:asciiTheme="majorBidi" w:hAnsiTheme="majorBidi" w:cstheme="majorBidi"/>
                <w:b/>
                <w:bCs/>
                <w:iCs/>
              </w:rPr>
            </w:pPr>
            <w:permStart w:id="232724404" w:edGrp="everyone" w:colFirst="3" w:colLast="3"/>
            <w:permEnd w:id="168324640"/>
          </w:p>
        </w:tc>
        <w:tc>
          <w:tcPr>
            <w:tcW w:w="3765" w:type="dxa"/>
            <w:gridSpan w:val="3"/>
            <w:vMerge/>
          </w:tcPr>
          <w:p w14:paraId="394D1F7F" w14:textId="77777777" w:rsidR="00E2457F" w:rsidRPr="00CF2BED" w:rsidRDefault="00E2457F" w:rsidP="00874293">
            <w:pPr>
              <w:rPr>
                <w:rFonts w:asciiTheme="majorBidi" w:hAnsiTheme="majorBidi" w:cstheme="majorBidi"/>
                <w:b/>
                <w:bCs/>
                <w:iCs/>
              </w:rPr>
            </w:pPr>
          </w:p>
        </w:tc>
        <w:tc>
          <w:tcPr>
            <w:tcW w:w="2026" w:type="dxa"/>
            <w:gridSpan w:val="3"/>
          </w:tcPr>
          <w:p w14:paraId="4AFAB6FD" w14:textId="77777777" w:rsidR="00E2457F" w:rsidRPr="00CF2BED" w:rsidRDefault="00E2457F" w:rsidP="00874293">
            <w:pPr>
              <w:rPr>
                <w:rFonts w:asciiTheme="majorBidi" w:hAnsiTheme="majorBidi" w:cstheme="majorBidi"/>
                <w:b/>
                <w:bCs/>
                <w:iCs/>
              </w:rPr>
            </w:pPr>
            <w:r w:rsidRPr="00CF2BED">
              <w:rPr>
                <w:rFonts w:asciiTheme="majorBidi" w:hAnsiTheme="majorBidi" w:cstheme="majorBidi"/>
                <w:b/>
                <w:bCs/>
                <w:iCs/>
              </w:rPr>
              <w:t>Pearson ID:</w:t>
            </w:r>
          </w:p>
        </w:tc>
        <w:tc>
          <w:tcPr>
            <w:tcW w:w="1304" w:type="dxa"/>
            <w:gridSpan w:val="2"/>
          </w:tcPr>
          <w:p w14:paraId="5EBE3097" w14:textId="7052CC2D" w:rsidR="00E2457F" w:rsidRPr="00CF2BED" w:rsidRDefault="002C3852" w:rsidP="002C3852">
            <w:pPr>
              <w:jc w:val="center"/>
              <w:rPr>
                <w:rFonts w:asciiTheme="majorBidi" w:hAnsiTheme="majorBidi" w:cstheme="majorBidi"/>
                <w:b/>
                <w:bCs/>
                <w:iCs/>
              </w:rPr>
            </w:pPr>
            <w:r w:rsidRPr="002C3852">
              <w:rPr>
                <w:rFonts w:asciiTheme="majorBidi" w:hAnsiTheme="majorBidi" w:cstheme="majorBidi"/>
                <w:b/>
                <w:bCs/>
                <w:iCs/>
              </w:rPr>
              <w:t>RE67234</w:t>
            </w:r>
          </w:p>
        </w:tc>
      </w:tr>
      <w:permEnd w:id="232724404"/>
      <w:tr w:rsidR="00044F9B" w:rsidRPr="00CF2BED" w14:paraId="3F238BA2" w14:textId="77777777" w:rsidTr="064EAA01">
        <w:trPr>
          <w:trHeight w:val="179"/>
        </w:trPr>
        <w:tc>
          <w:tcPr>
            <w:tcW w:w="1922" w:type="dxa"/>
            <w:gridSpan w:val="2"/>
            <w:shd w:val="clear" w:color="auto" w:fill="D4EAE4"/>
            <w:vAlign w:val="center"/>
          </w:tcPr>
          <w:p w14:paraId="1E2BA3DA" w14:textId="77777777" w:rsidR="00044F9B" w:rsidRPr="00CF2BED" w:rsidRDefault="00044F9B" w:rsidP="00044F9B">
            <w:pPr>
              <w:rPr>
                <w:rFonts w:asciiTheme="majorBidi" w:hAnsiTheme="majorBidi" w:cstheme="majorBidi"/>
                <w:b/>
                <w:bCs/>
                <w:iCs/>
              </w:rPr>
            </w:pPr>
            <w:r w:rsidRPr="00CF2BED">
              <w:rPr>
                <w:rFonts w:asciiTheme="majorBidi" w:hAnsiTheme="majorBidi" w:cstheme="majorBidi"/>
                <w:b/>
                <w:bCs/>
                <w:iCs/>
              </w:rPr>
              <w:t>Unit Number and Title</w:t>
            </w:r>
          </w:p>
        </w:tc>
        <w:tc>
          <w:tcPr>
            <w:tcW w:w="615" w:type="dxa"/>
            <w:shd w:val="clear" w:color="auto" w:fill="D4EAE4"/>
          </w:tcPr>
          <w:p w14:paraId="718876D7" w14:textId="07326916" w:rsidR="00044F9B" w:rsidRPr="00CF2BED" w:rsidRDefault="00044F9B" w:rsidP="00044F9B">
            <w:pPr>
              <w:rPr>
                <w:rFonts w:asciiTheme="majorBidi" w:hAnsiTheme="majorBidi" w:cstheme="majorBidi"/>
                <w:b/>
                <w:bCs/>
              </w:rPr>
            </w:pPr>
            <w:r w:rsidRPr="00CF2BED">
              <w:rPr>
                <w:rFonts w:asciiTheme="majorBidi" w:hAnsiTheme="majorBidi" w:cstheme="majorBidi"/>
                <w:b/>
                <w:bCs/>
              </w:rPr>
              <w:t>20</w:t>
            </w:r>
          </w:p>
        </w:tc>
        <w:tc>
          <w:tcPr>
            <w:tcW w:w="6480" w:type="dxa"/>
            <w:gridSpan w:val="7"/>
            <w:shd w:val="clear" w:color="auto" w:fill="D4EAE4"/>
          </w:tcPr>
          <w:p w14:paraId="0B39B00D" w14:textId="6C8A0FDA" w:rsidR="00044F9B" w:rsidRPr="00CF2BED" w:rsidRDefault="00044F9B" w:rsidP="00044F9B">
            <w:pPr>
              <w:pStyle w:val="ListParagraph"/>
              <w:rPr>
                <w:rFonts w:asciiTheme="majorBidi" w:hAnsiTheme="majorBidi" w:cstheme="majorBidi"/>
                <w:b/>
                <w:bCs/>
              </w:rPr>
            </w:pPr>
            <w:r w:rsidRPr="00CF2BED">
              <w:rPr>
                <w:rFonts w:asciiTheme="majorBidi" w:hAnsiTheme="majorBidi" w:cstheme="majorBidi"/>
                <w:sz w:val="22"/>
                <w:szCs w:val="22"/>
              </w:rPr>
              <w:t xml:space="preserve"> Application Development, Testing and Debugging</w:t>
            </w:r>
          </w:p>
        </w:tc>
      </w:tr>
      <w:tr w:rsidR="00E2457F" w:rsidRPr="00CF2BED" w14:paraId="3E37D602" w14:textId="77777777" w:rsidTr="064EAA01">
        <w:trPr>
          <w:trHeight w:val="250"/>
        </w:trPr>
        <w:tc>
          <w:tcPr>
            <w:tcW w:w="1922" w:type="dxa"/>
            <w:gridSpan w:val="2"/>
            <w:vAlign w:val="center"/>
          </w:tcPr>
          <w:p w14:paraId="51B0A66F" w14:textId="77777777" w:rsidR="00E2457F" w:rsidRPr="00CF2BED" w:rsidRDefault="00E2457F" w:rsidP="00E2457F">
            <w:pPr>
              <w:rPr>
                <w:rFonts w:asciiTheme="majorBidi" w:hAnsiTheme="majorBidi" w:cstheme="majorBidi"/>
                <w:b/>
                <w:bCs/>
                <w:iCs/>
              </w:rPr>
            </w:pPr>
            <w:r w:rsidRPr="00CF2BED">
              <w:rPr>
                <w:rFonts w:asciiTheme="majorBidi" w:hAnsiTheme="majorBidi" w:cstheme="majorBidi"/>
                <w:b/>
                <w:bCs/>
                <w:iCs/>
              </w:rPr>
              <w:t>Academic Year</w:t>
            </w:r>
          </w:p>
        </w:tc>
        <w:tc>
          <w:tcPr>
            <w:tcW w:w="7095" w:type="dxa"/>
            <w:gridSpan w:val="8"/>
          </w:tcPr>
          <w:p w14:paraId="00EDCF56" w14:textId="0C5E9C0B" w:rsidR="00E2457F" w:rsidRPr="00CF2BED" w:rsidRDefault="000114F6" w:rsidP="00044F9B">
            <w:pPr>
              <w:rPr>
                <w:rFonts w:asciiTheme="majorBidi" w:hAnsiTheme="majorBidi" w:cstheme="majorBidi"/>
                <w:b/>
                <w:bCs/>
              </w:rPr>
            </w:pPr>
            <w:r w:rsidRPr="00CF2BED">
              <w:rPr>
                <w:rFonts w:asciiTheme="majorBidi" w:hAnsiTheme="majorBidi" w:cstheme="majorBidi"/>
                <w:b/>
                <w:bCs/>
              </w:rPr>
              <w:t>2023/2024</w:t>
            </w:r>
            <w:r w:rsidR="487BE514" w:rsidRPr="00CF2BED">
              <w:rPr>
                <w:rFonts w:asciiTheme="majorBidi" w:hAnsiTheme="majorBidi" w:cstheme="majorBidi"/>
                <w:b/>
                <w:bCs/>
              </w:rPr>
              <w:t xml:space="preserve"> (</w:t>
            </w:r>
            <w:r w:rsidR="00044F9B" w:rsidRPr="00CF2BED">
              <w:rPr>
                <w:rFonts w:asciiTheme="majorBidi" w:hAnsiTheme="majorBidi" w:cstheme="majorBidi"/>
                <w:b/>
                <w:bCs/>
              </w:rPr>
              <w:t>Summer</w:t>
            </w:r>
            <w:r w:rsidR="487BE514" w:rsidRPr="00CF2BED">
              <w:rPr>
                <w:rFonts w:asciiTheme="majorBidi" w:hAnsiTheme="majorBidi" w:cstheme="majorBidi"/>
                <w:b/>
                <w:bCs/>
              </w:rPr>
              <w:t xml:space="preserve"> semester)</w:t>
            </w:r>
          </w:p>
        </w:tc>
      </w:tr>
      <w:tr w:rsidR="00044F9B" w:rsidRPr="00CF2BED" w14:paraId="241F19D0" w14:textId="77777777" w:rsidTr="064EAA01">
        <w:tc>
          <w:tcPr>
            <w:tcW w:w="1922" w:type="dxa"/>
            <w:gridSpan w:val="2"/>
            <w:vAlign w:val="center"/>
          </w:tcPr>
          <w:p w14:paraId="7F19D44E" w14:textId="77777777" w:rsidR="00044F9B" w:rsidRPr="00CF2BED" w:rsidRDefault="00044F9B" w:rsidP="00044F9B">
            <w:pPr>
              <w:rPr>
                <w:rFonts w:asciiTheme="majorBidi" w:hAnsiTheme="majorBidi" w:cstheme="majorBidi"/>
                <w:b/>
                <w:bCs/>
                <w:iCs/>
              </w:rPr>
            </w:pPr>
            <w:r w:rsidRPr="00CF2BED">
              <w:rPr>
                <w:rFonts w:asciiTheme="majorBidi" w:hAnsiTheme="majorBidi" w:cstheme="majorBidi"/>
                <w:b/>
                <w:bCs/>
                <w:iCs/>
              </w:rPr>
              <w:t>Unit Tutor</w:t>
            </w:r>
          </w:p>
        </w:tc>
        <w:tc>
          <w:tcPr>
            <w:tcW w:w="7095" w:type="dxa"/>
            <w:gridSpan w:val="8"/>
          </w:tcPr>
          <w:p w14:paraId="1CF2A7E1" w14:textId="4EAB0EDC" w:rsidR="00044F9B" w:rsidRPr="00CF2BED" w:rsidRDefault="00044F9B" w:rsidP="00044F9B">
            <w:pPr>
              <w:rPr>
                <w:rFonts w:asciiTheme="majorBidi" w:hAnsiTheme="majorBidi" w:cstheme="majorBidi"/>
                <w:b/>
                <w:bCs/>
              </w:rPr>
            </w:pPr>
            <w:r w:rsidRPr="00CF2BED">
              <w:rPr>
                <w:rFonts w:asciiTheme="majorBidi" w:hAnsiTheme="majorBidi" w:cstheme="majorBidi"/>
                <w:sz w:val="22"/>
                <w:szCs w:val="22"/>
              </w:rPr>
              <w:t xml:space="preserve">Rawan Baniyounes, Mussab Al Huniati </w:t>
            </w:r>
          </w:p>
        </w:tc>
      </w:tr>
      <w:tr w:rsidR="009363E3" w:rsidRPr="00CF2BED" w14:paraId="35BEBBC2" w14:textId="77777777" w:rsidTr="064EAA01">
        <w:trPr>
          <w:trHeight w:val="322"/>
        </w:trPr>
        <w:tc>
          <w:tcPr>
            <w:tcW w:w="1922" w:type="dxa"/>
            <w:gridSpan w:val="2"/>
            <w:vMerge w:val="restart"/>
            <w:vAlign w:val="center"/>
          </w:tcPr>
          <w:p w14:paraId="5B78A13D" w14:textId="38F0E76E" w:rsidR="007B7A12" w:rsidRPr="00CF2BED" w:rsidRDefault="007B7A12" w:rsidP="00E2457F">
            <w:pPr>
              <w:rPr>
                <w:rFonts w:asciiTheme="majorBidi" w:hAnsiTheme="majorBidi" w:cstheme="majorBidi"/>
                <w:b/>
                <w:bCs/>
                <w:iCs/>
              </w:rPr>
            </w:pPr>
            <w:r w:rsidRPr="00CF2BED">
              <w:rPr>
                <w:rFonts w:asciiTheme="majorBidi" w:hAnsiTheme="majorBidi" w:cstheme="majorBidi"/>
                <w:b/>
                <w:bCs/>
                <w:iCs/>
              </w:rPr>
              <w:t xml:space="preserve">Internal Verifier Name and </w:t>
            </w:r>
            <w:r w:rsidRPr="00CF2BED">
              <w:rPr>
                <w:rFonts w:asciiTheme="majorBidi" w:hAnsiTheme="majorBidi" w:cstheme="majorBidi"/>
                <w:b/>
                <w:noProof/>
              </w:rPr>
              <w:t>Approval (Signature)</w:t>
            </w:r>
          </w:p>
        </w:tc>
        <w:tc>
          <w:tcPr>
            <w:tcW w:w="4613" w:type="dxa"/>
            <w:gridSpan w:val="4"/>
          </w:tcPr>
          <w:p w14:paraId="4D9D2021" w14:textId="23EF18A0" w:rsidR="007B7A12" w:rsidRPr="00CF2BED" w:rsidRDefault="00644779" w:rsidP="00644779">
            <w:pPr>
              <w:spacing w:line="240" w:lineRule="auto"/>
              <w:rPr>
                <w:rFonts w:asciiTheme="majorBidi" w:hAnsiTheme="majorBidi" w:cstheme="majorBidi"/>
                <w:b/>
                <w:bCs/>
                <w:color w:val="000000"/>
              </w:rPr>
            </w:pPr>
            <w:r w:rsidRPr="00CF2BED">
              <w:rPr>
                <w:rFonts w:asciiTheme="majorBidi" w:hAnsiTheme="majorBidi" w:cstheme="majorBidi"/>
                <w:b/>
                <w:bCs/>
                <w:color w:val="000000"/>
              </w:rPr>
              <w:t>Zaineh Yousef</w:t>
            </w:r>
          </w:p>
        </w:tc>
        <w:tc>
          <w:tcPr>
            <w:tcW w:w="2482" w:type="dxa"/>
            <w:gridSpan w:val="4"/>
          </w:tcPr>
          <w:p w14:paraId="3DCE7DD9" w14:textId="24EE8FAB" w:rsidR="007B7A12" w:rsidRPr="00CF2BED" w:rsidRDefault="007B7A12" w:rsidP="064EAA01">
            <w:pPr>
              <w:rPr>
                <w:rFonts w:asciiTheme="majorBidi" w:hAnsiTheme="majorBidi" w:cstheme="majorBidi"/>
                <w:b/>
                <w:bCs/>
              </w:rPr>
            </w:pPr>
            <w:r w:rsidRPr="00CF2BED">
              <w:rPr>
                <w:rFonts w:asciiTheme="majorBidi" w:hAnsiTheme="majorBidi" w:cstheme="majorBidi"/>
                <w:b/>
                <w:bCs/>
              </w:rPr>
              <w:t>Approval Date:</w:t>
            </w:r>
          </w:p>
        </w:tc>
      </w:tr>
      <w:tr w:rsidR="009363E3" w:rsidRPr="00CF2BED" w14:paraId="7BDEE0C4" w14:textId="77777777" w:rsidTr="064EAA01">
        <w:tc>
          <w:tcPr>
            <w:tcW w:w="1922" w:type="dxa"/>
            <w:gridSpan w:val="2"/>
            <w:vMerge/>
            <w:vAlign w:val="center"/>
          </w:tcPr>
          <w:p w14:paraId="5D974A4E" w14:textId="77777777" w:rsidR="007B7A12" w:rsidRPr="00CF2BED" w:rsidRDefault="007B7A12" w:rsidP="00E2457F">
            <w:pPr>
              <w:rPr>
                <w:rFonts w:asciiTheme="majorBidi" w:hAnsiTheme="majorBidi" w:cstheme="majorBidi"/>
                <w:b/>
                <w:bCs/>
                <w:iCs/>
              </w:rPr>
            </w:pPr>
          </w:p>
        </w:tc>
        <w:tc>
          <w:tcPr>
            <w:tcW w:w="4613" w:type="dxa"/>
            <w:gridSpan w:val="4"/>
          </w:tcPr>
          <w:p w14:paraId="4619331B" w14:textId="309C4CC1" w:rsidR="007B7A12" w:rsidRPr="00CF2BED" w:rsidRDefault="006C771A" w:rsidP="064EAA01">
            <w:pPr>
              <w:rPr>
                <w:rFonts w:asciiTheme="majorBidi" w:hAnsiTheme="majorBidi" w:cstheme="majorBidi"/>
                <w:b/>
                <w:bCs/>
              </w:rPr>
            </w:pPr>
            <w:r>
              <w:rPr>
                <w:rFonts w:asciiTheme="majorBidi" w:hAnsiTheme="majorBidi" w:cstheme="majorBidi"/>
                <w:b/>
                <w:bCs/>
                <w:noProof/>
              </w:rPr>
              <w:drawing>
                <wp:inline distT="0" distB="0" distL="0" distR="0" wp14:anchorId="258E5DA2" wp14:editId="18CC9501">
                  <wp:extent cx="1485900" cy="874858"/>
                  <wp:effectExtent l="0" t="0" r="0" b="0"/>
                  <wp:docPr id="3" name="Picture 3" descr="C:\Users\r.baniyounes\AppData\Local\Microsoft\Windows\INetCache\Content.MSO\62ECF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aniyounes\AppData\Local\Microsoft\Windows\INetCache\Content.MSO\62ECFEE.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6961" cy="922584"/>
                          </a:xfrm>
                          <a:prstGeom prst="rect">
                            <a:avLst/>
                          </a:prstGeom>
                          <a:noFill/>
                          <a:ln>
                            <a:noFill/>
                          </a:ln>
                        </pic:spPr>
                      </pic:pic>
                    </a:graphicData>
                  </a:graphic>
                </wp:inline>
              </w:drawing>
            </w:r>
            <w:r>
              <w:rPr>
                <w:rFonts w:ascii="Open Sans" w:hAnsi="Open Sans" w:cs="Open Sans"/>
                <w:shd w:val="clear" w:color="auto" w:fill="FFFFFF"/>
              </w:rPr>
              <w:br/>
            </w:r>
          </w:p>
        </w:tc>
        <w:tc>
          <w:tcPr>
            <w:tcW w:w="2482" w:type="dxa"/>
            <w:gridSpan w:val="4"/>
            <w:vAlign w:val="center"/>
          </w:tcPr>
          <w:p w14:paraId="3439F798" w14:textId="32F7AB5F" w:rsidR="064EAA01" w:rsidRPr="00CF2BED" w:rsidRDefault="064EAA01" w:rsidP="064EAA01">
            <w:pPr>
              <w:jc w:val="center"/>
              <w:rPr>
                <w:rFonts w:asciiTheme="majorBidi" w:hAnsiTheme="majorBidi" w:cstheme="majorBidi"/>
              </w:rPr>
            </w:pPr>
          </w:p>
        </w:tc>
      </w:tr>
      <w:tr w:rsidR="00044F9B" w:rsidRPr="00CF2BED" w14:paraId="55C7AC68" w14:textId="77777777" w:rsidTr="064EAA01">
        <w:tc>
          <w:tcPr>
            <w:tcW w:w="1922" w:type="dxa"/>
            <w:gridSpan w:val="2"/>
            <w:shd w:val="clear" w:color="auto" w:fill="D4EAE4"/>
            <w:vAlign w:val="center"/>
          </w:tcPr>
          <w:p w14:paraId="582E0772" w14:textId="72EBBF9F" w:rsidR="00044F9B" w:rsidRPr="00CF2BED" w:rsidRDefault="00044F9B" w:rsidP="00044F9B">
            <w:pPr>
              <w:rPr>
                <w:rFonts w:asciiTheme="majorBidi" w:hAnsiTheme="majorBidi" w:cstheme="majorBidi"/>
                <w:b/>
                <w:bCs/>
                <w:iCs/>
              </w:rPr>
            </w:pPr>
            <w:r w:rsidRPr="00CF2BED">
              <w:rPr>
                <w:rFonts w:asciiTheme="majorBidi" w:hAnsiTheme="majorBidi" w:cstheme="majorBidi"/>
                <w:b/>
                <w:bCs/>
                <w:iCs/>
              </w:rPr>
              <w:t>Assignment number and Title</w:t>
            </w:r>
          </w:p>
        </w:tc>
        <w:tc>
          <w:tcPr>
            <w:tcW w:w="615" w:type="dxa"/>
            <w:shd w:val="clear" w:color="auto" w:fill="D4EAE4"/>
          </w:tcPr>
          <w:p w14:paraId="141BBDF8" w14:textId="25DC917E" w:rsidR="00044F9B" w:rsidRPr="00CF2BED" w:rsidRDefault="00044F9B" w:rsidP="00044F9B">
            <w:pPr>
              <w:jc w:val="center"/>
              <w:rPr>
                <w:rFonts w:asciiTheme="majorBidi" w:hAnsiTheme="majorBidi" w:cstheme="majorBidi"/>
                <w:b/>
                <w:bCs/>
              </w:rPr>
            </w:pPr>
            <w:r w:rsidRPr="00CF2BED">
              <w:rPr>
                <w:rFonts w:asciiTheme="majorBidi" w:hAnsiTheme="majorBidi" w:cstheme="majorBidi"/>
                <w:b/>
                <w:bCs/>
              </w:rPr>
              <w:t>1</w:t>
            </w:r>
          </w:p>
        </w:tc>
        <w:tc>
          <w:tcPr>
            <w:tcW w:w="6480" w:type="dxa"/>
            <w:gridSpan w:val="7"/>
            <w:shd w:val="clear" w:color="auto" w:fill="D4EAE4"/>
          </w:tcPr>
          <w:p w14:paraId="78E073CE" w14:textId="11E4B628" w:rsidR="00044F9B" w:rsidRPr="00CF2BED" w:rsidRDefault="00044F9B" w:rsidP="00044F9B">
            <w:pPr>
              <w:rPr>
                <w:rFonts w:asciiTheme="majorBidi" w:hAnsiTheme="majorBidi" w:cstheme="majorBidi"/>
                <w:b/>
                <w:bCs/>
              </w:rPr>
            </w:pPr>
            <w:r w:rsidRPr="00CF2BED">
              <w:rPr>
                <w:rFonts w:asciiTheme="majorBidi" w:hAnsiTheme="majorBidi" w:cstheme="majorBidi"/>
              </w:rPr>
              <w:t>OptiCloud: Modular Cloud-Based Data Processing System</w:t>
            </w:r>
          </w:p>
        </w:tc>
      </w:tr>
      <w:tr w:rsidR="00044F9B" w:rsidRPr="00CF2BED" w14:paraId="675FEB07" w14:textId="77777777" w:rsidTr="064EAA01">
        <w:trPr>
          <w:trHeight w:val="166"/>
        </w:trPr>
        <w:tc>
          <w:tcPr>
            <w:tcW w:w="1922" w:type="dxa"/>
            <w:gridSpan w:val="2"/>
          </w:tcPr>
          <w:p w14:paraId="682DF44F" w14:textId="5FEE6244" w:rsidR="00044F9B" w:rsidRPr="00CF2BED" w:rsidRDefault="00044F9B" w:rsidP="00044F9B">
            <w:pPr>
              <w:rPr>
                <w:rFonts w:asciiTheme="majorBidi" w:hAnsiTheme="majorBidi" w:cstheme="majorBidi"/>
                <w:b/>
                <w:bCs/>
                <w:iCs/>
              </w:rPr>
            </w:pPr>
            <w:r w:rsidRPr="00CF2BED">
              <w:rPr>
                <w:rFonts w:asciiTheme="majorBidi" w:hAnsiTheme="majorBidi" w:cstheme="majorBidi"/>
                <w:b/>
                <w:noProof/>
              </w:rPr>
              <w:t>Issue Date (1</w:t>
            </w:r>
            <w:r w:rsidRPr="00CF2BED">
              <w:rPr>
                <w:rFonts w:asciiTheme="majorBidi" w:hAnsiTheme="majorBidi" w:cstheme="majorBidi"/>
                <w:b/>
                <w:noProof/>
                <w:vertAlign w:val="superscript"/>
              </w:rPr>
              <w:t>St</w:t>
            </w:r>
            <w:r w:rsidRPr="00CF2BED">
              <w:rPr>
                <w:rFonts w:asciiTheme="majorBidi" w:hAnsiTheme="majorBidi" w:cstheme="majorBidi"/>
                <w:b/>
                <w:noProof/>
              </w:rPr>
              <w:t xml:space="preserve"> Submission)</w:t>
            </w:r>
          </w:p>
        </w:tc>
        <w:tc>
          <w:tcPr>
            <w:tcW w:w="2372" w:type="dxa"/>
            <w:gridSpan w:val="2"/>
          </w:tcPr>
          <w:p w14:paraId="36C4E33B" w14:textId="3518C4D4" w:rsidR="00044F9B" w:rsidRPr="00CF2BED" w:rsidRDefault="00044F9B" w:rsidP="00044F9B">
            <w:pPr>
              <w:jc w:val="center"/>
              <w:rPr>
                <w:rFonts w:asciiTheme="majorBidi" w:hAnsiTheme="majorBidi" w:cstheme="majorBidi"/>
              </w:rPr>
            </w:pPr>
            <w:r w:rsidRPr="00CF2BED">
              <w:rPr>
                <w:rFonts w:asciiTheme="majorBidi" w:hAnsiTheme="majorBidi" w:cstheme="majorBidi"/>
                <w:b/>
                <w:bCs/>
                <w:sz w:val="22"/>
                <w:szCs w:val="22"/>
              </w:rPr>
              <w:t>13/8/2024</w:t>
            </w:r>
          </w:p>
        </w:tc>
        <w:tc>
          <w:tcPr>
            <w:tcW w:w="2797" w:type="dxa"/>
            <w:gridSpan w:val="3"/>
          </w:tcPr>
          <w:p w14:paraId="7BA7BA6E" w14:textId="480292EB" w:rsidR="00044F9B" w:rsidRPr="00CF2BED" w:rsidRDefault="00044F9B" w:rsidP="00044F9B">
            <w:pPr>
              <w:rPr>
                <w:rFonts w:asciiTheme="majorBidi" w:hAnsiTheme="majorBidi" w:cstheme="majorBidi"/>
                <w:b/>
                <w:bCs/>
                <w:iCs/>
              </w:rPr>
            </w:pPr>
            <w:r w:rsidRPr="00CF2BED">
              <w:rPr>
                <w:rFonts w:asciiTheme="majorBidi" w:hAnsiTheme="majorBidi" w:cstheme="majorBidi"/>
                <w:b/>
                <w:noProof/>
              </w:rPr>
              <w:t>Submission Date (1</w:t>
            </w:r>
            <w:r w:rsidRPr="00CF2BED">
              <w:rPr>
                <w:rFonts w:asciiTheme="majorBidi" w:hAnsiTheme="majorBidi" w:cstheme="majorBidi"/>
                <w:b/>
                <w:noProof/>
                <w:vertAlign w:val="superscript"/>
              </w:rPr>
              <w:t>st</w:t>
            </w:r>
            <w:r w:rsidRPr="00CF2BED">
              <w:rPr>
                <w:rFonts w:asciiTheme="majorBidi" w:hAnsiTheme="majorBidi" w:cstheme="majorBidi"/>
                <w:b/>
                <w:noProof/>
              </w:rPr>
              <w:t xml:space="preserve"> Submission)</w:t>
            </w:r>
          </w:p>
        </w:tc>
        <w:tc>
          <w:tcPr>
            <w:tcW w:w="1926" w:type="dxa"/>
            <w:gridSpan w:val="3"/>
          </w:tcPr>
          <w:p w14:paraId="090431F0" w14:textId="7A40542C" w:rsidR="00044F9B" w:rsidRPr="00CF2BED" w:rsidRDefault="00044F9B" w:rsidP="00044F9B">
            <w:pPr>
              <w:jc w:val="center"/>
              <w:rPr>
                <w:rFonts w:asciiTheme="majorBidi" w:hAnsiTheme="majorBidi" w:cstheme="majorBidi"/>
              </w:rPr>
            </w:pPr>
            <w:r w:rsidRPr="00CF2BED">
              <w:rPr>
                <w:rFonts w:asciiTheme="majorBidi" w:hAnsiTheme="majorBidi" w:cstheme="majorBidi"/>
                <w:b/>
                <w:bCs/>
                <w:sz w:val="22"/>
                <w:szCs w:val="22"/>
              </w:rPr>
              <w:t>10/9/2024</w:t>
            </w:r>
          </w:p>
        </w:tc>
      </w:tr>
      <w:tr w:rsidR="00044F9B" w:rsidRPr="00CF2BED" w14:paraId="5C502C59" w14:textId="77777777" w:rsidTr="064EAA01">
        <w:tc>
          <w:tcPr>
            <w:tcW w:w="1922" w:type="dxa"/>
            <w:gridSpan w:val="2"/>
          </w:tcPr>
          <w:p w14:paraId="65C86539" w14:textId="64E56D1A" w:rsidR="00044F9B" w:rsidRPr="00CF2BED" w:rsidRDefault="00044F9B" w:rsidP="00044F9B">
            <w:pPr>
              <w:rPr>
                <w:rFonts w:asciiTheme="majorBidi" w:hAnsiTheme="majorBidi" w:cstheme="majorBidi"/>
                <w:b/>
                <w:bCs/>
                <w:iCs/>
              </w:rPr>
            </w:pPr>
            <w:r w:rsidRPr="00CF2BED">
              <w:rPr>
                <w:rFonts w:asciiTheme="majorBidi" w:hAnsiTheme="majorBidi" w:cstheme="majorBidi"/>
                <w:b/>
                <w:noProof/>
              </w:rPr>
              <w:t>Issue Date (2</w:t>
            </w:r>
            <w:r w:rsidRPr="00CF2BED">
              <w:rPr>
                <w:rFonts w:asciiTheme="majorBidi" w:hAnsiTheme="majorBidi" w:cstheme="majorBidi"/>
                <w:b/>
                <w:noProof/>
                <w:vertAlign w:val="superscript"/>
              </w:rPr>
              <w:t>nd</w:t>
            </w:r>
            <w:r w:rsidRPr="00CF2BED">
              <w:rPr>
                <w:rFonts w:asciiTheme="majorBidi" w:hAnsiTheme="majorBidi" w:cstheme="majorBidi"/>
                <w:b/>
                <w:noProof/>
              </w:rPr>
              <w:t xml:space="preserve"> Submission)</w:t>
            </w:r>
          </w:p>
        </w:tc>
        <w:tc>
          <w:tcPr>
            <w:tcW w:w="2372" w:type="dxa"/>
            <w:gridSpan w:val="2"/>
          </w:tcPr>
          <w:p w14:paraId="24643C57" w14:textId="4D987D44" w:rsidR="00044F9B" w:rsidRPr="00CF2BED" w:rsidRDefault="00044F9B" w:rsidP="00044F9B">
            <w:pPr>
              <w:jc w:val="center"/>
              <w:rPr>
                <w:rFonts w:asciiTheme="majorBidi" w:hAnsiTheme="majorBidi" w:cstheme="majorBidi"/>
              </w:rPr>
            </w:pPr>
            <w:r w:rsidRPr="00CF2BED">
              <w:rPr>
                <w:rFonts w:asciiTheme="majorBidi" w:hAnsiTheme="majorBidi" w:cstheme="majorBidi"/>
                <w:b/>
                <w:bCs/>
                <w:sz w:val="22"/>
                <w:szCs w:val="22"/>
              </w:rPr>
              <w:t>14/9/2024</w:t>
            </w:r>
          </w:p>
        </w:tc>
        <w:tc>
          <w:tcPr>
            <w:tcW w:w="2797" w:type="dxa"/>
            <w:gridSpan w:val="3"/>
          </w:tcPr>
          <w:p w14:paraId="6D40FE3B" w14:textId="479B2C68" w:rsidR="00044F9B" w:rsidRPr="00CF2BED" w:rsidRDefault="00044F9B" w:rsidP="00044F9B">
            <w:pPr>
              <w:rPr>
                <w:rFonts w:asciiTheme="majorBidi" w:hAnsiTheme="majorBidi" w:cstheme="majorBidi"/>
                <w:b/>
                <w:noProof/>
              </w:rPr>
            </w:pPr>
            <w:r w:rsidRPr="00CF2BED">
              <w:rPr>
                <w:rFonts w:asciiTheme="majorBidi" w:hAnsiTheme="majorBidi" w:cstheme="majorBidi"/>
                <w:b/>
                <w:noProof/>
              </w:rPr>
              <w:t>Completion Date (2</w:t>
            </w:r>
            <w:r w:rsidRPr="00CF2BED">
              <w:rPr>
                <w:rFonts w:asciiTheme="majorBidi" w:hAnsiTheme="majorBidi" w:cstheme="majorBidi"/>
                <w:b/>
                <w:noProof/>
                <w:vertAlign w:val="superscript"/>
              </w:rPr>
              <w:t>nd</w:t>
            </w:r>
            <w:r w:rsidRPr="00CF2BED">
              <w:rPr>
                <w:rFonts w:asciiTheme="majorBidi" w:hAnsiTheme="majorBidi" w:cstheme="majorBidi"/>
                <w:b/>
                <w:noProof/>
              </w:rPr>
              <w:t xml:space="preserve"> Submission)</w:t>
            </w:r>
          </w:p>
        </w:tc>
        <w:tc>
          <w:tcPr>
            <w:tcW w:w="1926" w:type="dxa"/>
            <w:gridSpan w:val="3"/>
          </w:tcPr>
          <w:p w14:paraId="58E6564A" w14:textId="00F7873A" w:rsidR="00044F9B" w:rsidRPr="00CF2BED" w:rsidRDefault="00044F9B" w:rsidP="00044F9B">
            <w:pPr>
              <w:jc w:val="center"/>
              <w:rPr>
                <w:rFonts w:asciiTheme="majorBidi" w:hAnsiTheme="majorBidi" w:cstheme="majorBidi"/>
              </w:rPr>
            </w:pPr>
            <w:r w:rsidRPr="00CF2BED">
              <w:rPr>
                <w:rFonts w:asciiTheme="majorBidi" w:hAnsiTheme="majorBidi" w:cstheme="majorBidi"/>
                <w:b/>
                <w:bCs/>
                <w:sz w:val="22"/>
                <w:szCs w:val="22"/>
              </w:rPr>
              <w:t>16/9/2024</w:t>
            </w:r>
          </w:p>
        </w:tc>
      </w:tr>
      <w:tr w:rsidR="00AA7D7D" w:rsidRPr="00CF2BED" w14:paraId="00CD30C5" w14:textId="77777777" w:rsidTr="064EAA01">
        <w:tc>
          <w:tcPr>
            <w:tcW w:w="9017" w:type="dxa"/>
            <w:gridSpan w:val="10"/>
            <w:shd w:val="clear" w:color="auto" w:fill="D4EAE4"/>
          </w:tcPr>
          <w:p w14:paraId="4E1E7076" w14:textId="77777777" w:rsidR="00AA7D7D" w:rsidRPr="00CF2BED" w:rsidRDefault="00AA7D7D" w:rsidP="00874168">
            <w:pPr>
              <w:rPr>
                <w:rFonts w:asciiTheme="majorBidi" w:hAnsiTheme="majorBidi" w:cstheme="majorBidi"/>
                <w:b/>
                <w:bCs/>
                <w:iCs/>
              </w:rPr>
            </w:pPr>
            <w:r w:rsidRPr="00CF2BED">
              <w:rPr>
                <w:rFonts w:asciiTheme="majorBidi" w:hAnsiTheme="majorBidi" w:cstheme="majorBidi"/>
                <w:b/>
                <w:bCs/>
                <w:iCs/>
              </w:rPr>
              <w:t>Submission Format</w:t>
            </w:r>
          </w:p>
        </w:tc>
      </w:tr>
      <w:tr w:rsidR="00AA7D7D" w:rsidRPr="00CF2BED" w14:paraId="28B6DB94" w14:textId="77777777" w:rsidTr="064EAA01">
        <w:tc>
          <w:tcPr>
            <w:tcW w:w="9017" w:type="dxa"/>
            <w:gridSpan w:val="10"/>
          </w:tcPr>
          <w:p w14:paraId="2653195C" w14:textId="6B8D47DB" w:rsidR="00304316" w:rsidRPr="00CF2BED" w:rsidRDefault="00304316" w:rsidP="00644779">
            <w:pPr>
              <w:rPr>
                <w:rFonts w:asciiTheme="majorBidi" w:hAnsiTheme="majorBidi" w:cstheme="majorBidi"/>
                <w:sz w:val="24"/>
                <w:szCs w:val="24"/>
              </w:rPr>
            </w:pPr>
            <w:r w:rsidRPr="00CF2BED">
              <w:rPr>
                <w:rFonts w:asciiTheme="majorBidi" w:hAnsiTheme="majorBidi" w:cstheme="majorBidi"/>
                <w:b/>
                <w:bCs/>
                <w:sz w:val="24"/>
                <w:szCs w:val="24"/>
              </w:rPr>
              <w:t xml:space="preserve">Submission: </w:t>
            </w:r>
            <w:r w:rsidRPr="00CF2BED">
              <w:rPr>
                <w:rFonts w:asciiTheme="majorBidi" w:hAnsiTheme="majorBidi" w:cstheme="majorBidi"/>
                <w:sz w:val="24"/>
                <w:szCs w:val="24"/>
              </w:rPr>
              <w:t>Code</w:t>
            </w:r>
            <w:r w:rsidR="00044F9B" w:rsidRPr="00CF2BED">
              <w:rPr>
                <w:rFonts w:asciiTheme="majorBidi" w:hAnsiTheme="majorBidi" w:cstheme="majorBidi"/>
                <w:sz w:val="24"/>
                <w:szCs w:val="24"/>
              </w:rPr>
              <w:t>s</w:t>
            </w:r>
            <w:r w:rsidRPr="00CF2BED">
              <w:rPr>
                <w:rFonts w:asciiTheme="majorBidi" w:hAnsiTheme="majorBidi" w:cstheme="majorBidi"/>
                <w:sz w:val="24"/>
                <w:szCs w:val="24"/>
              </w:rPr>
              <w:t xml:space="preserve"> file</w:t>
            </w:r>
            <w:r w:rsidR="00044F9B" w:rsidRPr="00CF2BED">
              <w:rPr>
                <w:rFonts w:asciiTheme="majorBidi" w:hAnsiTheme="majorBidi" w:cstheme="majorBidi"/>
                <w:sz w:val="24"/>
                <w:szCs w:val="24"/>
              </w:rPr>
              <w:t>s</w:t>
            </w:r>
            <w:r w:rsidRPr="00CF2BED">
              <w:rPr>
                <w:rFonts w:asciiTheme="majorBidi" w:hAnsiTheme="majorBidi" w:cstheme="majorBidi"/>
                <w:sz w:val="24"/>
                <w:szCs w:val="24"/>
              </w:rPr>
              <w:t xml:space="preserve">, </w:t>
            </w:r>
            <w:r w:rsidR="00644779" w:rsidRPr="00CF2BED">
              <w:rPr>
                <w:rFonts w:asciiTheme="majorBidi" w:hAnsiTheme="majorBidi" w:cstheme="majorBidi"/>
                <w:sz w:val="24"/>
                <w:szCs w:val="24"/>
              </w:rPr>
              <w:t xml:space="preserve">UML , Screenshots for outputs, design, </w:t>
            </w:r>
            <w:r w:rsidRPr="00CF2BED">
              <w:rPr>
                <w:rFonts w:asciiTheme="majorBidi" w:hAnsiTheme="majorBidi" w:cstheme="majorBidi"/>
                <w:sz w:val="24"/>
                <w:szCs w:val="24"/>
              </w:rPr>
              <w:t>wor</w:t>
            </w:r>
            <w:r w:rsidR="00644779" w:rsidRPr="00CF2BED">
              <w:rPr>
                <w:rFonts w:asciiTheme="majorBidi" w:hAnsiTheme="majorBidi" w:cstheme="majorBidi"/>
                <w:sz w:val="24"/>
                <w:szCs w:val="24"/>
              </w:rPr>
              <w:t>d document at least 1000 words.</w:t>
            </w:r>
          </w:p>
          <w:p w14:paraId="5D0096D7" w14:textId="77777777" w:rsidR="00304316" w:rsidRPr="00CF2BED" w:rsidRDefault="00304316" w:rsidP="00304316">
            <w:pPr>
              <w:rPr>
                <w:rFonts w:asciiTheme="majorBidi" w:hAnsiTheme="majorBidi" w:cstheme="majorBidi"/>
                <w:sz w:val="24"/>
                <w:szCs w:val="24"/>
              </w:rPr>
            </w:pPr>
          </w:p>
          <w:p w14:paraId="7AA7ADB0" w14:textId="7A8506CD" w:rsidR="00304316" w:rsidRPr="00CF2BED" w:rsidRDefault="00304316" w:rsidP="009E4A71">
            <w:pPr>
              <w:rPr>
                <w:rFonts w:asciiTheme="majorBidi" w:hAnsiTheme="majorBidi" w:cstheme="majorBidi"/>
                <w:b/>
                <w:bCs/>
                <w:sz w:val="24"/>
                <w:szCs w:val="24"/>
              </w:rPr>
            </w:pPr>
            <w:r w:rsidRPr="00CF2BED">
              <w:rPr>
                <w:rFonts w:asciiTheme="majorBidi" w:hAnsiTheme="majorBidi" w:cstheme="majorBidi"/>
                <w:b/>
                <w:bCs/>
                <w:sz w:val="24"/>
                <w:szCs w:val="24"/>
              </w:rPr>
              <w:t>Word file format:</w:t>
            </w:r>
            <w:r w:rsidRPr="00CF2BED">
              <w:rPr>
                <w:rFonts w:asciiTheme="majorBidi" w:hAnsiTheme="majorBidi" w:cstheme="majorBidi"/>
                <w:sz w:val="24"/>
                <w:szCs w:val="24"/>
              </w:rPr>
              <w:t xml:space="preserve">  use consistent style and formatting. Use Times New Roman Font type, with 12 points, and single spacing.</w:t>
            </w:r>
            <w:r w:rsidRPr="00CF2BED">
              <w:rPr>
                <w:rFonts w:asciiTheme="majorBidi" w:hAnsiTheme="majorBidi" w:cstheme="majorBidi"/>
                <w:b/>
                <w:bCs/>
                <w:sz w:val="24"/>
                <w:szCs w:val="24"/>
              </w:rPr>
              <w:t xml:space="preserve"> </w:t>
            </w:r>
            <w:r w:rsidRPr="00CF2BED">
              <w:rPr>
                <w:rFonts w:asciiTheme="majorBidi" w:hAnsiTheme="majorBidi" w:cstheme="majorBidi"/>
                <w:sz w:val="24"/>
                <w:szCs w:val="24"/>
              </w:rPr>
              <w:t>Effectively use headings and paragraphs</w:t>
            </w:r>
            <w:r w:rsidRPr="00CF2BED">
              <w:rPr>
                <w:rFonts w:asciiTheme="majorBidi" w:hAnsiTheme="majorBidi" w:cstheme="majorBidi"/>
                <w:b/>
                <w:bCs/>
                <w:sz w:val="24"/>
                <w:szCs w:val="24"/>
              </w:rPr>
              <w:t xml:space="preserve">. </w:t>
            </w:r>
            <w:r w:rsidRPr="00CF2BED">
              <w:rPr>
                <w:rFonts w:asciiTheme="majorBidi" w:hAnsiTheme="majorBidi" w:cstheme="majorBidi"/>
                <w:sz w:val="24"/>
                <w:szCs w:val="24"/>
              </w:rPr>
              <w:t xml:space="preserve">Number any type of illustrations (figures and tables) and refer to them inside your document. </w:t>
            </w:r>
            <w:r w:rsidR="009E4A71" w:rsidRPr="00CF2BED">
              <w:rPr>
                <w:rFonts w:asciiTheme="majorBidi" w:hAnsiTheme="majorBidi" w:cstheme="majorBidi"/>
                <w:sz w:val="24"/>
                <w:szCs w:val="24"/>
              </w:rPr>
              <w:t>Attach your written code inside the file.</w:t>
            </w:r>
          </w:p>
          <w:p w14:paraId="0DBF353F" w14:textId="77777777" w:rsidR="00304316" w:rsidRPr="00CF2BED" w:rsidRDefault="00304316" w:rsidP="00304316">
            <w:pPr>
              <w:rPr>
                <w:rFonts w:asciiTheme="majorBidi" w:hAnsiTheme="majorBidi" w:cstheme="majorBidi"/>
                <w:b/>
                <w:bCs/>
                <w:sz w:val="24"/>
                <w:szCs w:val="24"/>
              </w:rPr>
            </w:pPr>
          </w:p>
          <w:p w14:paraId="7B6A728C" w14:textId="6A174AE1" w:rsidR="00304316" w:rsidRPr="00CF2BED" w:rsidRDefault="00304316" w:rsidP="00304316">
            <w:pPr>
              <w:rPr>
                <w:rFonts w:asciiTheme="majorBidi" w:hAnsiTheme="majorBidi" w:cstheme="majorBidi"/>
                <w:b/>
                <w:bCs/>
                <w:sz w:val="24"/>
                <w:szCs w:val="24"/>
              </w:rPr>
            </w:pPr>
            <w:r w:rsidRPr="00CF2BED">
              <w:rPr>
                <w:rFonts w:asciiTheme="majorBidi" w:hAnsiTheme="majorBidi" w:cstheme="majorBidi"/>
                <w:b/>
                <w:bCs/>
                <w:sz w:val="24"/>
                <w:szCs w:val="24"/>
              </w:rPr>
              <w:t>Authenticity</w:t>
            </w:r>
            <w:r w:rsidRPr="00CF2BED">
              <w:rPr>
                <w:rFonts w:asciiTheme="majorBidi" w:hAnsiTheme="majorBidi" w:cstheme="majorBidi"/>
                <w:sz w:val="24"/>
                <w:szCs w:val="24"/>
              </w:rPr>
              <w:t xml:space="preserve">: Your proposed work should be authentic, and </w:t>
            </w:r>
            <w:r w:rsidR="00543A13" w:rsidRPr="00CF2BED">
              <w:rPr>
                <w:rFonts w:asciiTheme="majorBidi" w:hAnsiTheme="majorBidi" w:cstheme="majorBidi"/>
                <w:sz w:val="24"/>
                <w:szCs w:val="24"/>
              </w:rPr>
              <w:t xml:space="preserve">not </w:t>
            </w:r>
            <w:r w:rsidRPr="00CF2BED">
              <w:rPr>
                <w:rFonts w:asciiTheme="majorBidi" w:hAnsiTheme="majorBidi" w:cstheme="majorBidi"/>
                <w:sz w:val="24"/>
                <w:szCs w:val="24"/>
              </w:rPr>
              <w:t xml:space="preserve">copied from others. your answers have to relate to the vocational scenario and not generally. If you use ideas, quotes or data (such as diagrams) from books, journals or other sources, </w:t>
            </w:r>
            <w:r w:rsidRPr="00CF2BED">
              <w:rPr>
                <w:rFonts w:asciiTheme="majorBidi" w:hAnsiTheme="majorBidi" w:cstheme="majorBidi"/>
                <w:b/>
                <w:bCs/>
                <w:sz w:val="24"/>
                <w:szCs w:val="24"/>
              </w:rPr>
              <w:t>you must reference your sources, using the Harvard style.</w:t>
            </w:r>
          </w:p>
          <w:p w14:paraId="5AD49722" w14:textId="74957FC2" w:rsidR="00C20D97" w:rsidRPr="00CF2BED" w:rsidRDefault="00C20D97" w:rsidP="084CB118">
            <w:pPr>
              <w:rPr>
                <w:rFonts w:asciiTheme="majorBidi" w:hAnsiTheme="majorBidi" w:cstheme="majorBidi"/>
                <w:b/>
                <w:bCs/>
              </w:rPr>
            </w:pPr>
          </w:p>
        </w:tc>
      </w:tr>
      <w:tr w:rsidR="00AA7D7D" w:rsidRPr="00CF2BED" w14:paraId="05EF0C92" w14:textId="77777777" w:rsidTr="064EAA01">
        <w:tc>
          <w:tcPr>
            <w:tcW w:w="9017" w:type="dxa"/>
            <w:gridSpan w:val="10"/>
            <w:shd w:val="clear" w:color="auto" w:fill="D4EAE4"/>
          </w:tcPr>
          <w:p w14:paraId="0A12951C" w14:textId="77777777" w:rsidR="00AA7D7D" w:rsidRPr="00CF2BED" w:rsidRDefault="00AA7D7D" w:rsidP="00874168">
            <w:pPr>
              <w:rPr>
                <w:rFonts w:asciiTheme="majorBidi" w:hAnsiTheme="majorBidi" w:cstheme="majorBidi"/>
                <w:b/>
                <w:bCs/>
                <w:iCs/>
              </w:rPr>
            </w:pPr>
            <w:r w:rsidRPr="00CF2BED">
              <w:rPr>
                <w:rFonts w:asciiTheme="majorBidi" w:hAnsiTheme="majorBidi" w:cstheme="majorBidi"/>
                <w:b/>
                <w:bCs/>
                <w:iCs/>
              </w:rPr>
              <w:t>Unit Learning Outcomes</w:t>
            </w:r>
          </w:p>
        </w:tc>
      </w:tr>
      <w:tr w:rsidR="00044F9B" w:rsidRPr="00CF2BED" w14:paraId="66E9AA71" w14:textId="77777777" w:rsidTr="000C06E7">
        <w:tc>
          <w:tcPr>
            <w:tcW w:w="668" w:type="dxa"/>
            <w:vAlign w:val="center"/>
          </w:tcPr>
          <w:p w14:paraId="08F50F6B" w14:textId="3BCD5022" w:rsidR="00044F9B" w:rsidRPr="00CF2BED" w:rsidRDefault="00044F9B" w:rsidP="00044F9B">
            <w:pPr>
              <w:rPr>
                <w:rFonts w:asciiTheme="majorBidi" w:hAnsiTheme="majorBidi" w:cstheme="majorBidi"/>
                <w:b/>
                <w:bCs/>
              </w:rPr>
            </w:pPr>
            <w:r w:rsidRPr="00CF2BED">
              <w:rPr>
                <w:rFonts w:asciiTheme="majorBidi" w:hAnsiTheme="majorBidi" w:cstheme="majorBidi"/>
                <w:b/>
                <w:bCs/>
              </w:rPr>
              <w:t>LO1</w:t>
            </w:r>
          </w:p>
        </w:tc>
        <w:tc>
          <w:tcPr>
            <w:tcW w:w="8349" w:type="dxa"/>
            <w:gridSpan w:val="9"/>
            <w:tcBorders>
              <w:top w:val="single" w:sz="4" w:space="0" w:color="auto"/>
              <w:left w:val="single" w:sz="4" w:space="0" w:color="auto"/>
              <w:bottom w:val="single" w:sz="4" w:space="0" w:color="auto"/>
              <w:right w:val="single" w:sz="4" w:space="0" w:color="auto"/>
            </w:tcBorders>
          </w:tcPr>
          <w:p w14:paraId="6787FC5F" w14:textId="2A116919" w:rsidR="00044F9B" w:rsidRPr="00CF2BED" w:rsidRDefault="00044F9B" w:rsidP="00044F9B">
            <w:pPr>
              <w:rPr>
                <w:rFonts w:asciiTheme="majorBidi" w:hAnsiTheme="majorBidi" w:cstheme="majorBidi"/>
                <w:b/>
                <w:bCs/>
              </w:rPr>
            </w:pPr>
            <w:r w:rsidRPr="00CF2BED">
              <w:rPr>
                <w:rFonts w:asciiTheme="majorBidi" w:hAnsiTheme="majorBidi" w:cstheme="majorBidi"/>
                <w:iCs/>
                <w:sz w:val="22"/>
                <w:szCs w:val="22"/>
              </w:rPr>
              <w:t>Develop a modular application for the cloud using a fast development method</w:t>
            </w:r>
          </w:p>
        </w:tc>
      </w:tr>
      <w:tr w:rsidR="00044F9B" w:rsidRPr="00CF2BED" w14:paraId="503CB89E" w14:textId="77777777" w:rsidTr="000C06E7">
        <w:tc>
          <w:tcPr>
            <w:tcW w:w="668" w:type="dxa"/>
            <w:vAlign w:val="center"/>
          </w:tcPr>
          <w:p w14:paraId="645B0E59" w14:textId="4932F497" w:rsidR="00044F9B" w:rsidRPr="00CF2BED" w:rsidRDefault="00044F9B" w:rsidP="00044F9B">
            <w:pPr>
              <w:rPr>
                <w:rFonts w:asciiTheme="majorBidi" w:hAnsiTheme="majorBidi" w:cstheme="majorBidi"/>
                <w:b/>
                <w:bCs/>
              </w:rPr>
            </w:pPr>
            <w:r w:rsidRPr="00CF2BED">
              <w:rPr>
                <w:rFonts w:asciiTheme="majorBidi" w:hAnsiTheme="majorBidi" w:cstheme="majorBidi"/>
                <w:b/>
                <w:bCs/>
              </w:rPr>
              <w:t>LO2</w:t>
            </w:r>
          </w:p>
        </w:tc>
        <w:tc>
          <w:tcPr>
            <w:tcW w:w="8349" w:type="dxa"/>
            <w:gridSpan w:val="9"/>
            <w:tcBorders>
              <w:top w:val="single" w:sz="4" w:space="0" w:color="auto"/>
              <w:left w:val="single" w:sz="4" w:space="0" w:color="auto"/>
              <w:bottom w:val="single" w:sz="4" w:space="0" w:color="auto"/>
              <w:right w:val="single" w:sz="4" w:space="0" w:color="auto"/>
            </w:tcBorders>
          </w:tcPr>
          <w:p w14:paraId="14425828" w14:textId="1F1A995F" w:rsidR="00044F9B" w:rsidRPr="00CF2BED" w:rsidRDefault="00044F9B" w:rsidP="00044F9B">
            <w:pPr>
              <w:autoSpaceDE w:val="0"/>
              <w:autoSpaceDN w:val="0"/>
              <w:adjustRightInd w:val="0"/>
              <w:spacing w:line="240" w:lineRule="auto"/>
              <w:rPr>
                <w:rFonts w:asciiTheme="majorBidi" w:hAnsiTheme="majorBidi" w:cstheme="majorBidi"/>
                <w:b/>
                <w:bCs/>
              </w:rPr>
            </w:pPr>
            <w:r w:rsidRPr="00CF2BED">
              <w:rPr>
                <w:rFonts w:asciiTheme="majorBidi" w:hAnsiTheme="majorBidi" w:cstheme="majorBidi"/>
                <w:iCs/>
                <w:sz w:val="22"/>
                <w:szCs w:val="22"/>
              </w:rPr>
              <w:t>Test the modules of a cloud application based on a testing plan</w:t>
            </w:r>
          </w:p>
        </w:tc>
      </w:tr>
      <w:tr w:rsidR="00044F9B" w:rsidRPr="00CF2BED" w14:paraId="4FA83ECF" w14:textId="77777777" w:rsidTr="000C06E7">
        <w:tc>
          <w:tcPr>
            <w:tcW w:w="668" w:type="dxa"/>
            <w:vAlign w:val="center"/>
          </w:tcPr>
          <w:p w14:paraId="4F5D6047" w14:textId="6610A1F3" w:rsidR="00044F9B" w:rsidRPr="00CF2BED" w:rsidRDefault="00044F9B" w:rsidP="00044F9B">
            <w:pPr>
              <w:rPr>
                <w:rFonts w:asciiTheme="majorBidi" w:hAnsiTheme="majorBidi" w:cstheme="majorBidi"/>
                <w:b/>
                <w:bCs/>
              </w:rPr>
            </w:pPr>
            <w:r w:rsidRPr="00CF2BED">
              <w:rPr>
                <w:rFonts w:asciiTheme="majorBidi" w:hAnsiTheme="majorBidi" w:cstheme="majorBidi"/>
                <w:b/>
                <w:bCs/>
              </w:rPr>
              <w:lastRenderedPageBreak/>
              <w:t>LO3</w:t>
            </w:r>
          </w:p>
        </w:tc>
        <w:tc>
          <w:tcPr>
            <w:tcW w:w="8349" w:type="dxa"/>
            <w:gridSpan w:val="9"/>
            <w:tcBorders>
              <w:top w:val="single" w:sz="4" w:space="0" w:color="auto"/>
              <w:left w:val="single" w:sz="4" w:space="0" w:color="auto"/>
              <w:bottom w:val="single" w:sz="4" w:space="0" w:color="auto"/>
              <w:right w:val="single" w:sz="4" w:space="0" w:color="auto"/>
            </w:tcBorders>
          </w:tcPr>
          <w:p w14:paraId="4C435F34" w14:textId="296F2E08" w:rsidR="00044F9B" w:rsidRPr="00CF2BED" w:rsidRDefault="00044F9B" w:rsidP="00044F9B">
            <w:pPr>
              <w:autoSpaceDE w:val="0"/>
              <w:autoSpaceDN w:val="0"/>
              <w:adjustRightInd w:val="0"/>
              <w:spacing w:line="240" w:lineRule="auto"/>
              <w:rPr>
                <w:rFonts w:asciiTheme="majorBidi" w:hAnsiTheme="majorBidi" w:cstheme="majorBidi"/>
                <w:b/>
                <w:bCs/>
              </w:rPr>
            </w:pPr>
            <w:r w:rsidRPr="00CF2BED">
              <w:rPr>
                <w:rFonts w:asciiTheme="majorBidi" w:hAnsiTheme="majorBidi" w:cstheme="majorBidi"/>
                <w:iCs/>
                <w:sz w:val="22"/>
                <w:szCs w:val="22"/>
              </w:rPr>
              <w:t>Perform functional and acceptance testing of a completed modular application</w:t>
            </w:r>
          </w:p>
        </w:tc>
      </w:tr>
      <w:tr w:rsidR="00044F9B" w:rsidRPr="00CF2BED" w14:paraId="3E7198B4" w14:textId="77777777" w:rsidTr="000C06E7">
        <w:tc>
          <w:tcPr>
            <w:tcW w:w="668" w:type="dxa"/>
            <w:vAlign w:val="center"/>
          </w:tcPr>
          <w:p w14:paraId="047E5AC7" w14:textId="55E622F7" w:rsidR="00044F9B" w:rsidRPr="00CF2BED" w:rsidRDefault="00044F9B" w:rsidP="00044F9B">
            <w:pPr>
              <w:rPr>
                <w:rFonts w:asciiTheme="majorBidi" w:hAnsiTheme="majorBidi" w:cstheme="majorBidi"/>
                <w:b/>
                <w:bCs/>
              </w:rPr>
            </w:pPr>
            <w:r w:rsidRPr="00CF2BED">
              <w:rPr>
                <w:rFonts w:asciiTheme="majorBidi" w:hAnsiTheme="majorBidi" w:cstheme="majorBidi"/>
                <w:b/>
                <w:bCs/>
              </w:rPr>
              <w:t>LO4</w:t>
            </w:r>
          </w:p>
        </w:tc>
        <w:tc>
          <w:tcPr>
            <w:tcW w:w="8349" w:type="dxa"/>
            <w:gridSpan w:val="9"/>
            <w:tcBorders>
              <w:top w:val="single" w:sz="4" w:space="0" w:color="auto"/>
              <w:left w:val="single" w:sz="4" w:space="0" w:color="auto"/>
              <w:bottom w:val="single" w:sz="4" w:space="0" w:color="auto"/>
              <w:right w:val="single" w:sz="4" w:space="0" w:color="auto"/>
            </w:tcBorders>
          </w:tcPr>
          <w:p w14:paraId="7E6D3405" w14:textId="72923EF9" w:rsidR="00044F9B" w:rsidRPr="00CF2BED" w:rsidRDefault="00044F9B" w:rsidP="00044F9B">
            <w:pPr>
              <w:autoSpaceDE w:val="0"/>
              <w:autoSpaceDN w:val="0"/>
              <w:adjustRightInd w:val="0"/>
              <w:spacing w:line="240" w:lineRule="auto"/>
              <w:rPr>
                <w:rFonts w:asciiTheme="majorBidi" w:hAnsiTheme="majorBidi" w:cstheme="majorBidi"/>
                <w:b/>
                <w:bCs/>
              </w:rPr>
            </w:pPr>
            <w:r w:rsidRPr="00CF2BED">
              <w:rPr>
                <w:rFonts w:asciiTheme="majorBidi" w:hAnsiTheme="majorBidi" w:cstheme="majorBidi"/>
                <w:iCs/>
                <w:sz w:val="22"/>
                <w:szCs w:val="22"/>
              </w:rPr>
              <w:t>Assess the effectiveness of formal testing processes for application development</w:t>
            </w:r>
          </w:p>
        </w:tc>
      </w:tr>
      <w:tr w:rsidR="0021202F" w:rsidRPr="00CF2BED" w14:paraId="054135CF" w14:textId="77777777" w:rsidTr="064EAA01">
        <w:tc>
          <w:tcPr>
            <w:tcW w:w="9017" w:type="dxa"/>
            <w:gridSpan w:val="10"/>
            <w:shd w:val="clear" w:color="auto" w:fill="D4EAE4"/>
          </w:tcPr>
          <w:p w14:paraId="39B8E54B" w14:textId="321A5AA2" w:rsidR="0021202F" w:rsidRPr="00CF2BED" w:rsidRDefault="0021202F" w:rsidP="009D0BF8">
            <w:pPr>
              <w:pStyle w:val="Tabletexthd"/>
              <w:rPr>
                <w:rFonts w:asciiTheme="majorBidi" w:hAnsiTheme="majorBidi" w:cstheme="majorBidi"/>
                <w:lang w:val="en-US"/>
              </w:rPr>
            </w:pPr>
            <w:r w:rsidRPr="00CF2BED">
              <w:rPr>
                <w:rFonts w:asciiTheme="majorBidi" w:eastAsia="Open Sans" w:hAnsiTheme="majorBidi" w:cstheme="majorBidi"/>
                <w:szCs w:val="22"/>
                <w:lang w:bidi="en-GB"/>
              </w:rPr>
              <w:t>Transferable skills and competencies developed</w:t>
            </w:r>
          </w:p>
        </w:tc>
      </w:tr>
      <w:tr w:rsidR="00044F9B" w:rsidRPr="00CF2BED" w14:paraId="7C9B5EFC" w14:textId="77777777" w:rsidTr="064EAA01">
        <w:tc>
          <w:tcPr>
            <w:tcW w:w="9017" w:type="dxa"/>
            <w:gridSpan w:val="10"/>
          </w:tcPr>
          <w:p w14:paraId="0F247DFF" w14:textId="77777777" w:rsidR="00044F9B" w:rsidRPr="00CF2BED" w:rsidRDefault="00044F9B" w:rsidP="00044F9B">
            <w:pPr>
              <w:pStyle w:val="Tabletexthd"/>
              <w:numPr>
                <w:ilvl w:val="0"/>
                <w:numId w:val="27"/>
              </w:numPr>
              <w:rPr>
                <w:rFonts w:asciiTheme="majorBidi" w:hAnsiTheme="majorBidi" w:cstheme="majorBidi"/>
                <w:b w:val="0"/>
                <w:bCs/>
                <w:lang w:val="en-US"/>
              </w:rPr>
            </w:pPr>
            <w:r w:rsidRPr="00CF2BED">
              <w:rPr>
                <w:rFonts w:asciiTheme="majorBidi" w:hAnsiTheme="majorBidi" w:cstheme="majorBidi"/>
                <w:b w:val="0"/>
                <w:bCs/>
                <w:lang w:val="en-US"/>
              </w:rPr>
              <w:t xml:space="preserve">Engage in research activities, design and development, testing and problem solving. </w:t>
            </w:r>
          </w:p>
          <w:p w14:paraId="06025836" w14:textId="77777777" w:rsidR="00044F9B" w:rsidRPr="00CF2BED" w:rsidRDefault="00044F9B" w:rsidP="00044F9B">
            <w:pPr>
              <w:pStyle w:val="Tabletexthd"/>
              <w:numPr>
                <w:ilvl w:val="0"/>
                <w:numId w:val="27"/>
              </w:numPr>
              <w:rPr>
                <w:rFonts w:asciiTheme="majorBidi" w:hAnsiTheme="majorBidi" w:cstheme="majorBidi"/>
                <w:lang w:val="en-US"/>
              </w:rPr>
            </w:pPr>
            <w:r w:rsidRPr="00CF2BED">
              <w:rPr>
                <w:rFonts w:asciiTheme="majorBidi" w:hAnsiTheme="majorBidi" w:cstheme="majorBidi"/>
                <w:b w:val="0"/>
                <w:bCs/>
                <w:lang w:val="en-US"/>
              </w:rPr>
              <w:t xml:space="preserve">Acquire fundamental knowledge and skills to design, develop and deploy a solution to the cloud </w:t>
            </w:r>
          </w:p>
          <w:p w14:paraId="22FEC86A" w14:textId="3A710365" w:rsidR="00044F9B" w:rsidRPr="00CF2BED" w:rsidRDefault="00044F9B" w:rsidP="00044F9B">
            <w:pPr>
              <w:pStyle w:val="Tabletexthd"/>
              <w:numPr>
                <w:ilvl w:val="0"/>
                <w:numId w:val="27"/>
              </w:numPr>
              <w:rPr>
                <w:rFonts w:asciiTheme="majorBidi" w:hAnsiTheme="majorBidi" w:cstheme="majorBidi"/>
                <w:b w:val="0"/>
                <w:bCs/>
                <w:lang w:val="en-US"/>
              </w:rPr>
            </w:pPr>
            <w:r w:rsidRPr="00CF2BED">
              <w:rPr>
                <w:rFonts w:asciiTheme="majorBidi" w:hAnsiTheme="majorBidi" w:cstheme="majorBidi"/>
                <w:lang w:val="en-US"/>
              </w:rPr>
              <w:t xml:space="preserve"> </w:t>
            </w:r>
            <w:r w:rsidRPr="00CF2BED">
              <w:rPr>
                <w:rFonts w:asciiTheme="majorBidi" w:hAnsiTheme="majorBidi" w:cstheme="majorBidi"/>
                <w:b w:val="0"/>
                <w:bCs/>
                <w:lang w:val="en-US"/>
              </w:rPr>
              <w:t>Proficiency in multiple programming languages (e.g., Java, C++).</w:t>
            </w:r>
          </w:p>
          <w:p w14:paraId="470DEF1F" w14:textId="235B5836" w:rsidR="00044F9B" w:rsidRPr="00CF2BED" w:rsidRDefault="00044F9B" w:rsidP="00044F9B">
            <w:pPr>
              <w:pStyle w:val="Tabletexthd"/>
              <w:numPr>
                <w:ilvl w:val="0"/>
                <w:numId w:val="27"/>
              </w:numPr>
              <w:rPr>
                <w:rFonts w:asciiTheme="majorBidi" w:hAnsiTheme="majorBidi" w:cstheme="majorBidi"/>
                <w:sz w:val="20"/>
                <w:szCs w:val="18"/>
                <w:lang w:val="en-US"/>
              </w:rPr>
            </w:pPr>
            <w:r w:rsidRPr="00CF2BED">
              <w:rPr>
                <w:rFonts w:asciiTheme="majorBidi" w:hAnsiTheme="majorBidi" w:cstheme="majorBidi"/>
                <w:b w:val="0"/>
                <w:bCs/>
                <w:lang w:val="en-US"/>
              </w:rPr>
              <w:t>Ability to design, implement, and manage databases.</w:t>
            </w:r>
          </w:p>
        </w:tc>
      </w:tr>
      <w:tr w:rsidR="0021202F" w:rsidRPr="00CF2BED" w14:paraId="3DF97B7F" w14:textId="77777777" w:rsidTr="064EAA01">
        <w:tc>
          <w:tcPr>
            <w:tcW w:w="9017" w:type="dxa"/>
            <w:gridSpan w:val="10"/>
            <w:shd w:val="clear" w:color="auto" w:fill="D4EAE4"/>
          </w:tcPr>
          <w:p w14:paraId="2BB4464B" w14:textId="2D75164E" w:rsidR="0021202F" w:rsidRPr="00CF2BED" w:rsidRDefault="00006CDA" w:rsidP="00006CDA">
            <w:pPr>
              <w:widowControl w:val="0"/>
              <w:autoSpaceDE w:val="0"/>
              <w:autoSpaceDN w:val="0"/>
              <w:spacing w:line="240" w:lineRule="auto"/>
              <w:rPr>
                <w:rFonts w:asciiTheme="majorBidi" w:eastAsia="Open Sans" w:hAnsiTheme="majorBidi" w:cstheme="majorBidi"/>
                <w:b/>
                <w:bCs/>
                <w:sz w:val="22"/>
                <w:szCs w:val="22"/>
                <w:lang w:bidi="en-GB"/>
              </w:rPr>
            </w:pPr>
            <w:r w:rsidRPr="00CF2BED">
              <w:rPr>
                <w:rFonts w:asciiTheme="majorBidi" w:eastAsia="Open Sans" w:hAnsiTheme="majorBidi" w:cstheme="majorBidi"/>
                <w:b/>
                <w:bCs/>
                <w:sz w:val="22"/>
                <w:szCs w:val="22"/>
                <w:lang w:bidi="en-GB"/>
              </w:rPr>
              <w:t>Vocational scenario:</w:t>
            </w:r>
          </w:p>
        </w:tc>
      </w:tr>
      <w:tr w:rsidR="00E74428" w:rsidRPr="00CF2BED" w14:paraId="740FAB11" w14:textId="77777777" w:rsidTr="064EAA01">
        <w:tc>
          <w:tcPr>
            <w:tcW w:w="9017" w:type="dxa"/>
            <w:gridSpan w:val="10"/>
            <w:shd w:val="clear" w:color="auto" w:fill="auto"/>
          </w:tcPr>
          <w:p w14:paraId="63AD613B" w14:textId="77777777" w:rsidR="00016CF5" w:rsidRDefault="00016CF5" w:rsidP="00016CF5">
            <w:pPr>
              <w:pStyle w:val="NormalWeb"/>
            </w:pPr>
            <w:r>
              <w:t>You have recently joined OptiCloud Solutions Inc., a leading company specializing in software solutions. The company is working on a project for ShopEase, a major online retailer, which requires the development of a scalable, modular data processing application. Your role at OptiCloud Solutions Inc. is to design, build, and test this application using a fast development methodology.</w:t>
            </w:r>
          </w:p>
          <w:p w14:paraId="0D77EDE7" w14:textId="77777777" w:rsidR="00016CF5" w:rsidRDefault="00016CF5" w:rsidP="00016CF5">
            <w:pPr>
              <w:pStyle w:val="NormalWeb"/>
            </w:pPr>
            <w:r>
              <w:t>Focus on creating distinct modules for input, execution, and output, ensuring they can scale effectively. The application should handle large datasets efficiently. Testing is crucial: develop test plans for each module, perform unit, integration, system, and acceptance testing, and document your results. Ensure the application meets user needs through user acceptance testing. Throughout the process, document your work, reflect on your testing, and propose improvements to enhance the application.</w:t>
            </w:r>
          </w:p>
          <w:p w14:paraId="74A47AD1" w14:textId="77777777" w:rsidR="00016CF5" w:rsidRDefault="00016CF5" w:rsidP="00016CF5">
            <w:pPr>
              <w:pStyle w:val="NormalWeb"/>
              <w:bidi/>
            </w:pPr>
            <w:r>
              <w:rPr>
                <w:rtl/>
              </w:rPr>
              <w:t>لقد انضممت مؤخرًا إلى شركة</w:t>
            </w:r>
            <w:r>
              <w:t xml:space="preserve"> OptiCloud Solutions Inc.</w:t>
            </w:r>
            <w:r>
              <w:rPr>
                <w:rtl/>
              </w:rPr>
              <w:t>، وهي شركة رائدة في تقديم حلول البرمجيات. الشركة تعمل على مشروع لشركة</w:t>
            </w:r>
            <w:r>
              <w:t xml:space="preserve"> ShopEase</w:t>
            </w:r>
            <w:r>
              <w:rPr>
                <w:rtl/>
              </w:rPr>
              <w:t>، وهي بائع تجزئة كبير عبر الإنترنت، والذي يتطلب تطوير تطبيق لمعالجة البيانات القابلة للتوسع والتعديل. دورك في شركة</w:t>
            </w:r>
            <w:r>
              <w:t xml:space="preserve"> OptiCloud Solutions Inc. </w:t>
            </w:r>
            <w:r>
              <w:rPr>
                <w:rtl/>
              </w:rPr>
              <w:t>هو تصميم وبناء واختبار هذا التطبيق باستخدام منهجية تطوير سريعة</w:t>
            </w:r>
            <w:r>
              <w:t>.</w:t>
            </w:r>
          </w:p>
          <w:p w14:paraId="6508AB8B" w14:textId="77777777" w:rsidR="00016CF5" w:rsidRDefault="00016CF5" w:rsidP="00016CF5">
            <w:pPr>
              <w:pStyle w:val="NormalWeb"/>
              <w:bidi/>
            </w:pPr>
            <w:r>
              <w:rPr>
                <w:rtl/>
              </w:rPr>
              <w:t>ركز على إنشاء وحدات متميزة للإدخال والتنفيذ والإخراج، مع التأكد من أنها يمكن أن تتوسع بشكل فعال. يجب أن يتعامل التطبيق مع مجموعات البيانات الكبيرة بكفاءة. الاختبار أمر حاسم: قم بتطوير خطط اختبار لكل وحدة، وأجرِ اختبارات الوحدة والتكامل والنظام والقبول، وسجل نتائجك. تأكد من أن التطبيق يلبي احتياجات المستخدم من خلال اختبار قبول المستخدم. طوال العملية، وثّق عملك، وقيّم اختبارك، واقترح تحسينات لتعزيز التطبيق</w:t>
            </w:r>
            <w:r>
              <w:t>.</w:t>
            </w:r>
          </w:p>
          <w:p w14:paraId="108FB496" w14:textId="246E91D9" w:rsidR="00016CF5" w:rsidRPr="00016CF5" w:rsidRDefault="00016CF5" w:rsidP="00016CF5">
            <w:pPr>
              <w:bidi/>
              <w:rPr>
                <w:rtl/>
                <w:lang w:val="en-US" w:bidi="ar-JO"/>
              </w:rPr>
            </w:pPr>
          </w:p>
        </w:tc>
      </w:tr>
      <w:tr w:rsidR="00AA7D7D" w:rsidRPr="00CF2BED" w14:paraId="4BF38D42" w14:textId="77777777" w:rsidTr="064EAA01">
        <w:tblPrEx>
          <w:tblCellMar>
            <w:top w:w="0" w:type="dxa"/>
            <w:bottom w:w="0" w:type="dxa"/>
          </w:tblCellMar>
        </w:tblPrEx>
        <w:tc>
          <w:tcPr>
            <w:tcW w:w="9017" w:type="dxa"/>
            <w:gridSpan w:val="10"/>
            <w:shd w:val="clear" w:color="auto" w:fill="D4EAE4"/>
          </w:tcPr>
          <w:p w14:paraId="0C597F2D" w14:textId="31B6D9EA" w:rsidR="625850E2" w:rsidRPr="00CF2BED" w:rsidRDefault="625850E2" w:rsidP="625850E2">
            <w:pPr>
              <w:pStyle w:val="Tabletexthd"/>
              <w:spacing w:line="360" w:lineRule="auto"/>
              <w:rPr>
                <w:rFonts w:asciiTheme="majorBidi" w:eastAsia="Times New Roman" w:hAnsiTheme="majorBidi" w:cstheme="majorBidi"/>
                <w:bCs/>
                <w:color w:val="000000" w:themeColor="text1"/>
                <w:szCs w:val="22"/>
              </w:rPr>
            </w:pPr>
            <w:r w:rsidRPr="00CF2BED">
              <w:rPr>
                <w:rFonts w:asciiTheme="majorBidi" w:eastAsia="Times New Roman" w:hAnsiTheme="majorBidi" w:cstheme="majorBidi"/>
                <w:bCs/>
                <w:color w:val="000000" w:themeColor="text1"/>
                <w:szCs w:val="22"/>
              </w:rPr>
              <w:t>Assignment activity and guidance</w:t>
            </w:r>
          </w:p>
        </w:tc>
      </w:tr>
      <w:tr w:rsidR="00AA7D7D" w:rsidRPr="00CF2BED" w14:paraId="0E9BF9C6" w14:textId="77777777" w:rsidTr="00034D05">
        <w:tblPrEx>
          <w:tblCellMar>
            <w:top w:w="0" w:type="dxa"/>
            <w:bottom w:w="0" w:type="dxa"/>
          </w:tblCellMar>
        </w:tblPrEx>
        <w:trPr>
          <w:trHeight w:val="1833"/>
        </w:trPr>
        <w:tc>
          <w:tcPr>
            <w:tcW w:w="9017" w:type="dxa"/>
            <w:gridSpan w:val="10"/>
          </w:tcPr>
          <w:p w14:paraId="614C8A1F" w14:textId="467D9D89" w:rsidR="003019F6" w:rsidRPr="000C4971" w:rsidRDefault="000C4971" w:rsidP="000C4971">
            <w:pPr>
              <w:numPr>
                <w:ilvl w:val="0"/>
                <w:numId w:val="34"/>
              </w:numPr>
              <w:spacing w:before="100" w:beforeAutospacing="1" w:after="100" w:afterAutospacing="1" w:line="240" w:lineRule="auto"/>
              <w:rPr>
                <w:rFonts w:ascii="Times New Roman" w:hAnsi="Times New Roman"/>
                <w:sz w:val="24"/>
                <w:szCs w:val="24"/>
                <w:lang w:val="en-US"/>
              </w:rPr>
            </w:pPr>
            <w:r>
              <w:rPr>
                <w:rFonts w:ascii="Times New Roman" w:hAnsi="Times New Roman"/>
                <w:b/>
                <w:bCs/>
                <w:sz w:val="24"/>
                <w:szCs w:val="24"/>
                <w:lang w:val="en-US"/>
              </w:rPr>
              <w:t>Activity 1</w:t>
            </w:r>
            <w:r>
              <w:rPr>
                <w:rFonts w:ascii="Times New Roman" w:hAnsi="Times New Roman" w:hint="cs"/>
                <w:b/>
                <w:bCs/>
                <w:sz w:val="24"/>
                <w:szCs w:val="24"/>
                <w:rtl/>
                <w:lang w:val="en-US"/>
              </w:rPr>
              <w:t>:</w:t>
            </w:r>
          </w:p>
          <w:p w14:paraId="5C116AAF" w14:textId="6E3E2495" w:rsidR="000C4971" w:rsidRDefault="000C4971" w:rsidP="00E34E93">
            <w:pPr>
              <w:spacing w:before="100" w:beforeAutospacing="1" w:after="100" w:afterAutospacing="1" w:line="240" w:lineRule="auto"/>
              <w:ind w:left="360"/>
            </w:pPr>
            <w:r>
              <w:t xml:space="preserve">To develop a modular application for the cloud using a fast development method, you will first scheme a modular application suitable for cloud deployment, consisting of input, execution, and output modules. Build the individual modules according to the predetermined designs, ensuring each module is well-defined and can function independently within the cloud environment. Define appropriate test plans for each module in your modular application, covering all necessary scenarios and edge cases specific to cloud environments. Design and implement stub code to facilitate the independent testing of each module, and perform testing using the developed test plans, documenting the outcomes and any issues identified. Consolidate the modules into a single, complete application ensuring seamless interaction and full integration. Prepare and document a functional and acceptance </w:t>
            </w:r>
            <w:r>
              <w:lastRenderedPageBreak/>
              <w:t>testing plan, then implement the tests systematically to evaluate the application’s performance and functionality. Explore different testing and debugging methods, evaluate the quality of integration, and rationalize your choices of testing me</w:t>
            </w:r>
            <w:r w:rsidR="00E34E93">
              <w:t>thods and test data</w:t>
            </w:r>
            <w:r>
              <w:t>. Critically evaluate the effectiveness of your testing and debugging processes throughout the development, and critique how these processes have enhanced y</w:t>
            </w:r>
            <w:r w:rsidR="00E34E93">
              <w:t>our application development</w:t>
            </w:r>
            <w:r>
              <w:t>.</w:t>
            </w:r>
          </w:p>
          <w:p w14:paraId="71055E7E" w14:textId="2A844F4F" w:rsidR="000C4971" w:rsidRPr="000C4971" w:rsidRDefault="000C4971" w:rsidP="000C4971">
            <w:pPr>
              <w:pStyle w:val="ListParagraph"/>
              <w:numPr>
                <w:ilvl w:val="0"/>
                <w:numId w:val="34"/>
              </w:numPr>
              <w:spacing w:before="100" w:beforeAutospacing="1" w:after="100" w:afterAutospacing="1" w:line="240" w:lineRule="auto"/>
              <w:rPr>
                <w:rFonts w:ascii="Times New Roman" w:hAnsi="Times New Roman"/>
                <w:b/>
                <w:bCs/>
                <w:sz w:val="24"/>
                <w:szCs w:val="24"/>
              </w:rPr>
            </w:pPr>
            <w:r w:rsidRPr="000C4971">
              <w:rPr>
                <w:rFonts w:ascii="Times New Roman" w:hAnsi="Times New Roman"/>
                <w:b/>
                <w:bCs/>
                <w:sz w:val="24"/>
                <w:szCs w:val="24"/>
              </w:rPr>
              <w:t>Activity 2:</w:t>
            </w:r>
          </w:p>
          <w:p w14:paraId="30E36351" w14:textId="1E65D732" w:rsidR="000C4971" w:rsidRDefault="000C4971" w:rsidP="000C4971">
            <w:pPr>
              <w:pStyle w:val="ListParagraph"/>
              <w:spacing w:before="100" w:beforeAutospacing="1" w:after="100" w:afterAutospacing="1" w:line="240" w:lineRule="auto"/>
              <w:ind w:left="360"/>
              <w:rPr>
                <w:rFonts w:ascii="Times New Roman" w:hAnsi="Times New Roman"/>
                <w:sz w:val="24"/>
                <w:szCs w:val="24"/>
              </w:rPr>
            </w:pPr>
          </w:p>
          <w:p w14:paraId="43FD588E" w14:textId="2A0E741F" w:rsidR="000C4971" w:rsidRPr="000C4971" w:rsidRDefault="000C4971" w:rsidP="000C4971">
            <w:pPr>
              <w:pStyle w:val="ListParagraph"/>
              <w:spacing w:before="100" w:beforeAutospacing="1" w:after="100" w:afterAutospacing="1" w:line="240" w:lineRule="auto"/>
              <w:ind w:left="360"/>
              <w:rPr>
                <w:rFonts w:ascii="Times New Roman" w:hAnsi="Times New Roman"/>
                <w:sz w:val="24"/>
                <w:szCs w:val="24"/>
              </w:rPr>
            </w:pPr>
            <w:r>
              <w:t xml:space="preserve">In assessing the effectiveness of formal testing processes for application development, appraise the effectiveness of user acceptance testing and the outcomes of modular testing </w:t>
            </w:r>
            <w:r w:rsidR="00E34E93">
              <w:t>against the initial designs</w:t>
            </w:r>
            <w:r>
              <w:t>. Defend the necessity of a structured process when using a fast app</w:t>
            </w:r>
            <w:r w:rsidR="00E34E93">
              <w:t>lication development method</w:t>
            </w:r>
            <w:r>
              <w:t>. Suggest possible improvements for future projects based on your reflections on the test</w:t>
            </w:r>
            <w:r w:rsidR="00E34E93">
              <w:t>ing and debugging processes</w:t>
            </w:r>
            <w:r>
              <w:t>.</w:t>
            </w:r>
          </w:p>
          <w:p w14:paraId="685C9BCD" w14:textId="5CF90B43" w:rsidR="003019F6" w:rsidRDefault="001D6D88" w:rsidP="000C4971">
            <w:pPr>
              <w:bidi/>
              <w:spacing w:before="100" w:beforeAutospacing="1" w:after="100" w:afterAutospacing="1" w:line="240" w:lineRule="auto"/>
              <w:rPr>
                <w:rFonts w:ascii="Times New Roman" w:hAnsi="Times New Roman"/>
                <w:b/>
                <w:bCs/>
                <w:sz w:val="24"/>
                <w:szCs w:val="24"/>
                <w:lang w:val="en-US"/>
              </w:rPr>
            </w:pPr>
            <w:r w:rsidRPr="003019F6">
              <w:rPr>
                <w:rFonts w:ascii="Times New Roman" w:hAnsi="Times New Roman"/>
                <w:b/>
                <w:bCs/>
                <w:sz w:val="24"/>
                <w:szCs w:val="24"/>
                <w:rtl/>
                <w:lang w:val="en-US"/>
              </w:rPr>
              <w:t xml:space="preserve">النشاط </w:t>
            </w:r>
            <w:r w:rsidR="003019F6" w:rsidRPr="003019F6">
              <w:rPr>
                <w:rFonts w:ascii="Times New Roman" w:hAnsi="Times New Roman"/>
                <w:b/>
                <w:bCs/>
                <w:sz w:val="24"/>
                <w:szCs w:val="24"/>
                <w:rtl/>
                <w:lang w:val="en-US"/>
              </w:rPr>
              <w:t xml:space="preserve">1: </w:t>
            </w:r>
          </w:p>
          <w:p w14:paraId="3E6AF327" w14:textId="1C813B82" w:rsidR="000C4971" w:rsidRDefault="000C4971" w:rsidP="00E34E93">
            <w:pPr>
              <w:pStyle w:val="NormalWeb"/>
              <w:bidi/>
            </w:pPr>
            <w:r>
              <w:rPr>
                <w:rtl/>
              </w:rPr>
              <w:t>لتطوير تطبيق معياري للحوسبة السحابية باستخدام طريقة تطوير سريعة، ستقوم أولاً بتخطيط تطبيق معياري مناسب للنشر السحابي، يتكون من وحدات الإدخال، التنفيذ، والإخراج</w:t>
            </w:r>
            <w:r>
              <w:t xml:space="preserve">. </w:t>
            </w:r>
            <w:r>
              <w:rPr>
                <w:rtl/>
              </w:rPr>
              <w:t>قم ببناء الوحدات الفردية وفقاً للتصاميم المحددة مسبقاً، مع ضمان أن تكون كل وحدة محددة جيداً وقادرة على العمل بشكل مستقل ضمن بيئة السحابة. قم بتحديد خطط اختبار مناسبة لكل وحدة في تطبيقك المعياري، مع تغطية جميع السيناريوهات والحالات المتطرفة اللازمة الخاصة ببيئات السحابة</w:t>
            </w:r>
            <w:r>
              <w:t xml:space="preserve">. </w:t>
            </w:r>
            <w:r>
              <w:rPr>
                <w:rtl/>
              </w:rPr>
              <w:t>قم بتصميم وتنفيذ كود مبدئي لتسهيل اختبار كل وحدة بشكل مستقل، وقم بتنفيذ الاختبارات باستخدام خطط الاختبار المطورة، مع توثيق النتائج وأي مشاكل تم تحديدها. قم بتجميع الوحدات في تطبيق كامل واحد يضمن التفاعل السلس والتكامل الكامل</w:t>
            </w:r>
            <w:r>
              <w:t xml:space="preserve">. </w:t>
            </w:r>
            <w:r>
              <w:rPr>
                <w:rtl/>
              </w:rPr>
              <w:t>قم بإعداد وتوثيق خطة اختبار وظيفي واختبار قبول، ثم قم بتنفيذ الاختبارات بشكل منهجي لتقييم أداء التطبيق ووظيفته. استكشف طرق اختبار وتصحيح الأخطاء المختلفة، قم بتقييم جودة التكامل، وبرر اختياراتك لطرق الاختبار وبيانات الاختبار</w:t>
            </w:r>
            <w:r w:rsidR="00E34E93">
              <w:t xml:space="preserve"> </w:t>
            </w:r>
            <w:r>
              <w:t xml:space="preserve">. </w:t>
            </w:r>
            <w:r>
              <w:rPr>
                <w:rtl/>
              </w:rPr>
              <w:t>قيّم بشكل نقدي فعالية عمليات الاختبار وتصحيح الأخطاء الخاصة بك خلال التطوير، وانتقد كيف عززت هذه العمليات من تطوير تطبيقك</w:t>
            </w:r>
            <w:r w:rsidR="00E34E93">
              <w:t xml:space="preserve"> </w:t>
            </w:r>
            <w:r>
              <w:t>.</w:t>
            </w:r>
          </w:p>
          <w:p w14:paraId="497EDB93" w14:textId="4E40C90F" w:rsidR="000C4971" w:rsidRPr="000C4971" w:rsidRDefault="000C4971" w:rsidP="000C4971">
            <w:pPr>
              <w:pStyle w:val="NormalWeb"/>
              <w:bidi/>
              <w:rPr>
                <w:b/>
                <w:bCs/>
                <w:rtl/>
                <w:lang w:bidi="ar-JO"/>
              </w:rPr>
            </w:pPr>
            <w:r w:rsidRPr="000C4971">
              <w:rPr>
                <w:rFonts w:hint="cs"/>
                <w:b/>
                <w:bCs/>
                <w:rtl/>
                <w:lang w:bidi="ar-JO"/>
              </w:rPr>
              <w:t xml:space="preserve">النشاط 2 : </w:t>
            </w:r>
          </w:p>
          <w:p w14:paraId="3B0A742F" w14:textId="718DDF29" w:rsidR="625850E2" w:rsidRDefault="000C4971" w:rsidP="000C4971">
            <w:pPr>
              <w:pStyle w:val="NormalWeb"/>
              <w:bidi/>
              <w:rPr>
                <w:rtl/>
              </w:rPr>
            </w:pPr>
            <w:r>
              <w:rPr>
                <w:rtl/>
              </w:rPr>
              <w:t>في تقييم فعالية العمليات الرسمية لاختبار تطوير التطبيقات، قم بتقييم فعالية اختبار قبول المستخدم ونتائج اختبار الوحدات مقارنةً بالتصاميم الأولية</w:t>
            </w:r>
            <w:r w:rsidR="00E34E93">
              <w:t xml:space="preserve"> </w:t>
            </w:r>
            <w:r>
              <w:t xml:space="preserve">. </w:t>
            </w:r>
            <w:r>
              <w:rPr>
                <w:rtl/>
              </w:rPr>
              <w:t>دافع عن ضرورة اتباع عملية منظمة عند استخدام طريقة تطوير تطبيقات سريعة</w:t>
            </w:r>
            <w:r w:rsidR="00E34E93">
              <w:t xml:space="preserve"> </w:t>
            </w:r>
            <w:r>
              <w:t xml:space="preserve">. </w:t>
            </w:r>
            <w:r>
              <w:rPr>
                <w:rtl/>
              </w:rPr>
              <w:t>اقترح تحسينات ممكنة للمشاريع المستقبلية بناءً على انعكاساتك على عمليات الاختبار وتصحيح الأخطاء</w:t>
            </w:r>
            <w:r w:rsidR="00E34E93">
              <w:t xml:space="preserve"> </w:t>
            </w:r>
            <w:r>
              <w:t>.</w:t>
            </w:r>
          </w:p>
          <w:p w14:paraId="04EAA433" w14:textId="3F4451FF" w:rsidR="000C4971" w:rsidRPr="000C4971" w:rsidRDefault="000C4971" w:rsidP="000C4971">
            <w:pPr>
              <w:pStyle w:val="NormalWeb"/>
              <w:bidi/>
            </w:pPr>
          </w:p>
        </w:tc>
      </w:tr>
      <w:tr w:rsidR="00BF0809" w:rsidRPr="00CF2BED" w14:paraId="6FC85924" w14:textId="77777777" w:rsidTr="064EAA01">
        <w:tblPrEx>
          <w:tblCellMar>
            <w:top w:w="0" w:type="dxa"/>
            <w:bottom w:w="0" w:type="dxa"/>
          </w:tblCellMar>
        </w:tblPrEx>
        <w:trPr>
          <w:trHeight w:val="302"/>
        </w:trPr>
        <w:tc>
          <w:tcPr>
            <w:tcW w:w="9017" w:type="dxa"/>
            <w:gridSpan w:val="10"/>
            <w:shd w:val="clear" w:color="auto" w:fill="D4EAE4"/>
          </w:tcPr>
          <w:p w14:paraId="3D925307" w14:textId="77777777" w:rsidR="00BF0809" w:rsidRPr="00CF2BED" w:rsidRDefault="00BF0809" w:rsidP="00BF0809">
            <w:pPr>
              <w:widowControl w:val="0"/>
              <w:autoSpaceDE w:val="0"/>
              <w:autoSpaceDN w:val="0"/>
              <w:spacing w:before="69" w:line="240" w:lineRule="auto"/>
              <w:ind w:right="630"/>
              <w:rPr>
                <w:rFonts w:asciiTheme="majorBidi" w:eastAsia="Open Sans" w:hAnsiTheme="majorBidi" w:cstheme="majorBidi"/>
                <w:b/>
                <w:bCs/>
                <w:sz w:val="24"/>
                <w:szCs w:val="24"/>
                <w:lang w:bidi="en-GB"/>
              </w:rPr>
            </w:pPr>
            <w:r w:rsidRPr="00CF2BED">
              <w:rPr>
                <w:rFonts w:asciiTheme="majorBidi" w:eastAsia="Open Sans" w:hAnsiTheme="majorBidi" w:cstheme="majorBidi"/>
                <w:b/>
                <w:bCs/>
                <w:sz w:val="24"/>
                <w:szCs w:val="24"/>
                <w:lang w:bidi="en-GB"/>
              </w:rPr>
              <w:lastRenderedPageBreak/>
              <w:t xml:space="preserve">Recommended Resources </w:t>
            </w:r>
          </w:p>
          <w:p w14:paraId="3188140D" w14:textId="77777777" w:rsidR="00BF0809" w:rsidRPr="00CF2BED" w:rsidRDefault="00BF0809" w:rsidP="00BF0809">
            <w:pPr>
              <w:pStyle w:val="Notes-NoBold"/>
              <w:rPr>
                <w:rFonts w:asciiTheme="majorBidi" w:eastAsia="Open Sans" w:hAnsiTheme="majorBidi" w:cstheme="majorBidi"/>
                <w:sz w:val="24"/>
                <w:szCs w:val="24"/>
                <w:lang w:bidi="en-GB"/>
              </w:rPr>
            </w:pPr>
            <w:r w:rsidRPr="00CF2BED">
              <w:rPr>
                <w:rFonts w:asciiTheme="majorBidi" w:eastAsia="Open Sans" w:hAnsiTheme="majorBidi" w:cstheme="majorBidi"/>
                <w:sz w:val="24"/>
                <w:szCs w:val="24"/>
                <w:lang w:bidi="en-GB"/>
              </w:rPr>
              <w:t>Please note that the resources listed are examples for you to use as a starting point in your research – the list is not definitive.</w:t>
            </w:r>
          </w:p>
          <w:p w14:paraId="4C760EC3" w14:textId="77777777" w:rsidR="00BF0809" w:rsidRPr="00CF2BED" w:rsidRDefault="00BF0809" w:rsidP="00BF0809">
            <w:pPr>
              <w:pStyle w:val="Notes-NoBold"/>
              <w:rPr>
                <w:rFonts w:asciiTheme="majorBidi" w:hAnsiTheme="majorBidi" w:cstheme="majorBidi"/>
                <w:b/>
                <w:bCs/>
                <w:sz w:val="22"/>
                <w:szCs w:val="22"/>
                <w:u w:val="single"/>
                <w:rtl/>
              </w:rPr>
            </w:pPr>
            <w:r w:rsidRPr="00CF2BED">
              <w:rPr>
                <w:rFonts w:asciiTheme="majorBidi" w:hAnsiTheme="majorBidi" w:cstheme="majorBidi"/>
                <w:b/>
                <w:bCs/>
                <w:sz w:val="22"/>
                <w:szCs w:val="22"/>
                <w:u w:val="single"/>
              </w:rPr>
              <w:t>Book</w:t>
            </w:r>
          </w:p>
          <w:p w14:paraId="68213916" w14:textId="77777777" w:rsidR="00BF0809" w:rsidRPr="00CF2BED" w:rsidRDefault="00BF0809" w:rsidP="00BF0809">
            <w:pPr>
              <w:pStyle w:val="Notes-NoBold"/>
              <w:rPr>
                <w:rFonts w:asciiTheme="majorBidi" w:hAnsiTheme="majorBidi" w:cstheme="majorBidi"/>
                <w:rtl/>
              </w:rPr>
            </w:pPr>
            <w:r w:rsidRPr="00CF2BED">
              <w:rPr>
                <w:rFonts w:asciiTheme="majorBidi" w:hAnsiTheme="majorBidi" w:cstheme="majorBidi"/>
              </w:rPr>
              <w:t xml:space="preserve">BLACK R., WALSH M., COLEMAN G., CORNANGUER B., FORGÁCS I., KAKKONEN K., SABAK J. (2017). </w:t>
            </w:r>
          </w:p>
          <w:p w14:paraId="5D97F08F" w14:textId="77777777" w:rsidR="00BF0809" w:rsidRPr="00CF2BED" w:rsidRDefault="00BF0809" w:rsidP="00BF0809">
            <w:pPr>
              <w:pStyle w:val="Notes-NoBold"/>
              <w:rPr>
                <w:rFonts w:asciiTheme="majorBidi" w:hAnsiTheme="majorBidi" w:cstheme="majorBidi"/>
                <w:rtl/>
              </w:rPr>
            </w:pPr>
            <w:r w:rsidRPr="00CF2BED">
              <w:rPr>
                <w:rFonts w:asciiTheme="majorBidi" w:hAnsiTheme="majorBidi" w:cstheme="majorBidi"/>
              </w:rPr>
              <w:t xml:space="preserve">Agile Testing Foundations: An ISTQB Foundation Level Agile Tester guide. UK: British Computer Society FISHPOOL B., FISHPOOL M. (2020). </w:t>
            </w:r>
          </w:p>
          <w:p w14:paraId="28F4898C" w14:textId="77777777" w:rsidR="00BF0809" w:rsidRPr="00CF2BED" w:rsidRDefault="00BF0809" w:rsidP="00BF0809">
            <w:pPr>
              <w:pStyle w:val="Notes-NoBold"/>
              <w:rPr>
                <w:rFonts w:asciiTheme="majorBidi" w:hAnsiTheme="majorBidi" w:cstheme="majorBidi"/>
                <w:rtl/>
              </w:rPr>
            </w:pPr>
            <w:r w:rsidRPr="00CF2BED">
              <w:rPr>
                <w:rFonts w:asciiTheme="majorBidi" w:hAnsiTheme="majorBidi" w:cstheme="majorBidi"/>
              </w:rPr>
              <w:t xml:space="preserve">Software Development in Practice. UK: British Computer Society FORGÁCS I., KOVÁCS A. (2019). </w:t>
            </w:r>
          </w:p>
          <w:p w14:paraId="484D9367" w14:textId="77777777" w:rsidR="00BF0809" w:rsidRPr="00CF2BED" w:rsidRDefault="00BF0809" w:rsidP="00BF0809">
            <w:pPr>
              <w:pStyle w:val="Notes-NoBold"/>
              <w:rPr>
                <w:rFonts w:asciiTheme="majorBidi" w:hAnsiTheme="majorBidi" w:cstheme="majorBidi"/>
                <w:rtl/>
              </w:rPr>
            </w:pPr>
            <w:r w:rsidRPr="00CF2BED">
              <w:rPr>
                <w:rFonts w:asciiTheme="majorBidi" w:hAnsiTheme="majorBidi" w:cstheme="majorBidi"/>
              </w:rPr>
              <w:t xml:space="preserve">Practical Test Design: Selection of traditional and automated test design techniques. UK. British Computer Society HAMBLING B., MORGAN P., SAMAROO A., THOMPSON G, WILLIAMS P. (2019). </w:t>
            </w:r>
          </w:p>
          <w:p w14:paraId="631CC490" w14:textId="77777777" w:rsidR="00BF0809" w:rsidRPr="00CF2BED" w:rsidRDefault="00BF0809" w:rsidP="00BF0809">
            <w:pPr>
              <w:pStyle w:val="Notes-NoBold"/>
              <w:rPr>
                <w:rFonts w:asciiTheme="majorBidi" w:hAnsiTheme="majorBidi" w:cstheme="majorBidi"/>
                <w:rtl/>
              </w:rPr>
            </w:pPr>
            <w:r w:rsidRPr="00CF2BED">
              <w:rPr>
                <w:rFonts w:asciiTheme="majorBidi" w:hAnsiTheme="majorBidi" w:cstheme="majorBidi"/>
              </w:rPr>
              <w:t>Software Testing, An ISTQB-BCS Certified Tester Foundation guide – 4th edition. UK: British Computer Society HAMBLING B., VAN GOETHEM P. (2013)</w:t>
            </w:r>
          </w:p>
          <w:p w14:paraId="30B6C91C" w14:textId="61ADA299" w:rsidR="00BF0809" w:rsidRPr="00CF2BED" w:rsidRDefault="00BF0809" w:rsidP="00BF0809">
            <w:pPr>
              <w:pStyle w:val="Notes-NoBold"/>
              <w:bidi/>
              <w:rPr>
                <w:rFonts w:asciiTheme="majorBidi" w:eastAsia="Times New Roman" w:hAnsiTheme="majorBidi" w:cstheme="majorBidi"/>
                <w:color w:val="000000" w:themeColor="text1"/>
                <w:sz w:val="22"/>
                <w:szCs w:val="22"/>
              </w:rPr>
            </w:pPr>
            <w:r w:rsidRPr="00CF2BED">
              <w:rPr>
                <w:rFonts w:asciiTheme="majorBidi" w:hAnsiTheme="majorBidi" w:cstheme="majorBidi"/>
              </w:rPr>
              <w:lastRenderedPageBreak/>
              <w:t xml:space="preserve"> User Acceptance Testing: A step-by-step guide. UK: British Computer Society</w:t>
            </w:r>
          </w:p>
        </w:tc>
      </w:tr>
    </w:tbl>
    <w:p w14:paraId="23F3713E" w14:textId="77777777" w:rsidR="00E367B9" w:rsidRPr="00CF2BED" w:rsidRDefault="00E367B9" w:rsidP="00B750C7">
      <w:pPr>
        <w:spacing w:line="240" w:lineRule="auto"/>
        <w:rPr>
          <w:rFonts w:asciiTheme="majorBidi" w:hAnsiTheme="majorBidi" w:cstheme="majorBidi"/>
          <w:b/>
          <w:bCs/>
          <w:sz w:val="24"/>
          <w:szCs w:val="24"/>
        </w:rPr>
      </w:pPr>
    </w:p>
    <w:p w14:paraId="7D7660D1" w14:textId="77777777" w:rsidR="00E367B9" w:rsidRPr="00CF2BED" w:rsidRDefault="00E367B9">
      <w:pPr>
        <w:spacing w:line="240" w:lineRule="auto"/>
        <w:rPr>
          <w:rFonts w:asciiTheme="majorBidi" w:hAnsiTheme="majorBidi" w:cstheme="majorBidi"/>
          <w:b/>
          <w:bCs/>
          <w:sz w:val="24"/>
          <w:szCs w:val="24"/>
        </w:rPr>
      </w:pPr>
      <w:r w:rsidRPr="00CF2BED">
        <w:rPr>
          <w:rFonts w:asciiTheme="majorBidi" w:hAnsiTheme="majorBidi" w:cstheme="majorBidi"/>
          <w:b/>
          <w:bCs/>
          <w:sz w:val="24"/>
          <w:szCs w:val="24"/>
        </w:rPr>
        <w:br w:type="page"/>
      </w:r>
    </w:p>
    <w:p w14:paraId="51925A81" w14:textId="4D4C26B9" w:rsidR="00AA7D7D" w:rsidRPr="00CF2BED" w:rsidRDefault="00B750C7" w:rsidP="00B750C7">
      <w:pPr>
        <w:spacing w:line="240" w:lineRule="auto"/>
        <w:rPr>
          <w:rFonts w:asciiTheme="majorBidi" w:hAnsiTheme="majorBidi" w:cstheme="majorBidi"/>
          <w:b/>
          <w:bCs/>
          <w:sz w:val="24"/>
          <w:szCs w:val="24"/>
        </w:rPr>
      </w:pPr>
      <w:r w:rsidRPr="00CF2BED">
        <w:rPr>
          <w:rFonts w:asciiTheme="majorBidi" w:hAnsiTheme="majorBidi" w:cstheme="majorBidi"/>
          <w:b/>
          <w:bCs/>
          <w:sz w:val="24"/>
          <w:szCs w:val="24"/>
        </w:rPr>
        <w:lastRenderedPageBreak/>
        <w:t>L</w:t>
      </w:r>
      <w:r w:rsidR="00AA7D7D" w:rsidRPr="00CF2BED">
        <w:rPr>
          <w:rFonts w:asciiTheme="majorBidi" w:hAnsiTheme="majorBidi" w:cstheme="majorBidi"/>
          <w:b/>
          <w:bCs/>
          <w:sz w:val="24"/>
          <w:szCs w:val="24"/>
        </w:rPr>
        <w:t xml:space="preserve">earning Outcomes and Assessment Criteria </w:t>
      </w:r>
    </w:p>
    <w:p w14:paraId="441D681B" w14:textId="0A27D3CE" w:rsidR="00611139" w:rsidRPr="00CF2BED" w:rsidRDefault="00611139" w:rsidP="00AA2FD9">
      <w:pPr>
        <w:rPr>
          <w:rFonts w:asciiTheme="majorBidi" w:hAnsiTheme="majorBidi" w:cstheme="majorBidi"/>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6A0E2D" w:rsidRPr="00CF2BED" w14:paraId="41058654" w14:textId="77777777" w:rsidTr="00757C64">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FA3"/>
            <w:tcMar>
              <w:top w:w="100" w:type="dxa"/>
              <w:left w:w="100" w:type="dxa"/>
              <w:bottom w:w="100" w:type="dxa"/>
              <w:right w:w="100" w:type="dxa"/>
            </w:tcMar>
            <w:hideMark/>
          </w:tcPr>
          <w:p w14:paraId="3FAFD7B5" w14:textId="77777777" w:rsidR="006A0E2D" w:rsidRPr="00CF2BED" w:rsidRDefault="006A0E2D" w:rsidP="00757C64">
            <w:pPr>
              <w:pStyle w:val="Tabletexthdwht"/>
              <w:rPr>
                <w:rFonts w:asciiTheme="majorBidi" w:hAnsiTheme="majorBidi" w:cstheme="majorBidi"/>
                <w:sz w:val="24"/>
                <w:szCs w:val="22"/>
              </w:rPr>
            </w:pPr>
            <w:r w:rsidRPr="00CF2BED">
              <w:rPr>
                <w:rFonts w:asciiTheme="majorBidi" w:hAnsiTheme="majorBidi" w:cstheme="majorBidi"/>
                <w:sz w:val="24"/>
                <w:szCs w:val="22"/>
              </w:rPr>
              <w:t>Pass</w:t>
            </w:r>
          </w:p>
        </w:tc>
        <w:tc>
          <w:tcPr>
            <w:tcW w:w="28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FA3"/>
            <w:tcMar>
              <w:top w:w="100" w:type="dxa"/>
              <w:left w:w="100" w:type="dxa"/>
              <w:bottom w:w="100" w:type="dxa"/>
              <w:right w:w="100" w:type="dxa"/>
            </w:tcMar>
            <w:hideMark/>
          </w:tcPr>
          <w:p w14:paraId="57F31484" w14:textId="77777777" w:rsidR="006A0E2D" w:rsidRPr="00CF2BED" w:rsidRDefault="006A0E2D" w:rsidP="00757C64">
            <w:pPr>
              <w:pStyle w:val="Tabletexthdwht"/>
              <w:rPr>
                <w:rFonts w:asciiTheme="majorBidi" w:hAnsiTheme="majorBidi" w:cstheme="majorBidi"/>
                <w:sz w:val="24"/>
                <w:szCs w:val="22"/>
              </w:rPr>
            </w:pPr>
            <w:r w:rsidRPr="00CF2BED">
              <w:rPr>
                <w:rFonts w:asciiTheme="majorBidi" w:hAnsiTheme="majorBidi" w:cstheme="majorBidi"/>
                <w:sz w:val="24"/>
                <w:szCs w:val="22"/>
              </w:rPr>
              <w:t>Merit</w:t>
            </w:r>
          </w:p>
        </w:tc>
        <w:tc>
          <w:tcPr>
            <w:tcW w:w="33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FA3"/>
            <w:tcMar>
              <w:top w:w="100" w:type="dxa"/>
              <w:left w:w="100" w:type="dxa"/>
              <w:bottom w:w="100" w:type="dxa"/>
              <w:right w:w="100" w:type="dxa"/>
            </w:tcMar>
            <w:hideMark/>
          </w:tcPr>
          <w:p w14:paraId="2366FD06" w14:textId="77777777" w:rsidR="006A0E2D" w:rsidRPr="00CF2BED" w:rsidRDefault="006A0E2D" w:rsidP="00757C64">
            <w:pPr>
              <w:pStyle w:val="Tabletexthdwht"/>
              <w:rPr>
                <w:rFonts w:asciiTheme="majorBidi" w:hAnsiTheme="majorBidi" w:cstheme="majorBidi"/>
                <w:sz w:val="24"/>
                <w:szCs w:val="22"/>
              </w:rPr>
            </w:pPr>
            <w:r w:rsidRPr="00CF2BED">
              <w:rPr>
                <w:rFonts w:asciiTheme="majorBidi" w:hAnsiTheme="majorBidi" w:cstheme="majorBidi"/>
                <w:sz w:val="24"/>
                <w:szCs w:val="22"/>
              </w:rPr>
              <w:t>Distinction</w:t>
            </w:r>
          </w:p>
        </w:tc>
      </w:tr>
      <w:tr w:rsidR="006A0E2D" w:rsidRPr="00CF2BED" w14:paraId="1B6F62D2" w14:textId="77777777" w:rsidTr="00757C64">
        <w:tc>
          <w:tcPr>
            <w:tcW w:w="566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F6F4"/>
            <w:tcMar>
              <w:top w:w="100" w:type="dxa"/>
              <w:left w:w="100" w:type="dxa"/>
              <w:bottom w:w="100" w:type="dxa"/>
              <w:right w:w="100" w:type="dxa"/>
            </w:tcMar>
            <w:hideMark/>
          </w:tcPr>
          <w:p w14:paraId="0BFF125F"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LO1</w:t>
            </w:r>
            <w:r w:rsidRPr="00CF2BED">
              <w:rPr>
                <w:rFonts w:asciiTheme="majorBidi" w:hAnsiTheme="majorBidi" w:cstheme="majorBidi"/>
                <w:sz w:val="24"/>
              </w:rPr>
              <w:t xml:space="preserve"> Develop a modular application for the cloud using a fast development method</w:t>
            </w:r>
          </w:p>
        </w:tc>
        <w:tc>
          <w:tcPr>
            <w:tcW w:w="3343"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4EAE4"/>
            <w:tcMar>
              <w:top w:w="100" w:type="dxa"/>
              <w:left w:w="100" w:type="dxa"/>
              <w:bottom w:w="100" w:type="dxa"/>
              <w:right w:w="100" w:type="dxa"/>
            </w:tcMar>
            <w:hideMark/>
          </w:tcPr>
          <w:p w14:paraId="53706F6C" w14:textId="77777777" w:rsidR="006A0E2D" w:rsidRPr="00CF2BED" w:rsidRDefault="006A0E2D" w:rsidP="00757C64">
            <w:pPr>
              <w:pStyle w:val="Tabletext"/>
              <w:rPr>
                <w:rFonts w:asciiTheme="majorBidi" w:hAnsiTheme="majorBidi" w:cstheme="majorBidi"/>
                <w:i/>
                <w:iCs/>
                <w:sz w:val="24"/>
                <w:szCs w:val="24"/>
              </w:rPr>
            </w:pPr>
            <w:r w:rsidRPr="00CF2BED">
              <w:rPr>
                <w:rFonts w:asciiTheme="majorBidi" w:hAnsiTheme="majorBidi" w:cstheme="majorBidi"/>
                <w:b/>
                <w:bCs/>
                <w:sz w:val="24"/>
                <w:szCs w:val="24"/>
              </w:rPr>
              <w:t>D1</w:t>
            </w:r>
            <w:r w:rsidRPr="00CF2BED">
              <w:rPr>
                <w:rFonts w:asciiTheme="majorBidi" w:hAnsiTheme="majorBidi" w:cstheme="majorBidi"/>
                <w:sz w:val="24"/>
                <w:szCs w:val="24"/>
              </w:rPr>
              <w:t xml:space="preserve"> Critically analyze the effectiveness of your testing and debugging as documented throughout the development process.</w:t>
            </w:r>
          </w:p>
        </w:tc>
      </w:tr>
      <w:tr w:rsidR="006A0E2D" w:rsidRPr="00CF2BED" w14:paraId="66F56BEA" w14:textId="77777777" w:rsidTr="00757C64">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2ECAF0"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P1</w:t>
            </w:r>
            <w:r w:rsidRPr="00CF2BED">
              <w:rPr>
                <w:rFonts w:asciiTheme="majorBidi" w:hAnsiTheme="majorBidi" w:cstheme="majorBidi"/>
                <w:sz w:val="24"/>
              </w:rPr>
              <w:t xml:space="preserve"> Design a modular application consisting of input, execution, output modules and test data, suitable for the cloud.</w:t>
            </w:r>
          </w:p>
          <w:p w14:paraId="6D2C18F3"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P2</w:t>
            </w:r>
            <w:r w:rsidRPr="00CF2BED">
              <w:rPr>
                <w:rFonts w:asciiTheme="majorBidi" w:hAnsiTheme="majorBidi" w:cstheme="majorBidi"/>
                <w:sz w:val="24"/>
                <w:szCs w:val="24"/>
              </w:rPr>
              <w:t xml:space="preserve"> Build the modules of the application from predetermined modular designs.</w:t>
            </w:r>
          </w:p>
        </w:tc>
        <w:tc>
          <w:tcPr>
            <w:tcW w:w="2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C61238"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M1</w:t>
            </w:r>
            <w:r w:rsidRPr="00CF2BED">
              <w:rPr>
                <w:rFonts w:asciiTheme="majorBidi" w:hAnsiTheme="majorBidi" w:cstheme="majorBidi"/>
                <w:sz w:val="24"/>
              </w:rPr>
              <w:t xml:space="preserve"> Investigate the different methods of carrying out testing and debugging, and the conditions necessary for effective debugging of a modular application.</w:t>
            </w:r>
          </w:p>
        </w:tc>
        <w:tc>
          <w:tcPr>
            <w:tcW w:w="3343" w:type="dxa"/>
            <w:vMerge/>
            <w:vAlign w:val="center"/>
            <w:hideMark/>
          </w:tcPr>
          <w:p w14:paraId="7CB5D691" w14:textId="77777777" w:rsidR="006A0E2D" w:rsidRPr="00CF2BED" w:rsidRDefault="006A0E2D" w:rsidP="00757C64">
            <w:pPr>
              <w:spacing w:line="240" w:lineRule="auto"/>
              <w:rPr>
                <w:rFonts w:asciiTheme="majorBidi" w:hAnsiTheme="majorBidi" w:cstheme="majorBidi"/>
                <w:i/>
                <w:iCs/>
                <w:sz w:val="24"/>
                <w:szCs w:val="22"/>
              </w:rPr>
            </w:pPr>
          </w:p>
        </w:tc>
      </w:tr>
      <w:tr w:rsidR="006A0E2D" w:rsidRPr="00CF2BED" w14:paraId="6ED600D8" w14:textId="77777777" w:rsidTr="00757C64">
        <w:tc>
          <w:tcPr>
            <w:tcW w:w="566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F6F4"/>
            <w:tcMar>
              <w:top w:w="100" w:type="dxa"/>
              <w:left w:w="100" w:type="dxa"/>
              <w:bottom w:w="100" w:type="dxa"/>
              <w:right w:w="100" w:type="dxa"/>
            </w:tcMar>
            <w:hideMark/>
          </w:tcPr>
          <w:p w14:paraId="7039D7EE"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LO2</w:t>
            </w:r>
            <w:r w:rsidRPr="00CF2BED">
              <w:rPr>
                <w:rFonts w:asciiTheme="majorBidi" w:hAnsiTheme="majorBidi" w:cstheme="majorBidi"/>
                <w:sz w:val="24"/>
                <w:szCs w:val="24"/>
              </w:rPr>
              <w:t xml:space="preserve"> Test the modules of a cloud application based on a testing plan</w:t>
            </w:r>
          </w:p>
        </w:tc>
        <w:tc>
          <w:tcPr>
            <w:tcW w:w="3343" w:type="dxa"/>
            <w:vMerge/>
            <w:vAlign w:val="center"/>
            <w:hideMark/>
          </w:tcPr>
          <w:p w14:paraId="761DC330" w14:textId="77777777" w:rsidR="006A0E2D" w:rsidRPr="00CF2BED" w:rsidRDefault="006A0E2D" w:rsidP="00757C64">
            <w:pPr>
              <w:spacing w:line="240" w:lineRule="auto"/>
              <w:rPr>
                <w:rFonts w:asciiTheme="majorBidi" w:hAnsiTheme="majorBidi" w:cstheme="majorBidi"/>
                <w:i/>
                <w:iCs/>
                <w:sz w:val="24"/>
                <w:szCs w:val="22"/>
              </w:rPr>
            </w:pPr>
          </w:p>
        </w:tc>
      </w:tr>
      <w:tr w:rsidR="006A0E2D" w:rsidRPr="00CF2BED" w14:paraId="594641EA" w14:textId="77777777" w:rsidTr="00757C64">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EB5AC7"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P3</w:t>
            </w:r>
            <w:r w:rsidRPr="00CF2BED">
              <w:rPr>
                <w:rFonts w:asciiTheme="majorBidi" w:hAnsiTheme="majorBidi" w:cstheme="majorBidi"/>
                <w:sz w:val="24"/>
                <w:szCs w:val="24"/>
              </w:rPr>
              <w:t xml:space="preserve"> Develop suitable test plans for each individual module of a modular application.</w:t>
            </w:r>
          </w:p>
          <w:p w14:paraId="3A0644F5"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P4</w:t>
            </w:r>
            <w:r w:rsidRPr="00CF2BED">
              <w:rPr>
                <w:rFonts w:asciiTheme="majorBidi" w:hAnsiTheme="majorBidi" w:cstheme="majorBidi"/>
                <w:sz w:val="24"/>
                <w:szCs w:val="24"/>
              </w:rPr>
              <w:t xml:space="preserve"> Create stub code to allow the effective individual testing of each module in a modular application.</w:t>
            </w:r>
          </w:p>
          <w:p w14:paraId="1D903B7B" w14:textId="77777777" w:rsidR="006A0E2D" w:rsidRPr="00CF2BED" w:rsidRDefault="006A0E2D" w:rsidP="00757C64">
            <w:pPr>
              <w:pStyle w:val="Tabletext"/>
              <w:jc w:val="both"/>
              <w:rPr>
                <w:rFonts w:asciiTheme="majorBidi" w:hAnsiTheme="majorBidi" w:cstheme="majorBidi"/>
                <w:b/>
                <w:bCs/>
                <w:sz w:val="24"/>
                <w:szCs w:val="24"/>
              </w:rPr>
            </w:pPr>
            <w:r w:rsidRPr="00CF2BED">
              <w:rPr>
                <w:rFonts w:asciiTheme="majorBidi" w:hAnsiTheme="majorBidi" w:cstheme="majorBidi"/>
                <w:b/>
                <w:bCs/>
                <w:sz w:val="24"/>
                <w:szCs w:val="24"/>
              </w:rPr>
              <w:t xml:space="preserve">P5 </w:t>
            </w:r>
            <w:r w:rsidRPr="00CF2BED">
              <w:rPr>
                <w:rFonts w:asciiTheme="majorBidi" w:hAnsiTheme="majorBidi" w:cstheme="majorBidi"/>
                <w:sz w:val="24"/>
                <w:szCs w:val="24"/>
              </w:rPr>
              <w:t>Carry out testing on individual modules of a modular application using individual test plans</w:t>
            </w:r>
          </w:p>
        </w:tc>
        <w:tc>
          <w:tcPr>
            <w:tcW w:w="2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46944E"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M2</w:t>
            </w:r>
            <w:r w:rsidRPr="00CF2BED">
              <w:rPr>
                <w:rFonts w:asciiTheme="majorBidi" w:hAnsiTheme="majorBidi" w:cstheme="majorBidi"/>
                <w:sz w:val="24"/>
                <w:szCs w:val="24"/>
              </w:rPr>
              <w:t xml:space="preserve"> Review the outcomes of modular testing against the module designs.</w:t>
            </w:r>
          </w:p>
          <w:p w14:paraId="4BB45E22" w14:textId="77777777" w:rsidR="006A0E2D" w:rsidRPr="00CF2BED" w:rsidRDefault="006A0E2D" w:rsidP="00757C64">
            <w:pPr>
              <w:jc w:val="both"/>
              <w:rPr>
                <w:rFonts w:asciiTheme="majorBidi" w:hAnsiTheme="majorBidi" w:cstheme="majorBidi"/>
                <w:sz w:val="22"/>
                <w:szCs w:val="22"/>
              </w:rPr>
            </w:pPr>
          </w:p>
        </w:tc>
        <w:tc>
          <w:tcPr>
            <w:tcW w:w="3343" w:type="dxa"/>
            <w:vMerge/>
            <w:vAlign w:val="center"/>
            <w:hideMark/>
          </w:tcPr>
          <w:p w14:paraId="618C2A79" w14:textId="77777777" w:rsidR="006A0E2D" w:rsidRPr="00CF2BED" w:rsidRDefault="006A0E2D" w:rsidP="00757C64">
            <w:pPr>
              <w:spacing w:line="240" w:lineRule="auto"/>
              <w:rPr>
                <w:rFonts w:asciiTheme="majorBidi" w:hAnsiTheme="majorBidi" w:cstheme="majorBidi"/>
                <w:i/>
                <w:iCs/>
                <w:sz w:val="24"/>
                <w:szCs w:val="22"/>
              </w:rPr>
            </w:pPr>
          </w:p>
        </w:tc>
      </w:tr>
      <w:tr w:rsidR="006A0E2D" w:rsidRPr="00CF2BED" w14:paraId="295D0BBD" w14:textId="77777777" w:rsidTr="00757C64">
        <w:tc>
          <w:tcPr>
            <w:tcW w:w="566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F6F4"/>
            <w:tcMar>
              <w:top w:w="100" w:type="dxa"/>
              <w:left w:w="100" w:type="dxa"/>
              <w:bottom w:w="100" w:type="dxa"/>
              <w:right w:w="100" w:type="dxa"/>
            </w:tcMar>
            <w:hideMark/>
          </w:tcPr>
          <w:p w14:paraId="775BA5AA"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LO3</w:t>
            </w:r>
            <w:r w:rsidRPr="00CF2BED">
              <w:rPr>
                <w:rFonts w:asciiTheme="majorBidi" w:hAnsiTheme="majorBidi" w:cstheme="majorBidi"/>
                <w:sz w:val="24"/>
              </w:rPr>
              <w:t xml:space="preserve"> Perform functional and acceptance testing of a completed modular application</w:t>
            </w:r>
          </w:p>
        </w:tc>
        <w:tc>
          <w:tcPr>
            <w:tcW w:w="3343"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4EAE4"/>
            <w:tcMar>
              <w:top w:w="100" w:type="dxa"/>
              <w:left w:w="100" w:type="dxa"/>
              <w:bottom w:w="100" w:type="dxa"/>
              <w:right w:w="100" w:type="dxa"/>
            </w:tcMar>
            <w:hideMark/>
          </w:tcPr>
          <w:p w14:paraId="11EF6E09" w14:textId="77777777" w:rsidR="006A0E2D" w:rsidRPr="00CF2BED" w:rsidRDefault="006A0E2D" w:rsidP="00757C64">
            <w:pPr>
              <w:pStyle w:val="Tabletext"/>
              <w:rPr>
                <w:rFonts w:asciiTheme="majorBidi" w:hAnsiTheme="majorBidi" w:cstheme="majorBidi"/>
                <w:sz w:val="24"/>
              </w:rPr>
            </w:pPr>
          </w:p>
        </w:tc>
      </w:tr>
      <w:tr w:rsidR="006A0E2D" w:rsidRPr="00CF2BED" w14:paraId="6121F00C" w14:textId="77777777" w:rsidTr="00757C64">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81B89"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 xml:space="preserve">P6 </w:t>
            </w:r>
            <w:r w:rsidRPr="00CF2BED">
              <w:rPr>
                <w:rFonts w:asciiTheme="majorBidi" w:hAnsiTheme="majorBidi" w:cstheme="majorBidi"/>
                <w:sz w:val="24"/>
              </w:rPr>
              <w:t>Consolidate the modules developed into one complete application</w:t>
            </w:r>
            <w:r w:rsidRPr="00CF2BED">
              <w:rPr>
                <w:rFonts w:asciiTheme="majorBidi" w:hAnsiTheme="majorBidi" w:cstheme="majorBidi"/>
                <w:b/>
                <w:bCs/>
                <w:sz w:val="24"/>
              </w:rPr>
              <w:t>.</w:t>
            </w:r>
          </w:p>
          <w:p w14:paraId="73655AB7"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 xml:space="preserve">P7 </w:t>
            </w:r>
            <w:r w:rsidRPr="00CF2BED">
              <w:rPr>
                <w:rFonts w:asciiTheme="majorBidi" w:hAnsiTheme="majorBidi" w:cstheme="majorBidi"/>
                <w:sz w:val="24"/>
              </w:rPr>
              <w:t>Plan suitable functional and acceptance testing for a completed modular application</w:t>
            </w:r>
          </w:p>
          <w:p w14:paraId="125619BE"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P8</w:t>
            </w:r>
            <w:r w:rsidRPr="00CF2BED">
              <w:rPr>
                <w:rFonts w:asciiTheme="majorBidi" w:hAnsiTheme="majorBidi" w:cstheme="majorBidi"/>
                <w:sz w:val="24"/>
              </w:rPr>
              <w:t xml:space="preserve"> perform functional and acceptance testing on a </w:t>
            </w:r>
            <w:r w:rsidRPr="00CF2BED">
              <w:rPr>
                <w:rFonts w:asciiTheme="majorBidi" w:hAnsiTheme="majorBidi" w:cstheme="majorBidi"/>
                <w:sz w:val="24"/>
              </w:rPr>
              <w:lastRenderedPageBreak/>
              <w:t>completed modular application</w:t>
            </w:r>
          </w:p>
          <w:p w14:paraId="0C2639DC" w14:textId="77777777" w:rsidR="006A0E2D" w:rsidRPr="00CF2BED" w:rsidRDefault="006A0E2D" w:rsidP="00757C64">
            <w:pPr>
              <w:pStyle w:val="Tabletext"/>
              <w:jc w:val="both"/>
              <w:rPr>
                <w:rFonts w:asciiTheme="majorBidi" w:hAnsiTheme="majorBidi" w:cstheme="majorBidi"/>
                <w:sz w:val="24"/>
              </w:rPr>
            </w:pPr>
          </w:p>
          <w:p w14:paraId="31866A5D" w14:textId="77777777" w:rsidR="006A0E2D" w:rsidRPr="00CF2BED" w:rsidRDefault="006A0E2D" w:rsidP="00757C64">
            <w:pPr>
              <w:pStyle w:val="Tabletext"/>
              <w:jc w:val="both"/>
              <w:rPr>
                <w:rFonts w:asciiTheme="majorBidi" w:hAnsiTheme="majorBidi" w:cstheme="majorBidi"/>
                <w:sz w:val="24"/>
              </w:rPr>
            </w:pPr>
          </w:p>
          <w:p w14:paraId="0CAB4988" w14:textId="77777777" w:rsidR="006A0E2D" w:rsidRPr="00CF2BED" w:rsidRDefault="006A0E2D" w:rsidP="00757C64">
            <w:pPr>
              <w:pStyle w:val="Tabletext"/>
              <w:jc w:val="both"/>
              <w:rPr>
                <w:rFonts w:asciiTheme="majorBidi" w:hAnsiTheme="majorBidi" w:cstheme="majorBidi"/>
                <w:sz w:val="24"/>
              </w:rPr>
            </w:pPr>
          </w:p>
        </w:tc>
        <w:tc>
          <w:tcPr>
            <w:tcW w:w="2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308E6C"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lastRenderedPageBreak/>
              <w:t>M3</w:t>
            </w:r>
            <w:r w:rsidRPr="00CF2BED">
              <w:rPr>
                <w:rFonts w:asciiTheme="majorBidi" w:hAnsiTheme="majorBidi" w:cstheme="majorBidi"/>
                <w:sz w:val="24"/>
                <w:szCs w:val="24"/>
              </w:rPr>
              <w:t xml:space="preserve"> Justify the choice of testing methods and test data chosen to determine a modular application’s suitability for its intended purpose</w:t>
            </w:r>
          </w:p>
        </w:tc>
        <w:tc>
          <w:tcPr>
            <w:tcW w:w="3343" w:type="dxa"/>
            <w:vMerge/>
            <w:vAlign w:val="center"/>
            <w:hideMark/>
          </w:tcPr>
          <w:p w14:paraId="3BD47890" w14:textId="77777777" w:rsidR="006A0E2D" w:rsidRPr="00CF2BED" w:rsidRDefault="006A0E2D" w:rsidP="00757C64">
            <w:pPr>
              <w:spacing w:line="240" w:lineRule="auto"/>
              <w:rPr>
                <w:rFonts w:asciiTheme="majorBidi" w:hAnsiTheme="majorBidi" w:cstheme="majorBidi"/>
                <w:sz w:val="24"/>
                <w:szCs w:val="22"/>
              </w:rPr>
            </w:pPr>
          </w:p>
        </w:tc>
      </w:tr>
      <w:tr w:rsidR="006A0E2D" w:rsidRPr="00CF2BED" w14:paraId="69DA66B2" w14:textId="77777777" w:rsidTr="00757C64">
        <w:tc>
          <w:tcPr>
            <w:tcW w:w="566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F6F4"/>
            <w:tcMar>
              <w:top w:w="100" w:type="dxa"/>
              <w:left w:w="100" w:type="dxa"/>
              <w:bottom w:w="100" w:type="dxa"/>
              <w:right w:w="100" w:type="dxa"/>
            </w:tcMar>
            <w:hideMark/>
          </w:tcPr>
          <w:p w14:paraId="6E02DDFD"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LO4</w:t>
            </w:r>
            <w:r w:rsidRPr="00CF2BED">
              <w:rPr>
                <w:rFonts w:asciiTheme="majorBidi" w:hAnsiTheme="majorBidi" w:cstheme="majorBidi"/>
                <w:sz w:val="24"/>
              </w:rPr>
              <w:t xml:space="preserve"> Assess the effectiveness of formal testing processes for application development</w:t>
            </w:r>
          </w:p>
        </w:tc>
        <w:tc>
          <w:tcPr>
            <w:tcW w:w="3343"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4EAE4"/>
            <w:tcMar>
              <w:top w:w="100" w:type="dxa"/>
              <w:left w:w="100" w:type="dxa"/>
              <w:bottom w:w="100" w:type="dxa"/>
              <w:right w:w="100" w:type="dxa"/>
            </w:tcMar>
            <w:hideMark/>
          </w:tcPr>
          <w:p w14:paraId="7F0B26BF"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D2</w:t>
            </w:r>
            <w:r w:rsidRPr="00CF2BED">
              <w:rPr>
                <w:rFonts w:asciiTheme="majorBidi" w:hAnsiTheme="majorBidi" w:cstheme="majorBidi"/>
                <w:sz w:val="24"/>
                <w:szCs w:val="24"/>
              </w:rPr>
              <w:t xml:space="preserve"> Evaluate how the testing and debugging process has enhanced application development with your chosen methodology and suggest improvements</w:t>
            </w:r>
          </w:p>
        </w:tc>
      </w:tr>
      <w:tr w:rsidR="006A0E2D" w:rsidRPr="00CF2BED" w14:paraId="35A431F9" w14:textId="77777777" w:rsidTr="00757C64">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A2977F" w14:textId="77777777" w:rsidR="006A0E2D" w:rsidRPr="00CF2BED" w:rsidRDefault="006A0E2D" w:rsidP="00757C64">
            <w:pPr>
              <w:pStyle w:val="Tabletext"/>
              <w:jc w:val="both"/>
              <w:rPr>
                <w:rFonts w:asciiTheme="majorBidi" w:hAnsiTheme="majorBidi" w:cstheme="majorBidi"/>
                <w:sz w:val="24"/>
                <w:szCs w:val="24"/>
              </w:rPr>
            </w:pPr>
            <w:r w:rsidRPr="00CF2BED">
              <w:rPr>
                <w:rFonts w:asciiTheme="majorBidi" w:hAnsiTheme="majorBidi" w:cstheme="majorBidi"/>
                <w:b/>
                <w:bCs/>
                <w:sz w:val="24"/>
                <w:szCs w:val="24"/>
              </w:rPr>
              <w:t>P9</w:t>
            </w:r>
            <w:r w:rsidRPr="00CF2BED">
              <w:rPr>
                <w:rFonts w:asciiTheme="majorBidi" w:hAnsiTheme="majorBidi" w:cstheme="majorBidi"/>
                <w:sz w:val="24"/>
                <w:szCs w:val="24"/>
              </w:rPr>
              <w:t xml:space="preserve"> Assess how effective user acceptance testing can ensure an application is fit for purpose</w:t>
            </w:r>
          </w:p>
        </w:tc>
        <w:tc>
          <w:tcPr>
            <w:tcW w:w="2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AE55D" w14:textId="77777777" w:rsidR="006A0E2D" w:rsidRPr="00CF2BED" w:rsidRDefault="006A0E2D" w:rsidP="00757C64">
            <w:pPr>
              <w:pStyle w:val="Tabletext"/>
              <w:jc w:val="both"/>
              <w:rPr>
                <w:rFonts w:asciiTheme="majorBidi" w:hAnsiTheme="majorBidi" w:cstheme="majorBidi"/>
                <w:sz w:val="24"/>
              </w:rPr>
            </w:pPr>
            <w:r w:rsidRPr="00CF2BED">
              <w:rPr>
                <w:rFonts w:asciiTheme="majorBidi" w:hAnsiTheme="majorBidi" w:cstheme="majorBidi"/>
                <w:b/>
                <w:bCs/>
                <w:sz w:val="24"/>
              </w:rPr>
              <w:t>M4</w:t>
            </w:r>
            <w:r w:rsidRPr="00CF2BED">
              <w:rPr>
                <w:rFonts w:asciiTheme="majorBidi" w:hAnsiTheme="majorBidi" w:cstheme="majorBidi"/>
                <w:sz w:val="24"/>
              </w:rPr>
              <w:t xml:space="preserve"> Justify why a structured testing and debugging process is necessary when using a fast application development method</w:t>
            </w:r>
          </w:p>
        </w:tc>
        <w:tc>
          <w:tcPr>
            <w:tcW w:w="3343" w:type="dxa"/>
            <w:vMerge/>
            <w:vAlign w:val="center"/>
            <w:hideMark/>
          </w:tcPr>
          <w:p w14:paraId="335DEEF0" w14:textId="77777777" w:rsidR="006A0E2D" w:rsidRPr="00CF2BED" w:rsidRDefault="006A0E2D" w:rsidP="00757C64">
            <w:pPr>
              <w:spacing w:line="240" w:lineRule="auto"/>
              <w:rPr>
                <w:rFonts w:asciiTheme="majorBidi" w:hAnsiTheme="majorBidi" w:cstheme="majorBidi"/>
                <w:sz w:val="24"/>
                <w:szCs w:val="22"/>
              </w:rPr>
            </w:pPr>
          </w:p>
        </w:tc>
      </w:tr>
    </w:tbl>
    <w:p w14:paraId="34F54048" w14:textId="77777777" w:rsidR="006A0E2D" w:rsidRPr="00CF2BED" w:rsidRDefault="006A0E2D" w:rsidP="00AA2FD9">
      <w:pPr>
        <w:rPr>
          <w:rFonts w:asciiTheme="majorBidi" w:hAnsiTheme="majorBidi" w:cstheme="majorBidi"/>
        </w:rPr>
      </w:pPr>
    </w:p>
    <w:p w14:paraId="60BA10B2" w14:textId="5BEC3E6A" w:rsidR="00F9164E" w:rsidRPr="00CF2BED" w:rsidRDefault="00B30327" w:rsidP="00B30327">
      <w:pPr>
        <w:spacing w:line="240" w:lineRule="auto"/>
        <w:rPr>
          <w:rFonts w:asciiTheme="majorBidi" w:hAnsiTheme="majorBidi" w:cstheme="majorBidi"/>
        </w:rPr>
      </w:pPr>
      <w:r w:rsidRPr="00CF2BED">
        <w:rPr>
          <w:rFonts w:asciiTheme="majorBidi" w:hAnsiTheme="majorBidi" w:cstheme="majorBidi"/>
        </w:rPr>
        <w:t xml:space="preserve"> </w:t>
      </w:r>
    </w:p>
    <w:p w14:paraId="77A77CB7" w14:textId="1509778C" w:rsidR="004528F3" w:rsidRPr="00CF2BED" w:rsidRDefault="004528F3">
      <w:pPr>
        <w:spacing w:line="240" w:lineRule="auto"/>
        <w:rPr>
          <w:rFonts w:asciiTheme="majorBidi" w:hAnsiTheme="majorBidi" w:cstheme="majorBidi"/>
        </w:rPr>
      </w:pPr>
    </w:p>
    <w:sectPr w:rsidR="004528F3" w:rsidRPr="00CF2BE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FC4D9" w14:textId="77777777" w:rsidR="00A764C8" w:rsidRDefault="00A764C8" w:rsidP="00AA7D7D">
      <w:pPr>
        <w:spacing w:line="240" w:lineRule="auto"/>
      </w:pPr>
      <w:r>
        <w:separator/>
      </w:r>
    </w:p>
  </w:endnote>
  <w:endnote w:type="continuationSeparator" w:id="0">
    <w:p w14:paraId="0A927046" w14:textId="77777777" w:rsidR="00A764C8" w:rsidRDefault="00A764C8"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MS Reference Sans Serif"/>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16C55" w14:textId="77777777" w:rsidR="00A764C8" w:rsidRDefault="00A764C8" w:rsidP="00AA7D7D">
      <w:pPr>
        <w:spacing w:line="240" w:lineRule="auto"/>
      </w:pPr>
      <w:r>
        <w:separator/>
      </w:r>
    </w:p>
  </w:footnote>
  <w:footnote w:type="continuationSeparator" w:id="0">
    <w:p w14:paraId="64F5E450" w14:textId="77777777" w:rsidR="00A764C8" w:rsidRDefault="00A764C8"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43BE8" w14:textId="35DC8F6C" w:rsidR="00D70346" w:rsidRDefault="00D70346">
    <w:pPr>
      <w:pStyle w:val="Header"/>
    </w:pPr>
    <w:r>
      <w:rPr>
        <w:noProof/>
        <w:lang w:eastAsia="en-GB"/>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eastAsia="en-GB"/>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6D56"/>
    <w:multiLevelType w:val="multilevel"/>
    <w:tmpl w:val="799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C3FB7"/>
    <w:multiLevelType w:val="multilevel"/>
    <w:tmpl w:val="2698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737C1"/>
    <w:multiLevelType w:val="multilevel"/>
    <w:tmpl w:val="4158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E1CB6"/>
    <w:multiLevelType w:val="multilevel"/>
    <w:tmpl w:val="75A23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C77D0"/>
    <w:multiLevelType w:val="multilevel"/>
    <w:tmpl w:val="72EE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E437A"/>
    <w:multiLevelType w:val="multilevel"/>
    <w:tmpl w:val="D76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A7D45"/>
    <w:multiLevelType w:val="multilevel"/>
    <w:tmpl w:val="01DC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217FC"/>
    <w:multiLevelType w:val="multilevel"/>
    <w:tmpl w:val="A0C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808B9"/>
    <w:multiLevelType w:val="hybridMultilevel"/>
    <w:tmpl w:val="9DFC7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EB32B6B"/>
    <w:multiLevelType w:val="multilevel"/>
    <w:tmpl w:val="DCD2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62827"/>
    <w:multiLevelType w:val="multilevel"/>
    <w:tmpl w:val="5232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E491D"/>
    <w:multiLevelType w:val="multilevel"/>
    <w:tmpl w:val="4420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A293C"/>
    <w:multiLevelType w:val="multilevel"/>
    <w:tmpl w:val="3A34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D69EA"/>
    <w:multiLevelType w:val="multilevel"/>
    <w:tmpl w:val="EC4E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30566"/>
    <w:multiLevelType w:val="multilevel"/>
    <w:tmpl w:val="873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E799D"/>
    <w:multiLevelType w:val="multilevel"/>
    <w:tmpl w:val="990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51B5F"/>
    <w:multiLevelType w:val="multilevel"/>
    <w:tmpl w:val="70D6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239FA"/>
    <w:multiLevelType w:val="multilevel"/>
    <w:tmpl w:val="C8FC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32FED"/>
    <w:multiLevelType w:val="multilevel"/>
    <w:tmpl w:val="BE9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A42F6"/>
    <w:multiLevelType w:val="multilevel"/>
    <w:tmpl w:val="481E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E1F39"/>
    <w:multiLevelType w:val="multilevel"/>
    <w:tmpl w:val="287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24512"/>
    <w:multiLevelType w:val="multilevel"/>
    <w:tmpl w:val="EEB2A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BC6888"/>
    <w:multiLevelType w:val="multilevel"/>
    <w:tmpl w:val="04F2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510E7"/>
    <w:multiLevelType w:val="multilevel"/>
    <w:tmpl w:val="4F9C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1416F"/>
    <w:multiLevelType w:val="multilevel"/>
    <w:tmpl w:val="0458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735F2"/>
    <w:multiLevelType w:val="multilevel"/>
    <w:tmpl w:val="643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80E02"/>
    <w:multiLevelType w:val="multilevel"/>
    <w:tmpl w:val="3A4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82597"/>
    <w:multiLevelType w:val="multilevel"/>
    <w:tmpl w:val="9B0C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14BB0"/>
    <w:multiLevelType w:val="multilevel"/>
    <w:tmpl w:val="E60AA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DE27EA"/>
    <w:multiLevelType w:val="multilevel"/>
    <w:tmpl w:val="098E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BE1047"/>
    <w:multiLevelType w:val="multilevel"/>
    <w:tmpl w:val="3610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E5426"/>
    <w:multiLevelType w:val="multilevel"/>
    <w:tmpl w:val="E49E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0F1009"/>
    <w:multiLevelType w:val="multilevel"/>
    <w:tmpl w:val="DCA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F6AE4"/>
    <w:multiLevelType w:val="multilevel"/>
    <w:tmpl w:val="D36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007198">
    <w:abstractNumId w:val="28"/>
  </w:num>
  <w:num w:numId="2" w16cid:durableId="217204818">
    <w:abstractNumId w:val="32"/>
  </w:num>
  <w:num w:numId="3" w16cid:durableId="1700474212">
    <w:abstractNumId w:val="31"/>
  </w:num>
  <w:num w:numId="4" w16cid:durableId="179130617">
    <w:abstractNumId w:val="3"/>
  </w:num>
  <w:num w:numId="5" w16cid:durableId="83965319">
    <w:abstractNumId w:val="11"/>
  </w:num>
  <w:num w:numId="6" w16cid:durableId="997925553">
    <w:abstractNumId w:val="29"/>
  </w:num>
  <w:num w:numId="7" w16cid:durableId="414939278">
    <w:abstractNumId w:val="16"/>
  </w:num>
  <w:num w:numId="8" w16cid:durableId="80416316">
    <w:abstractNumId w:val="12"/>
  </w:num>
  <w:num w:numId="9" w16cid:durableId="1188983511">
    <w:abstractNumId w:val="25"/>
  </w:num>
  <w:num w:numId="10" w16cid:durableId="1124663884">
    <w:abstractNumId w:val="30"/>
  </w:num>
  <w:num w:numId="11" w16cid:durableId="528417350">
    <w:abstractNumId w:val="24"/>
  </w:num>
  <w:num w:numId="12" w16cid:durableId="83575684">
    <w:abstractNumId w:val="27"/>
  </w:num>
  <w:num w:numId="13" w16cid:durableId="2135900623">
    <w:abstractNumId w:val="19"/>
  </w:num>
  <w:num w:numId="14" w16cid:durableId="1912890272">
    <w:abstractNumId w:val="10"/>
  </w:num>
  <w:num w:numId="15" w16cid:durableId="1122846796">
    <w:abstractNumId w:val="4"/>
  </w:num>
  <w:num w:numId="16" w16cid:durableId="1827621951">
    <w:abstractNumId w:val="22"/>
  </w:num>
  <w:num w:numId="17" w16cid:durableId="1494488852">
    <w:abstractNumId w:val="13"/>
  </w:num>
  <w:num w:numId="18" w16cid:durableId="1539510455">
    <w:abstractNumId w:val="5"/>
  </w:num>
  <w:num w:numId="19" w16cid:durableId="1902786248">
    <w:abstractNumId w:val="2"/>
  </w:num>
  <w:num w:numId="20" w16cid:durableId="881484190">
    <w:abstractNumId w:val="6"/>
  </w:num>
  <w:num w:numId="21" w16cid:durableId="178812408">
    <w:abstractNumId w:val="1"/>
  </w:num>
  <w:num w:numId="22" w16cid:durableId="1550919439">
    <w:abstractNumId w:val="26"/>
  </w:num>
  <w:num w:numId="23" w16cid:durableId="584068627">
    <w:abstractNumId w:val="33"/>
  </w:num>
  <w:num w:numId="24" w16cid:durableId="620840837">
    <w:abstractNumId w:val="14"/>
  </w:num>
  <w:num w:numId="25" w16cid:durableId="2035762775">
    <w:abstractNumId w:val="9"/>
  </w:num>
  <w:num w:numId="26" w16cid:durableId="1023164578">
    <w:abstractNumId w:val="20"/>
  </w:num>
  <w:num w:numId="27" w16cid:durableId="1575121648">
    <w:abstractNumId w:val="8"/>
  </w:num>
  <w:num w:numId="28" w16cid:durableId="1236861782">
    <w:abstractNumId w:val="18"/>
  </w:num>
  <w:num w:numId="29" w16cid:durableId="952983180">
    <w:abstractNumId w:val="23"/>
  </w:num>
  <w:num w:numId="30" w16cid:durableId="108819758">
    <w:abstractNumId w:val="0"/>
  </w:num>
  <w:num w:numId="31" w16cid:durableId="798452537">
    <w:abstractNumId w:val="7"/>
  </w:num>
  <w:num w:numId="32" w16cid:durableId="273825963">
    <w:abstractNumId w:val="15"/>
  </w:num>
  <w:num w:numId="33" w16cid:durableId="1961297889">
    <w:abstractNumId w:val="17"/>
  </w:num>
  <w:num w:numId="34" w16cid:durableId="190801761">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4DCF"/>
    <w:rsid w:val="00005483"/>
    <w:rsid w:val="0000689B"/>
    <w:rsid w:val="00006CDA"/>
    <w:rsid w:val="0001103D"/>
    <w:rsid w:val="000114F6"/>
    <w:rsid w:val="00012BB3"/>
    <w:rsid w:val="000131A8"/>
    <w:rsid w:val="000157C8"/>
    <w:rsid w:val="00016CF5"/>
    <w:rsid w:val="00016E5A"/>
    <w:rsid w:val="00020795"/>
    <w:rsid w:val="00025499"/>
    <w:rsid w:val="00034A7A"/>
    <w:rsid w:val="00034D05"/>
    <w:rsid w:val="00044F9B"/>
    <w:rsid w:val="00051B73"/>
    <w:rsid w:val="00063731"/>
    <w:rsid w:val="00063A7B"/>
    <w:rsid w:val="00066D7D"/>
    <w:rsid w:val="00075F8A"/>
    <w:rsid w:val="00082405"/>
    <w:rsid w:val="00084804"/>
    <w:rsid w:val="00087245"/>
    <w:rsid w:val="00095D16"/>
    <w:rsid w:val="000A2DFD"/>
    <w:rsid w:val="000A4F1E"/>
    <w:rsid w:val="000B2486"/>
    <w:rsid w:val="000C21D7"/>
    <w:rsid w:val="000C345D"/>
    <w:rsid w:val="000C4971"/>
    <w:rsid w:val="000D3215"/>
    <w:rsid w:val="000F1690"/>
    <w:rsid w:val="000F3049"/>
    <w:rsid w:val="000F516A"/>
    <w:rsid w:val="00103CA5"/>
    <w:rsid w:val="0010746B"/>
    <w:rsid w:val="0011033D"/>
    <w:rsid w:val="001344D1"/>
    <w:rsid w:val="00135DBE"/>
    <w:rsid w:val="00141785"/>
    <w:rsid w:val="001503E5"/>
    <w:rsid w:val="0015243C"/>
    <w:rsid w:val="00152A55"/>
    <w:rsid w:val="00153842"/>
    <w:rsid w:val="00157033"/>
    <w:rsid w:val="001634BB"/>
    <w:rsid w:val="001653FC"/>
    <w:rsid w:val="00165606"/>
    <w:rsid w:val="00175D79"/>
    <w:rsid w:val="0017C98B"/>
    <w:rsid w:val="00184D59"/>
    <w:rsid w:val="001855F4"/>
    <w:rsid w:val="00187C63"/>
    <w:rsid w:val="00194111"/>
    <w:rsid w:val="001977B5"/>
    <w:rsid w:val="001B5B06"/>
    <w:rsid w:val="001D6D88"/>
    <w:rsid w:val="001D7D97"/>
    <w:rsid w:val="001E14B3"/>
    <w:rsid w:val="001E5332"/>
    <w:rsid w:val="001E7C57"/>
    <w:rsid w:val="0020140D"/>
    <w:rsid w:val="00204513"/>
    <w:rsid w:val="00204983"/>
    <w:rsid w:val="00205894"/>
    <w:rsid w:val="0021202F"/>
    <w:rsid w:val="00212BAD"/>
    <w:rsid w:val="00217B4E"/>
    <w:rsid w:val="0022440B"/>
    <w:rsid w:val="002603A7"/>
    <w:rsid w:val="002607EC"/>
    <w:rsid w:val="00262E9B"/>
    <w:rsid w:val="00263B51"/>
    <w:rsid w:val="00270EC4"/>
    <w:rsid w:val="002725CA"/>
    <w:rsid w:val="002860F5"/>
    <w:rsid w:val="0029710B"/>
    <w:rsid w:val="002A3E49"/>
    <w:rsid w:val="002A75CC"/>
    <w:rsid w:val="002B3EC4"/>
    <w:rsid w:val="002B445D"/>
    <w:rsid w:val="002B566B"/>
    <w:rsid w:val="002B7633"/>
    <w:rsid w:val="002C3852"/>
    <w:rsid w:val="002C394B"/>
    <w:rsid w:val="002C557B"/>
    <w:rsid w:val="002C7018"/>
    <w:rsid w:val="002D06A6"/>
    <w:rsid w:val="002D595B"/>
    <w:rsid w:val="002E1CC5"/>
    <w:rsid w:val="002F1406"/>
    <w:rsid w:val="003019F6"/>
    <w:rsid w:val="00304316"/>
    <w:rsid w:val="00304E7B"/>
    <w:rsid w:val="0031518A"/>
    <w:rsid w:val="003169A8"/>
    <w:rsid w:val="0032076B"/>
    <w:rsid w:val="00320D7F"/>
    <w:rsid w:val="0032106E"/>
    <w:rsid w:val="0032193E"/>
    <w:rsid w:val="00321DDE"/>
    <w:rsid w:val="00322445"/>
    <w:rsid w:val="00324C7F"/>
    <w:rsid w:val="00325F13"/>
    <w:rsid w:val="00325F35"/>
    <w:rsid w:val="00336D67"/>
    <w:rsid w:val="0035580C"/>
    <w:rsid w:val="003665AD"/>
    <w:rsid w:val="00367328"/>
    <w:rsid w:val="003676E6"/>
    <w:rsid w:val="00376B75"/>
    <w:rsid w:val="0037FE55"/>
    <w:rsid w:val="00386CB4"/>
    <w:rsid w:val="0038777D"/>
    <w:rsid w:val="00387E9F"/>
    <w:rsid w:val="00391691"/>
    <w:rsid w:val="00394AE8"/>
    <w:rsid w:val="00396403"/>
    <w:rsid w:val="003A0D6A"/>
    <w:rsid w:val="003B6157"/>
    <w:rsid w:val="003B72F5"/>
    <w:rsid w:val="003C101F"/>
    <w:rsid w:val="003C6FC4"/>
    <w:rsid w:val="003D411B"/>
    <w:rsid w:val="003D5067"/>
    <w:rsid w:val="003E1A6F"/>
    <w:rsid w:val="003F31D0"/>
    <w:rsid w:val="003F6E35"/>
    <w:rsid w:val="0041459C"/>
    <w:rsid w:val="0043430F"/>
    <w:rsid w:val="00435778"/>
    <w:rsid w:val="00435E86"/>
    <w:rsid w:val="00437AE2"/>
    <w:rsid w:val="004528F3"/>
    <w:rsid w:val="00453808"/>
    <w:rsid w:val="00462276"/>
    <w:rsid w:val="00462C5E"/>
    <w:rsid w:val="00470608"/>
    <w:rsid w:val="0048549D"/>
    <w:rsid w:val="00492947"/>
    <w:rsid w:val="00492F66"/>
    <w:rsid w:val="004959EA"/>
    <w:rsid w:val="00497D91"/>
    <w:rsid w:val="004A4D88"/>
    <w:rsid w:val="004A6D54"/>
    <w:rsid w:val="004C3243"/>
    <w:rsid w:val="004C7E1A"/>
    <w:rsid w:val="004C7E81"/>
    <w:rsid w:val="004E5DA3"/>
    <w:rsid w:val="004E6C4A"/>
    <w:rsid w:val="004E6E3F"/>
    <w:rsid w:val="004F3AA8"/>
    <w:rsid w:val="004F72B5"/>
    <w:rsid w:val="00500885"/>
    <w:rsid w:val="005065C7"/>
    <w:rsid w:val="005065F1"/>
    <w:rsid w:val="00512A07"/>
    <w:rsid w:val="00517CD2"/>
    <w:rsid w:val="00521B1B"/>
    <w:rsid w:val="005240A3"/>
    <w:rsid w:val="00525255"/>
    <w:rsid w:val="00527379"/>
    <w:rsid w:val="00532DDD"/>
    <w:rsid w:val="005338FA"/>
    <w:rsid w:val="00543A13"/>
    <w:rsid w:val="005451BF"/>
    <w:rsid w:val="005476F5"/>
    <w:rsid w:val="00547E7E"/>
    <w:rsid w:val="00556AB4"/>
    <w:rsid w:val="00557D78"/>
    <w:rsid w:val="00565F23"/>
    <w:rsid w:val="00570E32"/>
    <w:rsid w:val="005738C9"/>
    <w:rsid w:val="00574F5F"/>
    <w:rsid w:val="00576249"/>
    <w:rsid w:val="00576754"/>
    <w:rsid w:val="00597C57"/>
    <w:rsid w:val="005B10B4"/>
    <w:rsid w:val="005B126D"/>
    <w:rsid w:val="005B16E8"/>
    <w:rsid w:val="005C02BC"/>
    <w:rsid w:val="005D4234"/>
    <w:rsid w:val="005D6011"/>
    <w:rsid w:val="005F0204"/>
    <w:rsid w:val="005F210D"/>
    <w:rsid w:val="005F4A48"/>
    <w:rsid w:val="005F7B5D"/>
    <w:rsid w:val="00611139"/>
    <w:rsid w:val="0061554C"/>
    <w:rsid w:val="00615FFD"/>
    <w:rsid w:val="006310B2"/>
    <w:rsid w:val="0063274B"/>
    <w:rsid w:val="006329F3"/>
    <w:rsid w:val="00644779"/>
    <w:rsid w:val="00655603"/>
    <w:rsid w:val="006615E9"/>
    <w:rsid w:val="006703C1"/>
    <w:rsid w:val="006769DB"/>
    <w:rsid w:val="00685C3A"/>
    <w:rsid w:val="00692854"/>
    <w:rsid w:val="006A0E2D"/>
    <w:rsid w:val="006A7DDD"/>
    <w:rsid w:val="006C0EF6"/>
    <w:rsid w:val="006C771A"/>
    <w:rsid w:val="006D30E8"/>
    <w:rsid w:val="006D45FB"/>
    <w:rsid w:val="006D574A"/>
    <w:rsid w:val="006E7578"/>
    <w:rsid w:val="006F2DC4"/>
    <w:rsid w:val="006F4792"/>
    <w:rsid w:val="00722087"/>
    <w:rsid w:val="00735522"/>
    <w:rsid w:val="00743CE4"/>
    <w:rsid w:val="00745D1A"/>
    <w:rsid w:val="0077735E"/>
    <w:rsid w:val="0078174F"/>
    <w:rsid w:val="007858F0"/>
    <w:rsid w:val="00786240"/>
    <w:rsid w:val="00797D6F"/>
    <w:rsid w:val="00797E7C"/>
    <w:rsid w:val="007A1652"/>
    <w:rsid w:val="007A32AE"/>
    <w:rsid w:val="007B3996"/>
    <w:rsid w:val="007B46F5"/>
    <w:rsid w:val="007B4E4B"/>
    <w:rsid w:val="007B53AB"/>
    <w:rsid w:val="007B7A12"/>
    <w:rsid w:val="007C4C94"/>
    <w:rsid w:val="007C5757"/>
    <w:rsid w:val="007D1F20"/>
    <w:rsid w:val="007D3D54"/>
    <w:rsid w:val="007E068D"/>
    <w:rsid w:val="007E4B39"/>
    <w:rsid w:val="007E5110"/>
    <w:rsid w:val="007E6E7A"/>
    <w:rsid w:val="007F02D6"/>
    <w:rsid w:val="007F1B94"/>
    <w:rsid w:val="007F2468"/>
    <w:rsid w:val="00800B3B"/>
    <w:rsid w:val="00803F70"/>
    <w:rsid w:val="008049DA"/>
    <w:rsid w:val="00804DEE"/>
    <w:rsid w:val="00805A62"/>
    <w:rsid w:val="0080684B"/>
    <w:rsid w:val="0081019F"/>
    <w:rsid w:val="00817EB1"/>
    <w:rsid w:val="00830BCB"/>
    <w:rsid w:val="008368DE"/>
    <w:rsid w:val="00843EAE"/>
    <w:rsid w:val="00856984"/>
    <w:rsid w:val="008670F5"/>
    <w:rsid w:val="00874168"/>
    <w:rsid w:val="00874293"/>
    <w:rsid w:val="008A239A"/>
    <w:rsid w:val="008B579D"/>
    <w:rsid w:val="008C7265"/>
    <w:rsid w:val="008D6E2B"/>
    <w:rsid w:val="008D7D7E"/>
    <w:rsid w:val="008F67A3"/>
    <w:rsid w:val="00902A20"/>
    <w:rsid w:val="00913075"/>
    <w:rsid w:val="00917D57"/>
    <w:rsid w:val="00920629"/>
    <w:rsid w:val="009245AD"/>
    <w:rsid w:val="00925BF9"/>
    <w:rsid w:val="00931D4D"/>
    <w:rsid w:val="00932E12"/>
    <w:rsid w:val="009363E3"/>
    <w:rsid w:val="00944C2A"/>
    <w:rsid w:val="00946F10"/>
    <w:rsid w:val="00951818"/>
    <w:rsid w:val="009532CF"/>
    <w:rsid w:val="00966103"/>
    <w:rsid w:val="009661C9"/>
    <w:rsid w:val="00966778"/>
    <w:rsid w:val="00966BB1"/>
    <w:rsid w:val="00972A6A"/>
    <w:rsid w:val="009818B2"/>
    <w:rsid w:val="009948B3"/>
    <w:rsid w:val="009A06EB"/>
    <w:rsid w:val="009A2ACB"/>
    <w:rsid w:val="009A3C64"/>
    <w:rsid w:val="009A4D3B"/>
    <w:rsid w:val="009A7F74"/>
    <w:rsid w:val="009B3963"/>
    <w:rsid w:val="009B71A4"/>
    <w:rsid w:val="009C09A9"/>
    <w:rsid w:val="009C5D49"/>
    <w:rsid w:val="009D0BF8"/>
    <w:rsid w:val="009D4B6C"/>
    <w:rsid w:val="009D5B5D"/>
    <w:rsid w:val="009D607A"/>
    <w:rsid w:val="009D6A6D"/>
    <w:rsid w:val="009E4A71"/>
    <w:rsid w:val="009F6053"/>
    <w:rsid w:val="009F6451"/>
    <w:rsid w:val="00A036F4"/>
    <w:rsid w:val="00A04149"/>
    <w:rsid w:val="00A13316"/>
    <w:rsid w:val="00A13364"/>
    <w:rsid w:val="00A13424"/>
    <w:rsid w:val="00A175CD"/>
    <w:rsid w:val="00A20133"/>
    <w:rsid w:val="00A219A1"/>
    <w:rsid w:val="00A26705"/>
    <w:rsid w:val="00A31C8A"/>
    <w:rsid w:val="00A324F8"/>
    <w:rsid w:val="00A35CC4"/>
    <w:rsid w:val="00A44A21"/>
    <w:rsid w:val="00A479E5"/>
    <w:rsid w:val="00A523EB"/>
    <w:rsid w:val="00A613D4"/>
    <w:rsid w:val="00A7194C"/>
    <w:rsid w:val="00A764C8"/>
    <w:rsid w:val="00A7676B"/>
    <w:rsid w:val="00A965E2"/>
    <w:rsid w:val="00AA1B07"/>
    <w:rsid w:val="00AA239E"/>
    <w:rsid w:val="00AA2FD9"/>
    <w:rsid w:val="00AA63A0"/>
    <w:rsid w:val="00AA726A"/>
    <w:rsid w:val="00AA7D7D"/>
    <w:rsid w:val="00AB26BE"/>
    <w:rsid w:val="00AB639C"/>
    <w:rsid w:val="00AB7148"/>
    <w:rsid w:val="00AC025E"/>
    <w:rsid w:val="00AC2077"/>
    <w:rsid w:val="00AF0EB9"/>
    <w:rsid w:val="00B050BB"/>
    <w:rsid w:val="00B10EC4"/>
    <w:rsid w:val="00B215E1"/>
    <w:rsid w:val="00B25C64"/>
    <w:rsid w:val="00B263B4"/>
    <w:rsid w:val="00B30327"/>
    <w:rsid w:val="00B31765"/>
    <w:rsid w:val="00B415DF"/>
    <w:rsid w:val="00B46469"/>
    <w:rsid w:val="00B6362B"/>
    <w:rsid w:val="00B63D35"/>
    <w:rsid w:val="00B64B54"/>
    <w:rsid w:val="00B72FD7"/>
    <w:rsid w:val="00B750C7"/>
    <w:rsid w:val="00B83AFD"/>
    <w:rsid w:val="00B94468"/>
    <w:rsid w:val="00B9640F"/>
    <w:rsid w:val="00BA6028"/>
    <w:rsid w:val="00BE01BE"/>
    <w:rsid w:val="00BE7457"/>
    <w:rsid w:val="00BF0809"/>
    <w:rsid w:val="00C05A78"/>
    <w:rsid w:val="00C10FD3"/>
    <w:rsid w:val="00C20D97"/>
    <w:rsid w:val="00C26C04"/>
    <w:rsid w:val="00C27DCD"/>
    <w:rsid w:val="00C4150E"/>
    <w:rsid w:val="00C51C42"/>
    <w:rsid w:val="00C5225D"/>
    <w:rsid w:val="00C53FCB"/>
    <w:rsid w:val="00C60474"/>
    <w:rsid w:val="00C67101"/>
    <w:rsid w:val="00C761C9"/>
    <w:rsid w:val="00C76876"/>
    <w:rsid w:val="00C855B0"/>
    <w:rsid w:val="00CA7235"/>
    <w:rsid w:val="00CA7A91"/>
    <w:rsid w:val="00CC53CF"/>
    <w:rsid w:val="00CC71F8"/>
    <w:rsid w:val="00CE3D08"/>
    <w:rsid w:val="00CE73E9"/>
    <w:rsid w:val="00CF1EE1"/>
    <w:rsid w:val="00CF2BED"/>
    <w:rsid w:val="00D01F4E"/>
    <w:rsid w:val="00D03396"/>
    <w:rsid w:val="00D059D0"/>
    <w:rsid w:val="00D127C0"/>
    <w:rsid w:val="00D13937"/>
    <w:rsid w:val="00D142C4"/>
    <w:rsid w:val="00D2089E"/>
    <w:rsid w:val="00D26010"/>
    <w:rsid w:val="00D26E81"/>
    <w:rsid w:val="00D30B1D"/>
    <w:rsid w:val="00D37955"/>
    <w:rsid w:val="00D45F3B"/>
    <w:rsid w:val="00D56207"/>
    <w:rsid w:val="00D60784"/>
    <w:rsid w:val="00D607BA"/>
    <w:rsid w:val="00D700BB"/>
    <w:rsid w:val="00D70346"/>
    <w:rsid w:val="00D75673"/>
    <w:rsid w:val="00D76B16"/>
    <w:rsid w:val="00D95527"/>
    <w:rsid w:val="00D964C4"/>
    <w:rsid w:val="00DB3978"/>
    <w:rsid w:val="00DB3C46"/>
    <w:rsid w:val="00DC0B43"/>
    <w:rsid w:val="00DC16AE"/>
    <w:rsid w:val="00DC1A2C"/>
    <w:rsid w:val="00DD2C61"/>
    <w:rsid w:val="00DE4EF4"/>
    <w:rsid w:val="00DF1450"/>
    <w:rsid w:val="00E13C08"/>
    <w:rsid w:val="00E240E7"/>
    <w:rsid w:val="00E2418E"/>
    <w:rsid w:val="00E2457F"/>
    <w:rsid w:val="00E33A66"/>
    <w:rsid w:val="00E34E93"/>
    <w:rsid w:val="00E367B9"/>
    <w:rsid w:val="00E43B7C"/>
    <w:rsid w:val="00E54753"/>
    <w:rsid w:val="00E54DB1"/>
    <w:rsid w:val="00E6491B"/>
    <w:rsid w:val="00E711A8"/>
    <w:rsid w:val="00E74428"/>
    <w:rsid w:val="00E862E3"/>
    <w:rsid w:val="00E868E8"/>
    <w:rsid w:val="00E90427"/>
    <w:rsid w:val="00EA00DB"/>
    <w:rsid w:val="00EA4BC7"/>
    <w:rsid w:val="00EA778E"/>
    <w:rsid w:val="00EB28F3"/>
    <w:rsid w:val="00EB4601"/>
    <w:rsid w:val="00EB7D86"/>
    <w:rsid w:val="00EC3192"/>
    <w:rsid w:val="00EC3932"/>
    <w:rsid w:val="00EC5B0F"/>
    <w:rsid w:val="00EF0086"/>
    <w:rsid w:val="00EF1847"/>
    <w:rsid w:val="00EF7A27"/>
    <w:rsid w:val="00F07186"/>
    <w:rsid w:val="00F15918"/>
    <w:rsid w:val="00F22992"/>
    <w:rsid w:val="00F22E3F"/>
    <w:rsid w:val="00F23916"/>
    <w:rsid w:val="00F26A02"/>
    <w:rsid w:val="00F356EE"/>
    <w:rsid w:val="00F51319"/>
    <w:rsid w:val="00F550E9"/>
    <w:rsid w:val="00F67466"/>
    <w:rsid w:val="00F7610F"/>
    <w:rsid w:val="00F82E10"/>
    <w:rsid w:val="00F9164E"/>
    <w:rsid w:val="00F93D10"/>
    <w:rsid w:val="00FA0FCB"/>
    <w:rsid w:val="00FA21AD"/>
    <w:rsid w:val="00FB3E86"/>
    <w:rsid w:val="00FB7DEA"/>
    <w:rsid w:val="00FC2796"/>
    <w:rsid w:val="00FC6C2E"/>
    <w:rsid w:val="00FD5D37"/>
    <w:rsid w:val="00FD683A"/>
    <w:rsid w:val="00FD6FB3"/>
    <w:rsid w:val="00FE0E28"/>
    <w:rsid w:val="00FF1623"/>
    <w:rsid w:val="031123F5"/>
    <w:rsid w:val="04D39D9E"/>
    <w:rsid w:val="051775BA"/>
    <w:rsid w:val="05CE89F0"/>
    <w:rsid w:val="064EAA01"/>
    <w:rsid w:val="084CB118"/>
    <w:rsid w:val="099A45BE"/>
    <w:rsid w:val="09B7F46F"/>
    <w:rsid w:val="0DEA220B"/>
    <w:rsid w:val="0E799F34"/>
    <w:rsid w:val="107F9DFF"/>
    <w:rsid w:val="1269B926"/>
    <w:rsid w:val="147077A5"/>
    <w:rsid w:val="14965FAC"/>
    <w:rsid w:val="1761283E"/>
    <w:rsid w:val="1A03BD11"/>
    <w:rsid w:val="1B9F8D72"/>
    <w:rsid w:val="1CDD49CD"/>
    <w:rsid w:val="1FD9E621"/>
    <w:rsid w:val="2030EAC4"/>
    <w:rsid w:val="20C5BB8E"/>
    <w:rsid w:val="212C9460"/>
    <w:rsid w:val="27849A3B"/>
    <w:rsid w:val="27C95AC1"/>
    <w:rsid w:val="28A7C8D5"/>
    <w:rsid w:val="28B576F8"/>
    <w:rsid w:val="2A537577"/>
    <w:rsid w:val="2CE9FCB9"/>
    <w:rsid w:val="2E649D68"/>
    <w:rsid w:val="2E7ED92C"/>
    <w:rsid w:val="2F0B1E80"/>
    <w:rsid w:val="2F87F3BD"/>
    <w:rsid w:val="30246478"/>
    <w:rsid w:val="3080BE31"/>
    <w:rsid w:val="30A6EEE1"/>
    <w:rsid w:val="321683CD"/>
    <w:rsid w:val="359BA07C"/>
    <w:rsid w:val="37318486"/>
    <w:rsid w:val="37582E2E"/>
    <w:rsid w:val="382A747B"/>
    <w:rsid w:val="3A229CEF"/>
    <w:rsid w:val="3AA07411"/>
    <w:rsid w:val="3D8D8A04"/>
    <w:rsid w:val="3DA92789"/>
    <w:rsid w:val="3DECEF88"/>
    <w:rsid w:val="3F295A65"/>
    <w:rsid w:val="3F3D3001"/>
    <w:rsid w:val="3FD14EC3"/>
    <w:rsid w:val="429AAA82"/>
    <w:rsid w:val="449408CD"/>
    <w:rsid w:val="456C3256"/>
    <w:rsid w:val="487BE514"/>
    <w:rsid w:val="4A1284C5"/>
    <w:rsid w:val="4ADA0585"/>
    <w:rsid w:val="4AEEADDE"/>
    <w:rsid w:val="4C2B752D"/>
    <w:rsid w:val="4CCCA9A5"/>
    <w:rsid w:val="4D3E4248"/>
    <w:rsid w:val="4EF95850"/>
    <w:rsid w:val="536D570C"/>
    <w:rsid w:val="5370DAC7"/>
    <w:rsid w:val="5509276D"/>
    <w:rsid w:val="5699AC91"/>
    <w:rsid w:val="57C36E73"/>
    <w:rsid w:val="58DDAC39"/>
    <w:rsid w:val="595503A6"/>
    <w:rsid w:val="5B720252"/>
    <w:rsid w:val="5B7868F1"/>
    <w:rsid w:val="5DE7C53B"/>
    <w:rsid w:val="5FB6C03A"/>
    <w:rsid w:val="60A0AB97"/>
    <w:rsid w:val="60D59770"/>
    <w:rsid w:val="61D799C3"/>
    <w:rsid w:val="625850E2"/>
    <w:rsid w:val="626AC6EB"/>
    <w:rsid w:val="62BFCFE3"/>
    <w:rsid w:val="6520FC88"/>
    <w:rsid w:val="677A33F1"/>
    <w:rsid w:val="684D2B2D"/>
    <w:rsid w:val="69F7D49F"/>
    <w:rsid w:val="6C1EF8B3"/>
    <w:rsid w:val="71FEEF84"/>
    <w:rsid w:val="773FE914"/>
    <w:rsid w:val="782F3E39"/>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paragraph" w:styleId="Heading3">
    <w:name w:val="heading 3"/>
    <w:basedOn w:val="Normal"/>
    <w:next w:val="Normal"/>
    <w:link w:val="Heading3Char"/>
    <w:uiPriority w:val="9"/>
    <w:unhideWhenUsed/>
    <w:qFormat/>
    <w:rsid w:val="006E757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75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character" w:customStyle="1" w:styleId="jpfdse">
    <w:name w:val="jpfdse"/>
    <w:basedOn w:val="DefaultParagraphFont"/>
    <w:rsid w:val="007D3D54"/>
  </w:style>
  <w:style w:type="character" w:styleId="Emphasis">
    <w:name w:val="Emphasis"/>
    <w:basedOn w:val="DefaultParagraphFont"/>
    <w:uiPriority w:val="20"/>
    <w:qFormat/>
    <w:rsid w:val="00D37955"/>
    <w:rPr>
      <w:i/>
      <w:iCs/>
    </w:rPr>
  </w:style>
  <w:style w:type="character" w:customStyle="1" w:styleId="normaltextrun">
    <w:name w:val="normaltextrun"/>
    <w:basedOn w:val="DefaultParagraphFont"/>
    <w:rsid w:val="003A0D6A"/>
  </w:style>
  <w:style w:type="paragraph" w:styleId="NormalWeb">
    <w:name w:val="Normal (Web)"/>
    <w:basedOn w:val="Normal"/>
    <w:uiPriority w:val="99"/>
    <w:unhideWhenUsed/>
    <w:rsid w:val="00194111"/>
    <w:pPr>
      <w:spacing w:before="100" w:beforeAutospacing="1" w:after="100" w:afterAutospacing="1" w:line="240" w:lineRule="auto"/>
    </w:pPr>
    <w:rPr>
      <w:rFonts w:ascii="Times New Roman" w:hAnsi="Times New Roman"/>
      <w:sz w:val="24"/>
      <w:szCs w:val="24"/>
      <w:lang w:val="en-US"/>
    </w:rPr>
  </w:style>
  <w:style w:type="character" w:customStyle="1" w:styleId="ui-provider">
    <w:name w:val="ui-provider"/>
    <w:basedOn w:val="DefaultParagraphFont"/>
    <w:rsid w:val="00A26705"/>
  </w:style>
  <w:style w:type="character" w:styleId="Strong">
    <w:name w:val="Strong"/>
    <w:basedOn w:val="DefaultParagraphFont"/>
    <w:uiPriority w:val="22"/>
    <w:qFormat/>
    <w:rsid w:val="00A26705"/>
    <w:rPr>
      <w:b/>
      <w:bCs/>
    </w:rPr>
  </w:style>
  <w:style w:type="character" w:customStyle="1" w:styleId="Heading3Char">
    <w:name w:val="Heading 3 Char"/>
    <w:basedOn w:val="DefaultParagraphFont"/>
    <w:link w:val="Heading3"/>
    <w:uiPriority w:val="9"/>
    <w:rsid w:val="006E75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757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E75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24524">
      <w:bodyDiv w:val="1"/>
      <w:marLeft w:val="0"/>
      <w:marRight w:val="0"/>
      <w:marTop w:val="0"/>
      <w:marBottom w:val="0"/>
      <w:divBdr>
        <w:top w:val="none" w:sz="0" w:space="0" w:color="auto"/>
        <w:left w:val="none" w:sz="0" w:space="0" w:color="auto"/>
        <w:bottom w:val="none" w:sz="0" w:space="0" w:color="auto"/>
        <w:right w:val="none" w:sz="0" w:space="0" w:color="auto"/>
      </w:divBdr>
    </w:div>
    <w:div w:id="197011346">
      <w:bodyDiv w:val="1"/>
      <w:marLeft w:val="0"/>
      <w:marRight w:val="0"/>
      <w:marTop w:val="0"/>
      <w:marBottom w:val="0"/>
      <w:divBdr>
        <w:top w:val="none" w:sz="0" w:space="0" w:color="auto"/>
        <w:left w:val="none" w:sz="0" w:space="0" w:color="auto"/>
        <w:bottom w:val="none" w:sz="0" w:space="0" w:color="auto"/>
        <w:right w:val="none" w:sz="0" w:space="0" w:color="auto"/>
      </w:divBdr>
    </w:div>
    <w:div w:id="321658993">
      <w:bodyDiv w:val="1"/>
      <w:marLeft w:val="0"/>
      <w:marRight w:val="0"/>
      <w:marTop w:val="0"/>
      <w:marBottom w:val="0"/>
      <w:divBdr>
        <w:top w:val="none" w:sz="0" w:space="0" w:color="auto"/>
        <w:left w:val="none" w:sz="0" w:space="0" w:color="auto"/>
        <w:bottom w:val="none" w:sz="0" w:space="0" w:color="auto"/>
        <w:right w:val="none" w:sz="0" w:space="0" w:color="auto"/>
      </w:divBdr>
      <w:divsChild>
        <w:div w:id="1279411312">
          <w:marLeft w:val="0"/>
          <w:marRight w:val="0"/>
          <w:marTop w:val="0"/>
          <w:marBottom w:val="0"/>
          <w:divBdr>
            <w:top w:val="none" w:sz="0" w:space="0" w:color="auto"/>
            <w:left w:val="none" w:sz="0" w:space="0" w:color="auto"/>
            <w:bottom w:val="none" w:sz="0" w:space="0" w:color="auto"/>
            <w:right w:val="none" w:sz="0" w:space="0" w:color="auto"/>
          </w:divBdr>
          <w:divsChild>
            <w:div w:id="61416679">
              <w:marLeft w:val="0"/>
              <w:marRight w:val="0"/>
              <w:marTop w:val="0"/>
              <w:marBottom w:val="0"/>
              <w:divBdr>
                <w:top w:val="none" w:sz="0" w:space="0" w:color="auto"/>
                <w:left w:val="none" w:sz="0" w:space="0" w:color="auto"/>
                <w:bottom w:val="none" w:sz="0" w:space="0" w:color="auto"/>
                <w:right w:val="none" w:sz="0" w:space="0" w:color="auto"/>
              </w:divBdr>
              <w:divsChild>
                <w:div w:id="423187715">
                  <w:marLeft w:val="0"/>
                  <w:marRight w:val="0"/>
                  <w:marTop w:val="0"/>
                  <w:marBottom w:val="0"/>
                  <w:divBdr>
                    <w:top w:val="none" w:sz="0" w:space="0" w:color="auto"/>
                    <w:left w:val="none" w:sz="0" w:space="0" w:color="auto"/>
                    <w:bottom w:val="none" w:sz="0" w:space="0" w:color="auto"/>
                    <w:right w:val="none" w:sz="0" w:space="0" w:color="auto"/>
                  </w:divBdr>
                  <w:divsChild>
                    <w:div w:id="1758134603">
                      <w:marLeft w:val="0"/>
                      <w:marRight w:val="0"/>
                      <w:marTop w:val="0"/>
                      <w:marBottom w:val="0"/>
                      <w:divBdr>
                        <w:top w:val="none" w:sz="0" w:space="0" w:color="auto"/>
                        <w:left w:val="none" w:sz="0" w:space="0" w:color="auto"/>
                        <w:bottom w:val="none" w:sz="0" w:space="0" w:color="auto"/>
                        <w:right w:val="none" w:sz="0" w:space="0" w:color="auto"/>
                      </w:divBdr>
                      <w:divsChild>
                        <w:div w:id="445808541">
                          <w:marLeft w:val="0"/>
                          <w:marRight w:val="0"/>
                          <w:marTop w:val="0"/>
                          <w:marBottom w:val="0"/>
                          <w:divBdr>
                            <w:top w:val="none" w:sz="0" w:space="0" w:color="auto"/>
                            <w:left w:val="none" w:sz="0" w:space="0" w:color="auto"/>
                            <w:bottom w:val="none" w:sz="0" w:space="0" w:color="auto"/>
                            <w:right w:val="none" w:sz="0" w:space="0" w:color="auto"/>
                          </w:divBdr>
                          <w:divsChild>
                            <w:div w:id="12647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605673">
      <w:bodyDiv w:val="1"/>
      <w:marLeft w:val="0"/>
      <w:marRight w:val="0"/>
      <w:marTop w:val="0"/>
      <w:marBottom w:val="0"/>
      <w:divBdr>
        <w:top w:val="none" w:sz="0" w:space="0" w:color="auto"/>
        <w:left w:val="none" w:sz="0" w:space="0" w:color="auto"/>
        <w:bottom w:val="none" w:sz="0" w:space="0" w:color="auto"/>
        <w:right w:val="none" w:sz="0" w:space="0" w:color="auto"/>
      </w:divBdr>
    </w:div>
    <w:div w:id="484203400">
      <w:bodyDiv w:val="1"/>
      <w:marLeft w:val="0"/>
      <w:marRight w:val="0"/>
      <w:marTop w:val="0"/>
      <w:marBottom w:val="0"/>
      <w:divBdr>
        <w:top w:val="none" w:sz="0" w:space="0" w:color="auto"/>
        <w:left w:val="none" w:sz="0" w:space="0" w:color="auto"/>
        <w:bottom w:val="none" w:sz="0" w:space="0" w:color="auto"/>
        <w:right w:val="none" w:sz="0" w:space="0" w:color="auto"/>
      </w:divBdr>
    </w:div>
    <w:div w:id="546727129">
      <w:bodyDiv w:val="1"/>
      <w:marLeft w:val="0"/>
      <w:marRight w:val="0"/>
      <w:marTop w:val="0"/>
      <w:marBottom w:val="0"/>
      <w:divBdr>
        <w:top w:val="none" w:sz="0" w:space="0" w:color="auto"/>
        <w:left w:val="none" w:sz="0" w:space="0" w:color="auto"/>
        <w:bottom w:val="none" w:sz="0" w:space="0" w:color="auto"/>
        <w:right w:val="none" w:sz="0" w:space="0" w:color="auto"/>
      </w:divBdr>
    </w:div>
    <w:div w:id="556822480">
      <w:bodyDiv w:val="1"/>
      <w:marLeft w:val="0"/>
      <w:marRight w:val="0"/>
      <w:marTop w:val="0"/>
      <w:marBottom w:val="0"/>
      <w:divBdr>
        <w:top w:val="none" w:sz="0" w:space="0" w:color="auto"/>
        <w:left w:val="none" w:sz="0" w:space="0" w:color="auto"/>
        <w:bottom w:val="none" w:sz="0" w:space="0" w:color="auto"/>
        <w:right w:val="none" w:sz="0" w:space="0" w:color="auto"/>
      </w:divBdr>
    </w:div>
    <w:div w:id="582495321">
      <w:bodyDiv w:val="1"/>
      <w:marLeft w:val="0"/>
      <w:marRight w:val="0"/>
      <w:marTop w:val="0"/>
      <w:marBottom w:val="0"/>
      <w:divBdr>
        <w:top w:val="none" w:sz="0" w:space="0" w:color="auto"/>
        <w:left w:val="none" w:sz="0" w:space="0" w:color="auto"/>
        <w:bottom w:val="none" w:sz="0" w:space="0" w:color="auto"/>
        <w:right w:val="none" w:sz="0" w:space="0" w:color="auto"/>
      </w:divBdr>
    </w:div>
    <w:div w:id="639500692">
      <w:bodyDiv w:val="1"/>
      <w:marLeft w:val="0"/>
      <w:marRight w:val="0"/>
      <w:marTop w:val="0"/>
      <w:marBottom w:val="0"/>
      <w:divBdr>
        <w:top w:val="none" w:sz="0" w:space="0" w:color="auto"/>
        <w:left w:val="none" w:sz="0" w:space="0" w:color="auto"/>
        <w:bottom w:val="none" w:sz="0" w:space="0" w:color="auto"/>
        <w:right w:val="none" w:sz="0" w:space="0" w:color="auto"/>
      </w:divBdr>
    </w:div>
    <w:div w:id="649285147">
      <w:bodyDiv w:val="1"/>
      <w:marLeft w:val="0"/>
      <w:marRight w:val="0"/>
      <w:marTop w:val="0"/>
      <w:marBottom w:val="0"/>
      <w:divBdr>
        <w:top w:val="none" w:sz="0" w:space="0" w:color="auto"/>
        <w:left w:val="none" w:sz="0" w:space="0" w:color="auto"/>
        <w:bottom w:val="none" w:sz="0" w:space="0" w:color="auto"/>
        <w:right w:val="none" w:sz="0" w:space="0" w:color="auto"/>
      </w:divBdr>
      <w:divsChild>
        <w:div w:id="364908108">
          <w:marLeft w:val="0"/>
          <w:marRight w:val="0"/>
          <w:marTop w:val="0"/>
          <w:marBottom w:val="0"/>
          <w:divBdr>
            <w:top w:val="single" w:sz="2" w:space="0" w:color="D9D9E3"/>
            <w:left w:val="single" w:sz="2" w:space="0" w:color="D9D9E3"/>
            <w:bottom w:val="single" w:sz="2" w:space="0" w:color="D9D9E3"/>
            <w:right w:val="single" w:sz="2" w:space="0" w:color="D9D9E3"/>
          </w:divBdr>
          <w:divsChild>
            <w:div w:id="1050761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91461784">
                  <w:marLeft w:val="0"/>
                  <w:marRight w:val="0"/>
                  <w:marTop w:val="0"/>
                  <w:marBottom w:val="0"/>
                  <w:divBdr>
                    <w:top w:val="single" w:sz="2" w:space="0" w:color="D9D9E3"/>
                    <w:left w:val="single" w:sz="2" w:space="0" w:color="D9D9E3"/>
                    <w:bottom w:val="single" w:sz="2" w:space="0" w:color="D9D9E3"/>
                    <w:right w:val="single" w:sz="2" w:space="0" w:color="D9D9E3"/>
                  </w:divBdr>
                  <w:divsChild>
                    <w:div w:id="1436553488">
                      <w:marLeft w:val="0"/>
                      <w:marRight w:val="0"/>
                      <w:marTop w:val="0"/>
                      <w:marBottom w:val="0"/>
                      <w:divBdr>
                        <w:top w:val="single" w:sz="2" w:space="0" w:color="D9D9E3"/>
                        <w:left w:val="single" w:sz="2" w:space="0" w:color="D9D9E3"/>
                        <w:bottom w:val="single" w:sz="2" w:space="0" w:color="D9D9E3"/>
                        <w:right w:val="single" w:sz="2" w:space="0" w:color="D9D9E3"/>
                      </w:divBdr>
                      <w:divsChild>
                        <w:div w:id="97723206">
                          <w:marLeft w:val="0"/>
                          <w:marRight w:val="0"/>
                          <w:marTop w:val="0"/>
                          <w:marBottom w:val="0"/>
                          <w:divBdr>
                            <w:top w:val="single" w:sz="2" w:space="0" w:color="D9D9E3"/>
                            <w:left w:val="single" w:sz="2" w:space="0" w:color="D9D9E3"/>
                            <w:bottom w:val="single" w:sz="2" w:space="0" w:color="D9D9E3"/>
                            <w:right w:val="single" w:sz="2" w:space="0" w:color="D9D9E3"/>
                          </w:divBdr>
                          <w:divsChild>
                            <w:div w:id="760564594">
                              <w:marLeft w:val="0"/>
                              <w:marRight w:val="0"/>
                              <w:marTop w:val="0"/>
                              <w:marBottom w:val="0"/>
                              <w:divBdr>
                                <w:top w:val="single" w:sz="2" w:space="0" w:color="D9D9E3"/>
                                <w:left w:val="single" w:sz="2" w:space="0" w:color="D9D9E3"/>
                                <w:bottom w:val="single" w:sz="2" w:space="0" w:color="D9D9E3"/>
                                <w:right w:val="single" w:sz="2" w:space="0" w:color="D9D9E3"/>
                              </w:divBdr>
                              <w:divsChild>
                                <w:div w:id="343671349">
                                  <w:marLeft w:val="0"/>
                                  <w:marRight w:val="0"/>
                                  <w:marTop w:val="0"/>
                                  <w:marBottom w:val="0"/>
                                  <w:divBdr>
                                    <w:top w:val="single" w:sz="2" w:space="0" w:color="D9D9E3"/>
                                    <w:left w:val="single" w:sz="2" w:space="0" w:color="D9D9E3"/>
                                    <w:bottom w:val="single" w:sz="2" w:space="0" w:color="D9D9E3"/>
                                    <w:right w:val="single" w:sz="2" w:space="0" w:color="D9D9E3"/>
                                  </w:divBdr>
                                  <w:divsChild>
                                    <w:div w:id="12635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6621090">
      <w:bodyDiv w:val="1"/>
      <w:marLeft w:val="0"/>
      <w:marRight w:val="0"/>
      <w:marTop w:val="0"/>
      <w:marBottom w:val="0"/>
      <w:divBdr>
        <w:top w:val="none" w:sz="0" w:space="0" w:color="auto"/>
        <w:left w:val="none" w:sz="0" w:space="0" w:color="auto"/>
        <w:bottom w:val="none" w:sz="0" w:space="0" w:color="auto"/>
        <w:right w:val="none" w:sz="0" w:space="0" w:color="auto"/>
      </w:divBdr>
      <w:divsChild>
        <w:div w:id="1513253279">
          <w:marLeft w:val="0"/>
          <w:marRight w:val="0"/>
          <w:marTop w:val="0"/>
          <w:marBottom w:val="0"/>
          <w:divBdr>
            <w:top w:val="none" w:sz="0" w:space="0" w:color="auto"/>
            <w:left w:val="none" w:sz="0" w:space="0" w:color="auto"/>
            <w:bottom w:val="none" w:sz="0" w:space="0" w:color="auto"/>
            <w:right w:val="none" w:sz="0" w:space="0" w:color="auto"/>
          </w:divBdr>
        </w:div>
      </w:divsChild>
    </w:div>
    <w:div w:id="746075436">
      <w:bodyDiv w:val="1"/>
      <w:marLeft w:val="0"/>
      <w:marRight w:val="0"/>
      <w:marTop w:val="0"/>
      <w:marBottom w:val="0"/>
      <w:divBdr>
        <w:top w:val="none" w:sz="0" w:space="0" w:color="auto"/>
        <w:left w:val="none" w:sz="0" w:space="0" w:color="auto"/>
        <w:bottom w:val="none" w:sz="0" w:space="0" w:color="auto"/>
        <w:right w:val="none" w:sz="0" w:space="0" w:color="auto"/>
      </w:divBdr>
    </w:div>
    <w:div w:id="874121546">
      <w:bodyDiv w:val="1"/>
      <w:marLeft w:val="0"/>
      <w:marRight w:val="0"/>
      <w:marTop w:val="0"/>
      <w:marBottom w:val="0"/>
      <w:divBdr>
        <w:top w:val="none" w:sz="0" w:space="0" w:color="auto"/>
        <w:left w:val="none" w:sz="0" w:space="0" w:color="auto"/>
        <w:bottom w:val="none" w:sz="0" w:space="0" w:color="auto"/>
        <w:right w:val="none" w:sz="0" w:space="0" w:color="auto"/>
      </w:divBdr>
      <w:divsChild>
        <w:div w:id="348945948">
          <w:marLeft w:val="0"/>
          <w:marRight w:val="0"/>
          <w:marTop w:val="0"/>
          <w:marBottom w:val="0"/>
          <w:divBdr>
            <w:top w:val="none" w:sz="0" w:space="0" w:color="auto"/>
            <w:left w:val="none" w:sz="0" w:space="0" w:color="auto"/>
            <w:bottom w:val="none" w:sz="0" w:space="0" w:color="auto"/>
            <w:right w:val="none" w:sz="0" w:space="0" w:color="auto"/>
          </w:divBdr>
          <w:divsChild>
            <w:div w:id="1667437059">
              <w:marLeft w:val="0"/>
              <w:marRight w:val="0"/>
              <w:marTop w:val="0"/>
              <w:marBottom w:val="0"/>
              <w:divBdr>
                <w:top w:val="none" w:sz="0" w:space="0" w:color="auto"/>
                <w:left w:val="none" w:sz="0" w:space="0" w:color="auto"/>
                <w:bottom w:val="none" w:sz="0" w:space="0" w:color="auto"/>
                <w:right w:val="none" w:sz="0" w:space="0" w:color="auto"/>
              </w:divBdr>
              <w:divsChild>
                <w:div w:id="811480554">
                  <w:marLeft w:val="0"/>
                  <w:marRight w:val="0"/>
                  <w:marTop w:val="0"/>
                  <w:marBottom w:val="0"/>
                  <w:divBdr>
                    <w:top w:val="none" w:sz="0" w:space="0" w:color="auto"/>
                    <w:left w:val="none" w:sz="0" w:space="0" w:color="auto"/>
                    <w:bottom w:val="none" w:sz="0" w:space="0" w:color="auto"/>
                    <w:right w:val="none" w:sz="0" w:space="0" w:color="auto"/>
                  </w:divBdr>
                  <w:divsChild>
                    <w:div w:id="3797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78040">
      <w:bodyDiv w:val="1"/>
      <w:marLeft w:val="0"/>
      <w:marRight w:val="0"/>
      <w:marTop w:val="0"/>
      <w:marBottom w:val="0"/>
      <w:divBdr>
        <w:top w:val="none" w:sz="0" w:space="0" w:color="auto"/>
        <w:left w:val="none" w:sz="0" w:space="0" w:color="auto"/>
        <w:bottom w:val="none" w:sz="0" w:space="0" w:color="auto"/>
        <w:right w:val="none" w:sz="0" w:space="0" w:color="auto"/>
      </w:divBdr>
    </w:div>
    <w:div w:id="1215775365">
      <w:bodyDiv w:val="1"/>
      <w:marLeft w:val="0"/>
      <w:marRight w:val="0"/>
      <w:marTop w:val="0"/>
      <w:marBottom w:val="0"/>
      <w:divBdr>
        <w:top w:val="none" w:sz="0" w:space="0" w:color="auto"/>
        <w:left w:val="none" w:sz="0" w:space="0" w:color="auto"/>
        <w:bottom w:val="none" w:sz="0" w:space="0" w:color="auto"/>
        <w:right w:val="none" w:sz="0" w:space="0" w:color="auto"/>
      </w:divBdr>
    </w:div>
    <w:div w:id="1470125437">
      <w:bodyDiv w:val="1"/>
      <w:marLeft w:val="0"/>
      <w:marRight w:val="0"/>
      <w:marTop w:val="0"/>
      <w:marBottom w:val="0"/>
      <w:divBdr>
        <w:top w:val="none" w:sz="0" w:space="0" w:color="auto"/>
        <w:left w:val="none" w:sz="0" w:space="0" w:color="auto"/>
        <w:bottom w:val="none" w:sz="0" w:space="0" w:color="auto"/>
        <w:right w:val="none" w:sz="0" w:space="0" w:color="auto"/>
      </w:divBdr>
    </w:div>
    <w:div w:id="1503815977">
      <w:bodyDiv w:val="1"/>
      <w:marLeft w:val="0"/>
      <w:marRight w:val="0"/>
      <w:marTop w:val="0"/>
      <w:marBottom w:val="0"/>
      <w:divBdr>
        <w:top w:val="none" w:sz="0" w:space="0" w:color="auto"/>
        <w:left w:val="none" w:sz="0" w:space="0" w:color="auto"/>
        <w:bottom w:val="none" w:sz="0" w:space="0" w:color="auto"/>
        <w:right w:val="none" w:sz="0" w:space="0" w:color="auto"/>
      </w:divBdr>
    </w:div>
    <w:div w:id="1508515924">
      <w:bodyDiv w:val="1"/>
      <w:marLeft w:val="0"/>
      <w:marRight w:val="0"/>
      <w:marTop w:val="0"/>
      <w:marBottom w:val="0"/>
      <w:divBdr>
        <w:top w:val="none" w:sz="0" w:space="0" w:color="auto"/>
        <w:left w:val="none" w:sz="0" w:space="0" w:color="auto"/>
        <w:bottom w:val="none" w:sz="0" w:space="0" w:color="auto"/>
        <w:right w:val="none" w:sz="0" w:space="0" w:color="auto"/>
      </w:divBdr>
    </w:div>
    <w:div w:id="1551183858">
      <w:bodyDiv w:val="1"/>
      <w:marLeft w:val="0"/>
      <w:marRight w:val="0"/>
      <w:marTop w:val="0"/>
      <w:marBottom w:val="0"/>
      <w:divBdr>
        <w:top w:val="none" w:sz="0" w:space="0" w:color="auto"/>
        <w:left w:val="none" w:sz="0" w:space="0" w:color="auto"/>
        <w:bottom w:val="none" w:sz="0" w:space="0" w:color="auto"/>
        <w:right w:val="none" w:sz="0" w:space="0" w:color="auto"/>
      </w:divBdr>
    </w:div>
    <w:div w:id="2065061023">
      <w:bodyDiv w:val="1"/>
      <w:marLeft w:val="0"/>
      <w:marRight w:val="0"/>
      <w:marTop w:val="0"/>
      <w:marBottom w:val="0"/>
      <w:divBdr>
        <w:top w:val="none" w:sz="0" w:space="0" w:color="auto"/>
        <w:left w:val="none" w:sz="0" w:space="0" w:color="auto"/>
        <w:bottom w:val="none" w:sz="0" w:space="0" w:color="auto"/>
        <w:right w:val="none" w:sz="0" w:space="0" w:color="auto"/>
      </w:divBdr>
    </w:div>
    <w:div w:id="206602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1445</Words>
  <Characters>8381</Characters>
  <Application>Microsoft Office Word</Application>
  <DocSecurity>0</DocSecurity>
  <Lines>261</Lines>
  <Paragraphs>110</Paragraphs>
  <ScaleCrop>false</ScaleCrop>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Shahed, Mushaileh</cp:lastModifiedBy>
  <cp:revision>7</cp:revision>
  <dcterms:created xsi:type="dcterms:W3CDTF">2024-08-14T10:09:00Z</dcterms:created>
  <dcterms:modified xsi:type="dcterms:W3CDTF">2024-09-11T14:28:00Z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