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6E40" w14:textId="337800F4" w:rsidR="00391691" w:rsidRPr="001A3096" w:rsidRDefault="009877E0" w:rsidP="00391691">
      <w:pPr>
        <w:pStyle w:val="Heading1"/>
        <w:rPr>
          <w:rFonts w:asciiTheme="majorBidi" w:hAnsiTheme="majorBidi"/>
          <w:noProof/>
          <w:color w:val="auto"/>
          <w:sz w:val="40"/>
          <w:szCs w:val="40"/>
        </w:rPr>
      </w:pPr>
      <w:bookmarkStart w:id="0" w:name="_Toc19011159"/>
      <w:r>
        <w:rPr>
          <w:rFonts w:asciiTheme="majorBidi" w:hAnsiTheme="majorBidi"/>
          <w:color w:val="auto"/>
        </w:rPr>
        <w:t xml:space="preserve">  </w:t>
      </w:r>
      <w:proofErr w:type="spellStart"/>
      <w:r w:rsidR="00391691" w:rsidRPr="001A3096">
        <w:rPr>
          <w:rFonts w:asciiTheme="majorBidi" w:hAnsiTheme="majorBidi"/>
          <w:color w:val="auto"/>
        </w:rPr>
        <w:t>Luminus</w:t>
      </w:r>
      <w:proofErr w:type="spellEnd"/>
      <w:r w:rsidR="00391691" w:rsidRPr="001A3096">
        <w:rPr>
          <w:rFonts w:asciiTheme="majorBidi" w:hAnsiTheme="majorBidi"/>
          <w:color w:val="auto"/>
        </w:rPr>
        <w:t xml:space="preserve"> Technical University College</w:t>
      </w:r>
      <w:r w:rsidR="00391691" w:rsidRPr="001A3096">
        <w:rPr>
          <w:rFonts w:asciiTheme="majorBidi" w:hAnsiTheme="majorBidi"/>
          <w:noProof/>
          <w:color w:val="auto"/>
          <w:sz w:val="40"/>
          <w:szCs w:val="40"/>
        </w:rPr>
        <w:t xml:space="preserve"> - Assignment Brief (RQF) </w:t>
      </w:r>
    </w:p>
    <w:bookmarkEnd w:id="0"/>
    <w:p w14:paraId="38D1D0B6" w14:textId="77777777" w:rsidR="00F87176" w:rsidRPr="00F87176" w:rsidRDefault="00F87176" w:rsidP="00F87176">
      <w:pPr>
        <w:pStyle w:val="Heading2"/>
        <w:tabs>
          <w:tab w:val="right" w:pos="9632"/>
        </w:tabs>
        <w:rPr>
          <w:rFonts w:asciiTheme="majorBidi" w:hAnsiTheme="majorBidi"/>
          <w:sz w:val="28"/>
          <w:szCs w:val="28"/>
        </w:rPr>
      </w:pPr>
      <w:r w:rsidRPr="00F87176">
        <w:rPr>
          <w:rFonts w:asciiTheme="majorBidi" w:hAnsiTheme="majorBidi"/>
          <w:sz w:val="28"/>
          <w:szCs w:val="28"/>
        </w:rPr>
        <w:t>Pearson BTEC Level 5 Higher National Diploma in Cloud Computing</w:t>
      </w:r>
    </w:p>
    <w:p w14:paraId="0CBBAA64" w14:textId="6440B367" w:rsidR="00AA7D7D" w:rsidRPr="001A3096" w:rsidRDefault="00F87176" w:rsidP="00F87176">
      <w:pPr>
        <w:pStyle w:val="Heading2"/>
        <w:tabs>
          <w:tab w:val="right" w:pos="9632"/>
        </w:tabs>
        <w:rPr>
          <w:rFonts w:asciiTheme="majorBidi" w:hAnsiTheme="majorBidi"/>
          <w:sz w:val="28"/>
          <w:szCs w:val="28"/>
        </w:rPr>
      </w:pPr>
      <w:r w:rsidRPr="00F87176">
        <w:rPr>
          <w:rFonts w:asciiTheme="majorBidi" w:hAnsiTheme="majorBidi"/>
          <w:sz w:val="28"/>
          <w:szCs w:val="28"/>
        </w:rPr>
        <w:t>(Cloud Software Development).</w:t>
      </w:r>
    </w:p>
    <w:tbl>
      <w:tblPr>
        <w:tblStyle w:val="TableGrid"/>
        <w:tblW w:w="9017" w:type="dxa"/>
        <w:tblCellMar>
          <w:top w:w="28" w:type="dxa"/>
          <w:bottom w:w="28" w:type="dxa"/>
        </w:tblCellMar>
        <w:tblLook w:val="04A0" w:firstRow="1" w:lastRow="0" w:firstColumn="1" w:lastColumn="0" w:noHBand="0" w:noVBand="1"/>
      </w:tblPr>
      <w:tblGrid>
        <w:gridCol w:w="668"/>
        <w:gridCol w:w="1254"/>
        <w:gridCol w:w="615"/>
        <w:gridCol w:w="1757"/>
        <w:gridCol w:w="1393"/>
        <w:gridCol w:w="848"/>
        <w:gridCol w:w="556"/>
        <w:gridCol w:w="622"/>
        <w:gridCol w:w="652"/>
        <w:gridCol w:w="652"/>
      </w:tblGrid>
      <w:tr w:rsidR="009363E3" w:rsidRPr="001A3096" w14:paraId="71F9FB53" w14:textId="77777777" w:rsidTr="315B0C0C">
        <w:trPr>
          <w:trHeight w:val="547"/>
        </w:trPr>
        <w:tc>
          <w:tcPr>
            <w:tcW w:w="1922" w:type="dxa"/>
            <w:gridSpan w:val="2"/>
            <w:vMerge w:val="restart"/>
            <w:vAlign w:val="center"/>
          </w:tcPr>
          <w:p w14:paraId="168465AB" w14:textId="72E7BC85" w:rsidR="00E2457F" w:rsidRPr="001A3096" w:rsidRDefault="00E2457F" w:rsidP="00205894">
            <w:pPr>
              <w:rPr>
                <w:rFonts w:asciiTheme="majorBidi" w:hAnsiTheme="majorBidi" w:cstheme="majorBidi"/>
                <w:b/>
                <w:bCs/>
                <w:iCs/>
              </w:rPr>
            </w:pPr>
            <w:permStart w:id="1345279894" w:edGrp="everyone" w:colFirst="3" w:colLast="3"/>
            <w:permStart w:id="704407809" w:edGrp="everyone" w:colFirst="4" w:colLast="4"/>
            <w:permStart w:id="1063405650" w:edGrp="everyone" w:colFirst="1" w:colLast="1"/>
            <w:r w:rsidRPr="001A3096">
              <w:rPr>
                <w:rFonts w:asciiTheme="majorBidi" w:hAnsiTheme="majorBidi" w:cstheme="majorBidi"/>
                <w:b/>
                <w:bCs/>
                <w:iCs/>
              </w:rPr>
              <w:t>Student Name</w:t>
            </w:r>
          </w:p>
        </w:tc>
        <w:tc>
          <w:tcPr>
            <w:tcW w:w="3765" w:type="dxa"/>
            <w:gridSpan w:val="3"/>
            <w:vMerge w:val="restart"/>
          </w:tcPr>
          <w:p w14:paraId="334BDB81" w14:textId="4B65484F" w:rsidR="00E2457F" w:rsidRPr="001A3096" w:rsidRDefault="00DB3D59" w:rsidP="00874293">
            <w:pPr>
              <w:rPr>
                <w:rFonts w:asciiTheme="majorBidi" w:hAnsiTheme="majorBidi" w:cstheme="majorBidi"/>
                <w:b/>
                <w:bCs/>
                <w:iCs/>
              </w:rPr>
            </w:pPr>
            <w:r>
              <w:rPr>
                <w:rFonts w:asciiTheme="majorBidi" w:hAnsiTheme="majorBidi" w:cstheme="majorBidi"/>
                <w:b/>
                <w:bCs/>
                <w:iCs/>
              </w:rPr>
              <w:t>Shahed Montaser</w:t>
            </w:r>
          </w:p>
        </w:tc>
        <w:tc>
          <w:tcPr>
            <w:tcW w:w="2026" w:type="dxa"/>
            <w:gridSpan w:val="3"/>
          </w:tcPr>
          <w:p w14:paraId="5E19EB5A" w14:textId="49D1313F" w:rsidR="00E2457F" w:rsidRPr="001A3096" w:rsidRDefault="00E2457F" w:rsidP="00E2457F">
            <w:pPr>
              <w:rPr>
                <w:rFonts w:asciiTheme="majorBidi" w:hAnsiTheme="majorBidi" w:cstheme="majorBidi"/>
                <w:b/>
                <w:bCs/>
                <w:iCs/>
              </w:rPr>
            </w:pPr>
            <w:r w:rsidRPr="001A3096">
              <w:rPr>
                <w:rFonts w:asciiTheme="majorBidi" w:hAnsiTheme="majorBidi" w:cstheme="majorBidi"/>
                <w:b/>
                <w:bCs/>
                <w:iCs/>
              </w:rPr>
              <w:t>Language of assessment</w:t>
            </w:r>
          </w:p>
        </w:tc>
        <w:tc>
          <w:tcPr>
            <w:tcW w:w="652" w:type="dxa"/>
            <w:vAlign w:val="center"/>
          </w:tcPr>
          <w:p w14:paraId="64889684" w14:textId="02BE68AF" w:rsidR="00E2457F" w:rsidRPr="001A3096" w:rsidRDefault="00E2457F" w:rsidP="00E2457F">
            <w:pPr>
              <w:jc w:val="center"/>
              <w:rPr>
                <w:rFonts w:asciiTheme="majorBidi" w:hAnsiTheme="majorBidi" w:cstheme="majorBidi"/>
                <w:b/>
                <w:bCs/>
                <w:iCs/>
              </w:rPr>
            </w:pPr>
            <w:r w:rsidRPr="00DB3D59">
              <w:rPr>
                <w:rFonts w:asciiTheme="majorBidi" w:hAnsiTheme="majorBidi" w:cstheme="majorBidi"/>
                <w:b/>
                <w:bCs/>
                <w:iCs/>
                <w:color w:val="005E00"/>
              </w:rPr>
              <w:t>AR</w:t>
            </w:r>
          </w:p>
        </w:tc>
        <w:tc>
          <w:tcPr>
            <w:tcW w:w="652" w:type="dxa"/>
            <w:vAlign w:val="center"/>
          </w:tcPr>
          <w:p w14:paraId="703D1275" w14:textId="0FDF79F7" w:rsidR="00E2457F" w:rsidRPr="001A3096" w:rsidRDefault="00E2457F" w:rsidP="00E2457F">
            <w:pPr>
              <w:jc w:val="center"/>
              <w:rPr>
                <w:rFonts w:asciiTheme="majorBidi" w:hAnsiTheme="majorBidi" w:cstheme="majorBidi"/>
                <w:b/>
                <w:bCs/>
                <w:iCs/>
              </w:rPr>
            </w:pPr>
            <w:r w:rsidRPr="001A3096">
              <w:rPr>
                <w:rFonts w:asciiTheme="majorBidi" w:hAnsiTheme="majorBidi" w:cstheme="majorBidi"/>
                <w:b/>
                <w:bCs/>
                <w:iCs/>
              </w:rPr>
              <w:t>EN</w:t>
            </w:r>
          </w:p>
        </w:tc>
      </w:tr>
      <w:tr w:rsidR="009363E3" w:rsidRPr="001A3096" w14:paraId="30DB2E54" w14:textId="77777777" w:rsidTr="315B0C0C">
        <w:trPr>
          <w:trHeight w:val="244"/>
        </w:trPr>
        <w:tc>
          <w:tcPr>
            <w:tcW w:w="1922" w:type="dxa"/>
            <w:gridSpan w:val="2"/>
            <w:vMerge/>
            <w:vAlign w:val="center"/>
          </w:tcPr>
          <w:p w14:paraId="0B7D2352" w14:textId="77777777" w:rsidR="00E2457F" w:rsidRPr="001A3096" w:rsidRDefault="00E2457F" w:rsidP="00E2457F">
            <w:pPr>
              <w:rPr>
                <w:rFonts w:asciiTheme="majorBidi" w:hAnsiTheme="majorBidi" w:cstheme="majorBidi"/>
                <w:b/>
                <w:bCs/>
                <w:iCs/>
              </w:rPr>
            </w:pPr>
            <w:permStart w:id="168324640" w:edGrp="everyone" w:colFirst="3" w:colLast="3"/>
            <w:permEnd w:id="1345279894"/>
            <w:permEnd w:id="704407809"/>
            <w:permEnd w:id="1063405650"/>
          </w:p>
        </w:tc>
        <w:tc>
          <w:tcPr>
            <w:tcW w:w="3765" w:type="dxa"/>
            <w:gridSpan w:val="3"/>
            <w:vMerge/>
          </w:tcPr>
          <w:p w14:paraId="5AC0B6F6" w14:textId="77777777" w:rsidR="00E2457F" w:rsidRPr="001A3096" w:rsidRDefault="00E2457F" w:rsidP="00874293">
            <w:pPr>
              <w:rPr>
                <w:rFonts w:asciiTheme="majorBidi" w:hAnsiTheme="majorBidi" w:cstheme="majorBidi"/>
                <w:b/>
                <w:bCs/>
                <w:iCs/>
              </w:rPr>
            </w:pPr>
          </w:p>
        </w:tc>
        <w:tc>
          <w:tcPr>
            <w:tcW w:w="2026" w:type="dxa"/>
            <w:gridSpan w:val="3"/>
          </w:tcPr>
          <w:p w14:paraId="4CEC911E" w14:textId="77777777" w:rsidR="00E2457F" w:rsidRPr="001A3096" w:rsidRDefault="00E2457F" w:rsidP="00E2457F">
            <w:pPr>
              <w:rPr>
                <w:rFonts w:asciiTheme="majorBidi" w:hAnsiTheme="majorBidi" w:cstheme="majorBidi"/>
                <w:b/>
                <w:bCs/>
                <w:iCs/>
              </w:rPr>
            </w:pPr>
            <w:r w:rsidRPr="001A3096">
              <w:rPr>
                <w:rFonts w:asciiTheme="majorBidi" w:hAnsiTheme="majorBidi" w:cstheme="majorBidi"/>
                <w:b/>
                <w:bCs/>
                <w:iCs/>
              </w:rPr>
              <w:t>College ID:</w:t>
            </w:r>
          </w:p>
        </w:tc>
        <w:tc>
          <w:tcPr>
            <w:tcW w:w="1304" w:type="dxa"/>
            <w:gridSpan w:val="2"/>
          </w:tcPr>
          <w:p w14:paraId="2E37E1B8" w14:textId="56ACF264" w:rsidR="00E2457F" w:rsidRPr="001A3096" w:rsidRDefault="00DB3D59" w:rsidP="00E2457F">
            <w:pPr>
              <w:jc w:val="center"/>
              <w:rPr>
                <w:rFonts w:asciiTheme="majorBidi" w:hAnsiTheme="majorBidi" w:cstheme="majorBidi"/>
                <w:b/>
                <w:bCs/>
                <w:iCs/>
              </w:rPr>
            </w:pPr>
            <w:r>
              <w:rPr>
                <w:rFonts w:asciiTheme="majorBidi" w:hAnsiTheme="majorBidi" w:cstheme="majorBidi"/>
                <w:b/>
                <w:bCs/>
                <w:iCs/>
              </w:rPr>
              <w:t>22036814</w:t>
            </w:r>
          </w:p>
        </w:tc>
      </w:tr>
      <w:tr w:rsidR="009363E3" w:rsidRPr="001A3096" w14:paraId="415AE872" w14:textId="77777777" w:rsidTr="315B0C0C">
        <w:trPr>
          <w:trHeight w:val="300"/>
        </w:trPr>
        <w:tc>
          <w:tcPr>
            <w:tcW w:w="1922" w:type="dxa"/>
            <w:gridSpan w:val="2"/>
            <w:vMerge/>
            <w:vAlign w:val="center"/>
          </w:tcPr>
          <w:p w14:paraId="638D283A" w14:textId="77777777" w:rsidR="00E2457F" w:rsidRPr="001A3096" w:rsidRDefault="00E2457F" w:rsidP="00E2457F">
            <w:pPr>
              <w:rPr>
                <w:rFonts w:asciiTheme="majorBidi" w:hAnsiTheme="majorBidi" w:cstheme="majorBidi"/>
                <w:b/>
                <w:bCs/>
                <w:iCs/>
              </w:rPr>
            </w:pPr>
            <w:permStart w:id="232724404" w:edGrp="everyone" w:colFirst="3" w:colLast="3"/>
            <w:permEnd w:id="168324640"/>
          </w:p>
        </w:tc>
        <w:tc>
          <w:tcPr>
            <w:tcW w:w="3765" w:type="dxa"/>
            <w:gridSpan w:val="3"/>
            <w:vMerge/>
          </w:tcPr>
          <w:p w14:paraId="394D1F7F" w14:textId="77777777" w:rsidR="00E2457F" w:rsidRPr="001A3096" w:rsidRDefault="00E2457F" w:rsidP="00874293">
            <w:pPr>
              <w:rPr>
                <w:rFonts w:asciiTheme="majorBidi" w:hAnsiTheme="majorBidi" w:cstheme="majorBidi"/>
                <w:b/>
                <w:bCs/>
                <w:iCs/>
              </w:rPr>
            </w:pPr>
          </w:p>
        </w:tc>
        <w:tc>
          <w:tcPr>
            <w:tcW w:w="2026" w:type="dxa"/>
            <w:gridSpan w:val="3"/>
          </w:tcPr>
          <w:p w14:paraId="4AFAB6FD" w14:textId="77777777" w:rsidR="00E2457F" w:rsidRPr="001A3096" w:rsidRDefault="00E2457F" w:rsidP="00874293">
            <w:pPr>
              <w:rPr>
                <w:rFonts w:asciiTheme="majorBidi" w:hAnsiTheme="majorBidi" w:cstheme="majorBidi"/>
                <w:b/>
                <w:bCs/>
                <w:iCs/>
              </w:rPr>
            </w:pPr>
            <w:r w:rsidRPr="001A3096">
              <w:rPr>
                <w:rFonts w:asciiTheme="majorBidi" w:hAnsiTheme="majorBidi" w:cstheme="majorBidi"/>
                <w:b/>
                <w:bCs/>
                <w:iCs/>
              </w:rPr>
              <w:t>Pearson ID:</w:t>
            </w:r>
          </w:p>
        </w:tc>
        <w:tc>
          <w:tcPr>
            <w:tcW w:w="1304" w:type="dxa"/>
            <w:gridSpan w:val="2"/>
          </w:tcPr>
          <w:p w14:paraId="5EBE3097" w14:textId="7AD93FA5" w:rsidR="00E2457F" w:rsidRPr="001A3096" w:rsidRDefault="00DB3D59" w:rsidP="00E2457F">
            <w:pPr>
              <w:jc w:val="center"/>
              <w:rPr>
                <w:rFonts w:asciiTheme="majorBidi" w:hAnsiTheme="majorBidi" w:cstheme="majorBidi"/>
                <w:b/>
                <w:bCs/>
                <w:iCs/>
              </w:rPr>
            </w:pPr>
            <w:r w:rsidRPr="002C3852">
              <w:rPr>
                <w:rFonts w:asciiTheme="majorBidi" w:hAnsiTheme="majorBidi" w:cstheme="majorBidi"/>
                <w:b/>
                <w:bCs/>
                <w:iCs/>
              </w:rPr>
              <w:t>RE67234</w:t>
            </w:r>
          </w:p>
        </w:tc>
      </w:tr>
      <w:permEnd w:id="232724404"/>
      <w:tr w:rsidR="00920629" w:rsidRPr="001A3096" w14:paraId="3F238BA2" w14:textId="77777777" w:rsidTr="315B0C0C">
        <w:trPr>
          <w:trHeight w:val="179"/>
        </w:trPr>
        <w:tc>
          <w:tcPr>
            <w:tcW w:w="1922" w:type="dxa"/>
            <w:gridSpan w:val="2"/>
            <w:shd w:val="clear" w:color="auto" w:fill="D4EAE4"/>
            <w:vAlign w:val="center"/>
          </w:tcPr>
          <w:p w14:paraId="1E2BA3DA" w14:textId="77777777" w:rsidR="00920629" w:rsidRPr="001A3096" w:rsidRDefault="00920629" w:rsidP="00920629">
            <w:pPr>
              <w:rPr>
                <w:rFonts w:asciiTheme="majorBidi" w:hAnsiTheme="majorBidi" w:cstheme="majorBidi"/>
                <w:b/>
                <w:bCs/>
                <w:iCs/>
              </w:rPr>
            </w:pPr>
            <w:r w:rsidRPr="001A3096">
              <w:rPr>
                <w:rFonts w:asciiTheme="majorBidi" w:hAnsiTheme="majorBidi" w:cstheme="majorBidi"/>
                <w:b/>
                <w:bCs/>
                <w:iCs/>
              </w:rPr>
              <w:t>Unit Number and Title</w:t>
            </w:r>
          </w:p>
        </w:tc>
        <w:tc>
          <w:tcPr>
            <w:tcW w:w="615" w:type="dxa"/>
            <w:shd w:val="clear" w:color="auto" w:fill="D4EAE4"/>
          </w:tcPr>
          <w:p w14:paraId="718876D7" w14:textId="5E636F82" w:rsidR="00920629" w:rsidRPr="001A3096" w:rsidRDefault="00F87176" w:rsidP="3B488C34">
            <w:pPr>
              <w:rPr>
                <w:rFonts w:asciiTheme="majorBidi" w:hAnsiTheme="majorBidi" w:cstheme="majorBidi"/>
                <w:b/>
                <w:bCs/>
              </w:rPr>
            </w:pPr>
            <w:r w:rsidRPr="3B488C34">
              <w:rPr>
                <w:rFonts w:asciiTheme="majorBidi" w:hAnsiTheme="majorBidi" w:cstheme="majorBidi"/>
                <w:b/>
                <w:bCs/>
              </w:rPr>
              <w:t>2</w:t>
            </w:r>
            <w:r w:rsidR="20301D3E" w:rsidRPr="3B488C34">
              <w:rPr>
                <w:rFonts w:asciiTheme="majorBidi" w:hAnsiTheme="majorBidi" w:cstheme="majorBidi"/>
                <w:b/>
                <w:bCs/>
              </w:rPr>
              <w:t>1</w:t>
            </w:r>
          </w:p>
        </w:tc>
        <w:tc>
          <w:tcPr>
            <w:tcW w:w="6480" w:type="dxa"/>
            <w:gridSpan w:val="7"/>
            <w:shd w:val="clear" w:color="auto" w:fill="D4EAE4"/>
          </w:tcPr>
          <w:p w14:paraId="0B39B00D" w14:textId="42447115" w:rsidR="00920629" w:rsidRPr="001A3096" w:rsidRDefault="00D059D0" w:rsidP="064EAA01">
            <w:pPr>
              <w:pStyle w:val="ListParagraph"/>
              <w:rPr>
                <w:rFonts w:asciiTheme="majorBidi" w:hAnsiTheme="majorBidi" w:cstheme="majorBidi"/>
                <w:b/>
                <w:bCs/>
              </w:rPr>
            </w:pPr>
            <w:r w:rsidRPr="001A3096">
              <w:rPr>
                <w:rFonts w:asciiTheme="majorBidi" w:hAnsiTheme="majorBidi" w:cstheme="majorBidi"/>
                <w:b/>
                <w:bCs/>
              </w:rPr>
              <w:t>Applied Programming and Design Principles</w:t>
            </w:r>
          </w:p>
        </w:tc>
      </w:tr>
      <w:tr w:rsidR="00E2457F" w:rsidRPr="001A3096" w14:paraId="3E37D602" w14:textId="77777777" w:rsidTr="315B0C0C">
        <w:trPr>
          <w:trHeight w:val="250"/>
        </w:trPr>
        <w:tc>
          <w:tcPr>
            <w:tcW w:w="1922" w:type="dxa"/>
            <w:gridSpan w:val="2"/>
            <w:vAlign w:val="center"/>
          </w:tcPr>
          <w:p w14:paraId="51B0A66F" w14:textId="77777777" w:rsidR="00E2457F" w:rsidRPr="001A3096" w:rsidRDefault="00E2457F" w:rsidP="00E2457F">
            <w:pPr>
              <w:rPr>
                <w:rFonts w:asciiTheme="majorBidi" w:hAnsiTheme="majorBidi" w:cstheme="majorBidi"/>
                <w:b/>
                <w:bCs/>
                <w:iCs/>
              </w:rPr>
            </w:pPr>
            <w:r w:rsidRPr="001A3096">
              <w:rPr>
                <w:rFonts w:asciiTheme="majorBidi" w:hAnsiTheme="majorBidi" w:cstheme="majorBidi"/>
                <w:b/>
                <w:bCs/>
                <w:iCs/>
              </w:rPr>
              <w:t>Academic Year</w:t>
            </w:r>
          </w:p>
        </w:tc>
        <w:tc>
          <w:tcPr>
            <w:tcW w:w="7095" w:type="dxa"/>
            <w:gridSpan w:val="8"/>
          </w:tcPr>
          <w:p w14:paraId="00EDCF56" w14:textId="6F084EF5" w:rsidR="00E2457F" w:rsidRPr="001A3096" w:rsidRDefault="000114F6" w:rsidP="366082C0">
            <w:pPr>
              <w:rPr>
                <w:rFonts w:asciiTheme="majorBidi" w:hAnsiTheme="majorBidi" w:cstheme="majorBidi"/>
                <w:b/>
                <w:bCs/>
              </w:rPr>
            </w:pPr>
            <w:r w:rsidRPr="001A3096">
              <w:rPr>
                <w:rFonts w:asciiTheme="majorBidi" w:hAnsiTheme="majorBidi" w:cstheme="majorBidi"/>
                <w:b/>
                <w:bCs/>
              </w:rPr>
              <w:t>2023/2024</w:t>
            </w:r>
            <w:r w:rsidR="487BE514" w:rsidRPr="001A3096">
              <w:rPr>
                <w:rFonts w:asciiTheme="majorBidi" w:hAnsiTheme="majorBidi" w:cstheme="majorBidi"/>
                <w:b/>
                <w:bCs/>
              </w:rPr>
              <w:t xml:space="preserve"> (</w:t>
            </w:r>
            <w:r w:rsidR="00644779" w:rsidRPr="001A3096">
              <w:rPr>
                <w:rFonts w:asciiTheme="majorBidi" w:hAnsiTheme="majorBidi" w:cstheme="majorBidi"/>
                <w:b/>
                <w:bCs/>
              </w:rPr>
              <w:t>S</w:t>
            </w:r>
            <w:r w:rsidR="1F7512CD" w:rsidRPr="001A3096">
              <w:rPr>
                <w:rFonts w:asciiTheme="majorBidi" w:hAnsiTheme="majorBidi" w:cstheme="majorBidi"/>
                <w:b/>
                <w:bCs/>
              </w:rPr>
              <w:t xml:space="preserve">ummer </w:t>
            </w:r>
            <w:r w:rsidR="487BE514" w:rsidRPr="001A3096">
              <w:rPr>
                <w:rFonts w:asciiTheme="majorBidi" w:hAnsiTheme="majorBidi" w:cstheme="majorBidi"/>
                <w:b/>
                <w:bCs/>
              </w:rPr>
              <w:t>semester)</w:t>
            </w:r>
          </w:p>
        </w:tc>
      </w:tr>
      <w:tr w:rsidR="00AA7D7D" w:rsidRPr="001A3096" w14:paraId="241F19D0" w14:textId="77777777" w:rsidTr="315B0C0C">
        <w:tc>
          <w:tcPr>
            <w:tcW w:w="1922" w:type="dxa"/>
            <w:gridSpan w:val="2"/>
            <w:vAlign w:val="center"/>
          </w:tcPr>
          <w:p w14:paraId="7F19D44E" w14:textId="77777777" w:rsidR="00AA7D7D" w:rsidRPr="001A3096" w:rsidRDefault="00AA7D7D" w:rsidP="00E2457F">
            <w:pPr>
              <w:rPr>
                <w:rFonts w:asciiTheme="majorBidi" w:hAnsiTheme="majorBidi" w:cstheme="majorBidi"/>
                <w:b/>
                <w:bCs/>
                <w:iCs/>
              </w:rPr>
            </w:pPr>
            <w:r w:rsidRPr="001A3096">
              <w:rPr>
                <w:rFonts w:asciiTheme="majorBidi" w:hAnsiTheme="majorBidi" w:cstheme="majorBidi"/>
                <w:b/>
                <w:bCs/>
                <w:iCs/>
              </w:rPr>
              <w:t>Unit Tutor</w:t>
            </w:r>
          </w:p>
        </w:tc>
        <w:tc>
          <w:tcPr>
            <w:tcW w:w="7095" w:type="dxa"/>
            <w:gridSpan w:val="8"/>
          </w:tcPr>
          <w:p w14:paraId="1CF2A7E1" w14:textId="4B8BBF9A" w:rsidR="00920629" w:rsidRPr="001A3096" w:rsidRDefault="00644779" w:rsidP="064EAA01">
            <w:pPr>
              <w:rPr>
                <w:rFonts w:asciiTheme="majorBidi" w:hAnsiTheme="majorBidi" w:cstheme="majorBidi"/>
                <w:b/>
                <w:bCs/>
              </w:rPr>
            </w:pPr>
            <w:r w:rsidRPr="001A3096">
              <w:rPr>
                <w:rFonts w:asciiTheme="majorBidi" w:hAnsiTheme="majorBidi" w:cstheme="majorBidi"/>
                <w:b/>
                <w:bCs/>
                <w:color w:val="FF0000"/>
              </w:rPr>
              <w:t xml:space="preserve">Safaa </w:t>
            </w:r>
            <w:proofErr w:type="spellStart"/>
            <w:r w:rsidRPr="001A3096">
              <w:rPr>
                <w:rFonts w:asciiTheme="majorBidi" w:hAnsiTheme="majorBidi" w:cstheme="majorBidi"/>
                <w:b/>
                <w:bCs/>
                <w:color w:val="FF0000"/>
              </w:rPr>
              <w:t>Baniissa</w:t>
            </w:r>
            <w:proofErr w:type="spellEnd"/>
            <w:r w:rsidRPr="001A3096">
              <w:rPr>
                <w:rFonts w:asciiTheme="majorBidi" w:hAnsiTheme="majorBidi" w:cstheme="majorBidi"/>
                <w:b/>
                <w:bCs/>
                <w:color w:val="FF0000"/>
              </w:rPr>
              <w:t xml:space="preserve">, </w:t>
            </w:r>
            <w:r w:rsidRPr="001A3096">
              <w:rPr>
                <w:rFonts w:asciiTheme="majorBidi" w:hAnsiTheme="majorBidi" w:cstheme="majorBidi"/>
                <w:b/>
                <w:bCs/>
                <w:color w:val="000000" w:themeColor="text1"/>
              </w:rPr>
              <w:t xml:space="preserve">Rawan </w:t>
            </w:r>
            <w:proofErr w:type="spellStart"/>
            <w:r w:rsidRPr="001A3096">
              <w:rPr>
                <w:rFonts w:asciiTheme="majorBidi" w:hAnsiTheme="majorBidi" w:cstheme="majorBidi"/>
                <w:b/>
                <w:bCs/>
                <w:color w:val="000000" w:themeColor="text1"/>
              </w:rPr>
              <w:t>Baniyounes</w:t>
            </w:r>
            <w:proofErr w:type="spellEnd"/>
          </w:p>
        </w:tc>
      </w:tr>
      <w:tr w:rsidR="009363E3" w:rsidRPr="001A3096" w14:paraId="35BEBBC2" w14:textId="77777777" w:rsidTr="315B0C0C">
        <w:trPr>
          <w:trHeight w:val="322"/>
        </w:trPr>
        <w:tc>
          <w:tcPr>
            <w:tcW w:w="1922" w:type="dxa"/>
            <w:gridSpan w:val="2"/>
            <w:vMerge w:val="restart"/>
            <w:vAlign w:val="center"/>
          </w:tcPr>
          <w:p w14:paraId="5B78A13D" w14:textId="38F0E76E" w:rsidR="007B7A12" w:rsidRPr="001A3096" w:rsidRDefault="007B7A12" w:rsidP="00E2457F">
            <w:pPr>
              <w:rPr>
                <w:rFonts w:asciiTheme="majorBidi" w:hAnsiTheme="majorBidi" w:cstheme="majorBidi"/>
                <w:b/>
                <w:bCs/>
                <w:iCs/>
              </w:rPr>
            </w:pPr>
            <w:r w:rsidRPr="001A3096">
              <w:rPr>
                <w:rFonts w:asciiTheme="majorBidi" w:hAnsiTheme="majorBidi" w:cstheme="majorBidi"/>
                <w:b/>
                <w:bCs/>
                <w:iCs/>
              </w:rPr>
              <w:t xml:space="preserve">Internal Verifier Name and </w:t>
            </w:r>
            <w:r w:rsidRPr="001A3096">
              <w:rPr>
                <w:rFonts w:asciiTheme="majorBidi" w:hAnsiTheme="majorBidi" w:cstheme="majorBidi"/>
                <w:b/>
                <w:noProof/>
              </w:rPr>
              <w:t>Approval (Signature)</w:t>
            </w:r>
          </w:p>
        </w:tc>
        <w:tc>
          <w:tcPr>
            <w:tcW w:w="4613" w:type="dxa"/>
            <w:gridSpan w:val="4"/>
          </w:tcPr>
          <w:p w14:paraId="4D9D2021" w14:textId="23EF18A0" w:rsidR="007B7A12" w:rsidRPr="001A3096" w:rsidRDefault="00644779" w:rsidP="00644779">
            <w:pPr>
              <w:spacing w:line="240" w:lineRule="auto"/>
              <w:rPr>
                <w:rFonts w:asciiTheme="majorBidi" w:hAnsiTheme="majorBidi" w:cstheme="majorBidi"/>
                <w:b/>
                <w:bCs/>
                <w:color w:val="000000"/>
              </w:rPr>
            </w:pPr>
            <w:proofErr w:type="spellStart"/>
            <w:r w:rsidRPr="001A3096">
              <w:rPr>
                <w:rFonts w:asciiTheme="majorBidi" w:hAnsiTheme="majorBidi" w:cstheme="majorBidi"/>
                <w:b/>
                <w:bCs/>
                <w:color w:val="000000"/>
              </w:rPr>
              <w:t>Zaineh</w:t>
            </w:r>
            <w:proofErr w:type="spellEnd"/>
            <w:r w:rsidRPr="001A3096">
              <w:rPr>
                <w:rFonts w:asciiTheme="majorBidi" w:hAnsiTheme="majorBidi" w:cstheme="majorBidi"/>
                <w:b/>
                <w:bCs/>
                <w:color w:val="000000"/>
              </w:rPr>
              <w:t xml:space="preserve"> Yousef</w:t>
            </w:r>
          </w:p>
        </w:tc>
        <w:tc>
          <w:tcPr>
            <w:tcW w:w="2482" w:type="dxa"/>
            <w:gridSpan w:val="4"/>
          </w:tcPr>
          <w:p w14:paraId="3DCE7DD9" w14:textId="24EE8FAB" w:rsidR="007B7A12" w:rsidRPr="001A3096" w:rsidRDefault="007B7A12" w:rsidP="064EAA01">
            <w:pPr>
              <w:rPr>
                <w:rFonts w:asciiTheme="majorBidi" w:hAnsiTheme="majorBidi" w:cstheme="majorBidi"/>
                <w:b/>
                <w:bCs/>
              </w:rPr>
            </w:pPr>
            <w:r w:rsidRPr="001A3096">
              <w:rPr>
                <w:rFonts w:asciiTheme="majorBidi" w:hAnsiTheme="majorBidi" w:cstheme="majorBidi"/>
                <w:b/>
                <w:bCs/>
              </w:rPr>
              <w:t>Approval Date:</w:t>
            </w:r>
          </w:p>
        </w:tc>
      </w:tr>
      <w:tr w:rsidR="009363E3" w:rsidRPr="001A3096" w14:paraId="7BDEE0C4" w14:textId="77777777" w:rsidTr="315B0C0C">
        <w:tc>
          <w:tcPr>
            <w:tcW w:w="1922" w:type="dxa"/>
            <w:gridSpan w:val="2"/>
            <w:vMerge/>
            <w:vAlign w:val="center"/>
          </w:tcPr>
          <w:p w14:paraId="5D974A4E" w14:textId="77777777" w:rsidR="007B7A12" w:rsidRPr="001A3096" w:rsidRDefault="007B7A12" w:rsidP="00E2457F">
            <w:pPr>
              <w:rPr>
                <w:rFonts w:asciiTheme="majorBidi" w:hAnsiTheme="majorBidi" w:cstheme="majorBidi"/>
                <w:b/>
                <w:bCs/>
                <w:iCs/>
              </w:rPr>
            </w:pPr>
          </w:p>
        </w:tc>
        <w:tc>
          <w:tcPr>
            <w:tcW w:w="4613" w:type="dxa"/>
            <w:gridSpan w:val="4"/>
          </w:tcPr>
          <w:p w14:paraId="4619331B" w14:textId="05D2F156" w:rsidR="007B7A12" w:rsidRPr="001A3096" w:rsidRDefault="007B7A12" w:rsidP="064EAA01">
            <w:pPr>
              <w:rPr>
                <w:rFonts w:asciiTheme="majorBidi" w:hAnsiTheme="majorBidi" w:cstheme="majorBidi"/>
                <w:b/>
                <w:bCs/>
              </w:rPr>
            </w:pPr>
          </w:p>
        </w:tc>
        <w:tc>
          <w:tcPr>
            <w:tcW w:w="2482" w:type="dxa"/>
            <w:gridSpan w:val="4"/>
            <w:vAlign w:val="center"/>
          </w:tcPr>
          <w:p w14:paraId="3439F798" w14:textId="32F7AB5F" w:rsidR="064EAA01" w:rsidRPr="001A3096" w:rsidRDefault="064EAA01" w:rsidP="064EAA01">
            <w:pPr>
              <w:jc w:val="center"/>
              <w:rPr>
                <w:rFonts w:asciiTheme="majorBidi" w:hAnsiTheme="majorBidi" w:cstheme="majorBidi"/>
              </w:rPr>
            </w:pPr>
          </w:p>
        </w:tc>
      </w:tr>
      <w:tr w:rsidR="00D13937" w:rsidRPr="001A3096" w14:paraId="55C7AC68" w14:textId="77777777" w:rsidTr="315B0C0C">
        <w:tc>
          <w:tcPr>
            <w:tcW w:w="1922" w:type="dxa"/>
            <w:gridSpan w:val="2"/>
            <w:shd w:val="clear" w:color="auto" w:fill="D4EAE4"/>
            <w:vAlign w:val="center"/>
          </w:tcPr>
          <w:p w14:paraId="582E0772" w14:textId="72EBBF9F" w:rsidR="00D13937" w:rsidRPr="001A3096" w:rsidRDefault="00D13937" w:rsidP="00D13937">
            <w:pPr>
              <w:rPr>
                <w:rFonts w:asciiTheme="majorBidi" w:hAnsiTheme="majorBidi" w:cstheme="majorBidi"/>
                <w:b/>
                <w:bCs/>
                <w:iCs/>
              </w:rPr>
            </w:pPr>
            <w:r w:rsidRPr="001A3096">
              <w:rPr>
                <w:rFonts w:asciiTheme="majorBidi" w:hAnsiTheme="majorBidi" w:cstheme="majorBidi"/>
                <w:b/>
                <w:bCs/>
                <w:iCs/>
              </w:rPr>
              <w:t>Assignment number and Title</w:t>
            </w:r>
          </w:p>
        </w:tc>
        <w:tc>
          <w:tcPr>
            <w:tcW w:w="615" w:type="dxa"/>
            <w:shd w:val="clear" w:color="auto" w:fill="D4EAE4"/>
          </w:tcPr>
          <w:p w14:paraId="141BBDF8" w14:textId="25DC917E" w:rsidR="00D13937" w:rsidRPr="001A3096" w:rsidRDefault="6520FC88" w:rsidP="5B7868F1">
            <w:pPr>
              <w:jc w:val="center"/>
              <w:rPr>
                <w:rFonts w:asciiTheme="majorBidi" w:hAnsiTheme="majorBidi" w:cstheme="majorBidi"/>
                <w:b/>
                <w:bCs/>
              </w:rPr>
            </w:pPr>
            <w:r w:rsidRPr="001A3096">
              <w:rPr>
                <w:rFonts w:asciiTheme="majorBidi" w:hAnsiTheme="majorBidi" w:cstheme="majorBidi"/>
                <w:b/>
                <w:bCs/>
              </w:rPr>
              <w:t>1</w:t>
            </w:r>
          </w:p>
        </w:tc>
        <w:tc>
          <w:tcPr>
            <w:tcW w:w="6480" w:type="dxa"/>
            <w:gridSpan w:val="7"/>
            <w:shd w:val="clear" w:color="auto" w:fill="D4EAE4"/>
          </w:tcPr>
          <w:p w14:paraId="78E073CE" w14:textId="77FCDC44" w:rsidR="00D13937" w:rsidRPr="001A3096" w:rsidRDefault="006E7578" w:rsidP="064EAA01">
            <w:pPr>
              <w:rPr>
                <w:rFonts w:asciiTheme="majorBidi" w:hAnsiTheme="majorBidi" w:cstheme="majorBidi"/>
                <w:b/>
                <w:bCs/>
              </w:rPr>
            </w:pPr>
            <w:proofErr w:type="spellStart"/>
            <w:r w:rsidRPr="001A3096">
              <w:rPr>
                <w:rFonts w:asciiTheme="majorBidi" w:hAnsiTheme="majorBidi" w:cstheme="majorBidi"/>
                <w:b/>
                <w:bCs/>
              </w:rPr>
              <w:t>OptiShop</w:t>
            </w:r>
            <w:proofErr w:type="spellEnd"/>
            <w:r w:rsidRPr="001A3096">
              <w:rPr>
                <w:rFonts w:asciiTheme="majorBidi" w:hAnsiTheme="majorBidi" w:cstheme="majorBidi"/>
                <w:b/>
                <w:bCs/>
              </w:rPr>
              <w:t>: Enhanced E-commerce Data Processing System</w:t>
            </w:r>
          </w:p>
        </w:tc>
      </w:tr>
      <w:tr w:rsidR="009363E3" w:rsidRPr="001A3096" w14:paraId="675FEB07" w14:textId="77777777" w:rsidTr="315B0C0C">
        <w:trPr>
          <w:trHeight w:val="166"/>
        </w:trPr>
        <w:tc>
          <w:tcPr>
            <w:tcW w:w="1922" w:type="dxa"/>
            <w:gridSpan w:val="2"/>
          </w:tcPr>
          <w:p w14:paraId="682DF44F" w14:textId="5FEE6244" w:rsidR="00462C5E" w:rsidRPr="001A3096" w:rsidRDefault="00D26010" w:rsidP="00D26010">
            <w:pPr>
              <w:rPr>
                <w:rFonts w:asciiTheme="majorBidi" w:hAnsiTheme="majorBidi" w:cstheme="majorBidi"/>
                <w:b/>
                <w:bCs/>
                <w:iCs/>
              </w:rPr>
            </w:pPr>
            <w:r w:rsidRPr="001A3096">
              <w:rPr>
                <w:rFonts w:asciiTheme="majorBidi" w:hAnsiTheme="majorBidi" w:cstheme="majorBidi"/>
                <w:b/>
                <w:noProof/>
              </w:rPr>
              <w:t>I</w:t>
            </w:r>
            <w:r w:rsidR="00462C5E" w:rsidRPr="001A3096">
              <w:rPr>
                <w:rFonts w:asciiTheme="majorBidi" w:hAnsiTheme="majorBidi" w:cstheme="majorBidi"/>
                <w:b/>
                <w:noProof/>
              </w:rPr>
              <w:t xml:space="preserve">ssue Date </w:t>
            </w:r>
            <w:r w:rsidRPr="001A3096">
              <w:rPr>
                <w:rFonts w:asciiTheme="majorBidi" w:hAnsiTheme="majorBidi" w:cstheme="majorBidi"/>
                <w:b/>
                <w:noProof/>
              </w:rPr>
              <w:t>(1</w:t>
            </w:r>
            <w:r w:rsidRPr="001A3096">
              <w:rPr>
                <w:rFonts w:asciiTheme="majorBidi" w:hAnsiTheme="majorBidi" w:cstheme="majorBidi"/>
                <w:b/>
                <w:noProof/>
                <w:vertAlign w:val="superscript"/>
              </w:rPr>
              <w:t>St</w:t>
            </w:r>
            <w:r w:rsidRPr="001A3096">
              <w:rPr>
                <w:rFonts w:asciiTheme="majorBidi" w:hAnsiTheme="majorBidi" w:cstheme="majorBidi"/>
                <w:b/>
                <w:noProof/>
              </w:rPr>
              <w:t xml:space="preserve"> </w:t>
            </w:r>
            <w:r w:rsidR="00462C5E" w:rsidRPr="001A3096">
              <w:rPr>
                <w:rFonts w:asciiTheme="majorBidi" w:hAnsiTheme="majorBidi" w:cstheme="majorBidi"/>
                <w:b/>
                <w:noProof/>
              </w:rPr>
              <w:t>Submission)</w:t>
            </w:r>
          </w:p>
        </w:tc>
        <w:tc>
          <w:tcPr>
            <w:tcW w:w="2372" w:type="dxa"/>
            <w:gridSpan w:val="2"/>
          </w:tcPr>
          <w:p w14:paraId="36C4E33B" w14:textId="1A64D5C4" w:rsidR="064EAA01" w:rsidRPr="001A3096" w:rsidRDefault="00644779" w:rsidP="064EAA01">
            <w:pPr>
              <w:jc w:val="center"/>
              <w:rPr>
                <w:rFonts w:asciiTheme="majorBidi" w:hAnsiTheme="majorBidi" w:cstheme="majorBidi"/>
              </w:rPr>
            </w:pPr>
            <w:r w:rsidRPr="001A3096">
              <w:rPr>
                <w:rFonts w:asciiTheme="majorBidi" w:hAnsiTheme="majorBidi" w:cstheme="majorBidi"/>
              </w:rPr>
              <w:t>11-8-2024</w:t>
            </w:r>
          </w:p>
        </w:tc>
        <w:tc>
          <w:tcPr>
            <w:tcW w:w="2797" w:type="dxa"/>
            <w:gridSpan w:val="3"/>
          </w:tcPr>
          <w:p w14:paraId="7BA7BA6E" w14:textId="480292EB" w:rsidR="00462C5E" w:rsidRPr="001A3096" w:rsidRDefault="00E2418E" w:rsidP="00D26010">
            <w:pPr>
              <w:rPr>
                <w:rFonts w:asciiTheme="majorBidi" w:hAnsiTheme="majorBidi" w:cstheme="majorBidi"/>
                <w:b/>
                <w:bCs/>
                <w:iCs/>
              </w:rPr>
            </w:pPr>
            <w:r w:rsidRPr="001A3096">
              <w:rPr>
                <w:rFonts w:asciiTheme="majorBidi" w:hAnsiTheme="majorBidi" w:cstheme="majorBidi"/>
                <w:b/>
                <w:noProof/>
              </w:rPr>
              <w:t>Submission Date (1</w:t>
            </w:r>
            <w:r w:rsidRPr="001A3096">
              <w:rPr>
                <w:rFonts w:asciiTheme="majorBidi" w:hAnsiTheme="majorBidi" w:cstheme="majorBidi"/>
                <w:b/>
                <w:noProof/>
                <w:vertAlign w:val="superscript"/>
              </w:rPr>
              <w:t>st</w:t>
            </w:r>
            <w:r w:rsidR="00D26010" w:rsidRPr="001A3096">
              <w:rPr>
                <w:rFonts w:asciiTheme="majorBidi" w:hAnsiTheme="majorBidi" w:cstheme="majorBidi"/>
                <w:b/>
                <w:noProof/>
              </w:rPr>
              <w:t xml:space="preserve"> </w:t>
            </w:r>
            <w:r w:rsidRPr="001A3096">
              <w:rPr>
                <w:rFonts w:asciiTheme="majorBidi" w:hAnsiTheme="majorBidi" w:cstheme="majorBidi"/>
                <w:b/>
                <w:noProof/>
              </w:rPr>
              <w:t>Submission)</w:t>
            </w:r>
          </w:p>
        </w:tc>
        <w:tc>
          <w:tcPr>
            <w:tcW w:w="1926" w:type="dxa"/>
            <w:gridSpan w:val="3"/>
          </w:tcPr>
          <w:p w14:paraId="090431F0" w14:textId="4EC997CF" w:rsidR="064EAA01" w:rsidRPr="001A3096" w:rsidRDefault="00644779" w:rsidP="064EAA01">
            <w:pPr>
              <w:jc w:val="center"/>
              <w:rPr>
                <w:rFonts w:asciiTheme="majorBidi" w:hAnsiTheme="majorBidi" w:cstheme="majorBidi"/>
              </w:rPr>
            </w:pPr>
            <w:r w:rsidRPr="001A3096">
              <w:rPr>
                <w:rFonts w:asciiTheme="majorBidi" w:hAnsiTheme="majorBidi" w:cstheme="majorBidi"/>
              </w:rPr>
              <w:t>10-9-2024</w:t>
            </w:r>
          </w:p>
        </w:tc>
      </w:tr>
      <w:tr w:rsidR="009363E3" w:rsidRPr="001A3096" w14:paraId="5C502C59" w14:textId="77777777" w:rsidTr="315B0C0C">
        <w:tc>
          <w:tcPr>
            <w:tcW w:w="1922" w:type="dxa"/>
            <w:gridSpan w:val="2"/>
          </w:tcPr>
          <w:p w14:paraId="65C86539" w14:textId="64E56D1A" w:rsidR="00462C5E" w:rsidRPr="001A3096" w:rsidRDefault="00E2418E" w:rsidP="00874168">
            <w:pPr>
              <w:rPr>
                <w:rFonts w:asciiTheme="majorBidi" w:hAnsiTheme="majorBidi" w:cstheme="majorBidi"/>
                <w:b/>
                <w:bCs/>
                <w:iCs/>
              </w:rPr>
            </w:pPr>
            <w:r w:rsidRPr="001A3096">
              <w:rPr>
                <w:rFonts w:asciiTheme="majorBidi" w:hAnsiTheme="majorBidi" w:cstheme="majorBidi"/>
                <w:b/>
                <w:noProof/>
              </w:rPr>
              <w:t>Issue Date (2</w:t>
            </w:r>
            <w:r w:rsidRPr="001A3096">
              <w:rPr>
                <w:rFonts w:asciiTheme="majorBidi" w:hAnsiTheme="majorBidi" w:cstheme="majorBidi"/>
                <w:b/>
                <w:noProof/>
                <w:vertAlign w:val="superscript"/>
              </w:rPr>
              <w:t>nd</w:t>
            </w:r>
            <w:r w:rsidRPr="001A3096">
              <w:rPr>
                <w:rFonts w:asciiTheme="majorBidi" w:hAnsiTheme="majorBidi" w:cstheme="majorBidi"/>
                <w:b/>
                <w:noProof/>
              </w:rPr>
              <w:t xml:space="preserve"> Submission)</w:t>
            </w:r>
          </w:p>
        </w:tc>
        <w:tc>
          <w:tcPr>
            <w:tcW w:w="2372" w:type="dxa"/>
            <w:gridSpan w:val="2"/>
          </w:tcPr>
          <w:p w14:paraId="24643C57" w14:textId="0A22AFEA" w:rsidR="064EAA01" w:rsidRPr="001A3096" w:rsidRDefault="00644779" w:rsidP="064EAA01">
            <w:pPr>
              <w:jc w:val="center"/>
              <w:rPr>
                <w:rFonts w:asciiTheme="majorBidi" w:hAnsiTheme="majorBidi" w:cstheme="majorBidi"/>
              </w:rPr>
            </w:pPr>
            <w:r w:rsidRPr="001A3096">
              <w:rPr>
                <w:rFonts w:asciiTheme="majorBidi" w:hAnsiTheme="majorBidi" w:cstheme="majorBidi"/>
              </w:rPr>
              <w:t>16-9-2024</w:t>
            </w:r>
          </w:p>
        </w:tc>
        <w:tc>
          <w:tcPr>
            <w:tcW w:w="2797" w:type="dxa"/>
            <w:gridSpan w:val="3"/>
          </w:tcPr>
          <w:p w14:paraId="6D40FE3B" w14:textId="479B2C68" w:rsidR="00462C5E" w:rsidRPr="001A3096" w:rsidRDefault="00462C5E" w:rsidP="00D26010">
            <w:pPr>
              <w:rPr>
                <w:rFonts w:asciiTheme="majorBidi" w:hAnsiTheme="majorBidi" w:cstheme="majorBidi"/>
                <w:b/>
                <w:noProof/>
              </w:rPr>
            </w:pPr>
            <w:r w:rsidRPr="001A3096">
              <w:rPr>
                <w:rFonts w:asciiTheme="majorBidi" w:hAnsiTheme="majorBidi" w:cstheme="majorBidi"/>
                <w:b/>
                <w:noProof/>
              </w:rPr>
              <w:t>Completion Date (2</w:t>
            </w:r>
            <w:r w:rsidRPr="001A3096">
              <w:rPr>
                <w:rFonts w:asciiTheme="majorBidi" w:hAnsiTheme="majorBidi" w:cstheme="majorBidi"/>
                <w:b/>
                <w:noProof/>
                <w:vertAlign w:val="superscript"/>
              </w:rPr>
              <w:t>nd</w:t>
            </w:r>
            <w:r w:rsidR="00D26010" w:rsidRPr="001A3096">
              <w:rPr>
                <w:rFonts w:asciiTheme="majorBidi" w:hAnsiTheme="majorBidi" w:cstheme="majorBidi"/>
                <w:b/>
                <w:noProof/>
              </w:rPr>
              <w:t xml:space="preserve"> </w:t>
            </w:r>
            <w:r w:rsidRPr="001A3096">
              <w:rPr>
                <w:rFonts w:asciiTheme="majorBidi" w:hAnsiTheme="majorBidi" w:cstheme="majorBidi"/>
                <w:b/>
                <w:noProof/>
              </w:rPr>
              <w:t>Submission)</w:t>
            </w:r>
          </w:p>
        </w:tc>
        <w:tc>
          <w:tcPr>
            <w:tcW w:w="1926" w:type="dxa"/>
            <w:gridSpan w:val="3"/>
          </w:tcPr>
          <w:p w14:paraId="58E6564A" w14:textId="097E20B7" w:rsidR="064EAA01" w:rsidRPr="001A3096" w:rsidRDefault="00644779" w:rsidP="064EAA01">
            <w:pPr>
              <w:jc w:val="center"/>
              <w:rPr>
                <w:rFonts w:asciiTheme="majorBidi" w:hAnsiTheme="majorBidi" w:cstheme="majorBidi"/>
              </w:rPr>
            </w:pPr>
            <w:r w:rsidRPr="001A3096">
              <w:rPr>
                <w:rFonts w:asciiTheme="majorBidi" w:hAnsiTheme="majorBidi" w:cstheme="majorBidi"/>
              </w:rPr>
              <w:t>18-9-2024</w:t>
            </w:r>
          </w:p>
        </w:tc>
      </w:tr>
      <w:tr w:rsidR="00AA7D7D" w:rsidRPr="001A3096" w14:paraId="00CD30C5" w14:textId="77777777" w:rsidTr="315B0C0C">
        <w:tc>
          <w:tcPr>
            <w:tcW w:w="9017" w:type="dxa"/>
            <w:gridSpan w:val="10"/>
            <w:shd w:val="clear" w:color="auto" w:fill="D4EAE4"/>
          </w:tcPr>
          <w:p w14:paraId="4E1E7076" w14:textId="77777777" w:rsidR="00AA7D7D" w:rsidRPr="001A3096" w:rsidRDefault="00AA7D7D" w:rsidP="00874168">
            <w:pPr>
              <w:rPr>
                <w:rFonts w:asciiTheme="majorBidi" w:hAnsiTheme="majorBidi" w:cstheme="majorBidi"/>
                <w:b/>
                <w:bCs/>
                <w:iCs/>
              </w:rPr>
            </w:pPr>
            <w:r w:rsidRPr="001A3096">
              <w:rPr>
                <w:rFonts w:asciiTheme="majorBidi" w:hAnsiTheme="majorBidi" w:cstheme="majorBidi"/>
                <w:b/>
                <w:bCs/>
                <w:iCs/>
              </w:rPr>
              <w:t>Submission Format</w:t>
            </w:r>
          </w:p>
        </w:tc>
      </w:tr>
      <w:tr w:rsidR="00AA7D7D" w:rsidRPr="001A3096" w14:paraId="28B6DB94" w14:textId="77777777" w:rsidTr="315B0C0C">
        <w:tc>
          <w:tcPr>
            <w:tcW w:w="9017" w:type="dxa"/>
            <w:gridSpan w:val="10"/>
          </w:tcPr>
          <w:p w14:paraId="2653195C" w14:textId="67867F56" w:rsidR="00304316" w:rsidRPr="001A3096" w:rsidRDefault="00304316" w:rsidP="00644779">
            <w:pPr>
              <w:rPr>
                <w:rFonts w:asciiTheme="majorBidi" w:hAnsiTheme="majorBidi" w:cstheme="majorBidi"/>
                <w:sz w:val="24"/>
                <w:szCs w:val="24"/>
              </w:rPr>
            </w:pPr>
            <w:r w:rsidRPr="001A3096">
              <w:rPr>
                <w:rFonts w:asciiTheme="majorBidi" w:hAnsiTheme="majorBidi" w:cstheme="majorBidi"/>
                <w:b/>
                <w:bCs/>
                <w:sz w:val="24"/>
                <w:szCs w:val="24"/>
              </w:rPr>
              <w:t xml:space="preserve">Submission: </w:t>
            </w:r>
            <w:r w:rsidRPr="001A3096">
              <w:rPr>
                <w:rFonts w:asciiTheme="majorBidi" w:hAnsiTheme="majorBidi" w:cstheme="majorBidi"/>
                <w:sz w:val="24"/>
                <w:szCs w:val="24"/>
              </w:rPr>
              <w:t xml:space="preserve">Code file, </w:t>
            </w:r>
            <w:proofErr w:type="gramStart"/>
            <w:r w:rsidR="00644779" w:rsidRPr="001A3096">
              <w:rPr>
                <w:rFonts w:asciiTheme="majorBidi" w:hAnsiTheme="majorBidi" w:cstheme="majorBidi"/>
                <w:sz w:val="24"/>
                <w:szCs w:val="24"/>
              </w:rPr>
              <w:t>UML ,</w:t>
            </w:r>
            <w:proofErr w:type="gramEnd"/>
            <w:r w:rsidR="00644779" w:rsidRPr="001A3096">
              <w:rPr>
                <w:rFonts w:asciiTheme="majorBidi" w:hAnsiTheme="majorBidi" w:cstheme="majorBidi"/>
                <w:sz w:val="24"/>
                <w:szCs w:val="24"/>
              </w:rPr>
              <w:t xml:space="preserve"> Screenshots for outputs, design, </w:t>
            </w:r>
            <w:r w:rsidRPr="001A3096">
              <w:rPr>
                <w:rFonts w:asciiTheme="majorBidi" w:hAnsiTheme="majorBidi" w:cstheme="majorBidi"/>
                <w:sz w:val="24"/>
                <w:szCs w:val="24"/>
              </w:rPr>
              <w:t>wor</w:t>
            </w:r>
            <w:r w:rsidR="00644779" w:rsidRPr="001A3096">
              <w:rPr>
                <w:rFonts w:asciiTheme="majorBidi" w:hAnsiTheme="majorBidi" w:cstheme="majorBidi"/>
                <w:sz w:val="24"/>
                <w:szCs w:val="24"/>
              </w:rPr>
              <w:t>d document at least 1000 words.</w:t>
            </w:r>
          </w:p>
          <w:p w14:paraId="5D0096D7" w14:textId="77777777" w:rsidR="00304316" w:rsidRPr="001A3096" w:rsidRDefault="00304316" w:rsidP="00304316">
            <w:pPr>
              <w:rPr>
                <w:rFonts w:asciiTheme="majorBidi" w:hAnsiTheme="majorBidi" w:cstheme="majorBidi"/>
                <w:sz w:val="24"/>
                <w:szCs w:val="24"/>
              </w:rPr>
            </w:pPr>
          </w:p>
          <w:p w14:paraId="7AA7ADB0" w14:textId="7A8506CD" w:rsidR="00304316" w:rsidRPr="001A3096" w:rsidRDefault="00304316" w:rsidP="009E4A71">
            <w:pPr>
              <w:rPr>
                <w:rFonts w:asciiTheme="majorBidi" w:hAnsiTheme="majorBidi" w:cstheme="majorBidi"/>
                <w:b/>
                <w:bCs/>
                <w:sz w:val="24"/>
                <w:szCs w:val="24"/>
              </w:rPr>
            </w:pPr>
            <w:r w:rsidRPr="001A3096">
              <w:rPr>
                <w:rFonts w:asciiTheme="majorBidi" w:hAnsiTheme="majorBidi" w:cstheme="majorBidi"/>
                <w:b/>
                <w:bCs/>
                <w:sz w:val="24"/>
                <w:szCs w:val="24"/>
              </w:rPr>
              <w:t>Word file format:</w:t>
            </w:r>
            <w:r w:rsidRPr="001A3096">
              <w:rPr>
                <w:rFonts w:asciiTheme="majorBidi" w:hAnsiTheme="majorBidi" w:cstheme="majorBidi"/>
                <w:sz w:val="24"/>
                <w:szCs w:val="24"/>
              </w:rPr>
              <w:t xml:space="preserve">  use consistent style and formatting. Use Times New Roman Font type, with 12 points, and single spacing.</w:t>
            </w:r>
            <w:r w:rsidRPr="001A3096">
              <w:rPr>
                <w:rFonts w:asciiTheme="majorBidi" w:hAnsiTheme="majorBidi" w:cstheme="majorBidi"/>
                <w:b/>
                <w:bCs/>
                <w:sz w:val="24"/>
                <w:szCs w:val="24"/>
              </w:rPr>
              <w:t xml:space="preserve"> </w:t>
            </w:r>
            <w:r w:rsidRPr="001A3096">
              <w:rPr>
                <w:rFonts w:asciiTheme="majorBidi" w:hAnsiTheme="majorBidi" w:cstheme="majorBidi"/>
                <w:sz w:val="24"/>
                <w:szCs w:val="24"/>
              </w:rPr>
              <w:t>Effectively use headings and paragraphs</w:t>
            </w:r>
            <w:r w:rsidRPr="001A3096">
              <w:rPr>
                <w:rFonts w:asciiTheme="majorBidi" w:hAnsiTheme="majorBidi" w:cstheme="majorBidi"/>
                <w:b/>
                <w:bCs/>
                <w:sz w:val="24"/>
                <w:szCs w:val="24"/>
              </w:rPr>
              <w:t xml:space="preserve">. </w:t>
            </w:r>
            <w:r w:rsidRPr="001A3096">
              <w:rPr>
                <w:rFonts w:asciiTheme="majorBidi" w:hAnsiTheme="majorBidi" w:cstheme="majorBidi"/>
                <w:sz w:val="24"/>
                <w:szCs w:val="24"/>
              </w:rPr>
              <w:t xml:space="preserve">Number any type of illustrations (figures and tables) and refer to them inside your document. </w:t>
            </w:r>
            <w:r w:rsidR="009E4A71" w:rsidRPr="001A3096">
              <w:rPr>
                <w:rFonts w:asciiTheme="majorBidi" w:hAnsiTheme="majorBidi" w:cstheme="majorBidi"/>
                <w:sz w:val="24"/>
                <w:szCs w:val="24"/>
              </w:rPr>
              <w:t>Attach your written code inside the file.</w:t>
            </w:r>
          </w:p>
          <w:p w14:paraId="0DBF353F" w14:textId="77777777" w:rsidR="00304316" w:rsidRPr="001A3096" w:rsidRDefault="00304316" w:rsidP="00304316">
            <w:pPr>
              <w:rPr>
                <w:rFonts w:asciiTheme="majorBidi" w:hAnsiTheme="majorBidi" w:cstheme="majorBidi"/>
                <w:b/>
                <w:bCs/>
                <w:sz w:val="24"/>
                <w:szCs w:val="24"/>
              </w:rPr>
            </w:pPr>
          </w:p>
          <w:p w14:paraId="7B6A728C" w14:textId="6A174AE1" w:rsidR="00304316" w:rsidRPr="001A3096" w:rsidRDefault="00304316" w:rsidP="00304316">
            <w:pPr>
              <w:rPr>
                <w:rFonts w:asciiTheme="majorBidi" w:hAnsiTheme="majorBidi" w:cstheme="majorBidi"/>
                <w:b/>
                <w:bCs/>
                <w:sz w:val="24"/>
                <w:szCs w:val="24"/>
              </w:rPr>
            </w:pPr>
            <w:r w:rsidRPr="001A3096">
              <w:rPr>
                <w:rFonts w:asciiTheme="majorBidi" w:hAnsiTheme="majorBidi" w:cstheme="majorBidi"/>
                <w:b/>
                <w:bCs/>
                <w:sz w:val="24"/>
                <w:szCs w:val="24"/>
              </w:rPr>
              <w:t>Authenticity</w:t>
            </w:r>
            <w:r w:rsidRPr="001A3096">
              <w:rPr>
                <w:rFonts w:asciiTheme="majorBidi" w:hAnsiTheme="majorBidi" w:cstheme="majorBidi"/>
                <w:sz w:val="24"/>
                <w:szCs w:val="24"/>
              </w:rPr>
              <w:t xml:space="preserve">: Your proposed work should be authentic, and </w:t>
            </w:r>
            <w:r w:rsidR="00543A13" w:rsidRPr="001A3096">
              <w:rPr>
                <w:rFonts w:asciiTheme="majorBidi" w:hAnsiTheme="majorBidi" w:cstheme="majorBidi"/>
                <w:sz w:val="24"/>
                <w:szCs w:val="24"/>
              </w:rPr>
              <w:t xml:space="preserve">not </w:t>
            </w:r>
            <w:r w:rsidRPr="001A3096">
              <w:rPr>
                <w:rFonts w:asciiTheme="majorBidi" w:hAnsiTheme="majorBidi" w:cstheme="majorBidi"/>
                <w:sz w:val="24"/>
                <w:szCs w:val="24"/>
              </w:rPr>
              <w:t xml:space="preserve">copied from others. your answers </w:t>
            </w:r>
            <w:proofErr w:type="gramStart"/>
            <w:r w:rsidRPr="001A3096">
              <w:rPr>
                <w:rFonts w:asciiTheme="majorBidi" w:hAnsiTheme="majorBidi" w:cstheme="majorBidi"/>
                <w:sz w:val="24"/>
                <w:szCs w:val="24"/>
              </w:rPr>
              <w:t>have to</w:t>
            </w:r>
            <w:proofErr w:type="gramEnd"/>
            <w:r w:rsidRPr="001A3096">
              <w:rPr>
                <w:rFonts w:asciiTheme="majorBidi" w:hAnsiTheme="majorBidi" w:cstheme="majorBidi"/>
                <w:sz w:val="24"/>
                <w:szCs w:val="24"/>
              </w:rPr>
              <w:t xml:space="preserve"> relate to the vocational scenario and not generally. If you use ideas, quotes or data (such as diagrams) from books, journals or other sources, </w:t>
            </w:r>
            <w:r w:rsidRPr="001A3096">
              <w:rPr>
                <w:rFonts w:asciiTheme="majorBidi" w:hAnsiTheme="majorBidi" w:cstheme="majorBidi"/>
                <w:b/>
                <w:bCs/>
                <w:sz w:val="24"/>
                <w:szCs w:val="24"/>
              </w:rPr>
              <w:t>you must reference your sources, using the Harvard style.</w:t>
            </w:r>
          </w:p>
          <w:p w14:paraId="5AD49722" w14:textId="74957FC2" w:rsidR="00C20D97" w:rsidRPr="001A3096" w:rsidRDefault="00C20D97" w:rsidP="084CB118">
            <w:pPr>
              <w:rPr>
                <w:rFonts w:asciiTheme="majorBidi" w:hAnsiTheme="majorBidi" w:cstheme="majorBidi"/>
                <w:b/>
                <w:bCs/>
              </w:rPr>
            </w:pPr>
          </w:p>
        </w:tc>
      </w:tr>
      <w:tr w:rsidR="00AA7D7D" w:rsidRPr="001A3096" w14:paraId="05EF0C92" w14:textId="77777777" w:rsidTr="315B0C0C">
        <w:tc>
          <w:tcPr>
            <w:tcW w:w="9017" w:type="dxa"/>
            <w:gridSpan w:val="10"/>
            <w:shd w:val="clear" w:color="auto" w:fill="D4EAE4"/>
          </w:tcPr>
          <w:p w14:paraId="0A12951C" w14:textId="77777777" w:rsidR="00AA7D7D" w:rsidRPr="001A3096" w:rsidRDefault="00AA7D7D" w:rsidP="00874168">
            <w:pPr>
              <w:rPr>
                <w:rFonts w:asciiTheme="majorBidi" w:hAnsiTheme="majorBidi" w:cstheme="majorBidi"/>
                <w:b/>
                <w:bCs/>
                <w:iCs/>
              </w:rPr>
            </w:pPr>
            <w:r w:rsidRPr="001A3096">
              <w:rPr>
                <w:rFonts w:asciiTheme="majorBidi" w:hAnsiTheme="majorBidi" w:cstheme="majorBidi"/>
                <w:b/>
                <w:bCs/>
                <w:iCs/>
              </w:rPr>
              <w:t>Unit Learning Outcomes</w:t>
            </w:r>
          </w:p>
        </w:tc>
      </w:tr>
      <w:tr w:rsidR="00E74428" w:rsidRPr="001A3096" w14:paraId="66E9AA71" w14:textId="77777777" w:rsidTr="315B0C0C">
        <w:tc>
          <w:tcPr>
            <w:tcW w:w="668" w:type="dxa"/>
            <w:vAlign w:val="center"/>
          </w:tcPr>
          <w:p w14:paraId="08F50F6B" w14:textId="3BCD5022" w:rsidR="00E74428" w:rsidRPr="001A3096" w:rsidRDefault="684D2B2D" w:rsidP="5B7868F1">
            <w:pPr>
              <w:rPr>
                <w:rFonts w:asciiTheme="majorBidi" w:hAnsiTheme="majorBidi" w:cstheme="majorBidi"/>
                <w:b/>
                <w:bCs/>
              </w:rPr>
            </w:pPr>
            <w:r w:rsidRPr="001A3096">
              <w:rPr>
                <w:rFonts w:asciiTheme="majorBidi" w:hAnsiTheme="majorBidi" w:cstheme="majorBidi"/>
                <w:b/>
                <w:bCs/>
              </w:rPr>
              <w:t>LO1</w:t>
            </w:r>
          </w:p>
        </w:tc>
        <w:tc>
          <w:tcPr>
            <w:tcW w:w="8349" w:type="dxa"/>
            <w:gridSpan w:val="9"/>
          </w:tcPr>
          <w:p w14:paraId="6787FC5F" w14:textId="0BE518BE" w:rsidR="00E74428" w:rsidRPr="001A3096" w:rsidRDefault="007B3996" w:rsidP="084CB118">
            <w:pPr>
              <w:rPr>
                <w:rFonts w:asciiTheme="majorBidi" w:hAnsiTheme="majorBidi" w:cstheme="majorBidi"/>
                <w:b/>
                <w:bCs/>
              </w:rPr>
            </w:pPr>
            <w:r w:rsidRPr="001A3096">
              <w:rPr>
                <w:rFonts w:asciiTheme="majorBidi" w:hAnsiTheme="majorBidi" w:cstheme="majorBidi"/>
                <w:b/>
                <w:bCs/>
              </w:rPr>
              <w:t>Investigate the impact of SOLID development principles on the OOP paradigm</w:t>
            </w:r>
          </w:p>
        </w:tc>
      </w:tr>
      <w:tr w:rsidR="00E74428" w:rsidRPr="001A3096" w14:paraId="503CB89E" w14:textId="77777777" w:rsidTr="315B0C0C">
        <w:tc>
          <w:tcPr>
            <w:tcW w:w="668" w:type="dxa"/>
            <w:vAlign w:val="center"/>
          </w:tcPr>
          <w:p w14:paraId="645B0E59" w14:textId="4932F497" w:rsidR="00E74428" w:rsidRPr="001A3096" w:rsidRDefault="28B576F8" w:rsidP="084CB118">
            <w:pPr>
              <w:rPr>
                <w:rFonts w:asciiTheme="majorBidi" w:hAnsiTheme="majorBidi" w:cstheme="majorBidi"/>
                <w:b/>
                <w:bCs/>
              </w:rPr>
            </w:pPr>
            <w:r w:rsidRPr="001A3096">
              <w:rPr>
                <w:rFonts w:asciiTheme="majorBidi" w:hAnsiTheme="majorBidi" w:cstheme="majorBidi"/>
                <w:b/>
                <w:bCs/>
              </w:rPr>
              <w:t>LO2</w:t>
            </w:r>
          </w:p>
        </w:tc>
        <w:tc>
          <w:tcPr>
            <w:tcW w:w="8349" w:type="dxa"/>
            <w:gridSpan w:val="9"/>
          </w:tcPr>
          <w:p w14:paraId="14425828" w14:textId="419B4DA0" w:rsidR="00E74428" w:rsidRPr="001A3096" w:rsidRDefault="007B3996" w:rsidP="007B3996">
            <w:pPr>
              <w:autoSpaceDE w:val="0"/>
              <w:autoSpaceDN w:val="0"/>
              <w:adjustRightInd w:val="0"/>
              <w:spacing w:line="240" w:lineRule="auto"/>
              <w:rPr>
                <w:rFonts w:asciiTheme="majorBidi" w:hAnsiTheme="majorBidi" w:cstheme="majorBidi"/>
                <w:b/>
                <w:bCs/>
              </w:rPr>
            </w:pPr>
            <w:r w:rsidRPr="001A3096">
              <w:rPr>
                <w:rFonts w:asciiTheme="majorBidi" w:hAnsiTheme="majorBidi" w:cstheme="majorBidi"/>
                <w:b/>
                <w:bCs/>
              </w:rPr>
              <w:t>Design a large dataset processing application using SOLID principles and clean coding techniques</w:t>
            </w:r>
          </w:p>
        </w:tc>
      </w:tr>
      <w:tr w:rsidR="00644779" w:rsidRPr="001A3096" w14:paraId="4FA83ECF" w14:textId="77777777" w:rsidTr="315B0C0C">
        <w:tc>
          <w:tcPr>
            <w:tcW w:w="668" w:type="dxa"/>
            <w:vAlign w:val="center"/>
          </w:tcPr>
          <w:p w14:paraId="4F5D6047" w14:textId="6610A1F3" w:rsidR="00644779" w:rsidRPr="001A3096" w:rsidRDefault="00644779" w:rsidP="00644779">
            <w:pPr>
              <w:rPr>
                <w:rFonts w:asciiTheme="majorBidi" w:hAnsiTheme="majorBidi" w:cstheme="majorBidi"/>
                <w:b/>
                <w:bCs/>
              </w:rPr>
            </w:pPr>
            <w:r w:rsidRPr="001A3096">
              <w:rPr>
                <w:rFonts w:asciiTheme="majorBidi" w:hAnsiTheme="majorBidi" w:cstheme="majorBidi"/>
                <w:b/>
                <w:bCs/>
              </w:rPr>
              <w:t>LO3</w:t>
            </w:r>
          </w:p>
        </w:tc>
        <w:tc>
          <w:tcPr>
            <w:tcW w:w="8349" w:type="dxa"/>
            <w:gridSpan w:val="9"/>
          </w:tcPr>
          <w:p w14:paraId="4C435F34" w14:textId="2721C743" w:rsidR="00644779" w:rsidRPr="001A3096" w:rsidRDefault="00644779" w:rsidP="00644779">
            <w:pPr>
              <w:autoSpaceDE w:val="0"/>
              <w:autoSpaceDN w:val="0"/>
              <w:adjustRightInd w:val="0"/>
              <w:spacing w:line="240" w:lineRule="auto"/>
              <w:rPr>
                <w:rFonts w:asciiTheme="majorBidi" w:hAnsiTheme="majorBidi" w:cstheme="majorBidi"/>
                <w:b/>
                <w:bCs/>
              </w:rPr>
            </w:pPr>
            <w:r w:rsidRPr="001A3096">
              <w:rPr>
                <w:rFonts w:asciiTheme="majorBidi" w:hAnsiTheme="majorBidi" w:cstheme="majorBidi"/>
                <w:b/>
                <w:bCs/>
              </w:rPr>
              <w:t>Build a data processing application based on a developed design</w:t>
            </w:r>
          </w:p>
        </w:tc>
      </w:tr>
      <w:tr w:rsidR="00644779" w:rsidRPr="001A3096" w14:paraId="3E7198B4" w14:textId="77777777" w:rsidTr="315B0C0C">
        <w:tc>
          <w:tcPr>
            <w:tcW w:w="668" w:type="dxa"/>
            <w:vAlign w:val="center"/>
          </w:tcPr>
          <w:p w14:paraId="047E5AC7" w14:textId="55E622F7" w:rsidR="00644779" w:rsidRPr="001A3096" w:rsidRDefault="00644779" w:rsidP="00644779">
            <w:pPr>
              <w:rPr>
                <w:rFonts w:asciiTheme="majorBidi" w:hAnsiTheme="majorBidi" w:cstheme="majorBidi"/>
                <w:b/>
                <w:bCs/>
              </w:rPr>
            </w:pPr>
            <w:r w:rsidRPr="001A3096">
              <w:rPr>
                <w:rFonts w:asciiTheme="majorBidi" w:hAnsiTheme="majorBidi" w:cstheme="majorBidi"/>
                <w:b/>
                <w:bCs/>
              </w:rPr>
              <w:t>LO4</w:t>
            </w:r>
          </w:p>
        </w:tc>
        <w:tc>
          <w:tcPr>
            <w:tcW w:w="8349" w:type="dxa"/>
            <w:gridSpan w:val="9"/>
          </w:tcPr>
          <w:p w14:paraId="7E6D3405" w14:textId="78D83E76" w:rsidR="00644779" w:rsidRPr="001A3096" w:rsidRDefault="00644779" w:rsidP="00644779">
            <w:pPr>
              <w:autoSpaceDE w:val="0"/>
              <w:autoSpaceDN w:val="0"/>
              <w:adjustRightInd w:val="0"/>
              <w:spacing w:line="240" w:lineRule="auto"/>
              <w:rPr>
                <w:rFonts w:asciiTheme="majorBidi" w:hAnsiTheme="majorBidi" w:cstheme="majorBidi"/>
                <w:b/>
                <w:bCs/>
              </w:rPr>
            </w:pPr>
            <w:r w:rsidRPr="001A3096">
              <w:rPr>
                <w:rFonts w:asciiTheme="majorBidi" w:hAnsiTheme="majorBidi" w:cstheme="majorBidi"/>
                <w:b/>
                <w:bCs/>
              </w:rPr>
              <w:t>Perform automatic testing on a data processing application</w:t>
            </w:r>
          </w:p>
        </w:tc>
      </w:tr>
      <w:tr w:rsidR="0021202F" w:rsidRPr="001A3096" w14:paraId="054135CF" w14:textId="77777777" w:rsidTr="315B0C0C">
        <w:tc>
          <w:tcPr>
            <w:tcW w:w="9017" w:type="dxa"/>
            <w:gridSpan w:val="10"/>
            <w:shd w:val="clear" w:color="auto" w:fill="D4EAE4"/>
          </w:tcPr>
          <w:p w14:paraId="39B8E54B" w14:textId="321A5AA2" w:rsidR="0021202F" w:rsidRPr="001A3096" w:rsidRDefault="0021202F" w:rsidP="009D0BF8">
            <w:pPr>
              <w:pStyle w:val="Tabletexthd"/>
              <w:rPr>
                <w:rFonts w:asciiTheme="majorBidi" w:hAnsiTheme="majorBidi" w:cstheme="majorBidi"/>
                <w:lang w:val="en-US"/>
              </w:rPr>
            </w:pPr>
            <w:r w:rsidRPr="001A3096">
              <w:rPr>
                <w:rFonts w:asciiTheme="majorBidi" w:eastAsia="Open Sans" w:hAnsiTheme="majorBidi" w:cstheme="majorBidi"/>
                <w:szCs w:val="22"/>
                <w:lang w:bidi="en-GB"/>
              </w:rPr>
              <w:lastRenderedPageBreak/>
              <w:t>Transferable skills and competencies developed</w:t>
            </w:r>
          </w:p>
        </w:tc>
      </w:tr>
      <w:tr w:rsidR="0021202F" w:rsidRPr="001A3096" w14:paraId="7C9B5EFC" w14:textId="77777777" w:rsidTr="315B0C0C">
        <w:tc>
          <w:tcPr>
            <w:tcW w:w="9017" w:type="dxa"/>
            <w:gridSpan w:val="10"/>
          </w:tcPr>
          <w:p w14:paraId="25AAB266" w14:textId="77777777" w:rsidR="00644779" w:rsidRPr="001A3096" w:rsidRDefault="00692854" w:rsidP="00644779">
            <w:pPr>
              <w:pStyle w:val="Tabletexthd"/>
              <w:rPr>
                <w:rFonts w:asciiTheme="majorBidi" w:eastAsia="Times New Roman" w:hAnsiTheme="majorBidi" w:cstheme="majorBidi"/>
                <w:b w:val="0"/>
                <w:sz w:val="24"/>
                <w:szCs w:val="24"/>
              </w:rPr>
            </w:pPr>
            <w:r w:rsidRPr="001A3096">
              <w:rPr>
                <w:rFonts w:asciiTheme="majorBidi" w:eastAsia="Times New Roman" w:hAnsiTheme="majorBidi" w:cstheme="majorBidi"/>
                <w:b w:val="0"/>
                <w:sz w:val="24"/>
                <w:szCs w:val="24"/>
              </w:rPr>
              <w:t>Problem-solving techniques</w:t>
            </w:r>
          </w:p>
          <w:p w14:paraId="28185C2A" w14:textId="1CDB7FB8" w:rsidR="00692854" w:rsidRPr="001A3096" w:rsidRDefault="00692854" w:rsidP="00644779">
            <w:pPr>
              <w:pStyle w:val="Tabletexthd"/>
              <w:rPr>
                <w:rFonts w:asciiTheme="majorBidi" w:eastAsia="Times New Roman" w:hAnsiTheme="majorBidi" w:cstheme="majorBidi"/>
                <w:b w:val="0"/>
                <w:sz w:val="24"/>
                <w:szCs w:val="24"/>
              </w:rPr>
            </w:pPr>
            <w:r w:rsidRPr="001A3096">
              <w:rPr>
                <w:rFonts w:asciiTheme="majorBidi" w:eastAsia="Times New Roman" w:hAnsiTheme="majorBidi" w:cstheme="majorBidi"/>
                <w:b w:val="0"/>
                <w:sz w:val="24"/>
                <w:szCs w:val="24"/>
              </w:rPr>
              <w:t xml:space="preserve">Report writing, differentiate between testing types and how to apply it to code. Implementation/coding using </w:t>
            </w:r>
            <w:r w:rsidR="00644779" w:rsidRPr="001A3096">
              <w:rPr>
                <w:rFonts w:asciiTheme="majorBidi" w:eastAsia="Times New Roman" w:hAnsiTheme="majorBidi" w:cstheme="majorBidi"/>
                <w:b w:val="0"/>
                <w:sz w:val="24"/>
                <w:szCs w:val="24"/>
              </w:rPr>
              <w:t>OOP programming language (e.g. C#, Java)</w:t>
            </w:r>
          </w:p>
          <w:p w14:paraId="470DEF1F" w14:textId="41C8D73F" w:rsidR="00B750C7" w:rsidRPr="001A3096" w:rsidRDefault="00692854" w:rsidP="00692854">
            <w:pPr>
              <w:pStyle w:val="Tabletexthd"/>
              <w:rPr>
                <w:rFonts w:asciiTheme="majorBidi" w:hAnsiTheme="majorBidi" w:cstheme="majorBidi"/>
                <w:sz w:val="20"/>
                <w:szCs w:val="18"/>
                <w:lang w:val="en-US"/>
              </w:rPr>
            </w:pPr>
            <w:r w:rsidRPr="001A3096">
              <w:rPr>
                <w:rFonts w:asciiTheme="majorBidi" w:eastAsia="Times New Roman" w:hAnsiTheme="majorBidi" w:cstheme="majorBidi"/>
                <w:b w:val="0"/>
                <w:sz w:val="24"/>
                <w:szCs w:val="24"/>
              </w:rPr>
              <w:t>Applying design patterns, SOLID principles and code standards to code.</w:t>
            </w:r>
            <w:r w:rsidRPr="001A3096">
              <w:rPr>
                <w:rFonts w:asciiTheme="majorBidi" w:eastAsia="Times New Roman" w:hAnsiTheme="majorBidi" w:cstheme="majorBidi"/>
                <w:b w:val="0"/>
                <w:sz w:val="20"/>
              </w:rPr>
              <w:t xml:space="preserve"> </w:t>
            </w:r>
          </w:p>
        </w:tc>
      </w:tr>
      <w:tr w:rsidR="0021202F" w:rsidRPr="001A3096" w14:paraId="3DF97B7F" w14:textId="77777777" w:rsidTr="315B0C0C">
        <w:tc>
          <w:tcPr>
            <w:tcW w:w="9017" w:type="dxa"/>
            <w:gridSpan w:val="10"/>
            <w:shd w:val="clear" w:color="auto" w:fill="D4EAE4"/>
          </w:tcPr>
          <w:p w14:paraId="2BB4464B" w14:textId="2D75164E" w:rsidR="0021202F" w:rsidRPr="001A3096" w:rsidRDefault="00006CDA" w:rsidP="00006CDA">
            <w:pPr>
              <w:widowControl w:val="0"/>
              <w:autoSpaceDE w:val="0"/>
              <w:autoSpaceDN w:val="0"/>
              <w:spacing w:line="240" w:lineRule="auto"/>
              <w:rPr>
                <w:rFonts w:asciiTheme="majorBidi" w:eastAsia="Open Sans" w:hAnsiTheme="majorBidi" w:cstheme="majorBidi"/>
                <w:b/>
                <w:bCs/>
                <w:sz w:val="22"/>
                <w:szCs w:val="22"/>
                <w:lang w:bidi="en-GB"/>
              </w:rPr>
            </w:pPr>
            <w:r w:rsidRPr="001A3096">
              <w:rPr>
                <w:rFonts w:asciiTheme="majorBidi" w:eastAsia="Open Sans" w:hAnsiTheme="majorBidi" w:cstheme="majorBidi"/>
                <w:b/>
                <w:bCs/>
                <w:sz w:val="22"/>
                <w:szCs w:val="22"/>
                <w:lang w:bidi="en-GB"/>
              </w:rPr>
              <w:t>Vocational scenario:</w:t>
            </w:r>
          </w:p>
        </w:tc>
      </w:tr>
      <w:tr w:rsidR="00E74428" w:rsidRPr="001A3096" w14:paraId="740FAB11" w14:textId="77777777" w:rsidTr="315B0C0C">
        <w:tc>
          <w:tcPr>
            <w:tcW w:w="9017" w:type="dxa"/>
            <w:gridSpan w:val="10"/>
            <w:shd w:val="clear" w:color="auto" w:fill="auto"/>
          </w:tcPr>
          <w:p w14:paraId="784C2C23" w14:textId="77777777" w:rsidR="00CF5077" w:rsidRDefault="00CF5077" w:rsidP="00CF5077">
            <w:pPr>
              <w:spacing w:before="100" w:beforeAutospacing="1" w:after="100" w:afterAutospacing="1" w:line="240" w:lineRule="auto"/>
              <w:rPr>
                <w:rFonts w:asciiTheme="majorBidi" w:hAnsiTheme="majorBidi" w:cstheme="majorBidi"/>
                <w:sz w:val="24"/>
                <w:szCs w:val="24"/>
                <w:rtl/>
                <w:lang w:val="en-US"/>
              </w:rPr>
            </w:pPr>
            <w:r>
              <w:t xml:space="preserve">You have joined </w:t>
            </w:r>
            <w:proofErr w:type="spellStart"/>
            <w:r>
              <w:t>OptiShop</w:t>
            </w:r>
            <w:proofErr w:type="spellEnd"/>
            <w:r>
              <w:t xml:space="preserve"> Solutions Inc. to design and build a data processing application for the e-commerce company </w:t>
            </w:r>
            <w:proofErr w:type="spellStart"/>
            <w:r>
              <w:t>ShopEase</w:t>
            </w:r>
            <w:proofErr w:type="spellEnd"/>
            <w:r>
              <w:t>. The application must handle large datasets efficiently and follow SOLID principles and clean coding practices. Key requirements include a real-time notification system and analytics capabilities. You will develop classes for managing clients, products, and analytics, ensuring scalability, a user-friendly interface, performance optimization, and security. The system should handle growing data and user needs, provide effective contact management, update product information, and deliver insights through analytics. Focus on meeting these requirements to ensure the application is robust and effective.</w:t>
            </w:r>
          </w:p>
          <w:p w14:paraId="6F9C99FD" w14:textId="77777777" w:rsidR="00CF5077" w:rsidRPr="00CF5077" w:rsidRDefault="00CF5077" w:rsidP="00CF5077">
            <w:pPr>
              <w:bidi/>
              <w:spacing w:before="100" w:beforeAutospacing="1" w:after="100" w:afterAutospacing="1" w:line="240" w:lineRule="auto"/>
              <w:rPr>
                <w:rFonts w:ascii="Times New Roman" w:hAnsi="Times New Roman"/>
                <w:sz w:val="24"/>
                <w:szCs w:val="24"/>
              </w:rPr>
            </w:pPr>
            <w:r w:rsidRPr="00CF5077">
              <w:rPr>
                <w:rFonts w:ascii="Times New Roman" w:hAnsi="Times New Roman"/>
                <w:sz w:val="24"/>
                <w:szCs w:val="24"/>
                <w:rtl/>
              </w:rPr>
              <w:t>لقد انضممت إلى شركة</w:t>
            </w:r>
            <w:r w:rsidRPr="00CF5077">
              <w:rPr>
                <w:rFonts w:ascii="Times New Roman" w:hAnsi="Times New Roman"/>
                <w:sz w:val="24"/>
                <w:szCs w:val="24"/>
              </w:rPr>
              <w:t xml:space="preserve"> </w:t>
            </w:r>
            <w:proofErr w:type="spellStart"/>
            <w:r w:rsidRPr="00CF5077">
              <w:rPr>
                <w:rFonts w:ascii="Times New Roman" w:hAnsi="Times New Roman"/>
                <w:sz w:val="24"/>
                <w:szCs w:val="24"/>
              </w:rPr>
              <w:t>OptiShop</w:t>
            </w:r>
            <w:proofErr w:type="spellEnd"/>
            <w:r w:rsidRPr="00CF5077">
              <w:rPr>
                <w:rFonts w:ascii="Times New Roman" w:hAnsi="Times New Roman"/>
                <w:sz w:val="24"/>
                <w:szCs w:val="24"/>
              </w:rPr>
              <w:t xml:space="preserve"> Solutions Inc. </w:t>
            </w:r>
            <w:r w:rsidRPr="00CF5077">
              <w:rPr>
                <w:rFonts w:ascii="Times New Roman" w:hAnsi="Times New Roman"/>
                <w:sz w:val="24"/>
                <w:szCs w:val="24"/>
                <w:rtl/>
              </w:rPr>
              <w:t>لتصميم وبناء تطبيق لمعالجة البيانات لشركة التجارة الإلكترونية</w:t>
            </w:r>
            <w:r w:rsidRPr="00CF5077">
              <w:rPr>
                <w:rFonts w:ascii="Times New Roman" w:hAnsi="Times New Roman"/>
                <w:sz w:val="24"/>
                <w:szCs w:val="24"/>
              </w:rPr>
              <w:t xml:space="preserve"> </w:t>
            </w:r>
            <w:proofErr w:type="spellStart"/>
            <w:r w:rsidRPr="00CF5077">
              <w:rPr>
                <w:rFonts w:ascii="Times New Roman" w:hAnsi="Times New Roman"/>
                <w:sz w:val="24"/>
                <w:szCs w:val="24"/>
              </w:rPr>
              <w:t>ShopEase</w:t>
            </w:r>
            <w:proofErr w:type="spellEnd"/>
            <w:r w:rsidRPr="00CF5077">
              <w:rPr>
                <w:rFonts w:ascii="Times New Roman" w:hAnsi="Times New Roman"/>
                <w:sz w:val="24"/>
                <w:szCs w:val="24"/>
              </w:rPr>
              <w:t xml:space="preserve">. </w:t>
            </w:r>
            <w:r w:rsidRPr="00CF5077">
              <w:rPr>
                <w:rFonts w:ascii="Times New Roman" w:hAnsi="Times New Roman"/>
                <w:sz w:val="24"/>
                <w:szCs w:val="24"/>
                <w:rtl/>
              </w:rPr>
              <w:t>يجب أن يتعامل التطبيق مع مجموعات البيانات الكبيرة بكفاءة ويتبع مبادئ</w:t>
            </w:r>
            <w:r w:rsidRPr="00CF5077">
              <w:rPr>
                <w:rFonts w:ascii="Times New Roman" w:hAnsi="Times New Roman"/>
                <w:sz w:val="24"/>
                <w:szCs w:val="24"/>
              </w:rPr>
              <w:t xml:space="preserve"> SOLID </w:t>
            </w:r>
            <w:r w:rsidRPr="00CF5077">
              <w:rPr>
                <w:rFonts w:ascii="Times New Roman" w:hAnsi="Times New Roman"/>
                <w:sz w:val="24"/>
                <w:szCs w:val="24"/>
                <w:rtl/>
              </w:rPr>
              <w:t>وممارسات البرمجة النظيفة. تشمل المتطلبات الرئيسية نظام إشعارات في الوقت الحقيقي وقدرات تحليلية. ستقوم بتطوير فئات لإدارة العملاء والمنتجات والتحليلات، مع ضمان القابلية للتوسع، وواجهة سهلة الاستخدام، وتحسين الأداء، والأمان. يجب أن يتعامل النظام مع البيانات المتزايدة واحتياجات المستخدمين، ويوفر إدارة فعالة لجهات الاتصال، ويحدث معلومات المنتج، ويوفر رؤى من خلال التحليلات. ركز على تلبية هذه المتطلبات لضمان أن يكون التطبيق قويًا وفعالًا</w:t>
            </w:r>
            <w:r w:rsidRPr="00CF5077">
              <w:rPr>
                <w:rFonts w:ascii="Times New Roman" w:hAnsi="Times New Roman"/>
                <w:sz w:val="24"/>
                <w:szCs w:val="24"/>
              </w:rPr>
              <w:t>.</w:t>
            </w:r>
          </w:p>
          <w:p w14:paraId="108FB496" w14:textId="61403C0A" w:rsidR="006E7578" w:rsidRPr="001A3096" w:rsidRDefault="00CF5077" w:rsidP="00CF5077">
            <w:pPr>
              <w:bidi/>
              <w:spacing w:before="100" w:beforeAutospacing="1" w:after="100" w:afterAutospacing="1" w:line="240" w:lineRule="auto"/>
              <w:rPr>
                <w:rFonts w:asciiTheme="majorBidi" w:hAnsiTheme="majorBidi" w:cstheme="majorBidi"/>
                <w:sz w:val="24"/>
                <w:szCs w:val="24"/>
                <w:rtl/>
                <w:lang w:val="en-US" w:bidi="ar-JO"/>
              </w:rPr>
            </w:pPr>
            <w:r w:rsidRPr="001A3096">
              <w:rPr>
                <w:rFonts w:asciiTheme="majorBidi" w:hAnsiTheme="majorBidi" w:cstheme="majorBidi"/>
                <w:sz w:val="24"/>
                <w:szCs w:val="24"/>
                <w:rtl/>
                <w:lang w:val="en-US" w:bidi="ar-JO"/>
              </w:rPr>
              <w:t xml:space="preserve"> </w:t>
            </w:r>
          </w:p>
        </w:tc>
      </w:tr>
      <w:tr w:rsidR="00AA7D7D" w:rsidRPr="001A3096" w14:paraId="4BF38D42" w14:textId="77777777" w:rsidTr="315B0C0C">
        <w:tblPrEx>
          <w:tblCellMar>
            <w:top w:w="0" w:type="dxa"/>
            <w:bottom w:w="0" w:type="dxa"/>
          </w:tblCellMar>
        </w:tblPrEx>
        <w:tc>
          <w:tcPr>
            <w:tcW w:w="9017" w:type="dxa"/>
            <w:gridSpan w:val="10"/>
            <w:shd w:val="clear" w:color="auto" w:fill="D4EAE4"/>
          </w:tcPr>
          <w:p w14:paraId="0C597F2D" w14:textId="31B6D9EA" w:rsidR="625850E2" w:rsidRPr="001A3096" w:rsidRDefault="625850E2" w:rsidP="625850E2">
            <w:pPr>
              <w:pStyle w:val="Tabletexthd"/>
              <w:spacing w:line="360" w:lineRule="auto"/>
              <w:rPr>
                <w:rFonts w:asciiTheme="majorBidi" w:eastAsia="Times New Roman" w:hAnsiTheme="majorBidi" w:cstheme="majorBidi"/>
                <w:bCs/>
                <w:color w:val="000000" w:themeColor="text1"/>
                <w:szCs w:val="22"/>
              </w:rPr>
            </w:pPr>
            <w:r w:rsidRPr="001A3096">
              <w:rPr>
                <w:rFonts w:asciiTheme="majorBidi" w:eastAsia="Times New Roman" w:hAnsiTheme="majorBidi" w:cstheme="majorBidi"/>
                <w:bCs/>
                <w:color w:val="000000" w:themeColor="text1"/>
                <w:szCs w:val="22"/>
              </w:rPr>
              <w:t>Assignment activity and guidance</w:t>
            </w:r>
          </w:p>
        </w:tc>
      </w:tr>
      <w:tr w:rsidR="00AA7D7D" w:rsidRPr="001A3096" w14:paraId="0E9BF9C6" w14:textId="77777777" w:rsidTr="315B0C0C">
        <w:tblPrEx>
          <w:tblCellMar>
            <w:top w:w="0" w:type="dxa"/>
            <w:bottom w:w="0" w:type="dxa"/>
          </w:tblCellMar>
        </w:tblPrEx>
        <w:trPr>
          <w:trHeight w:val="3950"/>
        </w:trPr>
        <w:tc>
          <w:tcPr>
            <w:tcW w:w="9017" w:type="dxa"/>
            <w:gridSpan w:val="10"/>
          </w:tcPr>
          <w:p w14:paraId="37A90850" w14:textId="08359A7F" w:rsidR="0077735E" w:rsidRDefault="00EC3932" w:rsidP="00F87DD6">
            <w:pPr>
              <w:pStyle w:val="Heading3"/>
              <w:rPr>
                <w:rFonts w:asciiTheme="majorBidi" w:hAnsiTheme="majorBidi"/>
                <w:b/>
                <w:bCs/>
                <w:color w:val="000000" w:themeColor="text1"/>
              </w:rPr>
            </w:pPr>
            <w:r w:rsidRPr="00F87DD6">
              <w:rPr>
                <w:rFonts w:asciiTheme="majorBidi" w:hAnsiTheme="majorBidi"/>
                <w:b/>
                <w:bCs/>
                <w:color w:val="000000" w:themeColor="text1"/>
              </w:rPr>
              <w:lastRenderedPageBreak/>
              <w:t xml:space="preserve">Activity 1: </w:t>
            </w:r>
          </w:p>
          <w:p w14:paraId="0B749E55" w14:textId="3D075F9E" w:rsidR="0070246E" w:rsidRDefault="0070246E" w:rsidP="0070246E">
            <w:proofErr w:type="spellStart"/>
            <w:r>
              <w:rPr>
                <w:rStyle w:val="Strong"/>
              </w:rPr>
              <w:t>Analyze</w:t>
            </w:r>
            <w:proofErr w:type="spellEnd"/>
            <w:r>
              <w:t xml:space="preserve"> how class relationships such as inheritance, generalization, and composition play a crucial role in the object-oriented paradigm. </w:t>
            </w:r>
            <w:r>
              <w:rPr>
                <w:rStyle w:val="Strong"/>
              </w:rPr>
              <w:t>Explain</w:t>
            </w:r>
            <w:r>
              <w:t xml:space="preserve"> the significance of each SOLID principle and how these principles contribute to creating flexible and reusable code structures in applications like </w:t>
            </w:r>
            <w:proofErr w:type="spellStart"/>
            <w:r>
              <w:t>OptiShop</w:t>
            </w:r>
            <w:proofErr w:type="spellEnd"/>
            <w:r>
              <w:t xml:space="preserve">. </w:t>
            </w:r>
            <w:r>
              <w:rPr>
                <w:rStyle w:val="Strong"/>
              </w:rPr>
              <w:t>Provide</w:t>
            </w:r>
            <w:r>
              <w:t xml:space="preserve"> examples to demonstrate their application. </w:t>
            </w:r>
            <w:r>
              <w:rPr>
                <w:rStyle w:val="Strong"/>
              </w:rPr>
              <w:t>Specify</w:t>
            </w:r>
            <w:r>
              <w:t xml:space="preserve"> how clean coding practices optimize the use of data structures and operations in the implementation of algorithms for large datasets. </w:t>
            </w:r>
            <w:r>
              <w:rPr>
                <w:rStyle w:val="Strong"/>
              </w:rPr>
              <w:t>Provide</w:t>
            </w:r>
            <w:r>
              <w:t xml:space="preserve"> examples that illustrate how these practices improve code clarity, performance, and maintainability. </w:t>
            </w:r>
            <w:r>
              <w:rPr>
                <w:rStyle w:val="Strong"/>
              </w:rPr>
              <w:t>Scheme</w:t>
            </w:r>
            <w:r>
              <w:t xml:space="preserve"> a design for the </w:t>
            </w:r>
            <w:proofErr w:type="spellStart"/>
            <w:r>
              <w:t>OptiShop</w:t>
            </w:r>
            <w:proofErr w:type="spellEnd"/>
            <w:r>
              <w:t xml:space="preserve"> application using UML diagram, such as class diagram and use case diagram, to illustrate the application’s structure and interactions. </w:t>
            </w:r>
            <w:r>
              <w:rPr>
                <w:rStyle w:val="Strong"/>
              </w:rPr>
              <w:t>Apply</w:t>
            </w:r>
            <w:r>
              <w:t xml:space="preserve"> SOLID principles and clean coding standards in your design. Additionally, </w:t>
            </w:r>
            <w:r>
              <w:rPr>
                <w:rStyle w:val="Strong"/>
              </w:rPr>
              <w:t>scheme</w:t>
            </w:r>
            <w:r>
              <w:t xml:space="preserve"> a comprehensive testing strategy that includes specific methodologies, tools, and resources for unit testing, integration testing, system testing, and user acceptance testing, with provisions for automated testing. </w:t>
            </w:r>
            <w:r>
              <w:rPr>
                <w:rStyle w:val="Strong"/>
              </w:rPr>
              <w:t>Explore</w:t>
            </w:r>
            <w:r>
              <w:t xml:space="preserve"> the implementation of creational, structural, and </w:t>
            </w:r>
            <w:proofErr w:type="spellStart"/>
            <w:r>
              <w:t>behavioral</w:t>
            </w:r>
            <w:proofErr w:type="spellEnd"/>
            <w:r>
              <w:t xml:space="preserve"> design patterns in large dataset processing. </w:t>
            </w:r>
            <w:r>
              <w:rPr>
                <w:rStyle w:val="Strong"/>
              </w:rPr>
              <w:t>Provide</w:t>
            </w:r>
            <w:r>
              <w:t xml:space="preserve"> examples demonstrating their application in </w:t>
            </w:r>
            <w:proofErr w:type="spellStart"/>
            <w:r>
              <w:t>OptiShop</w:t>
            </w:r>
            <w:proofErr w:type="spellEnd"/>
            <w:r>
              <w:t xml:space="preserve"> and </w:t>
            </w:r>
            <w:r>
              <w:rPr>
                <w:rStyle w:val="Strong"/>
              </w:rPr>
              <w:t>discuss</w:t>
            </w:r>
            <w:r>
              <w:t xml:space="preserve"> the advantages each pattern type offers in enhancing application architecture and design. </w:t>
            </w:r>
            <w:r>
              <w:rPr>
                <w:rStyle w:val="Strong"/>
              </w:rPr>
              <w:t>Improve</w:t>
            </w:r>
            <w:r>
              <w:t xml:space="preserve"> the initial design of the </w:t>
            </w:r>
            <w:proofErr w:type="spellStart"/>
            <w:r>
              <w:t>OptiShop</w:t>
            </w:r>
            <w:proofErr w:type="spellEnd"/>
            <w:r>
              <w:t xml:space="preserve"> application by applying at least three design patterns, such as Singleton, Observer, or Facade. </w:t>
            </w:r>
            <w:r>
              <w:rPr>
                <w:rStyle w:val="Strong"/>
              </w:rPr>
              <w:t>Discuss</w:t>
            </w:r>
            <w:r>
              <w:t xml:space="preserve"> how these patterns complement each other to address complex design challenges in large dataset processing and enhance the application's overall architecture and functionality. </w:t>
            </w:r>
            <w:r>
              <w:rPr>
                <w:rStyle w:val="Strong"/>
              </w:rPr>
              <w:t>Assess</w:t>
            </w:r>
            <w:r>
              <w:t xml:space="preserve"> how adherence to SOLID principles enables developers to create robust object-oriented applications. </w:t>
            </w:r>
            <w:r>
              <w:rPr>
                <w:rStyle w:val="Strong"/>
              </w:rPr>
              <w:t>Evaluate</w:t>
            </w:r>
            <w:r>
              <w:t xml:space="preserve"> the impact of these principles on the development process of </w:t>
            </w:r>
            <w:proofErr w:type="spellStart"/>
            <w:r>
              <w:t>OptiShop</w:t>
            </w:r>
            <w:proofErr w:type="spellEnd"/>
            <w:r>
              <w:t>, focusing on their contribution to code flexibility, adaptability, and testing.</w:t>
            </w:r>
          </w:p>
          <w:p w14:paraId="514F6D11" w14:textId="6F1811F8" w:rsidR="0070246E" w:rsidRDefault="0070246E" w:rsidP="0070246E"/>
          <w:p w14:paraId="56269D91" w14:textId="6F92CD76" w:rsidR="0070246E" w:rsidRDefault="0070246E" w:rsidP="0070246E"/>
          <w:p w14:paraId="6460C5EA" w14:textId="77777777" w:rsidR="0070246E" w:rsidRPr="0070246E" w:rsidRDefault="0070246E" w:rsidP="0070246E"/>
          <w:p w14:paraId="49DF4962" w14:textId="3341FC50" w:rsidR="00F87DD6" w:rsidRDefault="00F87DD6" w:rsidP="00F87DD6">
            <w:pPr>
              <w:pStyle w:val="NormalWeb"/>
              <w:rPr>
                <w:rStyle w:val="Strong"/>
              </w:rPr>
            </w:pPr>
            <w:r>
              <w:rPr>
                <w:rStyle w:val="Strong"/>
              </w:rPr>
              <w:t xml:space="preserve">Activity 2: </w:t>
            </w:r>
          </w:p>
          <w:p w14:paraId="05795D36" w14:textId="07E44CEF" w:rsidR="00450BE9" w:rsidRDefault="00450BE9" w:rsidP="00450BE9">
            <w:pPr>
              <w:pStyle w:val="NormalWeb"/>
              <w:rPr>
                <w:rStyle w:val="Strong"/>
              </w:rPr>
            </w:pPr>
            <w:r>
              <w:rPr>
                <w:rStyle w:val="Strong"/>
              </w:rPr>
              <w:t>Build</w:t>
            </w:r>
            <w:r>
              <w:t xml:space="preserve"> a large dataset processing application following the produced design. </w:t>
            </w:r>
            <w:r>
              <w:rPr>
                <w:rStyle w:val="Strong"/>
              </w:rPr>
              <w:t>Assess</w:t>
            </w:r>
            <w:r>
              <w:t xml:space="preserve"> the effectiveness of applying SOLID principles, clean coding techniques, and programming patterns in the developed application and the effectiveness of the methods used for automatic testing as outlined in the test plan, and </w:t>
            </w:r>
            <w:r>
              <w:rPr>
                <w:rStyle w:val="Strong"/>
              </w:rPr>
              <w:t>analyze</w:t>
            </w:r>
            <w:r>
              <w:t xml:space="preserve"> their cumulative impact on maintainability, scalability, and performance. </w:t>
            </w:r>
            <w:r>
              <w:rPr>
                <w:rStyle w:val="Strong"/>
              </w:rPr>
              <w:t>Execute</w:t>
            </w:r>
            <w:r>
              <w:t xml:space="preserve"> the implementation of automatic testing for the developed application based on the test cases outlined in your test plan. </w:t>
            </w:r>
            <w:r>
              <w:rPr>
                <w:rStyle w:val="Strong"/>
              </w:rPr>
              <w:t>Ensure</w:t>
            </w:r>
            <w:r>
              <w:t xml:space="preserve"> that you include at least five test cases for each type of testing (unit testing, integration testing, system testing, and acceptance testing). </w:t>
            </w:r>
            <w:r>
              <w:rPr>
                <w:rStyle w:val="Strong"/>
              </w:rPr>
              <w:t>Describe</w:t>
            </w:r>
            <w:r>
              <w:t xml:space="preserve"> the </w:t>
            </w:r>
            <w:proofErr w:type="gramStart"/>
            <w:r>
              <w:t>process, and</w:t>
            </w:r>
            <w:proofErr w:type="gramEnd"/>
            <w:r>
              <w:t xml:space="preserve"> </w:t>
            </w:r>
            <w:r>
              <w:rPr>
                <w:rStyle w:val="Strong"/>
              </w:rPr>
              <w:t>discuss</w:t>
            </w:r>
            <w:r>
              <w:t xml:space="preserve"> how it ensures the application's functionality and reliability. </w:t>
            </w:r>
            <w:r>
              <w:rPr>
                <w:rStyle w:val="Strong"/>
              </w:rPr>
              <w:t>Negotiate</w:t>
            </w:r>
            <w:r>
              <w:t xml:space="preserve"> the differences between automatic testing tools created by developers and those supplied by </w:t>
            </w:r>
            <w:proofErr w:type="gramStart"/>
            <w:r>
              <w:t>vendors, and</w:t>
            </w:r>
            <w:proofErr w:type="gramEnd"/>
            <w:r>
              <w:t xml:space="preserve"> </w:t>
            </w:r>
            <w:r>
              <w:rPr>
                <w:rStyle w:val="Strong"/>
              </w:rPr>
              <w:t>explore</w:t>
            </w:r>
            <w:r>
              <w:t xml:space="preserve"> at least two approaches to implementing automatic testing from your test plan, comparing their advantages and limitations. Additionally, </w:t>
            </w:r>
            <w:r>
              <w:rPr>
                <w:rStyle w:val="Strong"/>
              </w:rPr>
              <w:t>explore</w:t>
            </w:r>
            <w:r>
              <w:t xml:space="preserve"> the advantages and disadvantages of various forms of automatic testing, and </w:t>
            </w:r>
            <w:r>
              <w:rPr>
                <w:rStyle w:val="Strong"/>
              </w:rPr>
              <w:t>provide</w:t>
            </w:r>
            <w:r>
              <w:t xml:space="preserve"> examples from the developed application to illustrate how different testing approaches influence the development process and the final product's quality and reliability. </w:t>
            </w:r>
          </w:p>
          <w:p w14:paraId="17332B86" w14:textId="22CF1CFB" w:rsidR="00F87DD6" w:rsidRDefault="00F87DD6" w:rsidP="00F87DD6">
            <w:pPr>
              <w:rPr>
                <w:lang w:val="en-US"/>
              </w:rPr>
            </w:pPr>
          </w:p>
          <w:p w14:paraId="7E977FE1" w14:textId="77777777" w:rsidR="0070246E" w:rsidRPr="00F87DD6" w:rsidRDefault="0070246E" w:rsidP="00F87DD6">
            <w:pPr>
              <w:rPr>
                <w:lang w:val="en-US"/>
              </w:rPr>
            </w:pPr>
          </w:p>
          <w:p w14:paraId="6DC60679" w14:textId="7A044C82" w:rsidR="001A3096" w:rsidRPr="004340D6" w:rsidRDefault="005B10B4" w:rsidP="004340D6">
            <w:pPr>
              <w:pStyle w:val="Heading3"/>
              <w:bidi/>
              <w:rPr>
                <w:rFonts w:asciiTheme="majorBidi" w:hAnsiTheme="majorBidi"/>
                <w:b/>
                <w:bCs/>
                <w:color w:val="000000" w:themeColor="text1"/>
              </w:rPr>
            </w:pPr>
            <w:r w:rsidRPr="004340D6">
              <w:rPr>
                <w:rFonts w:asciiTheme="majorBidi" w:hAnsiTheme="majorBidi"/>
                <w:b/>
                <w:bCs/>
                <w:color w:val="000000" w:themeColor="text1"/>
                <w:rtl/>
              </w:rPr>
              <w:t xml:space="preserve">النشاط 1: </w:t>
            </w:r>
          </w:p>
          <w:p w14:paraId="1CBDB1F6" w14:textId="537C8CEF" w:rsidR="004340D6" w:rsidRDefault="0070246E" w:rsidP="0070246E">
            <w:pPr>
              <w:bidi/>
              <w:spacing w:before="100" w:beforeAutospacing="1" w:after="100" w:afterAutospacing="1" w:line="240" w:lineRule="auto"/>
              <w:rPr>
                <w:rFonts w:ascii="Times New Roman" w:hAnsi="Times New Roman"/>
                <w:sz w:val="24"/>
                <w:szCs w:val="24"/>
                <w:rtl/>
              </w:rPr>
            </w:pPr>
            <w:r w:rsidRPr="0070246E">
              <w:rPr>
                <w:rFonts w:ascii="Times New Roman" w:hAnsi="Times New Roman"/>
                <w:b/>
                <w:bCs/>
                <w:sz w:val="24"/>
                <w:szCs w:val="24"/>
                <w:rtl/>
              </w:rPr>
              <w:lastRenderedPageBreak/>
              <w:t>حلل</w:t>
            </w:r>
            <w:r w:rsidRPr="0070246E">
              <w:rPr>
                <w:rFonts w:ascii="Times New Roman" w:hAnsi="Times New Roman"/>
                <w:sz w:val="24"/>
                <w:szCs w:val="24"/>
                <w:rtl/>
              </w:rPr>
              <w:t xml:space="preserve"> كيف تلعب العلاقات الطبقية مثل الوراثة، التعميم، والتركيب دورًا حاسمًا في المنهجية القائمة على الكائنات</w:t>
            </w:r>
            <w:r w:rsidRPr="0070246E">
              <w:rPr>
                <w:rFonts w:ascii="Times New Roman" w:hAnsi="Times New Roman"/>
                <w:sz w:val="24"/>
                <w:szCs w:val="24"/>
              </w:rPr>
              <w:t xml:space="preserve">. </w:t>
            </w:r>
            <w:r w:rsidRPr="0070246E">
              <w:rPr>
                <w:rFonts w:ascii="Times New Roman" w:hAnsi="Times New Roman"/>
                <w:b/>
                <w:bCs/>
                <w:sz w:val="24"/>
                <w:szCs w:val="24"/>
                <w:rtl/>
              </w:rPr>
              <w:t>اشرح</w:t>
            </w:r>
            <w:r w:rsidRPr="0070246E">
              <w:rPr>
                <w:rFonts w:ascii="Times New Roman" w:hAnsi="Times New Roman"/>
                <w:sz w:val="24"/>
                <w:szCs w:val="24"/>
                <w:rtl/>
              </w:rPr>
              <w:t xml:space="preserve"> أهمية كل مبدأ من مبادئ</w:t>
            </w:r>
            <w:r w:rsidRPr="0070246E">
              <w:rPr>
                <w:rFonts w:ascii="Times New Roman" w:hAnsi="Times New Roman"/>
                <w:sz w:val="24"/>
                <w:szCs w:val="24"/>
              </w:rPr>
              <w:t xml:space="preserve"> SOLID </w:t>
            </w:r>
            <w:r w:rsidRPr="0070246E">
              <w:rPr>
                <w:rFonts w:ascii="Times New Roman" w:hAnsi="Times New Roman"/>
                <w:sz w:val="24"/>
                <w:szCs w:val="24"/>
                <w:rtl/>
              </w:rPr>
              <w:t>وكيف تساهم هذه المبادئ في إنشاء هياكل برمجية مرنة وقابلة لإعادة الاستخدام في تطبيقات مثل</w:t>
            </w:r>
            <w:r w:rsidRPr="0070246E">
              <w:rPr>
                <w:rFonts w:ascii="Times New Roman" w:hAnsi="Times New Roman"/>
                <w:sz w:val="24"/>
                <w:szCs w:val="24"/>
              </w:rPr>
              <w:t xml:space="preserve"> </w:t>
            </w:r>
            <w:proofErr w:type="spellStart"/>
            <w:r w:rsidRPr="0070246E">
              <w:rPr>
                <w:rFonts w:ascii="Times New Roman" w:hAnsi="Times New Roman"/>
                <w:sz w:val="24"/>
                <w:szCs w:val="24"/>
              </w:rPr>
              <w:t>OptiShop</w:t>
            </w:r>
            <w:proofErr w:type="spellEnd"/>
            <w:r w:rsidRPr="0070246E">
              <w:rPr>
                <w:rFonts w:ascii="Times New Roman" w:hAnsi="Times New Roman"/>
                <w:sz w:val="24"/>
                <w:szCs w:val="24"/>
              </w:rPr>
              <w:t xml:space="preserve">. </w:t>
            </w:r>
            <w:r w:rsidRPr="0070246E">
              <w:rPr>
                <w:rFonts w:ascii="Times New Roman" w:hAnsi="Times New Roman"/>
                <w:b/>
                <w:bCs/>
                <w:sz w:val="24"/>
                <w:szCs w:val="24"/>
                <w:rtl/>
              </w:rPr>
              <w:t>قدم</w:t>
            </w:r>
            <w:r w:rsidRPr="0070246E">
              <w:rPr>
                <w:rFonts w:ascii="Times New Roman" w:hAnsi="Times New Roman"/>
                <w:sz w:val="24"/>
                <w:szCs w:val="24"/>
                <w:rtl/>
              </w:rPr>
              <w:t xml:space="preserve"> أمثلة توضح تطبيق هذه المبادئ</w:t>
            </w:r>
            <w:r w:rsidRPr="0070246E">
              <w:rPr>
                <w:rFonts w:ascii="Times New Roman" w:hAnsi="Times New Roman"/>
                <w:sz w:val="24"/>
                <w:szCs w:val="24"/>
              </w:rPr>
              <w:t xml:space="preserve">. </w:t>
            </w:r>
            <w:r w:rsidRPr="0070246E">
              <w:rPr>
                <w:rFonts w:ascii="Times New Roman" w:hAnsi="Times New Roman"/>
                <w:b/>
                <w:bCs/>
                <w:sz w:val="24"/>
                <w:szCs w:val="24"/>
                <w:rtl/>
              </w:rPr>
              <w:t>حدد</w:t>
            </w:r>
            <w:r w:rsidRPr="0070246E">
              <w:rPr>
                <w:rFonts w:ascii="Times New Roman" w:hAnsi="Times New Roman"/>
                <w:sz w:val="24"/>
                <w:szCs w:val="24"/>
                <w:rtl/>
              </w:rPr>
              <w:t xml:space="preserve"> كيف تعمل ممارسات كتابة الكود النظيف على تحسين استخدام هياكل البيانات والعمليات في تنفيذ الخوارزميات لمعالجة مجموعات البيانات الكبيرة</w:t>
            </w:r>
            <w:r w:rsidRPr="0070246E">
              <w:rPr>
                <w:rFonts w:ascii="Times New Roman" w:hAnsi="Times New Roman"/>
                <w:sz w:val="24"/>
                <w:szCs w:val="24"/>
              </w:rPr>
              <w:t xml:space="preserve">. </w:t>
            </w:r>
            <w:r w:rsidRPr="0070246E">
              <w:rPr>
                <w:rFonts w:ascii="Times New Roman" w:hAnsi="Times New Roman"/>
                <w:b/>
                <w:bCs/>
                <w:sz w:val="24"/>
                <w:szCs w:val="24"/>
                <w:rtl/>
              </w:rPr>
              <w:t>قدم</w:t>
            </w:r>
            <w:r w:rsidRPr="0070246E">
              <w:rPr>
                <w:rFonts w:ascii="Times New Roman" w:hAnsi="Times New Roman"/>
                <w:sz w:val="24"/>
                <w:szCs w:val="24"/>
                <w:rtl/>
              </w:rPr>
              <w:t xml:space="preserve"> أمثلة توضح كيف تحسن هذه الممارسات من وضوح الكود وأدائه وسهولة صيانته</w:t>
            </w:r>
            <w:r w:rsidRPr="0070246E">
              <w:rPr>
                <w:rFonts w:ascii="Times New Roman" w:hAnsi="Times New Roman"/>
                <w:sz w:val="24"/>
                <w:szCs w:val="24"/>
              </w:rPr>
              <w:t xml:space="preserve">. </w:t>
            </w:r>
            <w:r w:rsidRPr="0070246E">
              <w:rPr>
                <w:rFonts w:ascii="Times New Roman" w:hAnsi="Times New Roman"/>
                <w:b/>
                <w:bCs/>
                <w:sz w:val="24"/>
                <w:szCs w:val="24"/>
                <w:rtl/>
              </w:rPr>
              <w:t>خطط</w:t>
            </w:r>
            <w:r w:rsidRPr="0070246E">
              <w:rPr>
                <w:rFonts w:ascii="Times New Roman" w:hAnsi="Times New Roman"/>
                <w:sz w:val="24"/>
                <w:szCs w:val="24"/>
                <w:rtl/>
              </w:rPr>
              <w:t xml:space="preserve"> لتصميم لتطبيق</w:t>
            </w:r>
            <w:r w:rsidRPr="0070246E">
              <w:rPr>
                <w:rFonts w:ascii="Times New Roman" w:hAnsi="Times New Roman"/>
                <w:sz w:val="24"/>
                <w:szCs w:val="24"/>
              </w:rPr>
              <w:t xml:space="preserve"> </w:t>
            </w:r>
            <w:proofErr w:type="spellStart"/>
            <w:r w:rsidRPr="0070246E">
              <w:rPr>
                <w:rFonts w:ascii="Times New Roman" w:hAnsi="Times New Roman"/>
                <w:sz w:val="24"/>
                <w:szCs w:val="24"/>
              </w:rPr>
              <w:t>OptiShop</w:t>
            </w:r>
            <w:proofErr w:type="spellEnd"/>
            <w:r w:rsidRPr="0070246E">
              <w:rPr>
                <w:rFonts w:ascii="Times New Roman" w:hAnsi="Times New Roman"/>
                <w:sz w:val="24"/>
                <w:szCs w:val="24"/>
              </w:rPr>
              <w:t xml:space="preserve"> </w:t>
            </w:r>
            <w:r w:rsidRPr="0070246E">
              <w:rPr>
                <w:rFonts w:ascii="Times New Roman" w:hAnsi="Times New Roman"/>
                <w:sz w:val="24"/>
                <w:szCs w:val="24"/>
                <w:rtl/>
              </w:rPr>
              <w:t>باستخدام مخطط</w:t>
            </w:r>
            <w:r w:rsidRPr="0070246E">
              <w:rPr>
                <w:rFonts w:ascii="Times New Roman" w:hAnsi="Times New Roman"/>
                <w:sz w:val="24"/>
                <w:szCs w:val="24"/>
              </w:rPr>
              <w:t xml:space="preserve"> UML </w:t>
            </w:r>
            <w:r w:rsidRPr="0070246E">
              <w:rPr>
                <w:rFonts w:ascii="Times New Roman" w:hAnsi="Times New Roman"/>
                <w:sz w:val="24"/>
                <w:szCs w:val="24"/>
                <w:rtl/>
              </w:rPr>
              <w:t>مثل مخطط الفئات ومخطط حالات الاستخدام لتوضيح هيكل التطبيق وتفاعلاته</w:t>
            </w:r>
            <w:r w:rsidRPr="0070246E">
              <w:rPr>
                <w:rFonts w:ascii="Times New Roman" w:hAnsi="Times New Roman"/>
                <w:sz w:val="24"/>
                <w:szCs w:val="24"/>
              </w:rPr>
              <w:t xml:space="preserve">. </w:t>
            </w:r>
            <w:r w:rsidRPr="0070246E">
              <w:rPr>
                <w:rFonts w:ascii="Times New Roman" w:hAnsi="Times New Roman"/>
                <w:b/>
                <w:bCs/>
                <w:sz w:val="24"/>
                <w:szCs w:val="24"/>
                <w:rtl/>
              </w:rPr>
              <w:t>طبق</w:t>
            </w:r>
            <w:r w:rsidRPr="0070246E">
              <w:rPr>
                <w:rFonts w:ascii="Times New Roman" w:hAnsi="Times New Roman"/>
                <w:sz w:val="24"/>
                <w:szCs w:val="24"/>
                <w:rtl/>
              </w:rPr>
              <w:t xml:space="preserve"> مبادئ</w:t>
            </w:r>
            <w:r w:rsidRPr="0070246E">
              <w:rPr>
                <w:rFonts w:ascii="Times New Roman" w:hAnsi="Times New Roman"/>
                <w:sz w:val="24"/>
                <w:szCs w:val="24"/>
              </w:rPr>
              <w:t xml:space="preserve"> SOLID </w:t>
            </w:r>
            <w:r w:rsidRPr="0070246E">
              <w:rPr>
                <w:rFonts w:ascii="Times New Roman" w:hAnsi="Times New Roman"/>
                <w:sz w:val="24"/>
                <w:szCs w:val="24"/>
                <w:rtl/>
              </w:rPr>
              <w:t xml:space="preserve">ومعايير كتابة الكود النظيف في تصميمك. بالإضافة إلى ذلك، </w:t>
            </w:r>
            <w:r w:rsidRPr="0070246E">
              <w:rPr>
                <w:rFonts w:ascii="Times New Roman" w:hAnsi="Times New Roman"/>
                <w:b/>
                <w:bCs/>
                <w:sz w:val="24"/>
                <w:szCs w:val="24"/>
                <w:rtl/>
              </w:rPr>
              <w:t>خطط</w:t>
            </w:r>
            <w:r w:rsidRPr="0070246E">
              <w:rPr>
                <w:rFonts w:ascii="Times New Roman" w:hAnsi="Times New Roman"/>
                <w:sz w:val="24"/>
                <w:szCs w:val="24"/>
                <w:rtl/>
              </w:rPr>
              <w:t xml:space="preserve"> لاستراتيجية اختبار شاملة تتضمن منهجيات وأدوات وموارد محددة لاختبار الوحدات، واختبار التكامل، واختبار النظام، واختبار قبول المستخدم، مع توفير وسائل للاختبار الآلي</w:t>
            </w:r>
            <w:r w:rsidRPr="0070246E">
              <w:rPr>
                <w:rFonts w:ascii="Times New Roman" w:hAnsi="Times New Roman"/>
                <w:sz w:val="24"/>
                <w:szCs w:val="24"/>
              </w:rPr>
              <w:t xml:space="preserve">. </w:t>
            </w:r>
            <w:r w:rsidRPr="0070246E">
              <w:rPr>
                <w:rFonts w:ascii="Times New Roman" w:hAnsi="Times New Roman"/>
                <w:b/>
                <w:bCs/>
                <w:sz w:val="24"/>
                <w:szCs w:val="24"/>
                <w:rtl/>
              </w:rPr>
              <w:t>استكشف</w:t>
            </w:r>
            <w:r w:rsidRPr="0070246E">
              <w:rPr>
                <w:rFonts w:ascii="Times New Roman" w:hAnsi="Times New Roman"/>
                <w:sz w:val="24"/>
                <w:szCs w:val="24"/>
                <w:rtl/>
              </w:rPr>
              <w:t xml:space="preserve"> تنفيذ أنماط التصميم الإنشائية والهيكلية والسلوكية في معالجة مجموعات البيانات الكبيرة</w:t>
            </w:r>
            <w:r w:rsidRPr="0070246E">
              <w:rPr>
                <w:rFonts w:ascii="Times New Roman" w:hAnsi="Times New Roman"/>
                <w:sz w:val="24"/>
                <w:szCs w:val="24"/>
              </w:rPr>
              <w:t xml:space="preserve">. </w:t>
            </w:r>
            <w:r w:rsidRPr="0070246E">
              <w:rPr>
                <w:rFonts w:ascii="Times New Roman" w:hAnsi="Times New Roman"/>
                <w:b/>
                <w:bCs/>
                <w:sz w:val="24"/>
                <w:szCs w:val="24"/>
                <w:rtl/>
              </w:rPr>
              <w:t>قدم</w:t>
            </w:r>
            <w:r w:rsidRPr="0070246E">
              <w:rPr>
                <w:rFonts w:ascii="Times New Roman" w:hAnsi="Times New Roman"/>
                <w:sz w:val="24"/>
                <w:szCs w:val="24"/>
                <w:rtl/>
              </w:rPr>
              <w:t xml:space="preserve"> أمثلة توضح تطبيق هذه الأنماط في</w:t>
            </w:r>
            <w:r w:rsidRPr="0070246E">
              <w:rPr>
                <w:rFonts w:ascii="Times New Roman" w:hAnsi="Times New Roman"/>
                <w:sz w:val="24"/>
                <w:szCs w:val="24"/>
              </w:rPr>
              <w:t xml:space="preserve"> </w:t>
            </w:r>
            <w:proofErr w:type="spellStart"/>
            <w:r w:rsidRPr="0070246E">
              <w:rPr>
                <w:rFonts w:ascii="Times New Roman" w:hAnsi="Times New Roman"/>
                <w:sz w:val="24"/>
                <w:szCs w:val="24"/>
              </w:rPr>
              <w:t>OptiShop</w:t>
            </w:r>
            <w:proofErr w:type="spellEnd"/>
            <w:r w:rsidRPr="0070246E">
              <w:rPr>
                <w:rFonts w:ascii="Times New Roman" w:hAnsi="Times New Roman"/>
                <w:sz w:val="24"/>
                <w:szCs w:val="24"/>
              </w:rPr>
              <w:t xml:space="preserve"> </w:t>
            </w:r>
            <w:r w:rsidRPr="0070246E">
              <w:rPr>
                <w:rFonts w:ascii="Times New Roman" w:hAnsi="Times New Roman"/>
                <w:sz w:val="24"/>
                <w:szCs w:val="24"/>
                <w:rtl/>
              </w:rPr>
              <w:t>و</w:t>
            </w:r>
            <w:r w:rsidRPr="0070246E">
              <w:rPr>
                <w:rFonts w:ascii="Times New Roman" w:hAnsi="Times New Roman"/>
                <w:b/>
                <w:bCs/>
                <w:sz w:val="24"/>
                <w:szCs w:val="24"/>
                <w:rtl/>
              </w:rPr>
              <w:t>ناقش</w:t>
            </w:r>
            <w:r w:rsidRPr="0070246E">
              <w:rPr>
                <w:rFonts w:ascii="Times New Roman" w:hAnsi="Times New Roman"/>
                <w:sz w:val="24"/>
                <w:szCs w:val="24"/>
                <w:rtl/>
              </w:rPr>
              <w:t xml:space="preserve"> الفوائد التي تقدمها كل فئة من الأنماط في تحسين بنية وتصميم التطبيق</w:t>
            </w:r>
            <w:r w:rsidRPr="0070246E">
              <w:rPr>
                <w:rFonts w:ascii="Times New Roman" w:hAnsi="Times New Roman"/>
                <w:sz w:val="24"/>
                <w:szCs w:val="24"/>
              </w:rPr>
              <w:t xml:space="preserve">. </w:t>
            </w:r>
            <w:r w:rsidRPr="0070246E">
              <w:rPr>
                <w:rFonts w:ascii="Times New Roman" w:hAnsi="Times New Roman"/>
                <w:b/>
                <w:bCs/>
                <w:sz w:val="24"/>
                <w:szCs w:val="24"/>
                <w:rtl/>
              </w:rPr>
              <w:t>حسن</w:t>
            </w:r>
            <w:r w:rsidRPr="0070246E">
              <w:rPr>
                <w:rFonts w:ascii="Times New Roman" w:hAnsi="Times New Roman"/>
                <w:sz w:val="24"/>
                <w:szCs w:val="24"/>
                <w:rtl/>
              </w:rPr>
              <w:t xml:space="preserve"> التصميم الأولي لتطبيق</w:t>
            </w:r>
            <w:r w:rsidRPr="0070246E">
              <w:rPr>
                <w:rFonts w:ascii="Times New Roman" w:hAnsi="Times New Roman"/>
                <w:sz w:val="24"/>
                <w:szCs w:val="24"/>
              </w:rPr>
              <w:t xml:space="preserve"> </w:t>
            </w:r>
            <w:proofErr w:type="spellStart"/>
            <w:r w:rsidRPr="0070246E">
              <w:rPr>
                <w:rFonts w:ascii="Times New Roman" w:hAnsi="Times New Roman"/>
                <w:sz w:val="24"/>
                <w:szCs w:val="24"/>
              </w:rPr>
              <w:t>OptiShop</w:t>
            </w:r>
            <w:proofErr w:type="spellEnd"/>
            <w:r w:rsidRPr="0070246E">
              <w:rPr>
                <w:rFonts w:ascii="Times New Roman" w:hAnsi="Times New Roman"/>
                <w:sz w:val="24"/>
                <w:szCs w:val="24"/>
              </w:rPr>
              <w:t xml:space="preserve"> </w:t>
            </w:r>
            <w:r w:rsidRPr="0070246E">
              <w:rPr>
                <w:rFonts w:ascii="Times New Roman" w:hAnsi="Times New Roman"/>
                <w:sz w:val="24"/>
                <w:szCs w:val="24"/>
                <w:rtl/>
              </w:rPr>
              <w:t>عن طريق تطبيق ثلاثة أنماط تصميم على الأقل مثل</w:t>
            </w:r>
            <w:r w:rsidRPr="0070246E">
              <w:rPr>
                <w:rFonts w:ascii="Times New Roman" w:hAnsi="Times New Roman"/>
                <w:sz w:val="24"/>
                <w:szCs w:val="24"/>
              </w:rPr>
              <w:t xml:space="preserve"> Singleton </w:t>
            </w:r>
            <w:r w:rsidRPr="0070246E">
              <w:rPr>
                <w:rFonts w:ascii="Times New Roman" w:hAnsi="Times New Roman"/>
                <w:sz w:val="24"/>
                <w:szCs w:val="24"/>
                <w:rtl/>
              </w:rPr>
              <w:t>أو</w:t>
            </w:r>
            <w:r w:rsidRPr="0070246E">
              <w:rPr>
                <w:rFonts w:ascii="Times New Roman" w:hAnsi="Times New Roman"/>
                <w:sz w:val="24"/>
                <w:szCs w:val="24"/>
              </w:rPr>
              <w:t xml:space="preserve"> Observer </w:t>
            </w:r>
            <w:r w:rsidRPr="0070246E">
              <w:rPr>
                <w:rFonts w:ascii="Times New Roman" w:hAnsi="Times New Roman"/>
                <w:sz w:val="24"/>
                <w:szCs w:val="24"/>
                <w:rtl/>
              </w:rPr>
              <w:t>أو</w:t>
            </w:r>
            <w:r w:rsidRPr="0070246E">
              <w:rPr>
                <w:rFonts w:ascii="Times New Roman" w:hAnsi="Times New Roman"/>
                <w:sz w:val="24"/>
                <w:szCs w:val="24"/>
              </w:rPr>
              <w:t xml:space="preserve"> Facade. </w:t>
            </w:r>
            <w:r w:rsidRPr="0070246E">
              <w:rPr>
                <w:rFonts w:ascii="Times New Roman" w:hAnsi="Times New Roman"/>
                <w:b/>
                <w:bCs/>
                <w:sz w:val="24"/>
                <w:szCs w:val="24"/>
                <w:rtl/>
              </w:rPr>
              <w:t>ناقش</w:t>
            </w:r>
            <w:r w:rsidRPr="0070246E">
              <w:rPr>
                <w:rFonts w:ascii="Times New Roman" w:hAnsi="Times New Roman"/>
                <w:sz w:val="24"/>
                <w:szCs w:val="24"/>
                <w:rtl/>
              </w:rPr>
              <w:t xml:space="preserve"> كيف تكمل هذه الأنماط بعضها البعض لحل تحديات التصميم المعقدة في معالجة مجموعات البيانات الكبيرة وتعزز من بنية التطبيق ووظائفه بشكل عام</w:t>
            </w:r>
            <w:r w:rsidRPr="0070246E">
              <w:rPr>
                <w:rFonts w:ascii="Times New Roman" w:hAnsi="Times New Roman"/>
                <w:sz w:val="24"/>
                <w:szCs w:val="24"/>
              </w:rPr>
              <w:t xml:space="preserve">. </w:t>
            </w:r>
            <w:r w:rsidRPr="0070246E">
              <w:rPr>
                <w:rFonts w:ascii="Times New Roman" w:hAnsi="Times New Roman"/>
                <w:b/>
                <w:bCs/>
                <w:sz w:val="24"/>
                <w:szCs w:val="24"/>
                <w:rtl/>
              </w:rPr>
              <w:t>قيم</w:t>
            </w:r>
            <w:r w:rsidRPr="0070246E">
              <w:rPr>
                <w:rFonts w:ascii="Times New Roman" w:hAnsi="Times New Roman"/>
                <w:sz w:val="24"/>
                <w:szCs w:val="24"/>
                <w:rtl/>
              </w:rPr>
              <w:t xml:space="preserve"> كيف يمكن للالتزام بمبادئ</w:t>
            </w:r>
            <w:r w:rsidRPr="0070246E">
              <w:rPr>
                <w:rFonts w:ascii="Times New Roman" w:hAnsi="Times New Roman"/>
                <w:sz w:val="24"/>
                <w:szCs w:val="24"/>
              </w:rPr>
              <w:t xml:space="preserve"> SOLID </w:t>
            </w:r>
            <w:r w:rsidRPr="0070246E">
              <w:rPr>
                <w:rFonts w:ascii="Times New Roman" w:hAnsi="Times New Roman"/>
                <w:sz w:val="24"/>
                <w:szCs w:val="24"/>
                <w:rtl/>
              </w:rPr>
              <w:t>أن يمكّن المطورين من إنشاء تطبيقات قوية قائمة على الكائنات</w:t>
            </w:r>
            <w:r w:rsidRPr="0070246E">
              <w:rPr>
                <w:rFonts w:ascii="Times New Roman" w:hAnsi="Times New Roman"/>
                <w:sz w:val="24"/>
                <w:szCs w:val="24"/>
              </w:rPr>
              <w:t xml:space="preserve">. </w:t>
            </w:r>
            <w:r w:rsidRPr="0070246E">
              <w:rPr>
                <w:rFonts w:ascii="Times New Roman" w:hAnsi="Times New Roman"/>
                <w:b/>
                <w:bCs/>
                <w:sz w:val="24"/>
                <w:szCs w:val="24"/>
                <w:rtl/>
              </w:rPr>
              <w:t>قم بتقييم</w:t>
            </w:r>
            <w:r w:rsidRPr="0070246E">
              <w:rPr>
                <w:rFonts w:ascii="Times New Roman" w:hAnsi="Times New Roman"/>
                <w:sz w:val="24"/>
                <w:szCs w:val="24"/>
                <w:rtl/>
              </w:rPr>
              <w:t xml:space="preserve"> تأثير هذه المبادئ على عملية تطوير</w:t>
            </w:r>
            <w:r w:rsidRPr="0070246E">
              <w:rPr>
                <w:rFonts w:ascii="Times New Roman" w:hAnsi="Times New Roman"/>
                <w:sz w:val="24"/>
                <w:szCs w:val="24"/>
              </w:rPr>
              <w:t xml:space="preserve"> </w:t>
            </w:r>
            <w:proofErr w:type="spellStart"/>
            <w:r w:rsidRPr="0070246E">
              <w:rPr>
                <w:rFonts w:ascii="Times New Roman" w:hAnsi="Times New Roman"/>
                <w:sz w:val="24"/>
                <w:szCs w:val="24"/>
              </w:rPr>
              <w:t>OptiShop</w:t>
            </w:r>
            <w:proofErr w:type="spellEnd"/>
            <w:r w:rsidRPr="0070246E">
              <w:rPr>
                <w:rFonts w:ascii="Times New Roman" w:hAnsi="Times New Roman"/>
                <w:sz w:val="24"/>
                <w:szCs w:val="24"/>
                <w:rtl/>
              </w:rPr>
              <w:t>، مع التركيز على مساهمتها في مرونة الكود وقابليته للتكيف وسهولة اختباره</w:t>
            </w:r>
            <w:r w:rsidRPr="0070246E">
              <w:rPr>
                <w:rFonts w:ascii="Times New Roman" w:hAnsi="Times New Roman"/>
                <w:sz w:val="24"/>
                <w:szCs w:val="24"/>
              </w:rPr>
              <w:t>.</w:t>
            </w:r>
          </w:p>
          <w:p w14:paraId="3EB8DFE1" w14:textId="77777777" w:rsidR="00FB2941" w:rsidRPr="004340D6" w:rsidRDefault="00FB2941" w:rsidP="00FB2941">
            <w:pPr>
              <w:bidi/>
              <w:spacing w:before="100" w:beforeAutospacing="1" w:after="100" w:afterAutospacing="1" w:line="240" w:lineRule="auto"/>
              <w:rPr>
                <w:rFonts w:ascii="Times New Roman" w:hAnsi="Times New Roman"/>
                <w:sz w:val="24"/>
                <w:szCs w:val="24"/>
              </w:rPr>
            </w:pPr>
          </w:p>
          <w:p w14:paraId="192A831F" w14:textId="4A4C8F66" w:rsidR="004340D6" w:rsidRDefault="004340D6" w:rsidP="004340D6">
            <w:pPr>
              <w:bidi/>
              <w:spacing w:before="100" w:beforeAutospacing="1" w:after="100" w:afterAutospacing="1" w:line="240" w:lineRule="auto"/>
              <w:rPr>
                <w:rFonts w:ascii="Times New Roman" w:hAnsi="Times New Roman"/>
                <w:b/>
                <w:bCs/>
                <w:sz w:val="24"/>
                <w:szCs w:val="24"/>
              </w:rPr>
            </w:pPr>
            <w:r w:rsidRPr="004340D6">
              <w:rPr>
                <w:rFonts w:ascii="Times New Roman" w:hAnsi="Times New Roman"/>
                <w:b/>
                <w:bCs/>
                <w:sz w:val="24"/>
                <w:szCs w:val="24"/>
                <w:rtl/>
              </w:rPr>
              <w:t>النشاط 2:</w:t>
            </w:r>
          </w:p>
          <w:p w14:paraId="0C8C3DF4" w14:textId="7DC2B1B5" w:rsidR="004340D6" w:rsidRPr="00450BE9" w:rsidRDefault="004340D6" w:rsidP="00450BE9">
            <w:pPr>
              <w:bidi/>
              <w:spacing w:before="100" w:beforeAutospacing="1" w:after="100" w:afterAutospacing="1" w:line="240" w:lineRule="auto"/>
              <w:rPr>
                <w:rFonts w:ascii="Times New Roman" w:hAnsi="Times New Roman"/>
                <w:sz w:val="24"/>
                <w:szCs w:val="24"/>
              </w:rPr>
            </w:pPr>
            <w:r w:rsidRPr="00450BE9">
              <w:rPr>
                <w:rFonts w:ascii="Times New Roman" w:hAnsi="Times New Roman"/>
                <w:b/>
                <w:bCs/>
                <w:sz w:val="24"/>
                <w:szCs w:val="24"/>
                <w:rtl/>
              </w:rPr>
              <w:t xml:space="preserve"> </w:t>
            </w:r>
            <w:r w:rsidR="00450BE9" w:rsidRPr="00450BE9">
              <w:rPr>
                <w:sz w:val="24"/>
                <w:szCs w:val="24"/>
                <w:rtl/>
              </w:rPr>
              <w:t xml:space="preserve">قم </w:t>
            </w:r>
            <w:r w:rsidR="00450BE9" w:rsidRPr="00450BE9">
              <w:rPr>
                <w:rStyle w:val="Strong"/>
                <w:sz w:val="24"/>
                <w:szCs w:val="24"/>
                <w:rtl/>
              </w:rPr>
              <w:t>ببناء</w:t>
            </w:r>
            <w:r w:rsidR="00450BE9" w:rsidRPr="00450BE9">
              <w:rPr>
                <w:sz w:val="24"/>
                <w:szCs w:val="24"/>
                <w:rtl/>
              </w:rPr>
              <w:t xml:space="preserve"> تطبيق لمعالجة مجموعات البيانات الكبيرة بناءً على التصميم المنتج</w:t>
            </w:r>
            <w:r w:rsidR="00450BE9" w:rsidRPr="00450BE9">
              <w:rPr>
                <w:sz w:val="24"/>
                <w:szCs w:val="24"/>
              </w:rPr>
              <w:t xml:space="preserve">. </w:t>
            </w:r>
            <w:r w:rsidR="00450BE9" w:rsidRPr="00450BE9">
              <w:rPr>
                <w:rStyle w:val="Strong"/>
                <w:sz w:val="24"/>
                <w:szCs w:val="24"/>
                <w:rtl/>
              </w:rPr>
              <w:t>قم بتقييم</w:t>
            </w:r>
            <w:r w:rsidR="00450BE9" w:rsidRPr="00450BE9">
              <w:rPr>
                <w:sz w:val="24"/>
                <w:szCs w:val="24"/>
                <w:rtl/>
              </w:rPr>
              <w:t xml:space="preserve"> فعالية تطبيق مبادئ</w:t>
            </w:r>
            <w:r w:rsidR="00450BE9" w:rsidRPr="00450BE9">
              <w:rPr>
                <w:sz w:val="24"/>
                <w:szCs w:val="24"/>
              </w:rPr>
              <w:t xml:space="preserve"> SOLID </w:t>
            </w:r>
            <w:r w:rsidR="00450BE9" w:rsidRPr="00450BE9">
              <w:rPr>
                <w:sz w:val="24"/>
                <w:szCs w:val="24"/>
                <w:rtl/>
              </w:rPr>
              <w:t>وتقنيات كتابة الكود النظيف وأنماط البرمجة في التطبيق المطور، و</w:t>
            </w:r>
            <w:r w:rsidR="00450BE9" w:rsidRPr="00450BE9">
              <w:rPr>
                <w:rStyle w:val="Strong"/>
                <w:sz w:val="24"/>
                <w:szCs w:val="24"/>
                <w:rtl/>
              </w:rPr>
              <w:t>قم بتقييم</w:t>
            </w:r>
            <w:r w:rsidR="00450BE9" w:rsidRPr="00450BE9">
              <w:rPr>
                <w:sz w:val="24"/>
                <w:szCs w:val="24"/>
                <w:rtl/>
              </w:rPr>
              <w:t xml:space="preserve"> فعالية الأساليب المستخدمة للاختبار التلقائي كما هو موضح في خطة الاختبار، و</w:t>
            </w:r>
            <w:r w:rsidR="00450BE9" w:rsidRPr="00450BE9">
              <w:rPr>
                <w:rStyle w:val="Strong"/>
                <w:sz w:val="24"/>
                <w:szCs w:val="24"/>
                <w:rtl/>
              </w:rPr>
              <w:t>قم بتحليل</w:t>
            </w:r>
            <w:r w:rsidR="00450BE9" w:rsidRPr="00450BE9">
              <w:rPr>
                <w:sz w:val="24"/>
                <w:szCs w:val="24"/>
                <w:rtl/>
              </w:rPr>
              <w:t xml:space="preserve"> تأثيرها التراكمي على سهولة الصيانة، وقابلية التوسع، والأداء</w:t>
            </w:r>
            <w:r w:rsidR="00450BE9" w:rsidRPr="00450BE9">
              <w:rPr>
                <w:sz w:val="24"/>
                <w:szCs w:val="24"/>
              </w:rPr>
              <w:t xml:space="preserve">. </w:t>
            </w:r>
            <w:r w:rsidR="00450BE9" w:rsidRPr="00450BE9">
              <w:rPr>
                <w:rStyle w:val="Strong"/>
                <w:sz w:val="24"/>
                <w:szCs w:val="24"/>
                <w:rtl/>
              </w:rPr>
              <w:t>قم بتنفيذ</w:t>
            </w:r>
            <w:r w:rsidR="00450BE9" w:rsidRPr="00450BE9">
              <w:rPr>
                <w:sz w:val="24"/>
                <w:szCs w:val="24"/>
                <w:rtl/>
              </w:rPr>
              <w:t xml:space="preserve"> الاختبار التلقائي للتطبيق المطور بناءً على حالات الاختبار الموضحة في خطة الاختبار الخاصة بك</w:t>
            </w:r>
            <w:r w:rsidR="00450BE9" w:rsidRPr="00450BE9">
              <w:rPr>
                <w:sz w:val="24"/>
                <w:szCs w:val="24"/>
              </w:rPr>
              <w:t xml:space="preserve">. </w:t>
            </w:r>
            <w:r w:rsidR="00450BE9" w:rsidRPr="00450BE9">
              <w:rPr>
                <w:rStyle w:val="Strong"/>
                <w:sz w:val="24"/>
                <w:szCs w:val="24"/>
                <w:rtl/>
              </w:rPr>
              <w:t>تأكد</w:t>
            </w:r>
            <w:r w:rsidR="00450BE9" w:rsidRPr="00450BE9">
              <w:rPr>
                <w:sz w:val="24"/>
                <w:szCs w:val="24"/>
                <w:rtl/>
              </w:rPr>
              <w:t xml:space="preserve"> من تضمين خمس حالات اختبار على الأقل لكل نوع من أنواع الاختبارات (اختبار الوحدات، اختبار التكامل، اختبار النظام، واختبار قبول المستخدم)</w:t>
            </w:r>
            <w:r w:rsidR="00450BE9" w:rsidRPr="00450BE9">
              <w:rPr>
                <w:sz w:val="24"/>
                <w:szCs w:val="24"/>
              </w:rPr>
              <w:t xml:space="preserve">. </w:t>
            </w:r>
            <w:r w:rsidR="00450BE9" w:rsidRPr="00450BE9">
              <w:rPr>
                <w:rStyle w:val="Strong"/>
                <w:sz w:val="24"/>
                <w:szCs w:val="24"/>
                <w:rtl/>
              </w:rPr>
              <w:t>وصف</w:t>
            </w:r>
            <w:r w:rsidR="00450BE9" w:rsidRPr="00450BE9">
              <w:rPr>
                <w:sz w:val="24"/>
                <w:szCs w:val="24"/>
                <w:rtl/>
              </w:rPr>
              <w:t xml:space="preserve"> العملية و</w:t>
            </w:r>
            <w:r w:rsidR="00450BE9" w:rsidRPr="00450BE9">
              <w:rPr>
                <w:rStyle w:val="Strong"/>
                <w:sz w:val="24"/>
                <w:szCs w:val="24"/>
                <w:rtl/>
              </w:rPr>
              <w:t>ناقش</w:t>
            </w:r>
            <w:r w:rsidR="00450BE9" w:rsidRPr="00450BE9">
              <w:rPr>
                <w:sz w:val="24"/>
                <w:szCs w:val="24"/>
                <w:rtl/>
              </w:rPr>
              <w:t xml:space="preserve"> كيف تضمن هذه العملية وظيفة التطبيق وموثوقيته</w:t>
            </w:r>
            <w:r w:rsidR="00450BE9" w:rsidRPr="00450BE9">
              <w:rPr>
                <w:sz w:val="24"/>
                <w:szCs w:val="24"/>
              </w:rPr>
              <w:t xml:space="preserve">. </w:t>
            </w:r>
            <w:r w:rsidR="00450BE9" w:rsidRPr="00450BE9">
              <w:rPr>
                <w:rStyle w:val="Strong"/>
                <w:sz w:val="24"/>
                <w:szCs w:val="24"/>
                <w:rtl/>
              </w:rPr>
              <w:t>تفاوض</w:t>
            </w:r>
            <w:r w:rsidR="00450BE9" w:rsidRPr="00450BE9">
              <w:rPr>
                <w:sz w:val="24"/>
                <w:szCs w:val="24"/>
                <w:rtl/>
              </w:rPr>
              <w:t xml:space="preserve"> حول الفروق بين أدوات الاختبار التلقائي التي تم إنشاؤها من قبل المطورين وتلك المقدمة من البائعين، و</w:t>
            </w:r>
            <w:r w:rsidR="00450BE9" w:rsidRPr="00450BE9">
              <w:rPr>
                <w:rStyle w:val="Strong"/>
                <w:sz w:val="24"/>
                <w:szCs w:val="24"/>
                <w:rtl/>
              </w:rPr>
              <w:t>استكشف</w:t>
            </w:r>
            <w:r w:rsidR="00450BE9" w:rsidRPr="00450BE9">
              <w:rPr>
                <w:sz w:val="24"/>
                <w:szCs w:val="24"/>
                <w:rtl/>
              </w:rPr>
              <w:t xml:space="preserve"> طريقتين على الأقل لتنفيذ الاختبار التلقائي من خطة الاختبار الخاصة بك، مع مقارنة مزاياهما وعيوبهما. بالإضافة إلى ذلك، </w:t>
            </w:r>
            <w:r w:rsidR="00450BE9" w:rsidRPr="00450BE9">
              <w:rPr>
                <w:rStyle w:val="Strong"/>
                <w:sz w:val="24"/>
                <w:szCs w:val="24"/>
                <w:rtl/>
              </w:rPr>
              <w:t>استكشف</w:t>
            </w:r>
            <w:r w:rsidR="00450BE9" w:rsidRPr="00450BE9">
              <w:rPr>
                <w:sz w:val="24"/>
                <w:szCs w:val="24"/>
                <w:rtl/>
              </w:rPr>
              <w:t xml:space="preserve"> مزايا وعيوب الأشكال المختلفة للاختبار التلقائي، و</w:t>
            </w:r>
            <w:r w:rsidR="00450BE9" w:rsidRPr="00450BE9">
              <w:rPr>
                <w:rStyle w:val="Strong"/>
                <w:sz w:val="24"/>
                <w:szCs w:val="24"/>
                <w:rtl/>
              </w:rPr>
              <w:t>قدم</w:t>
            </w:r>
            <w:r w:rsidR="00450BE9" w:rsidRPr="00450BE9">
              <w:rPr>
                <w:sz w:val="24"/>
                <w:szCs w:val="24"/>
                <w:rtl/>
              </w:rPr>
              <w:t xml:space="preserve"> أمثلة من التطبيق المطور لتوضيح كيفية تأثير أساليب الاختبار المختلفة على عملية التطوير وجودة المنتج النهائي وموثوقيته</w:t>
            </w:r>
            <w:r w:rsidR="00450BE9" w:rsidRPr="00450BE9">
              <w:rPr>
                <w:sz w:val="24"/>
                <w:szCs w:val="24"/>
              </w:rPr>
              <w:t>.</w:t>
            </w:r>
          </w:p>
          <w:p w14:paraId="7B317881" w14:textId="77777777" w:rsidR="004340D6" w:rsidRPr="004340D6" w:rsidRDefault="004340D6" w:rsidP="004340D6">
            <w:pPr>
              <w:pBdr>
                <w:top w:val="single" w:sz="6" w:space="1" w:color="auto"/>
              </w:pBdr>
              <w:spacing w:line="240" w:lineRule="auto"/>
              <w:jc w:val="center"/>
              <w:rPr>
                <w:rFonts w:ascii="Arial" w:hAnsi="Arial" w:cs="Arial"/>
                <w:vanish/>
                <w:sz w:val="16"/>
                <w:szCs w:val="16"/>
              </w:rPr>
            </w:pPr>
            <w:r w:rsidRPr="004340D6">
              <w:rPr>
                <w:rFonts w:ascii="Arial" w:hAnsi="Arial" w:cs="Arial"/>
                <w:vanish/>
                <w:sz w:val="16"/>
                <w:szCs w:val="16"/>
              </w:rPr>
              <w:t>Bottom of Form</w:t>
            </w:r>
          </w:p>
          <w:p w14:paraId="04EAA433" w14:textId="6DE3C04C" w:rsidR="625850E2" w:rsidRPr="001A3096" w:rsidRDefault="625850E2" w:rsidP="00C5225D">
            <w:pPr>
              <w:bidi/>
              <w:rPr>
                <w:rFonts w:asciiTheme="majorBidi" w:hAnsiTheme="majorBidi" w:cstheme="majorBidi"/>
                <w:color w:val="000000" w:themeColor="text1"/>
                <w:sz w:val="24"/>
                <w:szCs w:val="24"/>
              </w:rPr>
            </w:pPr>
          </w:p>
        </w:tc>
      </w:tr>
      <w:tr w:rsidR="0021202F" w:rsidRPr="001A3096" w14:paraId="6FC85924" w14:textId="77777777" w:rsidTr="315B0C0C">
        <w:tblPrEx>
          <w:tblCellMar>
            <w:top w:w="0" w:type="dxa"/>
            <w:bottom w:w="0" w:type="dxa"/>
          </w:tblCellMar>
        </w:tblPrEx>
        <w:trPr>
          <w:trHeight w:val="302"/>
        </w:trPr>
        <w:tc>
          <w:tcPr>
            <w:tcW w:w="9017" w:type="dxa"/>
            <w:gridSpan w:val="10"/>
            <w:shd w:val="clear" w:color="auto" w:fill="D4EAE4"/>
          </w:tcPr>
          <w:p w14:paraId="729B0445" w14:textId="71DBFCAE" w:rsidR="625850E2" w:rsidRPr="001A3096" w:rsidRDefault="625850E2" w:rsidP="625850E2">
            <w:pPr>
              <w:widowControl w:val="0"/>
              <w:bidi/>
              <w:spacing w:before="69" w:line="240" w:lineRule="auto"/>
              <w:ind w:right="630"/>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lastRenderedPageBreak/>
              <w:t xml:space="preserve">Recommended Resources </w:t>
            </w:r>
          </w:p>
          <w:p w14:paraId="5C4A5D07" w14:textId="007EECD5" w:rsidR="625850E2" w:rsidRPr="001A3096" w:rsidRDefault="625850E2" w:rsidP="625850E2">
            <w:pPr>
              <w:pStyle w:val="Notes-NoBold"/>
              <w:bidi/>
              <w:rPr>
                <w:rFonts w:asciiTheme="majorBidi" w:eastAsia="Times New Roman" w:hAnsiTheme="majorBidi" w:cstheme="majorBidi"/>
                <w:color w:val="000000" w:themeColor="text1"/>
                <w:sz w:val="22"/>
                <w:szCs w:val="22"/>
              </w:rPr>
            </w:pPr>
            <w:r w:rsidRPr="001A3096">
              <w:rPr>
                <w:rFonts w:asciiTheme="majorBidi" w:eastAsia="Times New Roman" w:hAnsiTheme="majorBidi" w:cstheme="majorBidi"/>
                <w:b/>
                <w:bCs/>
                <w:color w:val="000000" w:themeColor="text1"/>
                <w:sz w:val="22"/>
                <w:szCs w:val="22"/>
              </w:rPr>
              <w:t>Please note that the resources listed are examples for you to use as a starting point in your research – the list is not definitive.</w:t>
            </w:r>
          </w:p>
          <w:p w14:paraId="3A36940E" w14:textId="3FD5806C" w:rsidR="625850E2" w:rsidRPr="001A3096" w:rsidRDefault="625850E2" w:rsidP="625850E2">
            <w:pPr>
              <w:pStyle w:val="Notes-NoBold"/>
              <w:bidi/>
              <w:rPr>
                <w:rFonts w:asciiTheme="majorBidi" w:eastAsia="Times New Roman" w:hAnsiTheme="majorBidi" w:cstheme="majorBidi"/>
                <w:color w:val="000000" w:themeColor="text1"/>
                <w:sz w:val="22"/>
                <w:szCs w:val="22"/>
              </w:rPr>
            </w:pPr>
            <w:r w:rsidRPr="001A3096">
              <w:rPr>
                <w:rFonts w:asciiTheme="majorBidi" w:eastAsia="Times New Roman" w:hAnsiTheme="majorBidi" w:cstheme="majorBidi"/>
                <w:b/>
                <w:bCs/>
                <w:color w:val="000000" w:themeColor="text1"/>
                <w:sz w:val="22"/>
                <w:szCs w:val="22"/>
              </w:rPr>
              <w:t>Textbooks</w:t>
            </w:r>
          </w:p>
          <w:p w14:paraId="1491F9D2" w14:textId="7354D20A" w:rsidR="625850E2" w:rsidRPr="001A3096" w:rsidRDefault="625850E2" w:rsidP="625850E2">
            <w:pPr>
              <w:bidi/>
              <w:spacing w:line="240" w:lineRule="auto"/>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t>CLARKE JILL</w:t>
            </w:r>
            <w:r w:rsidRPr="001A3096">
              <w:rPr>
                <w:rFonts w:asciiTheme="majorBidi" w:hAnsiTheme="majorBidi" w:cstheme="majorBidi"/>
                <w:b/>
                <w:bCs/>
                <w:color w:val="000000" w:themeColor="text1"/>
                <w:sz w:val="22"/>
                <w:szCs w:val="22"/>
                <w:rtl/>
              </w:rPr>
              <w:t>, (</w:t>
            </w:r>
            <w:r w:rsidRPr="001A3096">
              <w:rPr>
                <w:rFonts w:asciiTheme="majorBidi" w:hAnsiTheme="majorBidi" w:cstheme="majorBidi"/>
                <w:b/>
                <w:bCs/>
                <w:color w:val="000000" w:themeColor="text1"/>
                <w:sz w:val="22"/>
                <w:szCs w:val="22"/>
              </w:rPr>
              <w:t>2020) Software Developer</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London</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BCS</w:t>
            </w:r>
          </w:p>
          <w:p w14:paraId="20999056" w14:textId="7D2E02D4" w:rsidR="625850E2" w:rsidRPr="001A3096" w:rsidRDefault="625850E2" w:rsidP="625850E2">
            <w:pPr>
              <w:bidi/>
              <w:spacing w:line="240" w:lineRule="auto"/>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t>FISHPOOL B &amp; FISHPOOL M</w:t>
            </w:r>
            <w:r w:rsidRPr="001A3096">
              <w:rPr>
                <w:rFonts w:asciiTheme="majorBidi" w:hAnsiTheme="majorBidi" w:cstheme="majorBidi"/>
                <w:b/>
                <w:bCs/>
                <w:color w:val="000000" w:themeColor="text1"/>
                <w:sz w:val="22"/>
                <w:szCs w:val="22"/>
                <w:rtl/>
              </w:rPr>
              <w:t>, (</w:t>
            </w:r>
            <w:r w:rsidRPr="001A3096">
              <w:rPr>
                <w:rFonts w:asciiTheme="majorBidi" w:hAnsiTheme="majorBidi" w:cstheme="majorBidi"/>
                <w:b/>
                <w:bCs/>
                <w:color w:val="000000" w:themeColor="text1"/>
                <w:sz w:val="22"/>
                <w:szCs w:val="22"/>
              </w:rPr>
              <w:t>2020) Software Development in Practice</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BCS</w:t>
            </w:r>
          </w:p>
          <w:p w14:paraId="666E40DD" w14:textId="2E8BF6CA" w:rsidR="625850E2" w:rsidRPr="001A3096" w:rsidRDefault="625850E2" w:rsidP="625850E2">
            <w:pPr>
              <w:bidi/>
              <w:spacing w:line="240" w:lineRule="auto"/>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t>FREEMAN E., FREEMAN E., SIERRA K., BATES B</w:t>
            </w:r>
            <w:r w:rsidRPr="001A3096">
              <w:rPr>
                <w:rFonts w:asciiTheme="majorBidi" w:hAnsiTheme="majorBidi" w:cstheme="majorBidi"/>
                <w:b/>
                <w:bCs/>
                <w:color w:val="000000" w:themeColor="text1"/>
                <w:sz w:val="22"/>
                <w:szCs w:val="22"/>
                <w:rtl/>
              </w:rPr>
              <w:t>. (</w:t>
            </w:r>
            <w:r w:rsidRPr="001A3096">
              <w:rPr>
                <w:rFonts w:asciiTheme="majorBidi" w:hAnsiTheme="majorBidi" w:cstheme="majorBidi"/>
                <w:b/>
                <w:bCs/>
                <w:color w:val="000000" w:themeColor="text1"/>
                <w:sz w:val="22"/>
                <w:szCs w:val="22"/>
              </w:rPr>
              <w:t xml:space="preserve">2004) </w:t>
            </w:r>
            <w:proofErr w:type="gramStart"/>
            <w:r w:rsidRPr="001A3096">
              <w:rPr>
                <w:rFonts w:asciiTheme="majorBidi" w:hAnsiTheme="majorBidi" w:cstheme="majorBidi"/>
                <w:b/>
                <w:bCs/>
                <w:color w:val="000000" w:themeColor="text1"/>
                <w:sz w:val="22"/>
                <w:szCs w:val="22"/>
              </w:rPr>
              <w:t>Head First</w:t>
            </w:r>
            <w:proofErr w:type="gramEnd"/>
            <w:r w:rsidRPr="001A3096">
              <w:rPr>
                <w:rFonts w:asciiTheme="majorBidi" w:hAnsiTheme="majorBidi" w:cstheme="majorBidi"/>
                <w:b/>
                <w:bCs/>
                <w:color w:val="000000" w:themeColor="text1"/>
                <w:sz w:val="22"/>
                <w:szCs w:val="22"/>
              </w:rPr>
              <w:t xml:space="preserve"> Design Patterns,</w:t>
            </w:r>
          </w:p>
          <w:p w14:paraId="383A514F" w14:textId="2AEC13A2" w:rsidR="625850E2" w:rsidRPr="001A3096" w:rsidRDefault="625850E2" w:rsidP="625850E2">
            <w:pPr>
              <w:bidi/>
              <w:spacing w:line="240" w:lineRule="auto"/>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t>London</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O’Reilly</w:t>
            </w:r>
          </w:p>
          <w:p w14:paraId="25613038" w14:textId="53361B37" w:rsidR="625850E2" w:rsidRPr="001A3096" w:rsidRDefault="625850E2" w:rsidP="625850E2">
            <w:pPr>
              <w:bidi/>
              <w:spacing w:line="240" w:lineRule="auto"/>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t>GAMMA E</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HELM R</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JOHNSON R</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VLISSIDES J</w:t>
            </w:r>
            <w:r w:rsidRPr="001A3096">
              <w:rPr>
                <w:rFonts w:asciiTheme="majorBidi" w:hAnsiTheme="majorBidi" w:cstheme="majorBidi"/>
                <w:b/>
                <w:bCs/>
                <w:color w:val="000000" w:themeColor="text1"/>
                <w:sz w:val="22"/>
                <w:szCs w:val="22"/>
                <w:rtl/>
              </w:rPr>
              <w:t>, (</w:t>
            </w:r>
            <w:r w:rsidRPr="001A3096">
              <w:rPr>
                <w:rFonts w:asciiTheme="majorBidi" w:hAnsiTheme="majorBidi" w:cstheme="majorBidi"/>
                <w:b/>
                <w:bCs/>
                <w:color w:val="000000" w:themeColor="text1"/>
                <w:sz w:val="22"/>
                <w:szCs w:val="22"/>
              </w:rPr>
              <w:t>1994) Design Patterns</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elements of</w:t>
            </w:r>
          </w:p>
          <w:p w14:paraId="3DDBC328" w14:textId="0DE71D24" w:rsidR="625850E2" w:rsidRPr="001A3096" w:rsidRDefault="625850E2" w:rsidP="625850E2">
            <w:pPr>
              <w:bidi/>
              <w:spacing w:line="240" w:lineRule="auto"/>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t>reusable object-oriented software</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Addison Wesley</w:t>
            </w:r>
          </w:p>
          <w:p w14:paraId="758832C1" w14:textId="58A60B63" w:rsidR="625850E2" w:rsidRPr="001A3096" w:rsidRDefault="625850E2" w:rsidP="625850E2">
            <w:pPr>
              <w:bidi/>
              <w:spacing w:line="240" w:lineRule="auto"/>
              <w:rPr>
                <w:rFonts w:asciiTheme="majorBidi" w:hAnsiTheme="majorBidi" w:cstheme="majorBidi"/>
                <w:color w:val="000000" w:themeColor="text1"/>
                <w:sz w:val="22"/>
                <w:szCs w:val="22"/>
              </w:rPr>
            </w:pPr>
            <w:r w:rsidRPr="001A3096">
              <w:rPr>
                <w:rFonts w:asciiTheme="majorBidi" w:hAnsiTheme="majorBidi" w:cstheme="majorBidi"/>
                <w:b/>
                <w:bCs/>
                <w:color w:val="000000" w:themeColor="text1"/>
                <w:sz w:val="22"/>
                <w:szCs w:val="22"/>
              </w:rPr>
              <w:t>MARTIN</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RC</w:t>
            </w:r>
            <w:r w:rsidRPr="001A3096">
              <w:rPr>
                <w:rFonts w:asciiTheme="majorBidi" w:hAnsiTheme="majorBidi" w:cstheme="majorBidi"/>
                <w:b/>
                <w:bCs/>
                <w:color w:val="000000" w:themeColor="text1"/>
                <w:sz w:val="22"/>
                <w:szCs w:val="22"/>
                <w:rtl/>
              </w:rPr>
              <w:t>, (</w:t>
            </w:r>
            <w:r w:rsidRPr="001A3096">
              <w:rPr>
                <w:rFonts w:asciiTheme="majorBidi" w:hAnsiTheme="majorBidi" w:cstheme="majorBidi"/>
                <w:b/>
                <w:bCs/>
                <w:color w:val="000000" w:themeColor="text1"/>
                <w:sz w:val="22"/>
                <w:szCs w:val="22"/>
              </w:rPr>
              <w:t>2017) Clean Architecture</w:t>
            </w:r>
            <w:r w:rsidRPr="001A3096">
              <w:rPr>
                <w:rFonts w:asciiTheme="majorBidi" w:hAnsiTheme="majorBidi" w:cstheme="majorBidi"/>
                <w:b/>
                <w:bCs/>
                <w:color w:val="000000" w:themeColor="text1"/>
                <w:sz w:val="22"/>
                <w:szCs w:val="22"/>
                <w:rtl/>
              </w:rPr>
              <w:t xml:space="preserve">: </w:t>
            </w:r>
            <w:r w:rsidRPr="001A3096">
              <w:rPr>
                <w:rFonts w:asciiTheme="majorBidi" w:hAnsiTheme="majorBidi" w:cstheme="majorBidi"/>
                <w:b/>
                <w:bCs/>
                <w:color w:val="000000" w:themeColor="text1"/>
                <w:sz w:val="22"/>
                <w:szCs w:val="22"/>
              </w:rPr>
              <w:t>A Craftsman’s Guide to Software Structure and</w:t>
            </w:r>
          </w:p>
          <w:p w14:paraId="30B6C91C" w14:textId="2EE549D5" w:rsidR="625850E2" w:rsidRPr="001A3096" w:rsidRDefault="625850E2" w:rsidP="625850E2">
            <w:pPr>
              <w:pStyle w:val="Notes-NoBold"/>
              <w:bidi/>
              <w:rPr>
                <w:rFonts w:asciiTheme="majorBidi" w:eastAsia="Times New Roman" w:hAnsiTheme="majorBidi" w:cstheme="majorBidi"/>
                <w:color w:val="000000" w:themeColor="text1"/>
                <w:sz w:val="22"/>
                <w:szCs w:val="22"/>
              </w:rPr>
            </w:pPr>
            <w:r w:rsidRPr="001A3096">
              <w:rPr>
                <w:rFonts w:asciiTheme="majorBidi" w:eastAsia="Times New Roman" w:hAnsiTheme="majorBidi" w:cstheme="majorBidi"/>
                <w:b/>
                <w:bCs/>
                <w:color w:val="000000" w:themeColor="text1"/>
                <w:sz w:val="22"/>
                <w:szCs w:val="22"/>
              </w:rPr>
              <w:t>Design</w:t>
            </w:r>
            <w:r w:rsidRPr="001A3096">
              <w:rPr>
                <w:rFonts w:asciiTheme="majorBidi" w:eastAsia="Times New Roman" w:hAnsiTheme="majorBidi" w:cstheme="majorBidi"/>
                <w:b/>
                <w:bCs/>
                <w:color w:val="000000" w:themeColor="text1"/>
                <w:sz w:val="22"/>
                <w:szCs w:val="22"/>
                <w:rtl/>
              </w:rPr>
              <w:t xml:space="preserve">. </w:t>
            </w:r>
            <w:r w:rsidRPr="001A3096">
              <w:rPr>
                <w:rFonts w:asciiTheme="majorBidi" w:eastAsia="Times New Roman" w:hAnsiTheme="majorBidi" w:cstheme="majorBidi"/>
                <w:b/>
                <w:bCs/>
                <w:color w:val="000000" w:themeColor="text1"/>
                <w:sz w:val="22"/>
                <w:szCs w:val="22"/>
              </w:rPr>
              <w:t>London Pearson</w:t>
            </w:r>
            <w:r w:rsidRPr="001A3096">
              <w:rPr>
                <w:rFonts w:asciiTheme="majorBidi" w:eastAsia="Times New Roman" w:hAnsiTheme="majorBidi" w:cstheme="majorBidi"/>
                <w:b/>
                <w:bCs/>
                <w:color w:val="000000" w:themeColor="text1"/>
                <w:sz w:val="22"/>
                <w:szCs w:val="22"/>
                <w:rtl/>
              </w:rPr>
              <w:t xml:space="preserve">, </w:t>
            </w:r>
            <w:r w:rsidRPr="001A3096">
              <w:rPr>
                <w:rFonts w:asciiTheme="majorBidi" w:eastAsia="Times New Roman" w:hAnsiTheme="majorBidi" w:cstheme="majorBidi"/>
                <w:b/>
                <w:bCs/>
                <w:color w:val="000000" w:themeColor="text1"/>
                <w:sz w:val="22"/>
                <w:szCs w:val="22"/>
              </w:rPr>
              <w:t>Addison Wesley</w:t>
            </w:r>
          </w:p>
        </w:tc>
      </w:tr>
    </w:tbl>
    <w:p w14:paraId="23F3713E" w14:textId="77777777" w:rsidR="00E367B9" w:rsidRPr="001A3096" w:rsidRDefault="00E367B9" w:rsidP="00B750C7">
      <w:pPr>
        <w:spacing w:line="240" w:lineRule="auto"/>
        <w:rPr>
          <w:rFonts w:asciiTheme="majorBidi" w:hAnsiTheme="majorBidi" w:cstheme="majorBidi"/>
          <w:b/>
          <w:bCs/>
          <w:sz w:val="24"/>
          <w:szCs w:val="24"/>
        </w:rPr>
      </w:pPr>
    </w:p>
    <w:p w14:paraId="7D7660D1" w14:textId="77777777" w:rsidR="00E367B9" w:rsidRPr="001A3096" w:rsidRDefault="00E367B9">
      <w:pPr>
        <w:spacing w:line="240" w:lineRule="auto"/>
        <w:rPr>
          <w:rFonts w:asciiTheme="majorBidi" w:hAnsiTheme="majorBidi" w:cstheme="majorBidi"/>
          <w:b/>
          <w:bCs/>
          <w:sz w:val="24"/>
          <w:szCs w:val="24"/>
        </w:rPr>
      </w:pPr>
      <w:r w:rsidRPr="001A3096">
        <w:rPr>
          <w:rFonts w:asciiTheme="majorBidi" w:hAnsiTheme="majorBidi" w:cstheme="majorBidi"/>
          <w:b/>
          <w:bCs/>
          <w:sz w:val="24"/>
          <w:szCs w:val="24"/>
        </w:rPr>
        <w:br w:type="page"/>
      </w:r>
    </w:p>
    <w:p w14:paraId="51925A81" w14:textId="4D4C26B9" w:rsidR="00AA7D7D" w:rsidRPr="001A3096" w:rsidRDefault="00B750C7" w:rsidP="00B750C7">
      <w:pPr>
        <w:spacing w:line="240" w:lineRule="auto"/>
        <w:rPr>
          <w:rFonts w:asciiTheme="majorBidi" w:hAnsiTheme="majorBidi" w:cstheme="majorBidi"/>
          <w:b/>
          <w:bCs/>
          <w:sz w:val="24"/>
          <w:szCs w:val="24"/>
        </w:rPr>
      </w:pPr>
      <w:r w:rsidRPr="001A3096">
        <w:rPr>
          <w:rFonts w:asciiTheme="majorBidi" w:hAnsiTheme="majorBidi" w:cstheme="majorBidi"/>
          <w:b/>
          <w:bCs/>
          <w:sz w:val="24"/>
          <w:szCs w:val="24"/>
        </w:rPr>
        <w:lastRenderedPageBreak/>
        <w:t>L</w:t>
      </w:r>
      <w:r w:rsidR="00AA7D7D" w:rsidRPr="001A3096">
        <w:rPr>
          <w:rFonts w:asciiTheme="majorBidi" w:hAnsiTheme="majorBidi" w:cstheme="majorBidi"/>
          <w:b/>
          <w:bCs/>
          <w:sz w:val="24"/>
          <w:szCs w:val="24"/>
        </w:rPr>
        <w:t xml:space="preserve">earning Outcomes and Assessment Criteria </w:t>
      </w:r>
    </w:p>
    <w:tbl>
      <w:tblPr>
        <w:tblW w:w="5588" w:type="pct"/>
        <w:tblInd w:w="-43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239"/>
        <w:gridCol w:w="28"/>
        <w:gridCol w:w="2832"/>
        <w:gridCol w:w="3966"/>
      </w:tblGrid>
      <w:tr w:rsidR="00AA7D7D" w:rsidRPr="001A3096" w14:paraId="50E3011B" w14:textId="77777777" w:rsidTr="00C5225D">
        <w:tc>
          <w:tcPr>
            <w:tcW w:w="3239" w:type="dxa"/>
            <w:shd w:val="clear" w:color="auto" w:fill="007FA3"/>
            <w:tcMar>
              <w:top w:w="100" w:type="dxa"/>
              <w:left w:w="100" w:type="dxa"/>
              <w:bottom w:w="100" w:type="dxa"/>
              <w:right w:w="100" w:type="dxa"/>
            </w:tcMar>
          </w:tcPr>
          <w:p w14:paraId="76A6E75E" w14:textId="77777777" w:rsidR="00AA7D7D" w:rsidRPr="001A3096" w:rsidRDefault="00AA7D7D" w:rsidP="00874293">
            <w:pPr>
              <w:pStyle w:val="Tabletexthdwht"/>
              <w:rPr>
                <w:rFonts w:asciiTheme="majorBidi" w:hAnsiTheme="majorBidi" w:cstheme="majorBidi"/>
              </w:rPr>
            </w:pPr>
            <w:r w:rsidRPr="001A3096">
              <w:rPr>
                <w:rFonts w:asciiTheme="majorBidi" w:hAnsiTheme="majorBidi" w:cstheme="majorBidi"/>
              </w:rPr>
              <w:t>Pass</w:t>
            </w:r>
          </w:p>
        </w:tc>
        <w:tc>
          <w:tcPr>
            <w:tcW w:w="2860" w:type="dxa"/>
            <w:gridSpan w:val="2"/>
            <w:shd w:val="clear" w:color="auto" w:fill="007FA3"/>
            <w:tcMar>
              <w:top w:w="100" w:type="dxa"/>
              <w:left w:w="100" w:type="dxa"/>
              <w:bottom w:w="100" w:type="dxa"/>
              <w:right w:w="100" w:type="dxa"/>
            </w:tcMar>
          </w:tcPr>
          <w:p w14:paraId="7C06FF8D" w14:textId="77777777" w:rsidR="00AA7D7D" w:rsidRPr="001A3096" w:rsidRDefault="00AA7D7D" w:rsidP="00874293">
            <w:pPr>
              <w:pStyle w:val="Tabletexthdwht"/>
              <w:rPr>
                <w:rFonts w:asciiTheme="majorBidi" w:hAnsiTheme="majorBidi" w:cstheme="majorBidi"/>
              </w:rPr>
            </w:pPr>
            <w:r w:rsidRPr="001A3096">
              <w:rPr>
                <w:rFonts w:asciiTheme="majorBidi" w:hAnsiTheme="majorBidi" w:cstheme="majorBidi"/>
              </w:rPr>
              <w:t>Merit</w:t>
            </w:r>
          </w:p>
        </w:tc>
        <w:tc>
          <w:tcPr>
            <w:tcW w:w="3966" w:type="dxa"/>
            <w:tcBorders>
              <w:bottom w:val="single" w:sz="8" w:space="0" w:color="000000" w:themeColor="text1"/>
            </w:tcBorders>
            <w:shd w:val="clear" w:color="auto" w:fill="007FA3"/>
            <w:tcMar>
              <w:top w:w="100" w:type="dxa"/>
              <w:left w:w="100" w:type="dxa"/>
              <w:bottom w:w="100" w:type="dxa"/>
              <w:right w:w="100" w:type="dxa"/>
            </w:tcMar>
          </w:tcPr>
          <w:p w14:paraId="3386AE8C" w14:textId="77777777" w:rsidR="00AA7D7D" w:rsidRPr="001A3096" w:rsidRDefault="00AA7D7D" w:rsidP="00874293">
            <w:pPr>
              <w:pStyle w:val="Tabletexthdwht"/>
              <w:rPr>
                <w:rFonts w:asciiTheme="majorBidi" w:hAnsiTheme="majorBidi" w:cstheme="majorBidi"/>
              </w:rPr>
            </w:pPr>
            <w:r w:rsidRPr="001A3096">
              <w:rPr>
                <w:rFonts w:asciiTheme="majorBidi" w:hAnsiTheme="majorBidi" w:cstheme="majorBidi"/>
              </w:rPr>
              <w:t>Distinction</w:t>
            </w:r>
          </w:p>
        </w:tc>
      </w:tr>
      <w:tr w:rsidR="00FC6C2E" w:rsidRPr="001A3096" w14:paraId="5A592F24" w14:textId="77777777" w:rsidTr="00C5225D">
        <w:tc>
          <w:tcPr>
            <w:tcW w:w="6099" w:type="dxa"/>
            <w:gridSpan w:val="3"/>
            <w:shd w:val="clear" w:color="auto" w:fill="EDF6F4"/>
            <w:tcMar>
              <w:top w:w="100" w:type="dxa"/>
              <w:left w:w="100" w:type="dxa"/>
              <w:bottom w:w="100" w:type="dxa"/>
              <w:right w:w="100" w:type="dxa"/>
            </w:tcMar>
          </w:tcPr>
          <w:p w14:paraId="0D597B56" w14:textId="77777777" w:rsidR="00FC6C2E" w:rsidRPr="001A3096" w:rsidRDefault="00FC6C2E" w:rsidP="00E862E3">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LO1 </w:t>
            </w:r>
            <w:r w:rsidRPr="001A3096">
              <w:rPr>
                <w:rFonts w:asciiTheme="majorBidi" w:eastAsiaTheme="minorHAnsi" w:hAnsiTheme="majorBidi" w:cstheme="majorBidi"/>
                <w:sz w:val="22"/>
                <w:szCs w:val="22"/>
                <w:lang w:val="en-US"/>
              </w:rPr>
              <w:t>Investigate the impact of SOLID development</w:t>
            </w:r>
          </w:p>
          <w:p w14:paraId="2FAE5741" w14:textId="3CDD3CE0" w:rsidR="00FC6C2E" w:rsidRPr="001A3096" w:rsidRDefault="00FC6C2E" w:rsidP="00E862E3">
            <w:pPr>
              <w:pStyle w:val="Tabletext"/>
              <w:rPr>
                <w:rFonts w:asciiTheme="majorBidi" w:hAnsiTheme="majorBidi" w:cstheme="majorBidi"/>
              </w:rPr>
            </w:pPr>
            <w:r w:rsidRPr="001A3096">
              <w:rPr>
                <w:rFonts w:asciiTheme="majorBidi" w:eastAsiaTheme="minorHAnsi" w:hAnsiTheme="majorBidi" w:cstheme="majorBidi"/>
                <w:szCs w:val="22"/>
                <w:lang w:val="en-US"/>
              </w:rPr>
              <w:t>principles on the OOP paradigm</w:t>
            </w:r>
          </w:p>
        </w:tc>
        <w:tc>
          <w:tcPr>
            <w:tcW w:w="3966" w:type="dxa"/>
            <w:vMerge w:val="restart"/>
            <w:shd w:val="clear" w:color="auto" w:fill="D4EAE4"/>
            <w:tcMar>
              <w:top w:w="100" w:type="dxa"/>
              <w:left w:w="100" w:type="dxa"/>
              <w:bottom w:w="100" w:type="dxa"/>
              <w:right w:w="100" w:type="dxa"/>
            </w:tcMar>
          </w:tcPr>
          <w:p w14:paraId="35D14F85" w14:textId="77777777" w:rsidR="00FC6C2E" w:rsidRPr="001A3096" w:rsidRDefault="00FC6C2E" w:rsidP="005D4234">
            <w:pPr>
              <w:pStyle w:val="Tabletext"/>
              <w:rPr>
                <w:rFonts w:asciiTheme="majorBidi" w:hAnsiTheme="majorBidi" w:cstheme="majorBidi"/>
              </w:rPr>
            </w:pPr>
          </w:p>
          <w:p w14:paraId="06E06E2E" w14:textId="77777777" w:rsidR="00FC6C2E" w:rsidRPr="001A3096" w:rsidRDefault="00FC6C2E" w:rsidP="00FC6C2E">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D1 </w:t>
            </w:r>
            <w:r w:rsidRPr="001A3096">
              <w:rPr>
                <w:rFonts w:asciiTheme="majorBidi" w:eastAsiaTheme="minorHAnsi" w:hAnsiTheme="majorBidi" w:cstheme="majorBidi"/>
                <w:sz w:val="22"/>
                <w:szCs w:val="22"/>
                <w:lang w:val="en-US"/>
              </w:rPr>
              <w:t>Evaluate the impact of</w:t>
            </w:r>
          </w:p>
          <w:p w14:paraId="02DB3CDD" w14:textId="3987C1CD" w:rsidR="00FC6C2E" w:rsidRPr="001A3096" w:rsidRDefault="00FC6C2E" w:rsidP="00FC6C2E">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SOLID development principles on object-orientated</w:t>
            </w:r>
          </w:p>
          <w:p w14:paraId="4E562869" w14:textId="38CCAEE9" w:rsidR="00FC6C2E" w:rsidRPr="001A3096" w:rsidRDefault="00FC6C2E" w:rsidP="00FC6C2E">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application development.</w:t>
            </w:r>
          </w:p>
        </w:tc>
      </w:tr>
      <w:tr w:rsidR="00FC6C2E" w:rsidRPr="001A3096" w14:paraId="6618D55F" w14:textId="77777777" w:rsidTr="00C5225D">
        <w:tc>
          <w:tcPr>
            <w:tcW w:w="3239" w:type="dxa"/>
            <w:tcMar>
              <w:top w:w="100" w:type="dxa"/>
              <w:left w:w="100" w:type="dxa"/>
              <w:bottom w:w="100" w:type="dxa"/>
              <w:right w:w="100" w:type="dxa"/>
            </w:tcMar>
          </w:tcPr>
          <w:p w14:paraId="189BD019" w14:textId="77777777" w:rsidR="00FC6C2E" w:rsidRPr="001A3096" w:rsidRDefault="00FC6C2E" w:rsidP="00E862E3">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P1 </w:t>
            </w:r>
            <w:r w:rsidRPr="001A3096">
              <w:rPr>
                <w:rFonts w:asciiTheme="majorBidi" w:eastAsiaTheme="minorHAnsi" w:hAnsiTheme="majorBidi" w:cstheme="majorBidi"/>
                <w:sz w:val="22"/>
                <w:szCs w:val="22"/>
                <w:lang w:val="en-US"/>
              </w:rPr>
              <w:t>Investigate the</w:t>
            </w:r>
          </w:p>
          <w:p w14:paraId="15833711" w14:textId="505088F7" w:rsidR="00FC6C2E" w:rsidRPr="001A3096" w:rsidRDefault="00FC6C2E" w:rsidP="000D3215">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characteristics of the object-orientated paradigm, including class relationships</w:t>
            </w:r>
          </w:p>
          <w:p w14:paraId="65E43C73" w14:textId="78FF02AD" w:rsidR="00FC6C2E" w:rsidRPr="001A3096" w:rsidRDefault="00FC6C2E" w:rsidP="00E862E3">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and SOLID principles.</w:t>
            </w:r>
          </w:p>
          <w:p w14:paraId="6A16AF5D" w14:textId="77777777" w:rsidR="00084804" w:rsidRPr="001A3096" w:rsidRDefault="00084804" w:rsidP="00E862E3">
            <w:pPr>
              <w:autoSpaceDE w:val="0"/>
              <w:autoSpaceDN w:val="0"/>
              <w:adjustRightInd w:val="0"/>
              <w:spacing w:line="240" w:lineRule="auto"/>
              <w:rPr>
                <w:rFonts w:asciiTheme="majorBidi" w:eastAsiaTheme="minorHAnsi" w:hAnsiTheme="majorBidi" w:cstheme="majorBidi"/>
                <w:sz w:val="22"/>
                <w:szCs w:val="22"/>
                <w:lang w:val="en-US"/>
              </w:rPr>
            </w:pPr>
          </w:p>
          <w:p w14:paraId="00F0DCB3" w14:textId="45000306" w:rsidR="00FC6C2E" w:rsidRPr="001A3096" w:rsidRDefault="00FC6C2E" w:rsidP="000D3215">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P2 </w:t>
            </w:r>
            <w:r w:rsidRPr="001A3096">
              <w:rPr>
                <w:rFonts w:asciiTheme="majorBidi" w:eastAsiaTheme="minorHAnsi" w:hAnsiTheme="majorBidi" w:cstheme="majorBidi"/>
                <w:sz w:val="22"/>
                <w:szCs w:val="22"/>
                <w:lang w:val="en-US"/>
              </w:rPr>
              <w:t>Explain how clean coding techniques can impact on the use of data structures and operations when writing algorithms.</w:t>
            </w:r>
          </w:p>
        </w:tc>
        <w:tc>
          <w:tcPr>
            <w:tcW w:w="2860" w:type="dxa"/>
            <w:gridSpan w:val="2"/>
            <w:shd w:val="clear" w:color="auto" w:fill="auto"/>
            <w:tcMar>
              <w:top w:w="100" w:type="dxa"/>
              <w:left w:w="100" w:type="dxa"/>
              <w:bottom w:w="100" w:type="dxa"/>
              <w:right w:w="100" w:type="dxa"/>
            </w:tcMar>
          </w:tcPr>
          <w:p w14:paraId="334F6FF5" w14:textId="2E065431" w:rsidR="00FC6C2E" w:rsidRPr="001A3096" w:rsidRDefault="00FC6C2E" w:rsidP="00FC6C2E">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M1 </w:t>
            </w:r>
            <w:proofErr w:type="spellStart"/>
            <w:r w:rsidRPr="001A3096">
              <w:rPr>
                <w:rFonts w:asciiTheme="majorBidi" w:eastAsiaTheme="minorHAnsi" w:hAnsiTheme="majorBidi" w:cstheme="majorBidi"/>
                <w:sz w:val="22"/>
                <w:szCs w:val="22"/>
                <w:lang w:val="en-US"/>
              </w:rPr>
              <w:t>Analyse</w:t>
            </w:r>
            <w:proofErr w:type="spellEnd"/>
            <w:r w:rsidRPr="001A3096">
              <w:rPr>
                <w:rFonts w:asciiTheme="majorBidi" w:eastAsiaTheme="minorHAnsi" w:hAnsiTheme="majorBidi" w:cstheme="majorBidi"/>
                <w:sz w:val="22"/>
                <w:szCs w:val="22"/>
                <w:lang w:val="en-US"/>
              </w:rPr>
              <w:t xml:space="preserve">, with examples, each of the creational, structural and </w:t>
            </w:r>
            <w:proofErr w:type="spellStart"/>
            <w:r w:rsidRPr="001A3096">
              <w:rPr>
                <w:rFonts w:asciiTheme="majorBidi" w:eastAsiaTheme="minorHAnsi" w:hAnsiTheme="majorBidi" w:cstheme="majorBidi"/>
                <w:sz w:val="22"/>
                <w:szCs w:val="22"/>
                <w:lang w:val="en-US"/>
              </w:rPr>
              <w:t>behavioural</w:t>
            </w:r>
            <w:proofErr w:type="spellEnd"/>
            <w:r w:rsidRPr="001A3096">
              <w:rPr>
                <w:rFonts w:asciiTheme="majorBidi" w:eastAsiaTheme="minorHAnsi" w:hAnsiTheme="majorBidi" w:cstheme="majorBidi"/>
                <w:sz w:val="22"/>
                <w:szCs w:val="22"/>
                <w:lang w:val="en-US"/>
              </w:rPr>
              <w:t xml:space="preserve"> design pattern types.</w:t>
            </w:r>
          </w:p>
        </w:tc>
        <w:tc>
          <w:tcPr>
            <w:tcW w:w="3966" w:type="dxa"/>
            <w:vMerge/>
            <w:tcMar>
              <w:top w:w="100" w:type="dxa"/>
              <w:left w:w="100" w:type="dxa"/>
              <w:bottom w:w="100" w:type="dxa"/>
              <w:right w:w="100" w:type="dxa"/>
            </w:tcMar>
          </w:tcPr>
          <w:p w14:paraId="14A3AC62" w14:textId="6E575FFE" w:rsidR="00FC6C2E" w:rsidRPr="001A3096" w:rsidRDefault="00FC6C2E" w:rsidP="00EA4BC7">
            <w:pPr>
              <w:pStyle w:val="Tabletext"/>
              <w:rPr>
                <w:rFonts w:asciiTheme="majorBidi" w:hAnsiTheme="majorBidi" w:cstheme="majorBidi"/>
                <w:i/>
                <w:iCs/>
              </w:rPr>
            </w:pPr>
          </w:p>
        </w:tc>
      </w:tr>
      <w:tr w:rsidR="00FC6C2E" w:rsidRPr="001A3096" w14:paraId="255414AB" w14:textId="77777777" w:rsidTr="00C5225D">
        <w:tc>
          <w:tcPr>
            <w:tcW w:w="6099" w:type="dxa"/>
            <w:gridSpan w:val="3"/>
            <w:shd w:val="clear" w:color="auto" w:fill="DEEAF6" w:themeFill="accent5" w:themeFillTint="33"/>
            <w:tcMar>
              <w:top w:w="100" w:type="dxa"/>
              <w:left w:w="100" w:type="dxa"/>
              <w:bottom w:w="100" w:type="dxa"/>
              <w:right w:w="100" w:type="dxa"/>
            </w:tcMar>
          </w:tcPr>
          <w:p w14:paraId="61BE94AF" w14:textId="23A76564" w:rsidR="00FC6C2E" w:rsidRPr="001A3096" w:rsidRDefault="00BE01BE" w:rsidP="00BE01BE">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LO2 </w:t>
            </w:r>
            <w:r w:rsidRPr="001A3096">
              <w:rPr>
                <w:rFonts w:asciiTheme="majorBidi" w:eastAsiaTheme="minorHAnsi" w:hAnsiTheme="majorBidi" w:cstheme="majorBidi"/>
                <w:sz w:val="22"/>
                <w:szCs w:val="22"/>
                <w:lang w:val="en-US"/>
              </w:rPr>
              <w:t>Design a large dataset processing application using SOLID principles and clean coding techniques</w:t>
            </w:r>
          </w:p>
        </w:tc>
        <w:tc>
          <w:tcPr>
            <w:tcW w:w="3966" w:type="dxa"/>
            <w:vMerge/>
            <w:tcMar>
              <w:top w:w="100" w:type="dxa"/>
              <w:left w:w="100" w:type="dxa"/>
              <w:bottom w:w="100" w:type="dxa"/>
              <w:right w:w="100" w:type="dxa"/>
            </w:tcMar>
          </w:tcPr>
          <w:p w14:paraId="675AE6C5" w14:textId="18DCAD3F" w:rsidR="00FC6C2E" w:rsidRPr="001A3096" w:rsidRDefault="00FC6C2E" w:rsidP="00AA1B07">
            <w:pPr>
              <w:pStyle w:val="Tabletext"/>
              <w:rPr>
                <w:rFonts w:asciiTheme="majorBidi" w:hAnsiTheme="majorBidi" w:cstheme="majorBidi"/>
              </w:rPr>
            </w:pPr>
          </w:p>
        </w:tc>
      </w:tr>
      <w:tr w:rsidR="00FC6C2E" w:rsidRPr="001A3096" w14:paraId="04681157" w14:textId="77777777" w:rsidTr="00C5225D">
        <w:tc>
          <w:tcPr>
            <w:tcW w:w="3239" w:type="dxa"/>
            <w:tcMar>
              <w:top w:w="100" w:type="dxa"/>
              <w:left w:w="100" w:type="dxa"/>
              <w:bottom w:w="100" w:type="dxa"/>
              <w:right w:w="100" w:type="dxa"/>
            </w:tcMar>
          </w:tcPr>
          <w:p w14:paraId="039C6D0A" w14:textId="77777777" w:rsidR="00A479E5" w:rsidRPr="001A3096" w:rsidRDefault="00A479E5" w:rsidP="00A479E5">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P3 </w:t>
            </w:r>
            <w:r w:rsidRPr="001A3096">
              <w:rPr>
                <w:rFonts w:asciiTheme="majorBidi" w:eastAsiaTheme="minorHAnsi" w:hAnsiTheme="majorBidi" w:cstheme="majorBidi"/>
                <w:sz w:val="22"/>
                <w:szCs w:val="22"/>
                <w:lang w:val="en-US"/>
              </w:rPr>
              <w:t>Design a large data set</w:t>
            </w:r>
          </w:p>
          <w:p w14:paraId="230FD0C2" w14:textId="77777777" w:rsidR="00A479E5" w:rsidRPr="001A3096" w:rsidRDefault="00A479E5" w:rsidP="00A479E5">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processing application,</w:t>
            </w:r>
          </w:p>
          <w:p w14:paraId="30C857D4" w14:textId="77777777" w:rsidR="00A479E5" w:rsidRPr="001A3096" w:rsidRDefault="00A479E5" w:rsidP="00A479E5">
            <w:pPr>
              <w:autoSpaceDE w:val="0"/>
              <w:autoSpaceDN w:val="0"/>
              <w:adjustRightInd w:val="0"/>
              <w:spacing w:line="240" w:lineRule="auto"/>
              <w:rPr>
                <w:rFonts w:asciiTheme="majorBidi" w:eastAsiaTheme="minorHAnsi" w:hAnsiTheme="majorBidi" w:cstheme="majorBidi"/>
                <w:sz w:val="22"/>
                <w:szCs w:val="22"/>
                <w:lang w:val="en-US"/>
              </w:rPr>
            </w:pPr>
            <w:proofErr w:type="spellStart"/>
            <w:r w:rsidRPr="001A3096">
              <w:rPr>
                <w:rFonts w:asciiTheme="majorBidi" w:eastAsiaTheme="minorHAnsi" w:hAnsiTheme="majorBidi" w:cstheme="majorBidi"/>
                <w:sz w:val="22"/>
                <w:szCs w:val="22"/>
                <w:lang w:val="en-US"/>
              </w:rPr>
              <w:t>utilising</w:t>
            </w:r>
            <w:proofErr w:type="spellEnd"/>
            <w:r w:rsidRPr="001A3096">
              <w:rPr>
                <w:rFonts w:asciiTheme="majorBidi" w:eastAsiaTheme="minorHAnsi" w:hAnsiTheme="majorBidi" w:cstheme="majorBidi"/>
                <w:sz w:val="22"/>
                <w:szCs w:val="22"/>
                <w:lang w:val="en-US"/>
              </w:rPr>
              <w:t xml:space="preserve"> SOLID principles,</w:t>
            </w:r>
          </w:p>
          <w:p w14:paraId="348184B8" w14:textId="03B50626" w:rsidR="00A479E5" w:rsidRPr="001A3096" w:rsidRDefault="00A479E5" w:rsidP="00A479E5">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clean coding techniques and a design pattern.</w:t>
            </w:r>
          </w:p>
          <w:p w14:paraId="52B9906F" w14:textId="77777777" w:rsidR="00A479E5" w:rsidRPr="001A3096" w:rsidRDefault="00A479E5" w:rsidP="00A479E5">
            <w:pPr>
              <w:autoSpaceDE w:val="0"/>
              <w:autoSpaceDN w:val="0"/>
              <w:adjustRightInd w:val="0"/>
              <w:spacing w:line="240" w:lineRule="auto"/>
              <w:rPr>
                <w:rFonts w:asciiTheme="majorBidi" w:eastAsiaTheme="minorHAnsi" w:hAnsiTheme="majorBidi" w:cstheme="majorBidi"/>
                <w:sz w:val="22"/>
                <w:szCs w:val="22"/>
                <w:lang w:val="en-US"/>
              </w:rPr>
            </w:pPr>
          </w:p>
          <w:p w14:paraId="7BB87A3C" w14:textId="52618EED" w:rsidR="00FC6C2E" w:rsidRPr="001A3096" w:rsidRDefault="00A479E5" w:rsidP="00A479E5">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P4 </w:t>
            </w:r>
            <w:r w:rsidRPr="001A3096">
              <w:rPr>
                <w:rFonts w:asciiTheme="majorBidi" w:eastAsiaTheme="minorHAnsi" w:hAnsiTheme="majorBidi" w:cstheme="majorBidi"/>
                <w:sz w:val="22"/>
                <w:szCs w:val="22"/>
                <w:lang w:val="en-US"/>
              </w:rPr>
              <w:t>Design a suitable testing regime for the application, including provision for automated testing.</w:t>
            </w:r>
          </w:p>
        </w:tc>
        <w:tc>
          <w:tcPr>
            <w:tcW w:w="2860" w:type="dxa"/>
            <w:gridSpan w:val="2"/>
            <w:shd w:val="clear" w:color="auto" w:fill="auto"/>
            <w:tcMar>
              <w:top w:w="100" w:type="dxa"/>
              <w:left w:w="100" w:type="dxa"/>
              <w:bottom w:w="100" w:type="dxa"/>
              <w:right w:w="100" w:type="dxa"/>
            </w:tcMar>
          </w:tcPr>
          <w:p w14:paraId="0D1A74FD" w14:textId="77777777" w:rsidR="00E868E8" w:rsidRPr="001A3096" w:rsidRDefault="00A479E5" w:rsidP="00E868E8">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M2 </w:t>
            </w:r>
            <w:r w:rsidR="00E868E8" w:rsidRPr="001A3096">
              <w:rPr>
                <w:rFonts w:asciiTheme="majorBidi" w:eastAsiaTheme="minorHAnsi" w:hAnsiTheme="majorBidi" w:cstheme="majorBidi"/>
                <w:sz w:val="22"/>
                <w:szCs w:val="22"/>
                <w:lang w:val="en-US"/>
              </w:rPr>
              <w:t>Refine the design to</w:t>
            </w:r>
          </w:p>
          <w:p w14:paraId="4B06CBCD" w14:textId="77777777" w:rsidR="00E868E8" w:rsidRPr="001A3096" w:rsidRDefault="00E868E8" w:rsidP="00E868E8">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include multiple design</w:t>
            </w:r>
          </w:p>
          <w:p w14:paraId="6F3648E1" w14:textId="5EC552A9" w:rsidR="00FC6C2E" w:rsidRPr="001A3096" w:rsidRDefault="00E868E8" w:rsidP="00E868E8">
            <w:pPr>
              <w:pStyle w:val="Tabletext"/>
              <w:rPr>
                <w:rFonts w:asciiTheme="majorBidi" w:hAnsiTheme="majorBidi" w:cstheme="majorBidi"/>
              </w:rPr>
            </w:pPr>
            <w:r w:rsidRPr="001A3096">
              <w:rPr>
                <w:rFonts w:asciiTheme="majorBidi" w:eastAsiaTheme="minorHAnsi" w:hAnsiTheme="majorBidi" w:cstheme="majorBidi"/>
                <w:szCs w:val="22"/>
                <w:lang w:val="en-US"/>
              </w:rPr>
              <w:t>patterns.</w:t>
            </w:r>
          </w:p>
        </w:tc>
        <w:tc>
          <w:tcPr>
            <w:tcW w:w="3966" w:type="dxa"/>
            <w:vMerge/>
            <w:tcMar>
              <w:top w:w="100" w:type="dxa"/>
              <w:left w:w="100" w:type="dxa"/>
              <w:bottom w:w="100" w:type="dxa"/>
              <w:right w:w="100" w:type="dxa"/>
            </w:tcMar>
          </w:tcPr>
          <w:p w14:paraId="1096CDF6" w14:textId="77777777" w:rsidR="00FC6C2E" w:rsidRPr="001A3096" w:rsidRDefault="00FC6C2E" w:rsidP="00EA4BC7">
            <w:pPr>
              <w:pStyle w:val="Tabletext"/>
              <w:rPr>
                <w:rFonts w:asciiTheme="majorBidi" w:hAnsiTheme="majorBidi" w:cstheme="majorBidi"/>
              </w:rPr>
            </w:pPr>
          </w:p>
        </w:tc>
      </w:tr>
      <w:tr w:rsidR="00C5225D" w:rsidRPr="001A3096" w14:paraId="290C4228" w14:textId="77777777" w:rsidTr="00C5225D">
        <w:tc>
          <w:tcPr>
            <w:tcW w:w="3239" w:type="dxa"/>
            <w:shd w:val="clear" w:color="auto" w:fill="007FA3"/>
            <w:tcMar>
              <w:top w:w="100" w:type="dxa"/>
              <w:left w:w="100" w:type="dxa"/>
              <w:bottom w:w="100" w:type="dxa"/>
              <w:right w:w="100" w:type="dxa"/>
            </w:tcMar>
          </w:tcPr>
          <w:p w14:paraId="65ADD38A" w14:textId="77777777" w:rsidR="00C5225D" w:rsidRPr="001A3096" w:rsidRDefault="00C5225D" w:rsidP="00B95F97">
            <w:pPr>
              <w:pStyle w:val="Tabletexthdwht"/>
              <w:rPr>
                <w:rFonts w:asciiTheme="majorBidi" w:hAnsiTheme="majorBidi" w:cstheme="majorBidi"/>
              </w:rPr>
            </w:pPr>
            <w:r w:rsidRPr="001A3096">
              <w:rPr>
                <w:rFonts w:asciiTheme="majorBidi" w:hAnsiTheme="majorBidi" w:cstheme="majorBidi"/>
              </w:rPr>
              <w:t>Pass</w:t>
            </w:r>
          </w:p>
        </w:tc>
        <w:tc>
          <w:tcPr>
            <w:tcW w:w="2860" w:type="dxa"/>
            <w:gridSpan w:val="2"/>
            <w:shd w:val="clear" w:color="auto" w:fill="007FA3"/>
            <w:tcMar>
              <w:top w:w="100" w:type="dxa"/>
              <w:left w:w="100" w:type="dxa"/>
              <w:bottom w:w="100" w:type="dxa"/>
              <w:right w:w="100" w:type="dxa"/>
            </w:tcMar>
          </w:tcPr>
          <w:p w14:paraId="589941A1" w14:textId="77777777" w:rsidR="00C5225D" w:rsidRPr="001A3096" w:rsidRDefault="00C5225D" w:rsidP="00B95F97">
            <w:pPr>
              <w:pStyle w:val="Tabletexthdwht"/>
              <w:rPr>
                <w:rFonts w:asciiTheme="majorBidi" w:hAnsiTheme="majorBidi" w:cstheme="majorBidi"/>
              </w:rPr>
            </w:pPr>
            <w:r w:rsidRPr="001A3096">
              <w:rPr>
                <w:rFonts w:asciiTheme="majorBidi" w:hAnsiTheme="majorBidi" w:cstheme="majorBidi"/>
              </w:rPr>
              <w:t>Merit</w:t>
            </w:r>
          </w:p>
        </w:tc>
        <w:tc>
          <w:tcPr>
            <w:tcW w:w="3966" w:type="dxa"/>
            <w:tcBorders>
              <w:bottom w:val="single" w:sz="8" w:space="0" w:color="000000" w:themeColor="text1"/>
            </w:tcBorders>
            <w:shd w:val="clear" w:color="auto" w:fill="007FA3"/>
            <w:tcMar>
              <w:top w:w="100" w:type="dxa"/>
              <w:left w:w="100" w:type="dxa"/>
              <w:bottom w:w="100" w:type="dxa"/>
              <w:right w:w="100" w:type="dxa"/>
            </w:tcMar>
          </w:tcPr>
          <w:p w14:paraId="0A7797EE" w14:textId="77777777" w:rsidR="00C5225D" w:rsidRPr="001A3096" w:rsidRDefault="00C5225D" w:rsidP="00B95F97">
            <w:pPr>
              <w:pStyle w:val="Tabletexthdwht"/>
              <w:rPr>
                <w:rFonts w:asciiTheme="majorBidi" w:hAnsiTheme="majorBidi" w:cstheme="majorBidi"/>
              </w:rPr>
            </w:pPr>
            <w:r w:rsidRPr="001A3096">
              <w:rPr>
                <w:rFonts w:asciiTheme="majorBidi" w:hAnsiTheme="majorBidi" w:cstheme="majorBidi"/>
              </w:rPr>
              <w:t>Distinction</w:t>
            </w:r>
          </w:p>
        </w:tc>
      </w:tr>
      <w:tr w:rsidR="00C5225D" w:rsidRPr="001A3096" w14:paraId="5E14866D" w14:textId="77777777" w:rsidTr="00C5225D">
        <w:tc>
          <w:tcPr>
            <w:tcW w:w="6099" w:type="dxa"/>
            <w:gridSpan w:val="3"/>
            <w:shd w:val="clear" w:color="auto" w:fill="DEEAF6" w:themeFill="accent5" w:themeFillTint="33"/>
            <w:tcMar>
              <w:top w:w="100" w:type="dxa"/>
              <w:left w:w="100" w:type="dxa"/>
              <w:bottom w:w="100" w:type="dxa"/>
              <w:right w:w="100" w:type="dxa"/>
            </w:tcMar>
          </w:tcPr>
          <w:p w14:paraId="5652B0F4"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LO3 </w:t>
            </w:r>
            <w:r w:rsidRPr="001A3096">
              <w:rPr>
                <w:rFonts w:asciiTheme="majorBidi" w:eastAsiaTheme="minorHAnsi" w:hAnsiTheme="majorBidi" w:cstheme="majorBidi"/>
                <w:sz w:val="22"/>
                <w:szCs w:val="22"/>
                <w:lang w:val="en-US"/>
              </w:rPr>
              <w:t>Build a data processing application based on a</w:t>
            </w:r>
          </w:p>
          <w:p w14:paraId="3D5B51DD"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b/>
                <w:bCs/>
                <w:sz w:val="22"/>
                <w:szCs w:val="22"/>
                <w:lang w:val="en-US"/>
              </w:rPr>
            </w:pPr>
            <w:r w:rsidRPr="001A3096">
              <w:rPr>
                <w:rFonts w:asciiTheme="majorBidi" w:eastAsiaTheme="minorHAnsi" w:hAnsiTheme="majorBidi" w:cstheme="majorBidi"/>
                <w:sz w:val="22"/>
                <w:szCs w:val="22"/>
                <w:lang w:val="en-US"/>
              </w:rPr>
              <w:t>developed design</w:t>
            </w:r>
          </w:p>
        </w:tc>
        <w:tc>
          <w:tcPr>
            <w:tcW w:w="3966" w:type="dxa"/>
            <w:vMerge w:val="restart"/>
            <w:shd w:val="clear" w:color="auto" w:fill="D4EAE4"/>
            <w:tcMar>
              <w:top w:w="100" w:type="dxa"/>
              <w:left w:w="100" w:type="dxa"/>
              <w:bottom w:w="100" w:type="dxa"/>
              <w:right w:w="100" w:type="dxa"/>
            </w:tcMar>
          </w:tcPr>
          <w:p w14:paraId="43BF10D6"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D2 </w:t>
            </w:r>
            <w:proofErr w:type="spellStart"/>
            <w:r w:rsidRPr="001A3096">
              <w:rPr>
                <w:rFonts w:asciiTheme="majorBidi" w:eastAsiaTheme="minorHAnsi" w:hAnsiTheme="majorBidi" w:cstheme="majorBidi"/>
                <w:sz w:val="22"/>
                <w:szCs w:val="22"/>
                <w:lang w:val="en-US"/>
              </w:rPr>
              <w:t>Analyse</w:t>
            </w:r>
            <w:proofErr w:type="spellEnd"/>
            <w:r w:rsidRPr="001A3096">
              <w:rPr>
                <w:rFonts w:asciiTheme="majorBidi" w:eastAsiaTheme="minorHAnsi" w:hAnsiTheme="majorBidi" w:cstheme="majorBidi"/>
                <w:sz w:val="22"/>
                <w:szCs w:val="22"/>
                <w:lang w:val="en-US"/>
              </w:rPr>
              <w:t xml:space="preserve"> the benefits and</w:t>
            </w:r>
          </w:p>
          <w:p w14:paraId="13F5AA6D"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drawbacks of different</w:t>
            </w:r>
          </w:p>
          <w:p w14:paraId="5297D26A"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forms of automatic testing</w:t>
            </w:r>
          </w:p>
          <w:p w14:paraId="25701CE7"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of applications and software</w:t>
            </w:r>
          </w:p>
          <w:p w14:paraId="59118F13"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systems, with examples</w:t>
            </w:r>
          </w:p>
          <w:p w14:paraId="11AABED8"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from the developed</w:t>
            </w:r>
          </w:p>
          <w:p w14:paraId="5E68305F" w14:textId="77777777" w:rsidR="00C5225D" w:rsidRPr="001A3096" w:rsidRDefault="00C5225D" w:rsidP="00B95F97">
            <w:pPr>
              <w:pStyle w:val="Tabletext"/>
              <w:rPr>
                <w:rFonts w:asciiTheme="majorBidi" w:hAnsiTheme="majorBidi" w:cstheme="majorBidi"/>
              </w:rPr>
            </w:pPr>
            <w:r w:rsidRPr="001A3096">
              <w:rPr>
                <w:rFonts w:asciiTheme="majorBidi" w:eastAsiaTheme="minorHAnsi" w:hAnsiTheme="majorBidi" w:cstheme="majorBidi"/>
                <w:szCs w:val="22"/>
                <w:lang w:val="en-US"/>
              </w:rPr>
              <w:t>application.</w:t>
            </w:r>
          </w:p>
        </w:tc>
      </w:tr>
      <w:tr w:rsidR="00C5225D" w:rsidRPr="001A3096" w14:paraId="37D1CD2A" w14:textId="77777777" w:rsidTr="00C5225D">
        <w:tc>
          <w:tcPr>
            <w:tcW w:w="3267" w:type="dxa"/>
            <w:gridSpan w:val="2"/>
            <w:shd w:val="clear" w:color="auto" w:fill="FFFFFF" w:themeFill="background1"/>
            <w:tcMar>
              <w:top w:w="100" w:type="dxa"/>
              <w:left w:w="100" w:type="dxa"/>
              <w:bottom w:w="100" w:type="dxa"/>
              <w:right w:w="100" w:type="dxa"/>
            </w:tcMar>
          </w:tcPr>
          <w:p w14:paraId="5475DC3D"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P5 </w:t>
            </w:r>
            <w:r w:rsidRPr="001A3096">
              <w:rPr>
                <w:rFonts w:asciiTheme="majorBidi" w:eastAsiaTheme="minorHAnsi" w:hAnsiTheme="majorBidi" w:cstheme="majorBidi"/>
                <w:sz w:val="22"/>
                <w:szCs w:val="22"/>
                <w:lang w:val="en-US"/>
              </w:rPr>
              <w:t>Build a large dataset</w:t>
            </w:r>
          </w:p>
          <w:p w14:paraId="488EE56E"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processing application</w:t>
            </w:r>
          </w:p>
          <w:p w14:paraId="2D047B90"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based on the design</w:t>
            </w:r>
          </w:p>
          <w:p w14:paraId="20050B8C"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produced.</w:t>
            </w:r>
          </w:p>
          <w:p w14:paraId="7C98B13A"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b/>
                <w:bCs/>
                <w:sz w:val="22"/>
                <w:szCs w:val="22"/>
                <w:lang w:val="en-US"/>
              </w:rPr>
            </w:pPr>
          </w:p>
        </w:tc>
        <w:tc>
          <w:tcPr>
            <w:tcW w:w="2832" w:type="dxa"/>
            <w:shd w:val="clear" w:color="auto" w:fill="FFFFFF" w:themeFill="background1"/>
          </w:tcPr>
          <w:p w14:paraId="08D40731"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M3 </w:t>
            </w:r>
            <w:r w:rsidRPr="001A3096">
              <w:rPr>
                <w:rFonts w:asciiTheme="majorBidi" w:eastAsiaTheme="minorHAnsi" w:hAnsiTheme="majorBidi" w:cstheme="majorBidi"/>
                <w:sz w:val="22"/>
                <w:szCs w:val="22"/>
                <w:lang w:val="en-US"/>
              </w:rPr>
              <w:t>Assess the effectiveness</w:t>
            </w:r>
          </w:p>
          <w:p w14:paraId="4924A5DD"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of using SOLID principles,</w:t>
            </w:r>
          </w:p>
          <w:p w14:paraId="1DFBD891"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clean coding techniques and programming patterns on the application developed.</w:t>
            </w:r>
          </w:p>
        </w:tc>
        <w:tc>
          <w:tcPr>
            <w:tcW w:w="3966" w:type="dxa"/>
            <w:vMerge/>
            <w:tcMar>
              <w:top w:w="100" w:type="dxa"/>
              <w:left w:w="100" w:type="dxa"/>
              <w:bottom w:w="100" w:type="dxa"/>
              <w:right w:w="100" w:type="dxa"/>
            </w:tcMar>
          </w:tcPr>
          <w:p w14:paraId="61AFFEE0" w14:textId="77777777" w:rsidR="00C5225D" w:rsidRPr="001A3096" w:rsidRDefault="00C5225D" w:rsidP="00B95F97">
            <w:pPr>
              <w:pStyle w:val="Tabletext"/>
              <w:rPr>
                <w:rFonts w:asciiTheme="majorBidi" w:hAnsiTheme="majorBidi" w:cstheme="majorBidi"/>
                <w:b/>
                <w:bCs/>
              </w:rPr>
            </w:pPr>
          </w:p>
        </w:tc>
      </w:tr>
      <w:tr w:rsidR="00C5225D" w:rsidRPr="001A3096" w14:paraId="238CEA50" w14:textId="77777777" w:rsidTr="00C5225D">
        <w:tc>
          <w:tcPr>
            <w:tcW w:w="6099" w:type="dxa"/>
            <w:gridSpan w:val="3"/>
            <w:shd w:val="clear" w:color="auto" w:fill="DEEAF6" w:themeFill="accent5" w:themeFillTint="33"/>
            <w:tcMar>
              <w:top w:w="100" w:type="dxa"/>
              <w:left w:w="100" w:type="dxa"/>
              <w:bottom w:w="100" w:type="dxa"/>
              <w:right w:w="100" w:type="dxa"/>
            </w:tcMar>
          </w:tcPr>
          <w:p w14:paraId="06B88C6B"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LO4 </w:t>
            </w:r>
            <w:r w:rsidRPr="001A3096">
              <w:rPr>
                <w:rFonts w:asciiTheme="majorBidi" w:eastAsiaTheme="minorHAnsi" w:hAnsiTheme="majorBidi" w:cstheme="majorBidi"/>
                <w:sz w:val="22"/>
                <w:szCs w:val="22"/>
                <w:lang w:val="en-US"/>
              </w:rPr>
              <w:t>Perform automatic testing on a data processing</w:t>
            </w:r>
          </w:p>
          <w:p w14:paraId="70EF9546"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b/>
                <w:bCs/>
                <w:sz w:val="22"/>
                <w:szCs w:val="22"/>
                <w:lang w:val="en-US"/>
              </w:rPr>
            </w:pPr>
            <w:r w:rsidRPr="001A3096">
              <w:rPr>
                <w:rFonts w:asciiTheme="majorBidi" w:eastAsiaTheme="minorHAnsi" w:hAnsiTheme="majorBidi" w:cstheme="majorBidi"/>
                <w:sz w:val="22"/>
                <w:szCs w:val="22"/>
                <w:lang w:val="en-US"/>
              </w:rPr>
              <w:t>application</w:t>
            </w:r>
          </w:p>
        </w:tc>
        <w:tc>
          <w:tcPr>
            <w:tcW w:w="3966" w:type="dxa"/>
            <w:vMerge/>
            <w:tcMar>
              <w:top w:w="100" w:type="dxa"/>
              <w:left w:w="100" w:type="dxa"/>
              <w:bottom w:w="100" w:type="dxa"/>
              <w:right w:w="100" w:type="dxa"/>
            </w:tcMar>
          </w:tcPr>
          <w:p w14:paraId="323E854F" w14:textId="77777777" w:rsidR="00C5225D" w:rsidRPr="001A3096" w:rsidRDefault="00C5225D" w:rsidP="00B95F97">
            <w:pPr>
              <w:pStyle w:val="Tabletext"/>
              <w:rPr>
                <w:rFonts w:asciiTheme="majorBidi" w:hAnsiTheme="majorBidi" w:cstheme="majorBidi"/>
                <w:b/>
                <w:bCs/>
              </w:rPr>
            </w:pPr>
          </w:p>
        </w:tc>
      </w:tr>
      <w:tr w:rsidR="00C5225D" w:rsidRPr="001A3096" w14:paraId="02014FB9" w14:textId="77777777" w:rsidTr="00C5225D">
        <w:tc>
          <w:tcPr>
            <w:tcW w:w="3267" w:type="dxa"/>
            <w:gridSpan w:val="2"/>
            <w:shd w:val="clear" w:color="auto" w:fill="FFFFFF" w:themeFill="background1"/>
            <w:tcMar>
              <w:top w:w="100" w:type="dxa"/>
              <w:left w:w="100" w:type="dxa"/>
              <w:bottom w:w="100" w:type="dxa"/>
              <w:right w:w="100" w:type="dxa"/>
            </w:tcMar>
          </w:tcPr>
          <w:p w14:paraId="7005C4E5"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P6 </w:t>
            </w:r>
            <w:r w:rsidRPr="001A3096">
              <w:rPr>
                <w:rFonts w:asciiTheme="majorBidi" w:eastAsiaTheme="minorHAnsi" w:hAnsiTheme="majorBidi" w:cstheme="majorBidi"/>
                <w:sz w:val="22"/>
                <w:szCs w:val="22"/>
                <w:lang w:val="en-US"/>
              </w:rPr>
              <w:t>Examine the different</w:t>
            </w:r>
          </w:p>
          <w:p w14:paraId="285F6A1F"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methods of implementing</w:t>
            </w:r>
          </w:p>
          <w:p w14:paraId="6F76F483"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automatic testing as designed in the test plan.</w:t>
            </w:r>
          </w:p>
          <w:p w14:paraId="418F29D8"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p>
          <w:p w14:paraId="2C451ECF"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P7 </w:t>
            </w:r>
            <w:r w:rsidRPr="001A3096">
              <w:rPr>
                <w:rFonts w:asciiTheme="majorBidi" w:eastAsiaTheme="minorHAnsi" w:hAnsiTheme="majorBidi" w:cstheme="majorBidi"/>
                <w:sz w:val="22"/>
                <w:szCs w:val="22"/>
                <w:lang w:val="en-US"/>
              </w:rPr>
              <w:t>Implement automatic</w:t>
            </w:r>
          </w:p>
          <w:p w14:paraId="72BBAEC8"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testing of the developed</w:t>
            </w:r>
          </w:p>
          <w:p w14:paraId="252D28B7"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application.</w:t>
            </w:r>
          </w:p>
        </w:tc>
        <w:tc>
          <w:tcPr>
            <w:tcW w:w="2832" w:type="dxa"/>
            <w:shd w:val="clear" w:color="auto" w:fill="FFFFFF" w:themeFill="background1"/>
          </w:tcPr>
          <w:p w14:paraId="507FCA46"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b/>
                <w:bCs/>
                <w:sz w:val="22"/>
                <w:szCs w:val="22"/>
                <w:lang w:val="en-US"/>
              </w:rPr>
              <w:t xml:space="preserve">M4 </w:t>
            </w:r>
            <w:r w:rsidRPr="001A3096">
              <w:rPr>
                <w:rFonts w:asciiTheme="majorBidi" w:eastAsiaTheme="minorHAnsi" w:hAnsiTheme="majorBidi" w:cstheme="majorBidi"/>
                <w:sz w:val="22"/>
                <w:szCs w:val="22"/>
                <w:lang w:val="en-US"/>
              </w:rPr>
              <w:t>Discuss the differences between developer produced</w:t>
            </w:r>
          </w:p>
          <w:p w14:paraId="517FB872"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and vendor provided</w:t>
            </w:r>
          </w:p>
          <w:p w14:paraId="2BD3BF2A" w14:textId="77777777" w:rsidR="00C5225D" w:rsidRPr="001A3096" w:rsidRDefault="00C5225D" w:rsidP="00B95F97">
            <w:pPr>
              <w:autoSpaceDE w:val="0"/>
              <w:autoSpaceDN w:val="0"/>
              <w:adjustRightInd w:val="0"/>
              <w:spacing w:line="240" w:lineRule="auto"/>
              <w:rPr>
                <w:rFonts w:asciiTheme="majorBidi" w:eastAsiaTheme="minorHAnsi" w:hAnsiTheme="majorBidi" w:cstheme="majorBidi"/>
                <w:sz w:val="22"/>
                <w:szCs w:val="22"/>
                <w:lang w:val="en-US"/>
              </w:rPr>
            </w:pPr>
            <w:r w:rsidRPr="001A3096">
              <w:rPr>
                <w:rFonts w:asciiTheme="majorBidi" w:eastAsiaTheme="minorHAnsi" w:hAnsiTheme="majorBidi" w:cstheme="majorBidi"/>
                <w:sz w:val="22"/>
                <w:szCs w:val="22"/>
                <w:lang w:val="en-US"/>
              </w:rPr>
              <w:t>automatic testing tools for applications and software systems.</w:t>
            </w:r>
          </w:p>
        </w:tc>
        <w:tc>
          <w:tcPr>
            <w:tcW w:w="3966" w:type="dxa"/>
            <w:vMerge/>
            <w:tcMar>
              <w:top w:w="100" w:type="dxa"/>
              <w:left w:w="100" w:type="dxa"/>
              <w:bottom w:w="100" w:type="dxa"/>
              <w:right w:w="100" w:type="dxa"/>
            </w:tcMar>
          </w:tcPr>
          <w:p w14:paraId="75596840" w14:textId="77777777" w:rsidR="00C5225D" w:rsidRPr="001A3096" w:rsidRDefault="00C5225D" w:rsidP="00B95F97">
            <w:pPr>
              <w:pStyle w:val="Tabletext"/>
              <w:rPr>
                <w:rFonts w:asciiTheme="majorBidi" w:hAnsiTheme="majorBidi" w:cstheme="majorBidi"/>
                <w:b/>
                <w:bCs/>
              </w:rPr>
            </w:pPr>
          </w:p>
        </w:tc>
      </w:tr>
    </w:tbl>
    <w:p w14:paraId="441D681B" w14:textId="24053AA4" w:rsidR="00611139" w:rsidRPr="001A3096" w:rsidRDefault="00611139" w:rsidP="00AA2FD9">
      <w:pPr>
        <w:rPr>
          <w:rFonts w:asciiTheme="majorBidi" w:hAnsiTheme="majorBidi" w:cstheme="majorBidi"/>
        </w:rPr>
      </w:pPr>
    </w:p>
    <w:p w14:paraId="60BA10B2" w14:textId="5BEC3E6A" w:rsidR="00F9164E" w:rsidRPr="001A3096" w:rsidRDefault="00B30327" w:rsidP="00B30327">
      <w:pPr>
        <w:spacing w:line="240" w:lineRule="auto"/>
        <w:rPr>
          <w:rFonts w:asciiTheme="majorBidi" w:hAnsiTheme="majorBidi" w:cstheme="majorBidi"/>
        </w:rPr>
      </w:pPr>
      <w:r w:rsidRPr="001A3096">
        <w:rPr>
          <w:rFonts w:asciiTheme="majorBidi" w:hAnsiTheme="majorBidi" w:cstheme="majorBidi"/>
        </w:rPr>
        <w:t xml:space="preserve"> </w:t>
      </w:r>
    </w:p>
    <w:p w14:paraId="77A77CB7" w14:textId="1509778C" w:rsidR="004528F3" w:rsidRPr="001A3096" w:rsidRDefault="004528F3">
      <w:pPr>
        <w:spacing w:line="240" w:lineRule="auto"/>
        <w:rPr>
          <w:rFonts w:asciiTheme="majorBidi" w:hAnsiTheme="majorBidi" w:cstheme="majorBidi"/>
        </w:rPr>
      </w:pPr>
    </w:p>
    <w:sectPr w:rsidR="004528F3" w:rsidRPr="001A309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65BE9" w14:textId="77777777" w:rsidR="00572B81" w:rsidRDefault="00572B81" w:rsidP="00AA7D7D">
      <w:pPr>
        <w:spacing w:line="240" w:lineRule="auto"/>
      </w:pPr>
      <w:r>
        <w:separator/>
      </w:r>
    </w:p>
  </w:endnote>
  <w:endnote w:type="continuationSeparator" w:id="0">
    <w:p w14:paraId="59A19BA1" w14:textId="77777777" w:rsidR="00572B81" w:rsidRDefault="00572B81"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Times New Roman"/>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E8361" w14:textId="77777777" w:rsidR="00572B81" w:rsidRDefault="00572B81" w:rsidP="00AA7D7D">
      <w:pPr>
        <w:spacing w:line="240" w:lineRule="auto"/>
      </w:pPr>
      <w:r>
        <w:separator/>
      </w:r>
    </w:p>
  </w:footnote>
  <w:footnote w:type="continuationSeparator" w:id="0">
    <w:p w14:paraId="5E6AA2E1" w14:textId="77777777" w:rsidR="00572B81" w:rsidRDefault="00572B81"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43BE8" w14:textId="35DC8F6C" w:rsidR="00D70346" w:rsidRDefault="00D70346">
    <w:pPr>
      <w:pStyle w:val="Header"/>
    </w:pPr>
    <w:r>
      <w:rPr>
        <w:noProof/>
        <w:lang w:eastAsia="en-GB"/>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eastAsia="en-GB"/>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3FB7"/>
    <w:multiLevelType w:val="multilevel"/>
    <w:tmpl w:val="269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737C1"/>
    <w:multiLevelType w:val="multilevel"/>
    <w:tmpl w:val="415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E1CB6"/>
    <w:multiLevelType w:val="multilevel"/>
    <w:tmpl w:val="75A2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C77D0"/>
    <w:multiLevelType w:val="multilevel"/>
    <w:tmpl w:val="72E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E437A"/>
    <w:multiLevelType w:val="multilevel"/>
    <w:tmpl w:val="D7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840C6"/>
    <w:multiLevelType w:val="multilevel"/>
    <w:tmpl w:val="646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D45"/>
    <w:multiLevelType w:val="multilevel"/>
    <w:tmpl w:val="01D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32B6B"/>
    <w:multiLevelType w:val="multilevel"/>
    <w:tmpl w:val="DCD2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62827"/>
    <w:multiLevelType w:val="multilevel"/>
    <w:tmpl w:val="523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491D"/>
    <w:multiLevelType w:val="multilevel"/>
    <w:tmpl w:val="4420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A293C"/>
    <w:multiLevelType w:val="multilevel"/>
    <w:tmpl w:val="3A3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D69EA"/>
    <w:multiLevelType w:val="multilevel"/>
    <w:tmpl w:val="EC4E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30566"/>
    <w:multiLevelType w:val="multilevel"/>
    <w:tmpl w:val="873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51B5F"/>
    <w:multiLevelType w:val="multilevel"/>
    <w:tmpl w:val="70D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9A0C4"/>
    <w:multiLevelType w:val="multilevel"/>
    <w:tmpl w:val="054C8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4E74BFA"/>
    <w:multiLevelType w:val="hybridMultilevel"/>
    <w:tmpl w:val="B5F296C0"/>
    <w:lvl w:ilvl="0" w:tplc="DA3CD3CC">
      <w:start w:val="1"/>
      <w:numFmt w:val="bullet"/>
      <w:lvlText w:val=""/>
      <w:lvlJc w:val="left"/>
      <w:pPr>
        <w:ind w:left="720" w:hanging="360"/>
      </w:pPr>
      <w:rPr>
        <w:rFonts w:ascii="Symbol" w:hAnsi="Symbol" w:hint="default"/>
      </w:rPr>
    </w:lvl>
    <w:lvl w:ilvl="1" w:tplc="D1E4A95C">
      <w:start w:val="1"/>
      <w:numFmt w:val="bullet"/>
      <w:lvlText w:val="o"/>
      <w:lvlJc w:val="left"/>
      <w:pPr>
        <w:ind w:left="1440" w:hanging="360"/>
      </w:pPr>
      <w:rPr>
        <w:rFonts w:ascii="Courier New" w:hAnsi="Courier New" w:hint="default"/>
      </w:rPr>
    </w:lvl>
    <w:lvl w:ilvl="2" w:tplc="B1F0FAA4">
      <w:start w:val="1"/>
      <w:numFmt w:val="bullet"/>
      <w:lvlText w:val=""/>
      <w:lvlJc w:val="left"/>
      <w:pPr>
        <w:ind w:left="2160" w:hanging="360"/>
      </w:pPr>
      <w:rPr>
        <w:rFonts w:ascii="Wingdings" w:hAnsi="Wingdings" w:hint="default"/>
      </w:rPr>
    </w:lvl>
    <w:lvl w:ilvl="3" w:tplc="EF228012">
      <w:start w:val="1"/>
      <w:numFmt w:val="bullet"/>
      <w:lvlText w:val=""/>
      <w:lvlJc w:val="left"/>
      <w:pPr>
        <w:ind w:left="2880" w:hanging="360"/>
      </w:pPr>
      <w:rPr>
        <w:rFonts w:ascii="Symbol" w:hAnsi="Symbol" w:hint="default"/>
      </w:rPr>
    </w:lvl>
    <w:lvl w:ilvl="4" w:tplc="D43EDDDC">
      <w:start w:val="1"/>
      <w:numFmt w:val="bullet"/>
      <w:lvlText w:val="o"/>
      <w:lvlJc w:val="left"/>
      <w:pPr>
        <w:ind w:left="3600" w:hanging="360"/>
      </w:pPr>
      <w:rPr>
        <w:rFonts w:ascii="Courier New" w:hAnsi="Courier New" w:hint="default"/>
      </w:rPr>
    </w:lvl>
    <w:lvl w:ilvl="5" w:tplc="E7F08218">
      <w:start w:val="1"/>
      <w:numFmt w:val="bullet"/>
      <w:lvlText w:val=""/>
      <w:lvlJc w:val="left"/>
      <w:pPr>
        <w:ind w:left="4320" w:hanging="360"/>
      </w:pPr>
      <w:rPr>
        <w:rFonts w:ascii="Wingdings" w:hAnsi="Wingdings" w:hint="default"/>
      </w:rPr>
    </w:lvl>
    <w:lvl w:ilvl="6" w:tplc="62C8FD4A">
      <w:start w:val="1"/>
      <w:numFmt w:val="bullet"/>
      <w:lvlText w:val=""/>
      <w:lvlJc w:val="left"/>
      <w:pPr>
        <w:ind w:left="5040" w:hanging="360"/>
      </w:pPr>
      <w:rPr>
        <w:rFonts w:ascii="Symbol" w:hAnsi="Symbol" w:hint="default"/>
      </w:rPr>
    </w:lvl>
    <w:lvl w:ilvl="7" w:tplc="9D2ADCC4">
      <w:start w:val="1"/>
      <w:numFmt w:val="bullet"/>
      <w:lvlText w:val="o"/>
      <w:lvlJc w:val="left"/>
      <w:pPr>
        <w:ind w:left="5760" w:hanging="360"/>
      </w:pPr>
      <w:rPr>
        <w:rFonts w:ascii="Courier New" w:hAnsi="Courier New" w:hint="default"/>
      </w:rPr>
    </w:lvl>
    <w:lvl w:ilvl="8" w:tplc="D106579A">
      <w:start w:val="1"/>
      <w:numFmt w:val="bullet"/>
      <w:lvlText w:val=""/>
      <w:lvlJc w:val="left"/>
      <w:pPr>
        <w:ind w:left="6480" w:hanging="360"/>
      </w:pPr>
      <w:rPr>
        <w:rFonts w:ascii="Wingdings" w:hAnsi="Wingdings" w:hint="default"/>
      </w:rPr>
    </w:lvl>
  </w:abstractNum>
  <w:abstractNum w:abstractNumId="16" w15:restartNumberingAfterBreak="0">
    <w:nsid w:val="55AFBE96"/>
    <w:multiLevelType w:val="multilevel"/>
    <w:tmpl w:val="6BCCDE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B5A42F6"/>
    <w:multiLevelType w:val="multilevel"/>
    <w:tmpl w:val="481E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E1F39"/>
    <w:multiLevelType w:val="multilevel"/>
    <w:tmpl w:val="287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C6888"/>
    <w:multiLevelType w:val="multilevel"/>
    <w:tmpl w:val="04F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1416F"/>
    <w:multiLevelType w:val="multilevel"/>
    <w:tmpl w:val="045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735F2"/>
    <w:multiLevelType w:val="multilevel"/>
    <w:tmpl w:val="643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80E02"/>
    <w:multiLevelType w:val="multilevel"/>
    <w:tmpl w:val="3A4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82597"/>
    <w:multiLevelType w:val="multilevel"/>
    <w:tmpl w:val="9B0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14BB0"/>
    <w:multiLevelType w:val="multilevel"/>
    <w:tmpl w:val="E60A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DE27EA"/>
    <w:multiLevelType w:val="multilevel"/>
    <w:tmpl w:val="098E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BE1047"/>
    <w:multiLevelType w:val="multilevel"/>
    <w:tmpl w:val="361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E5426"/>
    <w:multiLevelType w:val="multilevel"/>
    <w:tmpl w:val="E49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F1009"/>
    <w:multiLevelType w:val="multilevel"/>
    <w:tmpl w:val="DCA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F6AE4"/>
    <w:multiLevelType w:val="multilevel"/>
    <w:tmpl w:val="D36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03DB4"/>
    <w:multiLevelType w:val="multilevel"/>
    <w:tmpl w:val="E93094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49444788">
    <w:abstractNumId w:val="16"/>
  </w:num>
  <w:num w:numId="2" w16cid:durableId="988367862">
    <w:abstractNumId w:val="30"/>
  </w:num>
  <w:num w:numId="3" w16cid:durableId="1071535917">
    <w:abstractNumId w:val="15"/>
  </w:num>
  <w:num w:numId="4" w16cid:durableId="1155297616">
    <w:abstractNumId w:val="14"/>
  </w:num>
  <w:num w:numId="5" w16cid:durableId="1529173864">
    <w:abstractNumId w:val="24"/>
  </w:num>
  <w:num w:numId="6" w16cid:durableId="1867910828">
    <w:abstractNumId w:val="28"/>
  </w:num>
  <w:num w:numId="7" w16cid:durableId="2048798002">
    <w:abstractNumId w:val="27"/>
  </w:num>
  <w:num w:numId="8" w16cid:durableId="1154370245">
    <w:abstractNumId w:val="2"/>
  </w:num>
  <w:num w:numId="9" w16cid:durableId="384645216">
    <w:abstractNumId w:val="9"/>
  </w:num>
  <w:num w:numId="10" w16cid:durableId="967588491">
    <w:abstractNumId w:val="25"/>
  </w:num>
  <w:num w:numId="11" w16cid:durableId="687755331">
    <w:abstractNumId w:val="13"/>
  </w:num>
  <w:num w:numId="12" w16cid:durableId="1286962048">
    <w:abstractNumId w:val="10"/>
  </w:num>
  <w:num w:numId="13" w16cid:durableId="681973965">
    <w:abstractNumId w:val="21"/>
  </w:num>
  <w:num w:numId="14" w16cid:durableId="194005599">
    <w:abstractNumId w:val="26"/>
  </w:num>
  <w:num w:numId="15" w16cid:durableId="921766637">
    <w:abstractNumId w:val="20"/>
  </w:num>
  <w:num w:numId="16" w16cid:durableId="2038265399">
    <w:abstractNumId w:val="23"/>
  </w:num>
  <w:num w:numId="17" w16cid:durableId="585113077">
    <w:abstractNumId w:val="17"/>
  </w:num>
  <w:num w:numId="18" w16cid:durableId="1797943055">
    <w:abstractNumId w:val="8"/>
  </w:num>
  <w:num w:numId="19" w16cid:durableId="450827607">
    <w:abstractNumId w:val="3"/>
  </w:num>
  <w:num w:numId="20" w16cid:durableId="329794363">
    <w:abstractNumId w:val="19"/>
  </w:num>
  <w:num w:numId="21" w16cid:durableId="1110784952">
    <w:abstractNumId w:val="11"/>
  </w:num>
  <w:num w:numId="22" w16cid:durableId="516389691">
    <w:abstractNumId w:val="4"/>
  </w:num>
  <w:num w:numId="23" w16cid:durableId="1062633469">
    <w:abstractNumId w:val="1"/>
  </w:num>
  <w:num w:numId="24" w16cid:durableId="953902146">
    <w:abstractNumId w:val="6"/>
  </w:num>
  <w:num w:numId="25" w16cid:durableId="1044721160">
    <w:abstractNumId w:val="0"/>
  </w:num>
  <w:num w:numId="26" w16cid:durableId="594285481">
    <w:abstractNumId w:val="22"/>
  </w:num>
  <w:num w:numId="27" w16cid:durableId="1014192147">
    <w:abstractNumId w:val="29"/>
  </w:num>
  <w:num w:numId="28" w16cid:durableId="1221095969">
    <w:abstractNumId w:val="12"/>
  </w:num>
  <w:num w:numId="29" w16cid:durableId="2131511974">
    <w:abstractNumId w:val="7"/>
  </w:num>
  <w:num w:numId="30" w16cid:durableId="1428845620">
    <w:abstractNumId w:val="18"/>
  </w:num>
  <w:num w:numId="31" w16cid:durableId="164137871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1E74"/>
    <w:rsid w:val="00004DCF"/>
    <w:rsid w:val="00005483"/>
    <w:rsid w:val="0000689B"/>
    <w:rsid w:val="00006CDA"/>
    <w:rsid w:val="0001103D"/>
    <w:rsid w:val="000114F6"/>
    <w:rsid w:val="00012BB3"/>
    <w:rsid w:val="000131A8"/>
    <w:rsid w:val="000157C8"/>
    <w:rsid w:val="00015B7D"/>
    <w:rsid w:val="00016E5A"/>
    <w:rsid w:val="00020795"/>
    <w:rsid w:val="00034A7A"/>
    <w:rsid w:val="00051B73"/>
    <w:rsid w:val="00063731"/>
    <w:rsid w:val="00063A7B"/>
    <w:rsid w:val="00075F8A"/>
    <w:rsid w:val="00082405"/>
    <w:rsid w:val="00084804"/>
    <w:rsid w:val="00087245"/>
    <w:rsid w:val="00095D16"/>
    <w:rsid w:val="000A2DFD"/>
    <w:rsid w:val="000A4F1E"/>
    <w:rsid w:val="000B2486"/>
    <w:rsid w:val="000C21D7"/>
    <w:rsid w:val="000C345D"/>
    <w:rsid w:val="000D3215"/>
    <w:rsid w:val="000F1690"/>
    <w:rsid w:val="000F3049"/>
    <w:rsid w:val="000F516A"/>
    <w:rsid w:val="00103CA5"/>
    <w:rsid w:val="0010746B"/>
    <w:rsid w:val="0011033D"/>
    <w:rsid w:val="00120A22"/>
    <w:rsid w:val="001344D1"/>
    <w:rsid w:val="00135DBE"/>
    <w:rsid w:val="00141785"/>
    <w:rsid w:val="001503E5"/>
    <w:rsid w:val="0015243C"/>
    <w:rsid w:val="00152A55"/>
    <w:rsid w:val="00153842"/>
    <w:rsid w:val="00157033"/>
    <w:rsid w:val="001634BB"/>
    <w:rsid w:val="001653FC"/>
    <w:rsid w:val="00165606"/>
    <w:rsid w:val="001753C0"/>
    <w:rsid w:val="00175D79"/>
    <w:rsid w:val="0017C98B"/>
    <w:rsid w:val="00184D59"/>
    <w:rsid w:val="001855F4"/>
    <w:rsid w:val="00187C63"/>
    <w:rsid w:val="00194111"/>
    <w:rsid w:val="001977B5"/>
    <w:rsid w:val="001A3096"/>
    <w:rsid w:val="001B5B06"/>
    <w:rsid w:val="001D7D97"/>
    <w:rsid w:val="001E14B3"/>
    <w:rsid w:val="001E5332"/>
    <w:rsid w:val="001E7C57"/>
    <w:rsid w:val="0020140D"/>
    <w:rsid w:val="00204513"/>
    <w:rsid w:val="00204983"/>
    <w:rsid w:val="00205894"/>
    <w:rsid w:val="0021202F"/>
    <w:rsid w:val="00212BAD"/>
    <w:rsid w:val="00217B4E"/>
    <w:rsid w:val="0022440B"/>
    <w:rsid w:val="002603A7"/>
    <w:rsid w:val="002607EC"/>
    <w:rsid w:val="00262E9B"/>
    <w:rsid w:val="00263B51"/>
    <w:rsid w:val="00270EC4"/>
    <w:rsid w:val="002725CA"/>
    <w:rsid w:val="002860F5"/>
    <w:rsid w:val="0029710B"/>
    <w:rsid w:val="002A3E49"/>
    <w:rsid w:val="002A75CC"/>
    <w:rsid w:val="002B3EC4"/>
    <w:rsid w:val="002B445D"/>
    <w:rsid w:val="002B566B"/>
    <w:rsid w:val="002B7633"/>
    <w:rsid w:val="002C394B"/>
    <w:rsid w:val="002C557B"/>
    <w:rsid w:val="002C7018"/>
    <w:rsid w:val="002D06A6"/>
    <w:rsid w:val="002E1CC5"/>
    <w:rsid w:val="002F1406"/>
    <w:rsid w:val="00304316"/>
    <w:rsid w:val="00304E7B"/>
    <w:rsid w:val="0031518A"/>
    <w:rsid w:val="003169A8"/>
    <w:rsid w:val="0032076B"/>
    <w:rsid w:val="00320D7F"/>
    <w:rsid w:val="0032106E"/>
    <w:rsid w:val="0032193E"/>
    <w:rsid w:val="00321DDE"/>
    <w:rsid w:val="00322445"/>
    <w:rsid w:val="00324C7F"/>
    <w:rsid w:val="00325F13"/>
    <w:rsid w:val="00325F35"/>
    <w:rsid w:val="00326FCA"/>
    <w:rsid w:val="00336D67"/>
    <w:rsid w:val="0035580C"/>
    <w:rsid w:val="003665AD"/>
    <w:rsid w:val="00367328"/>
    <w:rsid w:val="003676E6"/>
    <w:rsid w:val="00376B75"/>
    <w:rsid w:val="0037FE55"/>
    <w:rsid w:val="00386CB4"/>
    <w:rsid w:val="0038777D"/>
    <w:rsid w:val="00387E9F"/>
    <w:rsid w:val="00391691"/>
    <w:rsid w:val="00394AE8"/>
    <w:rsid w:val="00396403"/>
    <w:rsid w:val="003A0D6A"/>
    <w:rsid w:val="003B6157"/>
    <w:rsid w:val="003B72F5"/>
    <w:rsid w:val="003C101F"/>
    <w:rsid w:val="003C6FC4"/>
    <w:rsid w:val="003D411B"/>
    <w:rsid w:val="003D5067"/>
    <w:rsid w:val="003E1A6F"/>
    <w:rsid w:val="003F31D0"/>
    <w:rsid w:val="003F6E35"/>
    <w:rsid w:val="0041459C"/>
    <w:rsid w:val="004340D6"/>
    <w:rsid w:val="0043430F"/>
    <w:rsid w:val="00435778"/>
    <w:rsid w:val="00435E86"/>
    <w:rsid w:val="00437AE2"/>
    <w:rsid w:val="00450BE9"/>
    <w:rsid w:val="004528F3"/>
    <w:rsid w:val="00453808"/>
    <w:rsid w:val="00462276"/>
    <w:rsid w:val="00462C5E"/>
    <w:rsid w:val="00470608"/>
    <w:rsid w:val="0048549D"/>
    <w:rsid w:val="00492947"/>
    <w:rsid w:val="00492F66"/>
    <w:rsid w:val="004959EA"/>
    <w:rsid w:val="00497D91"/>
    <w:rsid w:val="004A4D88"/>
    <w:rsid w:val="004A6D54"/>
    <w:rsid w:val="004C3243"/>
    <w:rsid w:val="004C7E1A"/>
    <w:rsid w:val="004C7E81"/>
    <w:rsid w:val="004E5DA3"/>
    <w:rsid w:val="004E6C4A"/>
    <w:rsid w:val="004F3AA8"/>
    <w:rsid w:val="004F72B5"/>
    <w:rsid w:val="00500885"/>
    <w:rsid w:val="005065C7"/>
    <w:rsid w:val="005065F1"/>
    <w:rsid w:val="00512A07"/>
    <w:rsid w:val="00517CD2"/>
    <w:rsid w:val="00521B1B"/>
    <w:rsid w:val="005240A3"/>
    <w:rsid w:val="00525255"/>
    <w:rsid w:val="00527379"/>
    <w:rsid w:val="00532DDD"/>
    <w:rsid w:val="005338FA"/>
    <w:rsid w:val="00543A13"/>
    <w:rsid w:val="005451BF"/>
    <w:rsid w:val="005476F5"/>
    <w:rsid w:val="00547E7E"/>
    <w:rsid w:val="00556AB4"/>
    <w:rsid w:val="00557D78"/>
    <w:rsid w:val="00565F23"/>
    <w:rsid w:val="00570E32"/>
    <w:rsid w:val="00572B81"/>
    <w:rsid w:val="005738C9"/>
    <w:rsid w:val="00574F5F"/>
    <w:rsid w:val="00576249"/>
    <w:rsid w:val="00576754"/>
    <w:rsid w:val="00597C57"/>
    <w:rsid w:val="005B10B4"/>
    <w:rsid w:val="005B126D"/>
    <w:rsid w:val="005B16E8"/>
    <w:rsid w:val="005B4921"/>
    <w:rsid w:val="005C02BC"/>
    <w:rsid w:val="005D4234"/>
    <w:rsid w:val="005D6011"/>
    <w:rsid w:val="005E45C7"/>
    <w:rsid w:val="005F0204"/>
    <w:rsid w:val="005F210D"/>
    <w:rsid w:val="005F4A48"/>
    <w:rsid w:val="00611139"/>
    <w:rsid w:val="0061554C"/>
    <w:rsid w:val="00615FFD"/>
    <w:rsid w:val="006310B2"/>
    <w:rsid w:val="0063274B"/>
    <w:rsid w:val="006329F3"/>
    <w:rsid w:val="00644779"/>
    <w:rsid w:val="00655603"/>
    <w:rsid w:val="006615E9"/>
    <w:rsid w:val="006703C1"/>
    <w:rsid w:val="006769DB"/>
    <w:rsid w:val="00685C3A"/>
    <w:rsid w:val="00692854"/>
    <w:rsid w:val="006A7DDD"/>
    <w:rsid w:val="006C0EF6"/>
    <w:rsid w:val="006D30E8"/>
    <w:rsid w:val="006D45FB"/>
    <w:rsid w:val="006D574A"/>
    <w:rsid w:val="006E7578"/>
    <w:rsid w:val="006F23B5"/>
    <w:rsid w:val="006F2DC4"/>
    <w:rsid w:val="006F4792"/>
    <w:rsid w:val="0070246E"/>
    <w:rsid w:val="00722087"/>
    <w:rsid w:val="00735522"/>
    <w:rsid w:val="00743CE4"/>
    <w:rsid w:val="00745D1A"/>
    <w:rsid w:val="0077735E"/>
    <w:rsid w:val="0078174F"/>
    <w:rsid w:val="007858F0"/>
    <w:rsid w:val="00786240"/>
    <w:rsid w:val="00797D6F"/>
    <w:rsid w:val="00797E7C"/>
    <w:rsid w:val="007A1652"/>
    <w:rsid w:val="007B3996"/>
    <w:rsid w:val="007B46F5"/>
    <w:rsid w:val="007B4E4B"/>
    <w:rsid w:val="007B53AB"/>
    <w:rsid w:val="007B7A12"/>
    <w:rsid w:val="007C4C94"/>
    <w:rsid w:val="007C5757"/>
    <w:rsid w:val="007D1F20"/>
    <w:rsid w:val="007D3D54"/>
    <w:rsid w:val="007E068D"/>
    <w:rsid w:val="007E4B39"/>
    <w:rsid w:val="007E5110"/>
    <w:rsid w:val="007E6E7A"/>
    <w:rsid w:val="007F02D6"/>
    <w:rsid w:val="007F1B94"/>
    <w:rsid w:val="007F2468"/>
    <w:rsid w:val="00800B3B"/>
    <w:rsid w:val="00803F70"/>
    <w:rsid w:val="008049DA"/>
    <w:rsid w:val="00804DEE"/>
    <w:rsid w:val="00805A62"/>
    <w:rsid w:val="0080684B"/>
    <w:rsid w:val="0081019F"/>
    <w:rsid w:val="00817EB1"/>
    <w:rsid w:val="00830BCB"/>
    <w:rsid w:val="008368DE"/>
    <w:rsid w:val="00843EAE"/>
    <w:rsid w:val="00856984"/>
    <w:rsid w:val="008670F5"/>
    <w:rsid w:val="00874168"/>
    <w:rsid w:val="00874293"/>
    <w:rsid w:val="008A239A"/>
    <w:rsid w:val="008A3A1C"/>
    <w:rsid w:val="008B579D"/>
    <w:rsid w:val="008C7265"/>
    <w:rsid w:val="008D6E2B"/>
    <w:rsid w:val="008D7D7E"/>
    <w:rsid w:val="008F67A3"/>
    <w:rsid w:val="00902A20"/>
    <w:rsid w:val="00913075"/>
    <w:rsid w:val="00917D57"/>
    <w:rsid w:val="00920629"/>
    <w:rsid w:val="009245AD"/>
    <w:rsid w:val="00925BF9"/>
    <w:rsid w:val="00931D4D"/>
    <w:rsid w:val="00932E12"/>
    <w:rsid w:val="009363E3"/>
    <w:rsid w:val="00944C2A"/>
    <w:rsid w:val="009457D6"/>
    <w:rsid w:val="00946F10"/>
    <w:rsid w:val="00951818"/>
    <w:rsid w:val="009532CF"/>
    <w:rsid w:val="00966103"/>
    <w:rsid w:val="009661C9"/>
    <w:rsid w:val="00966778"/>
    <w:rsid w:val="00966BB1"/>
    <w:rsid w:val="00972A6A"/>
    <w:rsid w:val="009818B2"/>
    <w:rsid w:val="009877E0"/>
    <w:rsid w:val="009948B3"/>
    <w:rsid w:val="009A06EB"/>
    <w:rsid w:val="009A2ACB"/>
    <w:rsid w:val="009A3C64"/>
    <w:rsid w:val="009A4D3B"/>
    <w:rsid w:val="009A7F74"/>
    <w:rsid w:val="009B3963"/>
    <w:rsid w:val="009B71A4"/>
    <w:rsid w:val="009C09A9"/>
    <w:rsid w:val="009C5D49"/>
    <w:rsid w:val="009D0BF8"/>
    <w:rsid w:val="009D4B6C"/>
    <w:rsid w:val="009D5B5D"/>
    <w:rsid w:val="009D607A"/>
    <w:rsid w:val="009D6A6D"/>
    <w:rsid w:val="009E4A71"/>
    <w:rsid w:val="009F6053"/>
    <w:rsid w:val="009F6451"/>
    <w:rsid w:val="00A036F4"/>
    <w:rsid w:val="00A04149"/>
    <w:rsid w:val="00A13316"/>
    <w:rsid w:val="00A13364"/>
    <w:rsid w:val="00A13424"/>
    <w:rsid w:val="00A14AA5"/>
    <w:rsid w:val="00A175CD"/>
    <w:rsid w:val="00A20133"/>
    <w:rsid w:val="00A219A1"/>
    <w:rsid w:val="00A26705"/>
    <w:rsid w:val="00A31C8A"/>
    <w:rsid w:val="00A324F8"/>
    <w:rsid w:val="00A35CC4"/>
    <w:rsid w:val="00A44A21"/>
    <w:rsid w:val="00A479E5"/>
    <w:rsid w:val="00A523EB"/>
    <w:rsid w:val="00A613D4"/>
    <w:rsid w:val="00A7194C"/>
    <w:rsid w:val="00A7676B"/>
    <w:rsid w:val="00A965E2"/>
    <w:rsid w:val="00AA1B07"/>
    <w:rsid w:val="00AA239E"/>
    <w:rsid w:val="00AA2FD9"/>
    <w:rsid w:val="00AA63A0"/>
    <w:rsid w:val="00AA726A"/>
    <w:rsid w:val="00AA7D7D"/>
    <w:rsid w:val="00AB26BE"/>
    <w:rsid w:val="00AB639C"/>
    <w:rsid w:val="00AB7148"/>
    <w:rsid w:val="00AC025E"/>
    <w:rsid w:val="00AC2077"/>
    <w:rsid w:val="00B050BB"/>
    <w:rsid w:val="00B10EC4"/>
    <w:rsid w:val="00B215E1"/>
    <w:rsid w:val="00B25C64"/>
    <w:rsid w:val="00B263B4"/>
    <w:rsid w:val="00B30327"/>
    <w:rsid w:val="00B31765"/>
    <w:rsid w:val="00B415DF"/>
    <w:rsid w:val="00B46469"/>
    <w:rsid w:val="00B6362B"/>
    <w:rsid w:val="00B63D35"/>
    <w:rsid w:val="00B64B54"/>
    <w:rsid w:val="00B72FD7"/>
    <w:rsid w:val="00B750C7"/>
    <w:rsid w:val="00B83AFD"/>
    <w:rsid w:val="00B94468"/>
    <w:rsid w:val="00B9640F"/>
    <w:rsid w:val="00BA6028"/>
    <w:rsid w:val="00BE01BE"/>
    <w:rsid w:val="00BE7457"/>
    <w:rsid w:val="00C10FD3"/>
    <w:rsid w:val="00C20D97"/>
    <w:rsid w:val="00C26C04"/>
    <w:rsid w:val="00C27DCD"/>
    <w:rsid w:val="00C4150E"/>
    <w:rsid w:val="00C51C42"/>
    <w:rsid w:val="00C5225D"/>
    <w:rsid w:val="00C53FCB"/>
    <w:rsid w:val="00C60474"/>
    <w:rsid w:val="00C67101"/>
    <w:rsid w:val="00C761C9"/>
    <w:rsid w:val="00C76876"/>
    <w:rsid w:val="00C855B0"/>
    <w:rsid w:val="00CA7235"/>
    <w:rsid w:val="00CA7A91"/>
    <w:rsid w:val="00CC53CF"/>
    <w:rsid w:val="00CC71F8"/>
    <w:rsid w:val="00CE3D08"/>
    <w:rsid w:val="00CE73E9"/>
    <w:rsid w:val="00CF5077"/>
    <w:rsid w:val="00D01F4E"/>
    <w:rsid w:val="00D03396"/>
    <w:rsid w:val="00D059D0"/>
    <w:rsid w:val="00D127C0"/>
    <w:rsid w:val="00D13937"/>
    <w:rsid w:val="00D142C4"/>
    <w:rsid w:val="00D2089E"/>
    <w:rsid w:val="00D26010"/>
    <w:rsid w:val="00D26E81"/>
    <w:rsid w:val="00D30B1D"/>
    <w:rsid w:val="00D37955"/>
    <w:rsid w:val="00D45F3B"/>
    <w:rsid w:val="00D56207"/>
    <w:rsid w:val="00D60784"/>
    <w:rsid w:val="00D607BA"/>
    <w:rsid w:val="00D700BB"/>
    <w:rsid w:val="00D70346"/>
    <w:rsid w:val="00D75673"/>
    <w:rsid w:val="00D76B16"/>
    <w:rsid w:val="00D95527"/>
    <w:rsid w:val="00D964C4"/>
    <w:rsid w:val="00DB3978"/>
    <w:rsid w:val="00DB3C46"/>
    <w:rsid w:val="00DB3D59"/>
    <w:rsid w:val="00DC0B43"/>
    <w:rsid w:val="00DC16AE"/>
    <w:rsid w:val="00DC1A2C"/>
    <w:rsid w:val="00DD2C61"/>
    <w:rsid w:val="00DE4EF4"/>
    <w:rsid w:val="00DF1450"/>
    <w:rsid w:val="00E13C08"/>
    <w:rsid w:val="00E2418E"/>
    <w:rsid w:val="00E2457F"/>
    <w:rsid w:val="00E33A66"/>
    <w:rsid w:val="00E367B9"/>
    <w:rsid w:val="00E43B7C"/>
    <w:rsid w:val="00E45ED0"/>
    <w:rsid w:val="00E54753"/>
    <w:rsid w:val="00E54DB1"/>
    <w:rsid w:val="00E6491B"/>
    <w:rsid w:val="00E711A8"/>
    <w:rsid w:val="00E74428"/>
    <w:rsid w:val="00E862E3"/>
    <w:rsid w:val="00E868E8"/>
    <w:rsid w:val="00E90427"/>
    <w:rsid w:val="00EA4BC7"/>
    <w:rsid w:val="00EA778E"/>
    <w:rsid w:val="00EB28F3"/>
    <w:rsid w:val="00EB4601"/>
    <w:rsid w:val="00EB7D86"/>
    <w:rsid w:val="00EC3192"/>
    <w:rsid w:val="00EC3932"/>
    <w:rsid w:val="00EF0086"/>
    <w:rsid w:val="00EF1847"/>
    <w:rsid w:val="00EF7A27"/>
    <w:rsid w:val="00F07186"/>
    <w:rsid w:val="00F15918"/>
    <w:rsid w:val="00F22992"/>
    <w:rsid w:val="00F22E3F"/>
    <w:rsid w:val="00F23916"/>
    <w:rsid w:val="00F2422A"/>
    <w:rsid w:val="00F26A02"/>
    <w:rsid w:val="00F356EE"/>
    <w:rsid w:val="00F51319"/>
    <w:rsid w:val="00F550E9"/>
    <w:rsid w:val="00F67466"/>
    <w:rsid w:val="00F7610F"/>
    <w:rsid w:val="00F82E10"/>
    <w:rsid w:val="00F87176"/>
    <w:rsid w:val="00F87DD6"/>
    <w:rsid w:val="00F9164E"/>
    <w:rsid w:val="00F93D10"/>
    <w:rsid w:val="00FA0FCB"/>
    <w:rsid w:val="00FA21AD"/>
    <w:rsid w:val="00FB2941"/>
    <w:rsid w:val="00FB3E86"/>
    <w:rsid w:val="00FC2796"/>
    <w:rsid w:val="00FC3B55"/>
    <w:rsid w:val="00FC6C2E"/>
    <w:rsid w:val="00FD5D37"/>
    <w:rsid w:val="00FD683A"/>
    <w:rsid w:val="00FD6FB3"/>
    <w:rsid w:val="00FE0E28"/>
    <w:rsid w:val="00FF1623"/>
    <w:rsid w:val="02CF6D39"/>
    <w:rsid w:val="031123F5"/>
    <w:rsid w:val="04D39D9E"/>
    <w:rsid w:val="051775BA"/>
    <w:rsid w:val="05CE89F0"/>
    <w:rsid w:val="064EAA01"/>
    <w:rsid w:val="084CB118"/>
    <w:rsid w:val="099A45BE"/>
    <w:rsid w:val="09B7F46F"/>
    <w:rsid w:val="0DEA220B"/>
    <w:rsid w:val="0E799F34"/>
    <w:rsid w:val="107F9DFF"/>
    <w:rsid w:val="10E5B698"/>
    <w:rsid w:val="1269B926"/>
    <w:rsid w:val="147077A5"/>
    <w:rsid w:val="14965FAC"/>
    <w:rsid w:val="1761283E"/>
    <w:rsid w:val="1908EA76"/>
    <w:rsid w:val="1A03BD11"/>
    <w:rsid w:val="1B9F8D72"/>
    <w:rsid w:val="1CDD49CD"/>
    <w:rsid w:val="1F7512CD"/>
    <w:rsid w:val="1FD9E621"/>
    <w:rsid w:val="20301D3E"/>
    <w:rsid w:val="2030EAC4"/>
    <w:rsid w:val="20C5BB8E"/>
    <w:rsid w:val="212C9460"/>
    <w:rsid w:val="27849A3B"/>
    <w:rsid w:val="27C95AC1"/>
    <w:rsid w:val="28A7C8D5"/>
    <w:rsid w:val="28B576F8"/>
    <w:rsid w:val="2A537577"/>
    <w:rsid w:val="2CE9FCB9"/>
    <w:rsid w:val="2E649D68"/>
    <w:rsid w:val="2E7ED92C"/>
    <w:rsid w:val="2F0B1E80"/>
    <w:rsid w:val="2F87F3BD"/>
    <w:rsid w:val="30246478"/>
    <w:rsid w:val="3080BE31"/>
    <w:rsid w:val="30A6EEE1"/>
    <w:rsid w:val="315B0C0C"/>
    <w:rsid w:val="321683CD"/>
    <w:rsid w:val="359BA07C"/>
    <w:rsid w:val="366082C0"/>
    <w:rsid w:val="37318486"/>
    <w:rsid w:val="37582E2E"/>
    <w:rsid w:val="382A747B"/>
    <w:rsid w:val="3A229CEF"/>
    <w:rsid w:val="3AA07411"/>
    <w:rsid w:val="3B488C34"/>
    <w:rsid w:val="3D8D8A04"/>
    <w:rsid w:val="3DA92789"/>
    <w:rsid w:val="3DECEF88"/>
    <w:rsid w:val="3F295A65"/>
    <w:rsid w:val="3F3D3001"/>
    <w:rsid w:val="3F728679"/>
    <w:rsid w:val="3FD14EC3"/>
    <w:rsid w:val="429AAA82"/>
    <w:rsid w:val="456C3256"/>
    <w:rsid w:val="487BE514"/>
    <w:rsid w:val="4A1284C5"/>
    <w:rsid w:val="4ADA0585"/>
    <w:rsid w:val="4AEEADDE"/>
    <w:rsid w:val="4C2B752D"/>
    <w:rsid w:val="4CCCA9A5"/>
    <w:rsid w:val="4D3E4248"/>
    <w:rsid w:val="4EF95850"/>
    <w:rsid w:val="536D570C"/>
    <w:rsid w:val="5370DAC7"/>
    <w:rsid w:val="5509276D"/>
    <w:rsid w:val="5699AC91"/>
    <w:rsid w:val="57C36E73"/>
    <w:rsid w:val="58DDAC39"/>
    <w:rsid w:val="595503A6"/>
    <w:rsid w:val="5B720252"/>
    <w:rsid w:val="5B7868F1"/>
    <w:rsid w:val="5CFF8B03"/>
    <w:rsid w:val="5DE7C53B"/>
    <w:rsid w:val="5FB6C03A"/>
    <w:rsid w:val="60A0AB97"/>
    <w:rsid w:val="60D59770"/>
    <w:rsid w:val="625850E2"/>
    <w:rsid w:val="626AC6EB"/>
    <w:rsid w:val="62BFCFE3"/>
    <w:rsid w:val="6520FC88"/>
    <w:rsid w:val="677A33F1"/>
    <w:rsid w:val="684D2B2D"/>
    <w:rsid w:val="69F7D49F"/>
    <w:rsid w:val="6C1EF8B3"/>
    <w:rsid w:val="71FEEF84"/>
    <w:rsid w:val="773FE914"/>
    <w:rsid w:val="782F3E39"/>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paragraph" w:styleId="Heading3">
    <w:name w:val="heading 3"/>
    <w:basedOn w:val="Normal"/>
    <w:next w:val="Normal"/>
    <w:link w:val="Heading3Char"/>
    <w:uiPriority w:val="9"/>
    <w:unhideWhenUsed/>
    <w:qFormat/>
    <w:rsid w:val="006E757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75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customStyle="1" w:styleId="jpfdse">
    <w:name w:val="jpfdse"/>
    <w:basedOn w:val="DefaultParagraphFont"/>
    <w:rsid w:val="007D3D54"/>
  </w:style>
  <w:style w:type="character" w:styleId="Emphasis">
    <w:name w:val="Emphasis"/>
    <w:basedOn w:val="DefaultParagraphFont"/>
    <w:uiPriority w:val="20"/>
    <w:qFormat/>
    <w:rsid w:val="00D37955"/>
    <w:rPr>
      <w:i/>
      <w:iCs/>
    </w:rPr>
  </w:style>
  <w:style w:type="character" w:customStyle="1" w:styleId="normaltextrun">
    <w:name w:val="normaltextrun"/>
    <w:basedOn w:val="DefaultParagraphFont"/>
    <w:rsid w:val="003A0D6A"/>
  </w:style>
  <w:style w:type="paragraph" w:styleId="NormalWeb">
    <w:name w:val="Normal (Web)"/>
    <w:basedOn w:val="Normal"/>
    <w:uiPriority w:val="99"/>
    <w:semiHidden/>
    <w:unhideWhenUsed/>
    <w:rsid w:val="00194111"/>
    <w:pPr>
      <w:spacing w:before="100" w:beforeAutospacing="1" w:after="100" w:afterAutospacing="1" w:line="240" w:lineRule="auto"/>
    </w:pPr>
    <w:rPr>
      <w:rFonts w:ascii="Times New Roman" w:hAnsi="Times New Roman"/>
      <w:sz w:val="24"/>
      <w:szCs w:val="24"/>
      <w:lang w:val="en-US"/>
    </w:rPr>
  </w:style>
  <w:style w:type="character" w:customStyle="1" w:styleId="ui-provider">
    <w:name w:val="ui-provider"/>
    <w:basedOn w:val="DefaultParagraphFont"/>
    <w:rsid w:val="00A26705"/>
  </w:style>
  <w:style w:type="character" w:styleId="Strong">
    <w:name w:val="Strong"/>
    <w:basedOn w:val="DefaultParagraphFont"/>
    <w:uiPriority w:val="22"/>
    <w:qFormat/>
    <w:rsid w:val="00A26705"/>
    <w:rPr>
      <w:b/>
      <w:bCs/>
    </w:rPr>
  </w:style>
  <w:style w:type="character" w:customStyle="1" w:styleId="Heading3Char">
    <w:name w:val="Heading 3 Char"/>
    <w:basedOn w:val="DefaultParagraphFont"/>
    <w:link w:val="Heading3"/>
    <w:uiPriority w:val="9"/>
    <w:rsid w:val="006E75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757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E7578"/>
    <w:rPr>
      <w:rFonts w:ascii="Courier New" w:eastAsia="Times New Roman" w:hAnsi="Courier New" w:cs="Courier New"/>
      <w:sz w:val="20"/>
      <w:szCs w:val="20"/>
    </w:rPr>
  </w:style>
  <w:style w:type="character" w:customStyle="1" w:styleId="overflow-hidden">
    <w:name w:val="overflow-hidden"/>
    <w:basedOn w:val="DefaultParagraphFont"/>
    <w:rsid w:val="004340D6"/>
  </w:style>
  <w:style w:type="paragraph" w:styleId="z-TopofForm">
    <w:name w:val="HTML Top of Form"/>
    <w:basedOn w:val="Normal"/>
    <w:next w:val="Normal"/>
    <w:link w:val="z-TopofFormChar"/>
    <w:hidden/>
    <w:uiPriority w:val="99"/>
    <w:semiHidden/>
    <w:unhideWhenUsed/>
    <w:rsid w:val="004340D6"/>
    <w:pPr>
      <w:pBdr>
        <w:bottom w:val="single" w:sz="6" w:space="1" w:color="auto"/>
      </w:pBdr>
      <w:spacing w:line="240" w:lineRule="auto"/>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4340D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340D6"/>
    <w:pPr>
      <w:pBdr>
        <w:top w:val="single" w:sz="6" w:space="1" w:color="auto"/>
      </w:pBdr>
      <w:spacing w:line="240" w:lineRule="auto"/>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340D6"/>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4172">
      <w:bodyDiv w:val="1"/>
      <w:marLeft w:val="0"/>
      <w:marRight w:val="0"/>
      <w:marTop w:val="0"/>
      <w:marBottom w:val="0"/>
      <w:divBdr>
        <w:top w:val="none" w:sz="0" w:space="0" w:color="auto"/>
        <w:left w:val="none" w:sz="0" w:space="0" w:color="auto"/>
        <w:bottom w:val="none" w:sz="0" w:space="0" w:color="auto"/>
        <w:right w:val="none" w:sz="0" w:space="0" w:color="auto"/>
      </w:divBdr>
      <w:divsChild>
        <w:div w:id="1074011489">
          <w:marLeft w:val="0"/>
          <w:marRight w:val="0"/>
          <w:marTop w:val="0"/>
          <w:marBottom w:val="0"/>
          <w:divBdr>
            <w:top w:val="none" w:sz="0" w:space="0" w:color="auto"/>
            <w:left w:val="none" w:sz="0" w:space="0" w:color="auto"/>
            <w:bottom w:val="none" w:sz="0" w:space="0" w:color="auto"/>
            <w:right w:val="none" w:sz="0" w:space="0" w:color="auto"/>
          </w:divBdr>
          <w:divsChild>
            <w:div w:id="1345133028">
              <w:marLeft w:val="0"/>
              <w:marRight w:val="0"/>
              <w:marTop w:val="0"/>
              <w:marBottom w:val="0"/>
              <w:divBdr>
                <w:top w:val="none" w:sz="0" w:space="0" w:color="auto"/>
                <w:left w:val="none" w:sz="0" w:space="0" w:color="auto"/>
                <w:bottom w:val="none" w:sz="0" w:space="0" w:color="auto"/>
                <w:right w:val="none" w:sz="0" w:space="0" w:color="auto"/>
              </w:divBdr>
              <w:divsChild>
                <w:div w:id="450244413">
                  <w:marLeft w:val="0"/>
                  <w:marRight w:val="0"/>
                  <w:marTop w:val="0"/>
                  <w:marBottom w:val="0"/>
                  <w:divBdr>
                    <w:top w:val="none" w:sz="0" w:space="0" w:color="auto"/>
                    <w:left w:val="none" w:sz="0" w:space="0" w:color="auto"/>
                    <w:bottom w:val="none" w:sz="0" w:space="0" w:color="auto"/>
                    <w:right w:val="none" w:sz="0" w:space="0" w:color="auto"/>
                  </w:divBdr>
                  <w:divsChild>
                    <w:div w:id="9303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472">
          <w:marLeft w:val="0"/>
          <w:marRight w:val="0"/>
          <w:marTop w:val="0"/>
          <w:marBottom w:val="0"/>
          <w:divBdr>
            <w:top w:val="none" w:sz="0" w:space="0" w:color="auto"/>
            <w:left w:val="none" w:sz="0" w:space="0" w:color="auto"/>
            <w:bottom w:val="none" w:sz="0" w:space="0" w:color="auto"/>
            <w:right w:val="none" w:sz="0" w:space="0" w:color="auto"/>
          </w:divBdr>
          <w:divsChild>
            <w:div w:id="2075463778">
              <w:marLeft w:val="0"/>
              <w:marRight w:val="0"/>
              <w:marTop w:val="0"/>
              <w:marBottom w:val="0"/>
              <w:divBdr>
                <w:top w:val="none" w:sz="0" w:space="0" w:color="auto"/>
                <w:left w:val="none" w:sz="0" w:space="0" w:color="auto"/>
                <w:bottom w:val="none" w:sz="0" w:space="0" w:color="auto"/>
                <w:right w:val="none" w:sz="0" w:space="0" w:color="auto"/>
              </w:divBdr>
              <w:divsChild>
                <w:div w:id="664481058">
                  <w:marLeft w:val="0"/>
                  <w:marRight w:val="0"/>
                  <w:marTop w:val="0"/>
                  <w:marBottom w:val="0"/>
                  <w:divBdr>
                    <w:top w:val="none" w:sz="0" w:space="0" w:color="auto"/>
                    <w:left w:val="none" w:sz="0" w:space="0" w:color="auto"/>
                    <w:bottom w:val="none" w:sz="0" w:space="0" w:color="auto"/>
                    <w:right w:val="none" w:sz="0" w:space="0" w:color="auto"/>
                  </w:divBdr>
                  <w:divsChild>
                    <w:div w:id="6431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758">
      <w:bodyDiv w:val="1"/>
      <w:marLeft w:val="0"/>
      <w:marRight w:val="0"/>
      <w:marTop w:val="0"/>
      <w:marBottom w:val="0"/>
      <w:divBdr>
        <w:top w:val="none" w:sz="0" w:space="0" w:color="auto"/>
        <w:left w:val="none" w:sz="0" w:space="0" w:color="auto"/>
        <w:bottom w:val="none" w:sz="0" w:space="0" w:color="auto"/>
        <w:right w:val="none" w:sz="0" w:space="0" w:color="auto"/>
      </w:divBdr>
      <w:divsChild>
        <w:div w:id="1402632184">
          <w:marLeft w:val="0"/>
          <w:marRight w:val="0"/>
          <w:marTop w:val="0"/>
          <w:marBottom w:val="0"/>
          <w:divBdr>
            <w:top w:val="none" w:sz="0" w:space="0" w:color="auto"/>
            <w:left w:val="none" w:sz="0" w:space="0" w:color="auto"/>
            <w:bottom w:val="none" w:sz="0" w:space="0" w:color="auto"/>
            <w:right w:val="none" w:sz="0" w:space="0" w:color="auto"/>
          </w:divBdr>
          <w:divsChild>
            <w:div w:id="1925525199">
              <w:marLeft w:val="0"/>
              <w:marRight w:val="0"/>
              <w:marTop w:val="0"/>
              <w:marBottom w:val="0"/>
              <w:divBdr>
                <w:top w:val="none" w:sz="0" w:space="0" w:color="auto"/>
                <w:left w:val="none" w:sz="0" w:space="0" w:color="auto"/>
                <w:bottom w:val="none" w:sz="0" w:space="0" w:color="auto"/>
                <w:right w:val="none" w:sz="0" w:space="0" w:color="auto"/>
              </w:divBdr>
              <w:divsChild>
                <w:div w:id="33312843">
                  <w:marLeft w:val="0"/>
                  <w:marRight w:val="0"/>
                  <w:marTop w:val="0"/>
                  <w:marBottom w:val="0"/>
                  <w:divBdr>
                    <w:top w:val="none" w:sz="0" w:space="0" w:color="auto"/>
                    <w:left w:val="none" w:sz="0" w:space="0" w:color="auto"/>
                    <w:bottom w:val="none" w:sz="0" w:space="0" w:color="auto"/>
                    <w:right w:val="none" w:sz="0" w:space="0" w:color="auto"/>
                  </w:divBdr>
                  <w:divsChild>
                    <w:div w:id="1917781076">
                      <w:marLeft w:val="0"/>
                      <w:marRight w:val="0"/>
                      <w:marTop w:val="0"/>
                      <w:marBottom w:val="0"/>
                      <w:divBdr>
                        <w:top w:val="none" w:sz="0" w:space="0" w:color="auto"/>
                        <w:left w:val="none" w:sz="0" w:space="0" w:color="auto"/>
                        <w:bottom w:val="none" w:sz="0" w:space="0" w:color="auto"/>
                        <w:right w:val="none" w:sz="0" w:space="0" w:color="auto"/>
                      </w:divBdr>
                      <w:divsChild>
                        <w:div w:id="2123301621">
                          <w:marLeft w:val="0"/>
                          <w:marRight w:val="0"/>
                          <w:marTop w:val="0"/>
                          <w:marBottom w:val="0"/>
                          <w:divBdr>
                            <w:top w:val="none" w:sz="0" w:space="0" w:color="auto"/>
                            <w:left w:val="none" w:sz="0" w:space="0" w:color="auto"/>
                            <w:bottom w:val="none" w:sz="0" w:space="0" w:color="auto"/>
                            <w:right w:val="none" w:sz="0" w:space="0" w:color="auto"/>
                          </w:divBdr>
                          <w:divsChild>
                            <w:div w:id="201216012">
                              <w:marLeft w:val="0"/>
                              <w:marRight w:val="0"/>
                              <w:marTop w:val="0"/>
                              <w:marBottom w:val="0"/>
                              <w:divBdr>
                                <w:top w:val="none" w:sz="0" w:space="0" w:color="auto"/>
                                <w:left w:val="none" w:sz="0" w:space="0" w:color="auto"/>
                                <w:bottom w:val="none" w:sz="0" w:space="0" w:color="auto"/>
                                <w:right w:val="none" w:sz="0" w:space="0" w:color="auto"/>
                              </w:divBdr>
                              <w:divsChild>
                                <w:div w:id="907572990">
                                  <w:marLeft w:val="0"/>
                                  <w:marRight w:val="0"/>
                                  <w:marTop w:val="0"/>
                                  <w:marBottom w:val="0"/>
                                  <w:divBdr>
                                    <w:top w:val="none" w:sz="0" w:space="0" w:color="auto"/>
                                    <w:left w:val="none" w:sz="0" w:space="0" w:color="auto"/>
                                    <w:bottom w:val="none" w:sz="0" w:space="0" w:color="auto"/>
                                    <w:right w:val="none" w:sz="0" w:space="0" w:color="auto"/>
                                  </w:divBdr>
                                  <w:divsChild>
                                    <w:div w:id="125271657">
                                      <w:marLeft w:val="0"/>
                                      <w:marRight w:val="0"/>
                                      <w:marTop w:val="0"/>
                                      <w:marBottom w:val="0"/>
                                      <w:divBdr>
                                        <w:top w:val="none" w:sz="0" w:space="0" w:color="auto"/>
                                        <w:left w:val="none" w:sz="0" w:space="0" w:color="auto"/>
                                        <w:bottom w:val="none" w:sz="0" w:space="0" w:color="auto"/>
                                        <w:right w:val="none" w:sz="0" w:space="0" w:color="auto"/>
                                      </w:divBdr>
                                      <w:divsChild>
                                        <w:div w:id="1630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29">
      <w:bodyDiv w:val="1"/>
      <w:marLeft w:val="0"/>
      <w:marRight w:val="0"/>
      <w:marTop w:val="0"/>
      <w:marBottom w:val="0"/>
      <w:divBdr>
        <w:top w:val="none" w:sz="0" w:space="0" w:color="auto"/>
        <w:left w:val="none" w:sz="0" w:space="0" w:color="auto"/>
        <w:bottom w:val="none" w:sz="0" w:space="0" w:color="auto"/>
        <w:right w:val="none" w:sz="0" w:space="0" w:color="auto"/>
      </w:divBdr>
    </w:div>
    <w:div w:id="550772178">
      <w:bodyDiv w:val="1"/>
      <w:marLeft w:val="0"/>
      <w:marRight w:val="0"/>
      <w:marTop w:val="0"/>
      <w:marBottom w:val="0"/>
      <w:divBdr>
        <w:top w:val="none" w:sz="0" w:space="0" w:color="auto"/>
        <w:left w:val="none" w:sz="0" w:space="0" w:color="auto"/>
        <w:bottom w:val="none" w:sz="0" w:space="0" w:color="auto"/>
        <w:right w:val="none" w:sz="0" w:space="0" w:color="auto"/>
      </w:divBdr>
    </w:div>
    <w:div w:id="556822480">
      <w:bodyDiv w:val="1"/>
      <w:marLeft w:val="0"/>
      <w:marRight w:val="0"/>
      <w:marTop w:val="0"/>
      <w:marBottom w:val="0"/>
      <w:divBdr>
        <w:top w:val="none" w:sz="0" w:space="0" w:color="auto"/>
        <w:left w:val="none" w:sz="0" w:space="0" w:color="auto"/>
        <w:bottom w:val="none" w:sz="0" w:space="0" w:color="auto"/>
        <w:right w:val="none" w:sz="0" w:space="0" w:color="auto"/>
      </w:divBdr>
    </w:div>
    <w:div w:id="582495321">
      <w:bodyDiv w:val="1"/>
      <w:marLeft w:val="0"/>
      <w:marRight w:val="0"/>
      <w:marTop w:val="0"/>
      <w:marBottom w:val="0"/>
      <w:divBdr>
        <w:top w:val="none" w:sz="0" w:space="0" w:color="auto"/>
        <w:left w:val="none" w:sz="0" w:space="0" w:color="auto"/>
        <w:bottom w:val="none" w:sz="0" w:space="0" w:color="auto"/>
        <w:right w:val="none" w:sz="0" w:space="0" w:color="auto"/>
      </w:divBdr>
    </w:div>
    <w:div w:id="639500692">
      <w:bodyDiv w:val="1"/>
      <w:marLeft w:val="0"/>
      <w:marRight w:val="0"/>
      <w:marTop w:val="0"/>
      <w:marBottom w:val="0"/>
      <w:divBdr>
        <w:top w:val="none" w:sz="0" w:space="0" w:color="auto"/>
        <w:left w:val="none" w:sz="0" w:space="0" w:color="auto"/>
        <w:bottom w:val="none" w:sz="0" w:space="0" w:color="auto"/>
        <w:right w:val="none" w:sz="0" w:space="0" w:color="auto"/>
      </w:divBdr>
    </w:div>
    <w:div w:id="649285147">
      <w:bodyDiv w:val="1"/>
      <w:marLeft w:val="0"/>
      <w:marRight w:val="0"/>
      <w:marTop w:val="0"/>
      <w:marBottom w:val="0"/>
      <w:divBdr>
        <w:top w:val="none" w:sz="0" w:space="0" w:color="auto"/>
        <w:left w:val="none" w:sz="0" w:space="0" w:color="auto"/>
        <w:bottom w:val="none" w:sz="0" w:space="0" w:color="auto"/>
        <w:right w:val="none" w:sz="0" w:space="0" w:color="auto"/>
      </w:divBdr>
      <w:divsChild>
        <w:div w:id="364908108">
          <w:marLeft w:val="0"/>
          <w:marRight w:val="0"/>
          <w:marTop w:val="0"/>
          <w:marBottom w:val="0"/>
          <w:divBdr>
            <w:top w:val="single" w:sz="2" w:space="0" w:color="D9D9E3"/>
            <w:left w:val="single" w:sz="2" w:space="0" w:color="D9D9E3"/>
            <w:bottom w:val="single" w:sz="2" w:space="0" w:color="D9D9E3"/>
            <w:right w:val="single" w:sz="2" w:space="0" w:color="D9D9E3"/>
          </w:divBdr>
          <w:divsChild>
            <w:div w:id="105076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1784">
                  <w:marLeft w:val="0"/>
                  <w:marRight w:val="0"/>
                  <w:marTop w:val="0"/>
                  <w:marBottom w:val="0"/>
                  <w:divBdr>
                    <w:top w:val="single" w:sz="2" w:space="0" w:color="D9D9E3"/>
                    <w:left w:val="single" w:sz="2" w:space="0" w:color="D9D9E3"/>
                    <w:bottom w:val="single" w:sz="2" w:space="0" w:color="D9D9E3"/>
                    <w:right w:val="single" w:sz="2" w:space="0" w:color="D9D9E3"/>
                  </w:divBdr>
                  <w:divsChild>
                    <w:div w:id="1436553488">
                      <w:marLeft w:val="0"/>
                      <w:marRight w:val="0"/>
                      <w:marTop w:val="0"/>
                      <w:marBottom w:val="0"/>
                      <w:divBdr>
                        <w:top w:val="single" w:sz="2" w:space="0" w:color="D9D9E3"/>
                        <w:left w:val="single" w:sz="2" w:space="0" w:color="D9D9E3"/>
                        <w:bottom w:val="single" w:sz="2" w:space="0" w:color="D9D9E3"/>
                        <w:right w:val="single" w:sz="2" w:space="0" w:color="D9D9E3"/>
                      </w:divBdr>
                      <w:divsChild>
                        <w:div w:id="97723206">
                          <w:marLeft w:val="0"/>
                          <w:marRight w:val="0"/>
                          <w:marTop w:val="0"/>
                          <w:marBottom w:val="0"/>
                          <w:divBdr>
                            <w:top w:val="single" w:sz="2" w:space="0" w:color="D9D9E3"/>
                            <w:left w:val="single" w:sz="2" w:space="0" w:color="D9D9E3"/>
                            <w:bottom w:val="single" w:sz="2" w:space="0" w:color="D9D9E3"/>
                            <w:right w:val="single" w:sz="2" w:space="0" w:color="D9D9E3"/>
                          </w:divBdr>
                          <w:divsChild>
                            <w:div w:id="760564594">
                              <w:marLeft w:val="0"/>
                              <w:marRight w:val="0"/>
                              <w:marTop w:val="0"/>
                              <w:marBottom w:val="0"/>
                              <w:divBdr>
                                <w:top w:val="single" w:sz="2" w:space="0" w:color="D9D9E3"/>
                                <w:left w:val="single" w:sz="2" w:space="0" w:color="D9D9E3"/>
                                <w:bottom w:val="single" w:sz="2" w:space="0" w:color="D9D9E3"/>
                                <w:right w:val="single" w:sz="2" w:space="0" w:color="D9D9E3"/>
                              </w:divBdr>
                              <w:divsChild>
                                <w:div w:id="343671349">
                                  <w:marLeft w:val="0"/>
                                  <w:marRight w:val="0"/>
                                  <w:marTop w:val="0"/>
                                  <w:marBottom w:val="0"/>
                                  <w:divBdr>
                                    <w:top w:val="single" w:sz="2" w:space="0" w:color="D9D9E3"/>
                                    <w:left w:val="single" w:sz="2" w:space="0" w:color="D9D9E3"/>
                                    <w:bottom w:val="single" w:sz="2" w:space="0" w:color="D9D9E3"/>
                                    <w:right w:val="single" w:sz="2" w:space="0" w:color="D9D9E3"/>
                                  </w:divBdr>
                                  <w:divsChild>
                                    <w:div w:id="12635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6621090">
      <w:bodyDiv w:val="1"/>
      <w:marLeft w:val="0"/>
      <w:marRight w:val="0"/>
      <w:marTop w:val="0"/>
      <w:marBottom w:val="0"/>
      <w:divBdr>
        <w:top w:val="none" w:sz="0" w:space="0" w:color="auto"/>
        <w:left w:val="none" w:sz="0" w:space="0" w:color="auto"/>
        <w:bottom w:val="none" w:sz="0" w:space="0" w:color="auto"/>
        <w:right w:val="none" w:sz="0" w:space="0" w:color="auto"/>
      </w:divBdr>
      <w:divsChild>
        <w:div w:id="1513253279">
          <w:marLeft w:val="0"/>
          <w:marRight w:val="0"/>
          <w:marTop w:val="0"/>
          <w:marBottom w:val="0"/>
          <w:divBdr>
            <w:top w:val="none" w:sz="0" w:space="0" w:color="auto"/>
            <w:left w:val="none" w:sz="0" w:space="0" w:color="auto"/>
            <w:bottom w:val="none" w:sz="0" w:space="0" w:color="auto"/>
            <w:right w:val="none" w:sz="0" w:space="0" w:color="auto"/>
          </w:divBdr>
        </w:div>
      </w:divsChild>
    </w:div>
    <w:div w:id="697004561">
      <w:bodyDiv w:val="1"/>
      <w:marLeft w:val="0"/>
      <w:marRight w:val="0"/>
      <w:marTop w:val="0"/>
      <w:marBottom w:val="0"/>
      <w:divBdr>
        <w:top w:val="none" w:sz="0" w:space="0" w:color="auto"/>
        <w:left w:val="none" w:sz="0" w:space="0" w:color="auto"/>
        <w:bottom w:val="none" w:sz="0" w:space="0" w:color="auto"/>
        <w:right w:val="none" w:sz="0" w:space="0" w:color="auto"/>
      </w:divBdr>
    </w:div>
    <w:div w:id="847213960">
      <w:bodyDiv w:val="1"/>
      <w:marLeft w:val="0"/>
      <w:marRight w:val="0"/>
      <w:marTop w:val="0"/>
      <w:marBottom w:val="0"/>
      <w:divBdr>
        <w:top w:val="none" w:sz="0" w:space="0" w:color="auto"/>
        <w:left w:val="none" w:sz="0" w:space="0" w:color="auto"/>
        <w:bottom w:val="none" w:sz="0" w:space="0" w:color="auto"/>
        <w:right w:val="none" w:sz="0" w:space="0" w:color="auto"/>
      </w:divBdr>
      <w:divsChild>
        <w:div w:id="1402214182">
          <w:marLeft w:val="0"/>
          <w:marRight w:val="0"/>
          <w:marTop w:val="0"/>
          <w:marBottom w:val="0"/>
          <w:divBdr>
            <w:top w:val="none" w:sz="0" w:space="0" w:color="auto"/>
            <w:left w:val="none" w:sz="0" w:space="0" w:color="auto"/>
            <w:bottom w:val="none" w:sz="0" w:space="0" w:color="auto"/>
            <w:right w:val="none" w:sz="0" w:space="0" w:color="auto"/>
          </w:divBdr>
          <w:divsChild>
            <w:div w:id="1206484422">
              <w:marLeft w:val="0"/>
              <w:marRight w:val="0"/>
              <w:marTop w:val="0"/>
              <w:marBottom w:val="0"/>
              <w:divBdr>
                <w:top w:val="none" w:sz="0" w:space="0" w:color="auto"/>
                <w:left w:val="none" w:sz="0" w:space="0" w:color="auto"/>
                <w:bottom w:val="none" w:sz="0" w:space="0" w:color="auto"/>
                <w:right w:val="none" w:sz="0" w:space="0" w:color="auto"/>
              </w:divBdr>
              <w:divsChild>
                <w:div w:id="531264098">
                  <w:marLeft w:val="0"/>
                  <w:marRight w:val="0"/>
                  <w:marTop w:val="0"/>
                  <w:marBottom w:val="0"/>
                  <w:divBdr>
                    <w:top w:val="none" w:sz="0" w:space="0" w:color="auto"/>
                    <w:left w:val="none" w:sz="0" w:space="0" w:color="auto"/>
                    <w:bottom w:val="none" w:sz="0" w:space="0" w:color="auto"/>
                    <w:right w:val="none" w:sz="0" w:space="0" w:color="auto"/>
                  </w:divBdr>
                  <w:divsChild>
                    <w:div w:id="5520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3000">
          <w:marLeft w:val="0"/>
          <w:marRight w:val="0"/>
          <w:marTop w:val="0"/>
          <w:marBottom w:val="0"/>
          <w:divBdr>
            <w:top w:val="none" w:sz="0" w:space="0" w:color="auto"/>
            <w:left w:val="none" w:sz="0" w:space="0" w:color="auto"/>
            <w:bottom w:val="none" w:sz="0" w:space="0" w:color="auto"/>
            <w:right w:val="none" w:sz="0" w:space="0" w:color="auto"/>
          </w:divBdr>
          <w:divsChild>
            <w:div w:id="971668614">
              <w:marLeft w:val="0"/>
              <w:marRight w:val="0"/>
              <w:marTop w:val="0"/>
              <w:marBottom w:val="0"/>
              <w:divBdr>
                <w:top w:val="none" w:sz="0" w:space="0" w:color="auto"/>
                <w:left w:val="none" w:sz="0" w:space="0" w:color="auto"/>
                <w:bottom w:val="none" w:sz="0" w:space="0" w:color="auto"/>
                <w:right w:val="none" w:sz="0" w:space="0" w:color="auto"/>
              </w:divBdr>
              <w:divsChild>
                <w:div w:id="1130635408">
                  <w:marLeft w:val="0"/>
                  <w:marRight w:val="0"/>
                  <w:marTop w:val="0"/>
                  <w:marBottom w:val="0"/>
                  <w:divBdr>
                    <w:top w:val="none" w:sz="0" w:space="0" w:color="auto"/>
                    <w:left w:val="none" w:sz="0" w:space="0" w:color="auto"/>
                    <w:bottom w:val="none" w:sz="0" w:space="0" w:color="auto"/>
                    <w:right w:val="none" w:sz="0" w:space="0" w:color="auto"/>
                  </w:divBdr>
                  <w:divsChild>
                    <w:div w:id="329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4458">
      <w:bodyDiv w:val="1"/>
      <w:marLeft w:val="0"/>
      <w:marRight w:val="0"/>
      <w:marTop w:val="0"/>
      <w:marBottom w:val="0"/>
      <w:divBdr>
        <w:top w:val="none" w:sz="0" w:space="0" w:color="auto"/>
        <w:left w:val="none" w:sz="0" w:space="0" w:color="auto"/>
        <w:bottom w:val="none" w:sz="0" w:space="0" w:color="auto"/>
        <w:right w:val="none" w:sz="0" w:space="0" w:color="auto"/>
      </w:divBdr>
    </w:div>
    <w:div w:id="1215775365">
      <w:bodyDiv w:val="1"/>
      <w:marLeft w:val="0"/>
      <w:marRight w:val="0"/>
      <w:marTop w:val="0"/>
      <w:marBottom w:val="0"/>
      <w:divBdr>
        <w:top w:val="none" w:sz="0" w:space="0" w:color="auto"/>
        <w:left w:val="none" w:sz="0" w:space="0" w:color="auto"/>
        <w:bottom w:val="none" w:sz="0" w:space="0" w:color="auto"/>
        <w:right w:val="none" w:sz="0" w:space="0" w:color="auto"/>
      </w:divBdr>
    </w:div>
    <w:div w:id="1254971795">
      <w:bodyDiv w:val="1"/>
      <w:marLeft w:val="0"/>
      <w:marRight w:val="0"/>
      <w:marTop w:val="0"/>
      <w:marBottom w:val="0"/>
      <w:divBdr>
        <w:top w:val="none" w:sz="0" w:space="0" w:color="auto"/>
        <w:left w:val="none" w:sz="0" w:space="0" w:color="auto"/>
        <w:bottom w:val="none" w:sz="0" w:space="0" w:color="auto"/>
        <w:right w:val="none" w:sz="0" w:space="0" w:color="auto"/>
      </w:divBdr>
      <w:divsChild>
        <w:div w:id="841818271">
          <w:marLeft w:val="0"/>
          <w:marRight w:val="0"/>
          <w:marTop w:val="0"/>
          <w:marBottom w:val="0"/>
          <w:divBdr>
            <w:top w:val="none" w:sz="0" w:space="0" w:color="auto"/>
            <w:left w:val="none" w:sz="0" w:space="0" w:color="auto"/>
            <w:bottom w:val="none" w:sz="0" w:space="0" w:color="auto"/>
            <w:right w:val="none" w:sz="0" w:space="0" w:color="auto"/>
          </w:divBdr>
          <w:divsChild>
            <w:div w:id="44180801">
              <w:marLeft w:val="0"/>
              <w:marRight w:val="0"/>
              <w:marTop w:val="0"/>
              <w:marBottom w:val="0"/>
              <w:divBdr>
                <w:top w:val="none" w:sz="0" w:space="0" w:color="auto"/>
                <w:left w:val="none" w:sz="0" w:space="0" w:color="auto"/>
                <w:bottom w:val="none" w:sz="0" w:space="0" w:color="auto"/>
                <w:right w:val="none" w:sz="0" w:space="0" w:color="auto"/>
              </w:divBdr>
              <w:divsChild>
                <w:div w:id="1098790432">
                  <w:marLeft w:val="0"/>
                  <w:marRight w:val="0"/>
                  <w:marTop w:val="0"/>
                  <w:marBottom w:val="0"/>
                  <w:divBdr>
                    <w:top w:val="none" w:sz="0" w:space="0" w:color="auto"/>
                    <w:left w:val="none" w:sz="0" w:space="0" w:color="auto"/>
                    <w:bottom w:val="none" w:sz="0" w:space="0" w:color="auto"/>
                    <w:right w:val="none" w:sz="0" w:space="0" w:color="auto"/>
                  </w:divBdr>
                  <w:divsChild>
                    <w:div w:id="643969886">
                      <w:marLeft w:val="0"/>
                      <w:marRight w:val="0"/>
                      <w:marTop w:val="0"/>
                      <w:marBottom w:val="0"/>
                      <w:divBdr>
                        <w:top w:val="none" w:sz="0" w:space="0" w:color="auto"/>
                        <w:left w:val="none" w:sz="0" w:space="0" w:color="auto"/>
                        <w:bottom w:val="none" w:sz="0" w:space="0" w:color="auto"/>
                        <w:right w:val="none" w:sz="0" w:space="0" w:color="auto"/>
                      </w:divBdr>
                      <w:divsChild>
                        <w:div w:id="1001196105">
                          <w:marLeft w:val="0"/>
                          <w:marRight w:val="0"/>
                          <w:marTop w:val="0"/>
                          <w:marBottom w:val="0"/>
                          <w:divBdr>
                            <w:top w:val="none" w:sz="0" w:space="0" w:color="auto"/>
                            <w:left w:val="none" w:sz="0" w:space="0" w:color="auto"/>
                            <w:bottom w:val="none" w:sz="0" w:space="0" w:color="auto"/>
                            <w:right w:val="none" w:sz="0" w:space="0" w:color="auto"/>
                          </w:divBdr>
                          <w:divsChild>
                            <w:div w:id="1959331738">
                              <w:marLeft w:val="0"/>
                              <w:marRight w:val="0"/>
                              <w:marTop w:val="0"/>
                              <w:marBottom w:val="0"/>
                              <w:divBdr>
                                <w:top w:val="none" w:sz="0" w:space="0" w:color="auto"/>
                                <w:left w:val="none" w:sz="0" w:space="0" w:color="auto"/>
                                <w:bottom w:val="none" w:sz="0" w:space="0" w:color="auto"/>
                                <w:right w:val="none" w:sz="0" w:space="0" w:color="auto"/>
                              </w:divBdr>
                              <w:divsChild>
                                <w:div w:id="60830086">
                                  <w:marLeft w:val="0"/>
                                  <w:marRight w:val="0"/>
                                  <w:marTop w:val="0"/>
                                  <w:marBottom w:val="0"/>
                                  <w:divBdr>
                                    <w:top w:val="none" w:sz="0" w:space="0" w:color="auto"/>
                                    <w:left w:val="none" w:sz="0" w:space="0" w:color="auto"/>
                                    <w:bottom w:val="none" w:sz="0" w:space="0" w:color="auto"/>
                                    <w:right w:val="none" w:sz="0" w:space="0" w:color="auto"/>
                                  </w:divBdr>
                                  <w:divsChild>
                                    <w:div w:id="363478200">
                                      <w:marLeft w:val="0"/>
                                      <w:marRight w:val="0"/>
                                      <w:marTop w:val="0"/>
                                      <w:marBottom w:val="0"/>
                                      <w:divBdr>
                                        <w:top w:val="none" w:sz="0" w:space="0" w:color="auto"/>
                                        <w:left w:val="none" w:sz="0" w:space="0" w:color="auto"/>
                                        <w:bottom w:val="none" w:sz="0" w:space="0" w:color="auto"/>
                                        <w:right w:val="none" w:sz="0" w:space="0" w:color="auto"/>
                                      </w:divBdr>
                                      <w:divsChild>
                                        <w:div w:id="1203520090">
                                          <w:marLeft w:val="0"/>
                                          <w:marRight w:val="0"/>
                                          <w:marTop w:val="0"/>
                                          <w:marBottom w:val="0"/>
                                          <w:divBdr>
                                            <w:top w:val="none" w:sz="0" w:space="0" w:color="auto"/>
                                            <w:left w:val="none" w:sz="0" w:space="0" w:color="auto"/>
                                            <w:bottom w:val="none" w:sz="0" w:space="0" w:color="auto"/>
                                            <w:right w:val="none" w:sz="0" w:space="0" w:color="auto"/>
                                          </w:divBdr>
                                          <w:divsChild>
                                            <w:div w:id="914239167">
                                              <w:marLeft w:val="0"/>
                                              <w:marRight w:val="0"/>
                                              <w:marTop w:val="0"/>
                                              <w:marBottom w:val="0"/>
                                              <w:divBdr>
                                                <w:top w:val="none" w:sz="0" w:space="0" w:color="auto"/>
                                                <w:left w:val="none" w:sz="0" w:space="0" w:color="auto"/>
                                                <w:bottom w:val="none" w:sz="0" w:space="0" w:color="auto"/>
                                                <w:right w:val="none" w:sz="0" w:space="0" w:color="auto"/>
                                              </w:divBdr>
                                              <w:divsChild>
                                                <w:div w:id="412706254">
                                                  <w:marLeft w:val="0"/>
                                                  <w:marRight w:val="0"/>
                                                  <w:marTop w:val="0"/>
                                                  <w:marBottom w:val="0"/>
                                                  <w:divBdr>
                                                    <w:top w:val="none" w:sz="0" w:space="0" w:color="auto"/>
                                                    <w:left w:val="none" w:sz="0" w:space="0" w:color="auto"/>
                                                    <w:bottom w:val="none" w:sz="0" w:space="0" w:color="auto"/>
                                                    <w:right w:val="none" w:sz="0" w:space="0" w:color="auto"/>
                                                  </w:divBdr>
                                                  <w:divsChild>
                                                    <w:div w:id="274944210">
                                                      <w:marLeft w:val="0"/>
                                                      <w:marRight w:val="0"/>
                                                      <w:marTop w:val="0"/>
                                                      <w:marBottom w:val="0"/>
                                                      <w:divBdr>
                                                        <w:top w:val="none" w:sz="0" w:space="0" w:color="auto"/>
                                                        <w:left w:val="none" w:sz="0" w:space="0" w:color="auto"/>
                                                        <w:bottom w:val="none" w:sz="0" w:space="0" w:color="auto"/>
                                                        <w:right w:val="none" w:sz="0" w:space="0" w:color="auto"/>
                                                      </w:divBdr>
                                                      <w:divsChild>
                                                        <w:div w:id="765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2842">
                                              <w:marLeft w:val="0"/>
                                              <w:marRight w:val="0"/>
                                              <w:marTop w:val="0"/>
                                              <w:marBottom w:val="0"/>
                                              <w:divBdr>
                                                <w:top w:val="none" w:sz="0" w:space="0" w:color="auto"/>
                                                <w:left w:val="none" w:sz="0" w:space="0" w:color="auto"/>
                                                <w:bottom w:val="none" w:sz="0" w:space="0" w:color="auto"/>
                                                <w:right w:val="none" w:sz="0" w:space="0" w:color="auto"/>
                                              </w:divBdr>
                                              <w:divsChild>
                                                <w:div w:id="320163706">
                                                  <w:marLeft w:val="0"/>
                                                  <w:marRight w:val="0"/>
                                                  <w:marTop w:val="0"/>
                                                  <w:marBottom w:val="0"/>
                                                  <w:divBdr>
                                                    <w:top w:val="none" w:sz="0" w:space="0" w:color="auto"/>
                                                    <w:left w:val="none" w:sz="0" w:space="0" w:color="auto"/>
                                                    <w:bottom w:val="none" w:sz="0" w:space="0" w:color="auto"/>
                                                    <w:right w:val="none" w:sz="0" w:space="0" w:color="auto"/>
                                                  </w:divBdr>
                                                  <w:divsChild>
                                                    <w:div w:id="703561454">
                                                      <w:marLeft w:val="0"/>
                                                      <w:marRight w:val="0"/>
                                                      <w:marTop w:val="0"/>
                                                      <w:marBottom w:val="0"/>
                                                      <w:divBdr>
                                                        <w:top w:val="none" w:sz="0" w:space="0" w:color="auto"/>
                                                        <w:left w:val="none" w:sz="0" w:space="0" w:color="auto"/>
                                                        <w:bottom w:val="none" w:sz="0" w:space="0" w:color="auto"/>
                                                        <w:right w:val="none" w:sz="0" w:space="0" w:color="auto"/>
                                                      </w:divBdr>
                                                      <w:divsChild>
                                                        <w:div w:id="15063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811859">
          <w:marLeft w:val="0"/>
          <w:marRight w:val="0"/>
          <w:marTop w:val="0"/>
          <w:marBottom w:val="0"/>
          <w:divBdr>
            <w:top w:val="none" w:sz="0" w:space="0" w:color="auto"/>
            <w:left w:val="none" w:sz="0" w:space="0" w:color="auto"/>
            <w:bottom w:val="none" w:sz="0" w:space="0" w:color="auto"/>
            <w:right w:val="none" w:sz="0" w:space="0" w:color="auto"/>
          </w:divBdr>
          <w:divsChild>
            <w:div w:id="1788546456">
              <w:marLeft w:val="0"/>
              <w:marRight w:val="0"/>
              <w:marTop w:val="0"/>
              <w:marBottom w:val="0"/>
              <w:divBdr>
                <w:top w:val="none" w:sz="0" w:space="0" w:color="auto"/>
                <w:left w:val="none" w:sz="0" w:space="0" w:color="auto"/>
                <w:bottom w:val="none" w:sz="0" w:space="0" w:color="auto"/>
                <w:right w:val="none" w:sz="0" w:space="0" w:color="auto"/>
              </w:divBdr>
              <w:divsChild>
                <w:div w:id="5332971">
                  <w:marLeft w:val="0"/>
                  <w:marRight w:val="0"/>
                  <w:marTop w:val="0"/>
                  <w:marBottom w:val="0"/>
                  <w:divBdr>
                    <w:top w:val="none" w:sz="0" w:space="0" w:color="auto"/>
                    <w:left w:val="none" w:sz="0" w:space="0" w:color="auto"/>
                    <w:bottom w:val="none" w:sz="0" w:space="0" w:color="auto"/>
                    <w:right w:val="none" w:sz="0" w:space="0" w:color="auto"/>
                  </w:divBdr>
                  <w:divsChild>
                    <w:div w:id="2792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9982">
      <w:bodyDiv w:val="1"/>
      <w:marLeft w:val="0"/>
      <w:marRight w:val="0"/>
      <w:marTop w:val="0"/>
      <w:marBottom w:val="0"/>
      <w:divBdr>
        <w:top w:val="none" w:sz="0" w:space="0" w:color="auto"/>
        <w:left w:val="none" w:sz="0" w:space="0" w:color="auto"/>
        <w:bottom w:val="none" w:sz="0" w:space="0" w:color="auto"/>
        <w:right w:val="none" w:sz="0" w:space="0" w:color="auto"/>
      </w:divBdr>
    </w:div>
    <w:div w:id="1470125437">
      <w:bodyDiv w:val="1"/>
      <w:marLeft w:val="0"/>
      <w:marRight w:val="0"/>
      <w:marTop w:val="0"/>
      <w:marBottom w:val="0"/>
      <w:divBdr>
        <w:top w:val="none" w:sz="0" w:space="0" w:color="auto"/>
        <w:left w:val="none" w:sz="0" w:space="0" w:color="auto"/>
        <w:bottom w:val="none" w:sz="0" w:space="0" w:color="auto"/>
        <w:right w:val="none" w:sz="0" w:space="0" w:color="auto"/>
      </w:divBdr>
    </w:div>
    <w:div w:id="1508515924">
      <w:bodyDiv w:val="1"/>
      <w:marLeft w:val="0"/>
      <w:marRight w:val="0"/>
      <w:marTop w:val="0"/>
      <w:marBottom w:val="0"/>
      <w:divBdr>
        <w:top w:val="none" w:sz="0" w:space="0" w:color="auto"/>
        <w:left w:val="none" w:sz="0" w:space="0" w:color="auto"/>
        <w:bottom w:val="none" w:sz="0" w:space="0" w:color="auto"/>
        <w:right w:val="none" w:sz="0" w:space="0" w:color="auto"/>
      </w:divBdr>
    </w:div>
    <w:div w:id="1537886017">
      <w:bodyDiv w:val="1"/>
      <w:marLeft w:val="0"/>
      <w:marRight w:val="0"/>
      <w:marTop w:val="0"/>
      <w:marBottom w:val="0"/>
      <w:divBdr>
        <w:top w:val="none" w:sz="0" w:space="0" w:color="auto"/>
        <w:left w:val="none" w:sz="0" w:space="0" w:color="auto"/>
        <w:bottom w:val="none" w:sz="0" w:space="0" w:color="auto"/>
        <w:right w:val="none" w:sz="0" w:space="0" w:color="auto"/>
      </w:divBdr>
    </w:div>
    <w:div w:id="1550335111">
      <w:bodyDiv w:val="1"/>
      <w:marLeft w:val="0"/>
      <w:marRight w:val="0"/>
      <w:marTop w:val="0"/>
      <w:marBottom w:val="0"/>
      <w:divBdr>
        <w:top w:val="none" w:sz="0" w:space="0" w:color="auto"/>
        <w:left w:val="none" w:sz="0" w:space="0" w:color="auto"/>
        <w:bottom w:val="none" w:sz="0" w:space="0" w:color="auto"/>
        <w:right w:val="none" w:sz="0" w:space="0" w:color="auto"/>
      </w:divBdr>
    </w:div>
    <w:div w:id="1573193455">
      <w:bodyDiv w:val="1"/>
      <w:marLeft w:val="0"/>
      <w:marRight w:val="0"/>
      <w:marTop w:val="0"/>
      <w:marBottom w:val="0"/>
      <w:divBdr>
        <w:top w:val="none" w:sz="0" w:space="0" w:color="auto"/>
        <w:left w:val="none" w:sz="0" w:space="0" w:color="auto"/>
        <w:bottom w:val="none" w:sz="0" w:space="0" w:color="auto"/>
        <w:right w:val="none" w:sz="0" w:space="0" w:color="auto"/>
      </w:divBdr>
    </w:div>
    <w:div w:id="1601137358">
      <w:bodyDiv w:val="1"/>
      <w:marLeft w:val="0"/>
      <w:marRight w:val="0"/>
      <w:marTop w:val="0"/>
      <w:marBottom w:val="0"/>
      <w:divBdr>
        <w:top w:val="none" w:sz="0" w:space="0" w:color="auto"/>
        <w:left w:val="none" w:sz="0" w:space="0" w:color="auto"/>
        <w:bottom w:val="none" w:sz="0" w:space="0" w:color="auto"/>
        <w:right w:val="none" w:sz="0" w:space="0" w:color="auto"/>
      </w:divBdr>
    </w:div>
    <w:div w:id="1626884032">
      <w:bodyDiv w:val="1"/>
      <w:marLeft w:val="0"/>
      <w:marRight w:val="0"/>
      <w:marTop w:val="0"/>
      <w:marBottom w:val="0"/>
      <w:divBdr>
        <w:top w:val="none" w:sz="0" w:space="0" w:color="auto"/>
        <w:left w:val="none" w:sz="0" w:space="0" w:color="auto"/>
        <w:bottom w:val="none" w:sz="0" w:space="0" w:color="auto"/>
        <w:right w:val="none" w:sz="0" w:space="0" w:color="auto"/>
      </w:divBdr>
      <w:divsChild>
        <w:div w:id="1312825399">
          <w:marLeft w:val="0"/>
          <w:marRight w:val="0"/>
          <w:marTop w:val="0"/>
          <w:marBottom w:val="0"/>
          <w:divBdr>
            <w:top w:val="none" w:sz="0" w:space="0" w:color="auto"/>
            <w:left w:val="none" w:sz="0" w:space="0" w:color="auto"/>
            <w:bottom w:val="none" w:sz="0" w:space="0" w:color="auto"/>
            <w:right w:val="none" w:sz="0" w:space="0" w:color="auto"/>
          </w:divBdr>
          <w:divsChild>
            <w:div w:id="1724403953">
              <w:marLeft w:val="0"/>
              <w:marRight w:val="0"/>
              <w:marTop w:val="0"/>
              <w:marBottom w:val="0"/>
              <w:divBdr>
                <w:top w:val="none" w:sz="0" w:space="0" w:color="auto"/>
                <w:left w:val="none" w:sz="0" w:space="0" w:color="auto"/>
                <w:bottom w:val="none" w:sz="0" w:space="0" w:color="auto"/>
                <w:right w:val="none" w:sz="0" w:space="0" w:color="auto"/>
              </w:divBdr>
              <w:divsChild>
                <w:div w:id="914244929">
                  <w:marLeft w:val="0"/>
                  <w:marRight w:val="0"/>
                  <w:marTop w:val="0"/>
                  <w:marBottom w:val="0"/>
                  <w:divBdr>
                    <w:top w:val="none" w:sz="0" w:space="0" w:color="auto"/>
                    <w:left w:val="none" w:sz="0" w:space="0" w:color="auto"/>
                    <w:bottom w:val="none" w:sz="0" w:space="0" w:color="auto"/>
                    <w:right w:val="none" w:sz="0" w:space="0" w:color="auto"/>
                  </w:divBdr>
                  <w:divsChild>
                    <w:div w:id="1661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6366">
      <w:bodyDiv w:val="1"/>
      <w:marLeft w:val="0"/>
      <w:marRight w:val="0"/>
      <w:marTop w:val="0"/>
      <w:marBottom w:val="0"/>
      <w:divBdr>
        <w:top w:val="none" w:sz="0" w:space="0" w:color="auto"/>
        <w:left w:val="none" w:sz="0" w:space="0" w:color="auto"/>
        <w:bottom w:val="none" w:sz="0" w:space="0" w:color="auto"/>
        <w:right w:val="none" w:sz="0" w:space="0" w:color="auto"/>
      </w:divBdr>
      <w:divsChild>
        <w:div w:id="1936404204">
          <w:marLeft w:val="0"/>
          <w:marRight w:val="0"/>
          <w:marTop w:val="0"/>
          <w:marBottom w:val="0"/>
          <w:divBdr>
            <w:top w:val="none" w:sz="0" w:space="0" w:color="auto"/>
            <w:left w:val="none" w:sz="0" w:space="0" w:color="auto"/>
            <w:bottom w:val="none" w:sz="0" w:space="0" w:color="auto"/>
            <w:right w:val="none" w:sz="0" w:space="0" w:color="auto"/>
          </w:divBdr>
          <w:divsChild>
            <w:div w:id="2030448700">
              <w:marLeft w:val="0"/>
              <w:marRight w:val="0"/>
              <w:marTop w:val="0"/>
              <w:marBottom w:val="0"/>
              <w:divBdr>
                <w:top w:val="none" w:sz="0" w:space="0" w:color="auto"/>
                <w:left w:val="none" w:sz="0" w:space="0" w:color="auto"/>
                <w:bottom w:val="none" w:sz="0" w:space="0" w:color="auto"/>
                <w:right w:val="none" w:sz="0" w:space="0" w:color="auto"/>
              </w:divBdr>
              <w:divsChild>
                <w:div w:id="64963015">
                  <w:marLeft w:val="0"/>
                  <w:marRight w:val="0"/>
                  <w:marTop w:val="0"/>
                  <w:marBottom w:val="0"/>
                  <w:divBdr>
                    <w:top w:val="none" w:sz="0" w:space="0" w:color="auto"/>
                    <w:left w:val="none" w:sz="0" w:space="0" w:color="auto"/>
                    <w:bottom w:val="none" w:sz="0" w:space="0" w:color="auto"/>
                    <w:right w:val="none" w:sz="0" w:space="0" w:color="auto"/>
                  </w:divBdr>
                  <w:divsChild>
                    <w:div w:id="14786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7229">
          <w:marLeft w:val="0"/>
          <w:marRight w:val="0"/>
          <w:marTop w:val="0"/>
          <w:marBottom w:val="0"/>
          <w:divBdr>
            <w:top w:val="none" w:sz="0" w:space="0" w:color="auto"/>
            <w:left w:val="none" w:sz="0" w:space="0" w:color="auto"/>
            <w:bottom w:val="none" w:sz="0" w:space="0" w:color="auto"/>
            <w:right w:val="none" w:sz="0" w:space="0" w:color="auto"/>
          </w:divBdr>
          <w:divsChild>
            <w:div w:id="1239706019">
              <w:marLeft w:val="0"/>
              <w:marRight w:val="0"/>
              <w:marTop w:val="0"/>
              <w:marBottom w:val="0"/>
              <w:divBdr>
                <w:top w:val="none" w:sz="0" w:space="0" w:color="auto"/>
                <w:left w:val="none" w:sz="0" w:space="0" w:color="auto"/>
                <w:bottom w:val="none" w:sz="0" w:space="0" w:color="auto"/>
                <w:right w:val="none" w:sz="0" w:space="0" w:color="auto"/>
              </w:divBdr>
              <w:divsChild>
                <w:div w:id="678000106">
                  <w:marLeft w:val="0"/>
                  <w:marRight w:val="0"/>
                  <w:marTop w:val="0"/>
                  <w:marBottom w:val="0"/>
                  <w:divBdr>
                    <w:top w:val="none" w:sz="0" w:space="0" w:color="auto"/>
                    <w:left w:val="none" w:sz="0" w:space="0" w:color="auto"/>
                    <w:bottom w:val="none" w:sz="0" w:space="0" w:color="auto"/>
                    <w:right w:val="none" w:sz="0" w:space="0" w:color="auto"/>
                  </w:divBdr>
                  <w:divsChild>
                    <w:div w:id="10190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99032">
      <w:bodyDiv w:val="1"/>
      <w:marLeft w:val="0"/>
      <w:marRight w:val="0"/>
      <w:marTop w:val="0"/>
      <w:marBottom w:val="0"/>
      <w:divBdr>
        <w:top w:val="none" w:sz="0" w:space="0" w:color="auto"/>
        <w:left w:val="none" w:sz="0" w:space="0" w:color="auto"/>
        <w:bottom w:val="none" w:sz="0" w:space="0" w:color="auto"/>
        <w:right w:val="none" w:sz="0" w:space="0" w:color="auto"/>
      </w:divBdr>
      <w:divsChild>
        <w:div w:id="382796880">
          <w:marLeft w:val="0"/>
          <w:marRight w:val="0"/>
          <w:marTop w:val="0"/>
          <w:marBottom w:val="0"/>
          <w:divBdr>
            <w:top w:val="none" w:sz="0" w:space="0" w:color="auto"/>
            <w:left w:val="none" w:sz="0" w:space="0" w:color="auto"/>
            <w:bottom w:val="none" w:sz="0" w:space="0" w:color="auto"/>
            <w:right w:val="none" w:sz="0" w:space="0" w:color="auto"/>
          </w:divBdr>
          <w:divsChild>
            <w:div w:id="836117991">
              <w:marLeft w:val="0"/>
              <w:marRight w:val="0"/>
              <w:marTop w:val="0"/>
              <w:marBottom w:val="0"/>
              <w:divBdr>
                <w:top w:val="none" w:sz="0" w:space="0" w:color="auto"/>
                <w:left w:val="none" w:sz="0" w:space="0" w:color="auto"/>
                <w:bottom w:val="none" w:sz="0" w:space="0" w:color="auto"/>
                <w:right w:val="none" w:sz="0" w:space="0" w:color="auto"/>
              </w:divBdr>
              <w:divsChild>
                <w:div w:id="647129694">
                  <w:marLeft w:val="0"/>
                  <w:marRight w:val="0"/>
                  <w:marTop w:val="0"/>
                  <w:marBottom w:val="0"/>
                  <w:divBdr>
                    <w:top w:val="none" w:sz="0" w:space="0" w:color="auto"/>
                    <w:left w:val="none" w:sz="0" w:space="0" w:color="auto"/>
                    <w:bottom w:val="none" w:sz="0" w:space="0" w:color="auto"/>
                    <w:right w:val="none" w:sz="0" w:space="0" w:color="auto"/>
                  </w:divBdr>
                  <w:divsChild>
                    <w:div w:id="15814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19508">
          <w:marLeft w:val="0"/>
          <w:marRight w:val="0"/>
          <w:marTop w:val="0"/>
          <w:marBottom w:val="0"/>
          <w:divBdr>
            <w:top w:val="none" w:sz="0" w:space="0" w:color="auto"/>
            <w:left w:val="none" w:sz="0" w:space="0" w:color="auto"/>
            <w:bottom w:val="none" w:sz="0" w:space="0" w:color="auto"/>
            <w:right w:val="none" w:sz="0" w:space="0" w:color="auto"/>
          </w:divBdr>
          <w:divsChild>
            <w:div w:id="1525896944">
              <w:marLeft w:val="0"/>
              <w:marRight w:val="0"/>
              <w:marTop w:val="0"/>
              <w:marBottom w:val="0"/>
              <w:divBdr>
                <w:top w:val="none" w:sz="0" w:space="0" w:color="auto"/>
                <w:left w:val="none" w:sz="0" w:space="0" w:color="auto"/>
                <w:bottom w:val="none" w:sz="0" w:space="0" w:color="auto"/>
                <w:right w:val="none" w:sz="0" w:space="0" w:color="auto"/>
              </w:divBdr>
              <w:divsChild>
                <w:div w:id="491288453">
                  <w:marLeft w:val="0"/>
                  <w:marRight w:val="0"/>
                  <w:marTop w:val="0"/>
                  <w:marBottom w:val="0"/>
                  <w:divBdr>
                    <w:top w:val="none" w:sz="0" w:space="0" w:color="auto"/>
                    <w:left w:val="none" w:sz="0" w:space="0" w:color="auto"/>
                    <w:bottom w:val="none" w:sz="0" w:space="0" w:color="auto"/>
                    <w:right w:val="none" w:sz="0" w:space="0" w:color="auto"/>
                  </w:divBdr>
                  <w:divsChild>
                    <w:div w:id="1886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3320">
      <w:bodyDiv w:val="1"/>
      <w:marLeft w:val="0"/>
      <w:marRight w:val="0"/>
      <w:marTop w:val="0"/>
      <w:marBottom w:val="0"/>
      <w:divBdr>
        <w:top w:val="none" w:sz="0" w:space="0" w:color="auto"/>
        <w:left w:val="none" w:sz="0" w:space="0" w:color="auto"/>
        <w:bottom w:val="none" w:sz="0" w:space="0" w:color="auto"/>
        <w:right w:val="none" w:sz="0" w:space="0" w:color="auto"/>
      </w:divBdr>
    </w:div>
    <w:div w:id="1957056882">
      <w:bodyDiv w:val="1"/>
      <w:marLeft w:val="0"/>
      <w:marRight w:val="0"/>
      <w:marTop w:val="0"/>
      <w:marBottom w:val="0"/>
      <w:divBdr>
        <w:top w:val="none" w:sz="0" w:space="0" w:color="auto"/>
        <w:left w:val="none" w:sz="0" w:space="0" w:color="auto"/>
        <w:bottom w:val="none" w:sz="0" w:space="0" w:color="auto"/>
        <w:right w:val="none" w:sz="0" w:space="0" w:color="auto"/>
      </w:divBdr>
    </w:div>
    <w:div w:id="2066027238">
      <w:bodyDiv w:val="1"/>
      <w:marLeft w:val="0"/>
      <w:marRight w:val="0"/>
      <w:marTop w:val="0"/>
      <w:marBottom w:val="0"/>
      <w:divBdr>
        <w:top w:val="none" w:sz="0" w:space="0" w:color="auto"/>
        <w:left w:val="none" w:sz="0" w:space="0" w:color="auto"/>
        <w:bottom w:val="none" w:sz="0" w:space="0" w:color="auto"/>
        <w:right w:val="none" w:sz="0" w:space="0" w:color="auto"/>
      </w:divBdr>
    </w:div>
    <w:div w:id="2066180842">
      <w:bodyDiv w:val="1"/>
      <w:marLeft w:val="0"/>
      <w:marRight w:val="0"/>
      <w:marTop w:val="0"/>
      <w:marBottom w:val="0"/>
      <w:divBdr>
        <w:top w:val="none" w:sz="0" w:space="0" w:color="auto"/>
        <w:left w:val="none" w:sz="0" w:space="0" w:color="auto"/>
        <w:bottom w:val="none" w:sz="0" w:space="0" w:color="auto"/>
        <w:right w:val="none" w:sz="0" w:space="0" w:color="auto"/>
      </w:divBdr>
    </w:div>
    <w:div w:id="209119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1684</Words>
  <Characters>10077</Characters>
  <Application>Microsoft Office Word</Application>
  <DocSecurity>0</DocSecurity>
  <Lines>274</Lines>
  <Paragraphs>126</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Shahed, Mushaileh</cp:lastModifiedBy>
  <cp:revision>366</cp:revision>
  <dcterms:created xsi:type="dcterms:W3CDTF">2021-05-18T14:49:00Z</dcterms:created>
  <dcterms:modified xsi:type="dcterms:W3CDTF">2024-09-18T20:46:00Z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