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25C507C">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7A8A3C13" w:rsidR="002D183F" w:rsidRPr="00115A2D"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7F1392">
              <w:rPr>
                <w:rFonts w:ascii="Open Sans" w:hAnsi="Open Sans" w:cs="Open Sans"/>
                <w:sz w:val="20"/>
                <w:szCs w:val="20"/>
              </w:rPr>
              <w:t xml:space="preserve"> </w:t>
            </w:r>
            <w:proofErr w:type="spellStart"/>
            <w:r w:rsidR="007D050C">
              <w:rPr>
                <w:rFonts w:ascii="Open Sans" w:hAnsi="Open Sans" w:cs="Open Sans"/>
                <w:sz w:val="20"/>
                <w:szCs w:val="20"/>
              </w:rPr>
              <w:t>Shahed</w:t>
            </w:r>
            <w:proofErr w:type="spellEnd"/>
            <w:r w:rsidR="007D050C">
              <w:rPr>
                <w:rFonts w:ascii="Open Sans" w:hAnsi="Open Sans" w:cs="Open Sans"/>
                <w:sz w:val="20"/>
                <w:szCs w:val="20"/>
              </w:rPr>
              <w:t xml:space="preserve"> </w:t>
            </w:r>
            <w:proofErr w:type="spellStart"/>
            <w:r w:rsidR="007D050C">
              <w:rPr>
                <w:rFonts w:ascii="Open Sans" w:hAnsi="Open Sans" w:cs="Open Sans"/>
                <w:sz w:val="20"/>
                <w:szCs w:val="20"/>
              </w:rPr>
              <w:t>Montaser</w:t>
            </w:r>
            <w:proofErr w:type="spellEnd"/>
          </w:p>
        </w:tc>
        <w:tc>
          <w:tcPr>
            <w:tcW w:w="4626" w:type="dxa"/>
            <w:gridSpan w:val="2"/>
            <w:tcBorders>
              <w:top w:val="single" w:sz="4" w:space="0" w:color="auto"/>
              <w:left w:val="single" w:sz="4" w:space="0" w:color="auto"/>
              <w:bottom w:val="single" w:sz="4" w:space="0" w:color="auto"/>
              <w:right w:val="single" w:sz="4" w:space="0" w:color="auto"/>
            </w:tcBorders>
          </w:tcPr>
          <w:p w14:paraId="1B7FFF16" w14:textId="330E38D0" w:rsidR="002D183F" w:rsidRPr="001E7373" w:rsidRDefault="002D183F" w:rsidP="00141C33">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roofErr w:type="spellStart"/>
            <w:r w:rsidR="00141C33">
              <w:rPr>
                <w:rFonts w:ascii="Open Sans" w:hAnsi="Open Sans" w:cs="Open Sans"/>
                <w:b/>
                <w:bCs/>
                <w:sz w:val="20"/>
                <w:szCs w:val="20"/>
              </w:rPr>
              <w:t>Hala</w:t>
            </w:r>
            <w:proofErr w:type="spellEnd"/>
            <w:r w:rsidR="00141C33">
              <w:rPr>
                <w:rFonts w:ascii="Open Sans" w:hAnsi="Open Sans" w:cs="Open Sans"/>
                <w:b/>
                <w:bCs/>
                <w:sz w:val="20"/>
                <w:szCs w:val="20"/>
              </w:rPr>
              <w:t xml:space="preserve"> </w:t>
            </w:r>
            <w:proofErr w:type="spellStart"/>
            <w:r w:rsidR="00141C33">
              <w:rPr>
                <w:rFonts w:ascii="Open Sans" w:hAnsi="Open Sans" w:cs="Open Sans"/>
                <w:b/>
                <w:bCs/>
                <w:sz w:val="20"/>
                <w:szCs w:val="20"/>
              </w:rPr>
              <w:t>Majdalawi</w:t>
            </w:r>
            <w:proofErr w:type="spellEnd"/>
            <w:r w:rsidR="00141C33">
              <w:rPr>
                <w:rFonts w:ascii="Open Sans" w:hAnsi="Open Sans" w:cs="Open Sans"/>
                <w:b/>
                <w:bCs/>
                <w:sz w:val="20"/>
                <w:szCs w:val="20"/>
              </w:rPr>
              <w:t xml:space="preserve"> </w:t>
            </w:r>
          </w:p>
          <w:p w14:paraId="1869A312" w14:textId="2F51BCC7" w:rsidR="002D183F" w:rsidRPr="001E7373" w:rsidRDefault="002D183F">
            <w:pPr>
              <w:autoSpaceDE w:val="0"/>
              <w:autoSpaceDN w:val="0"/>
              <w:adjustRightInd w:val="0"/>
              <w:rPr>
                <w:rFonts w:ascii="Open Sans" w:hAnsi="Open Sans" w:cs="Open Sans"/>
                <w:b/>
                <w:bCs/>
                <w:sz w:val="20"/>
                <w:szCs w:val="20"/>
              </w:rPr>
            </w:pPr>
          </w:p>
        </w:tc>
      </w:tr>
      <w:tr w:rsidR="002D183F" w:rsidRPr="001E7373" w14:paraId="337AB07B" w14:textId="77777777" w:rsidTr="325C507C">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4D273822" w:rsidR="002D183F" w:rsidRPr="001E7373" w:rsidRDefault="005C6223" w:rsidP="00BF2E65">
            <w:pPr>
              <w:autoSpaceDE w:val="0"/>
              <w:autoSpaceDN w:val="0"/>
              <w:adjustRightInd w:val="0"/>
              <w:rPr>
                <w:rFonts w:ascii="Open Sans" w:hAnsi="Open Sans" w:cs="Open Sans"/>
                <w:b/>
                <w:bCs/>
                <w:sz w:val="20"/>
                <w:szCs w:val="20"/>
              </w:rPr>
            </w:pPr>
            <w:r>
              <w:rPr>
                <w:rFonts w:ascii="Open Sans" w:hAnsi="Open Sans" w:cs="Open Sans"/>
                <w:b/>
                <w:bCs/>
                <w:sz w:val="20"/>
                <w:szCs w:val="20"/>
              </w:rPr>
              <w:t>7/5/2023</w:t>
            </w:r>
          </w:p>
        </w:tc>
        <w:tc>
          <w:tcPr>
            <w:tcW w:w="2951" w:type="dxa"/>
            <w:gridSpan w:val="2"/>
            <w:tcBorders>
              <w:top w:val="single" w:sz="4" w:space="0" w:color="auto"/>
              <w:left w:val="single" w:sz="4" w:space="0" w:color="auto"/>
              <w:bottom w:val="single" w:sz="4" w:space="0" w:color="auto"/>
              <w:right w:val="single" w:sz="4" w:space="0" w:color="auto"/>
            </w:tcBorders>
          </w:tcPr>
          <w:p w14:paraId="45C2038B" w14:textId="76405758" w:rsidR="00857174" w:rsidRDefault="002D183F" w:rsidP="00857174">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1D63C3D5" w14:textId="14CE0C81" w:rsidR="00857174" w:rsidRPr="00857174" w:rsidRDefault="005C6223" w:rsidP="00857174">
            <w:pPr>
              <w:autoSpaceDE w:val="0"/>
              <w:autoSpaceDN w:val="0"/>
              <w:adjustRightInd w:val="0"/>
              <w:rPr>
                <w:rFonts w:ascii="Open Sans" w:hAnsi="Open Sans" w:cs="Open Sans"/>
                <w:b/>
                <w:bCs/>
                <w:sz w:val="20"/>
                <w:szCs w:val="20"/>
              </w:rPr>
            </w:pPr>
            <w:r>
              <w:rPr>
                <w:rFonts w:ascii="Open Sans" w:hAnsi="Open Sans" w:cs="Open Sans"/>
                <w:b/>
                <w:bCs/>
                <w:sz w:val="20"/>
                <w:szCs w:val="20"/>
              </w:rPr>
              <w:t>17/5/2023</w:t>
            </w:r>
          </w:p>
          <w:p w14:paraId="3339956D" w14:textId="02097CE3" w:rsidR="002D183F" w:rsidRPr="001E7373" w:rsidRDefault="002D183F" w:rsidP="002771A3">
            <w:pPr>
              <w:autoSpaceDE w:val="0"/>
              <w:autoSpaceDN w:val="0"/>
              <w:adjustRightInd w:val="0"/>
              <w:rPr>
                <w:rFonts w:ascii="Open Sans" w:hAnsi="Open Sans" w:cs="Open Sans"/>
                <w:b/>
                <w:bC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21718F4B" w:rsidR="002D183F" w:rsidRPr="001E7373" w:rsidRDefault="00FB4D7A">
            <w:pPr>
              <w:autoSpaceDE w:val="0"/>
              <w:autoSpaceDN w:val="0"/>
              <w:adjustRightInd w:val="0"/>
              <w:rPr>
                <w:rFonts w:ascii="Open Sans" w:hAnsi="Open Sans" w:cs="Open Sans"/>
                <w:b/>
                <w:bCs/>
                <w:sz w:val="20"/>
                <w:szCs w:val="20"/>
              </w:rPr>
            </w:pPr>
            <w:r>
              <w:rPr>
                <w:rFonts w:ascii="Open Sans" w:hAnsi="Open Sans" w:cs="Open Sans"/>
                <w:b/>
                <w:bCs/>
                <w:sz w:val="20"/>
                <w:szCs w:val="20"/>
              </w:rPr>
              <w:t>17/5/2023</w:t>
            </w:r>
          </w:p>
        </w:tc>
      </w:tr>
      <w:tr w:rsidR="007467DD" w:rsidRPr="001E7373" w14:paraId="28B7794D" w14:textId="77777777" w:rsidTr="325C507C">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25C507C">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77777777" w:rsidR="007467DD"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421D6C80" w14:textId="4AE08C9A" w:rsidR="007467DD" w:rsidRPr="00857174" w:rsidRDefault="005C6223" w:rsidP="007467DD">
            <w:pPr>
              <w:autoSpaceDE w:val="0"/>
              <w:autoSpaceDN w:val="0"/>
              <w:adjustRightInd w:val="0"/>
              <w:rPr>
                <w:rFonts w:ascii="Open Sans" w:hAnsi="Open Sans" w:cs="Open Sans"/>
                <w:b/>
                <w:bCs/>
                <w:sz w:val="20"/>
                <w:szCs w:val="20"/>
              </w:rPr>
            </w:pPr>
            <w:r>
              <w:rPr>
                <w:rFonts w:ascii="Open Sans" w:hAnsi="Open Sans" w:cs="Open Sans"/>
                <w:b/>
                <w:bCs/>
                <w:sz w:val="20"/>
                <w:szCs w:val="20"/>
              </w:rPr>
              <w:t>20/5/2023</w:t>
            </w: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5391DB50" w:rsidR="007467DD"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1D977FFB" w14:textId="69D067F2" w:rsidR="00134A17" w:rsidRPr="00134A17" w:rsidRDefault="005C6223" w:rsidP="007467DD">
            <w:pPr>
              <w:autoSpaceDE w:val="0"/>
              <w:autoSpaceDN w:val="0"/>
              <w:adjustRightInd w:val="0"/>
              <w:rPr>
                <w:rFonts w:ascii="Open Sans" w:hAnsi="Open Sans" w:cs="Open Sans"/>
                <w:b/>
                <w:bCs/>
                <w:sz w:val="20"/>
                <w:szCs w:val="20"/>
              </w:rPr>
            </w:pPr>
            <w:r>
              <w:rPr>
                <w:rFonts w:ascii="Open Sans" w:hAnsi="Open Sans" w:cs="Open Sans"/>
                <w:b/>
                <w:bCs/>
                <w:sz w:val="20"/>
                <w:szCs w:val="20"/>
              </w:rPr>
              <w:t>23/5/2023</w:t>
            </w:r>
          </w:p>
          <w:p w14:paraId="7DD837E6" w14:textId="0CF8211C" w:rsidR="007467DD" w:rsidRPr="00857174" w:rsidRDefault="007467DD" w:rsidP="007467DD">
            <w:pPr>
              <w:autoSpaceDE w:val="0"/>
              <w:autoSpaceDN w:val="0"/>
              <w:adjustRightInd w:val="0"/>
              <w:rPr>
                <w:rFonts w:ascii="Open Sans" w:hAnsi="Open Sans" w:cs="Open Sans"/>
                <w:b/>
                <w:bC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325C507C">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74C8BEFA" w:rsidR="002D183F" w:rsidRPr="00A70C14" w:rsidRDefault="002D183F" w:rsidP="00857174">
            <w:pPr>
              <w:autoSpaceDE w:val="0"/>
              <w:autoSpaceDN w:val="0"/>
              <w:adjustRightInd w:val="0"/>
              <w:rPr>
                <w:rFonts w:ascii="Open Sans" w:hAnsi="Open Sans" w:cs="Open Sans"/>
                <w:sz w:val="20"/>
                <w:szCs w:val="20"/>
              </w:rPr>
            </w:pPr>
            <w:r w:rsidRPr="325C507C">
              <w:rPr>
                <w:rFonts w:ascii="Open Sans" w:hAnsi="Open Sans" w:cs="Open Sans"/>
                <w:sz w:val="20"/>
                <w:szCs w:val="20"/>
              </w:rPr>
              <w:t>Programme:</w:t>
            </w:r>
            <w:r w:rsidR="00A70C14" w:rsidRPr="325C507C">
              <w:rPr>
                <w:rFonts w:ascii="Open Sans" w:hAnsi="Open Sans" w:cs="Open Sans"/>
                <w:sz w:val="20"/>
                <w:szCs w:val="20"/>
              </w:rPr>
              <w:t xml:space="preserve"> </w:t>
            </w:r>
            <w:r w:rsidR="00134A17" w:rsidRPr="00134A17">
              <w:rPr>
                <w:rFonts w:ascii="Segoe UI" w:eastAsia="Times New Roman" w:hAnsi="Segoe UI" w:cs="Segoe UI"/>
                <w:b/>
                <w:bCs/>
                <w:sz w:val="21"/>
                <w:szCs w:val="21"/>
                <w:lang w:val="en-US"/>
              </w:rPr>
              <w:t>HND in Cloud Computing - Cloud Software Development</w:t>
            </w:r>
          </w:p>
        </w:tc>
      </w:tr>
      <w:tr w:rsidR="002D183F" w:rsidRPr="001E7373" w14:paraId="1E95A623" w14:textId="77777777" w:rsidTr="325C507C">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325C507C">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3DFA8FF2" w:rsidR="002D183F" w:rsidRPr="00D26C37" w:rsidRDefault="002D183F" w:rsidP="004333CF">
            <w:pPr>
              <w:autoSpaceDE w:val="0"/>
              <w:autoSpaceDN w:val="0"/>
              <w:adjustRightInd w:val="0"/>
              <w:rPr>
                <w:rFonts w:ascii="Open Sans" w:hAnsi="Open Sans" w:cs="Open San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r w:rsidR="00A70C14">
              <w:rPr>
                <w:rFonts w:ascii="Open Sans" w:hAnsi="Open Sans" w:cs="Open Sans"/>
                <w:sz w:val="20"/>
                <w:szCs w:val="20"/>
              </w:rPr>
              <w:t xml:space="preserve"> </w:t>
            </w:r>
            <w:r w:rsidR="00857174" w:rsidRPr="005C6223">
              <w:rPr>
                <w:rFonts w:ascii="Segoe UI" w:eastAsia="Times New Roman" w:hAnsi="Segoe UI" w:cs="Segoe UI"/>
                <w:b/>
                <w:bCs/>
                <w:sz w:val="21"/>
                <w:szCs w:val="21"/>
                <w:lang w:val="en-US"/>
              </w:rPr>
              <w:t xml:space="preserve">1 </w:t>
            </w:r>
            <w:r w:rsidR="005C6223" w:rsidRPr="005C6223">
              <w:rPr>
                <w:rFonts w:ascii="Segoe UI" w:eastAsia="Times New Roman" w:hAnsi="Segoe UI" w:cs="Segoe UI"/>
                <w:b/>
                <w:bCs/>
                <w:sz w:val="21"/>
                <w:szCs w:val="21"/>
                <w:lang w:val="en-US"/>
              </w:rPr>
              <w:t>Nitrogen Gym Database System</w:t>
            </w:r>
          </w:p>
        </w:tc>
      </w:tr>
    </w:tbl>
    <w:p w14:paraId="4740380C" w14:textId="77777777" w:rsidR="00882BFD" w:rsidRDefault="00882BFD" w:rsidP="001E7373">
      <w:pPr>
        <w:spacing w:before="480" w:after="120" w:line="240" w:lineRule="auto"/>
        <w:outlineLvl w:val="0"/>
        <w:rPr>
          <w:rFonts w:ascii="Open Sans" w:eastAsia="Arial" w:hAnsi="Open Sans" w:cs="Open Sans"/>
          <w:b/>
          <w:color w:val="1F497D" w:themeColor="text2"/>
          <w:sz w:val="28"/>
          <w:szCs w:val="28"/>
        </w:rPr>
      </w:pPr>
    </w:p>
    <w:p w14:paraId="3E72C057" w14:textId="77777777" w:rsidR="00882BFD" w:rsidRDefault="00882BFD">
      <w:pPr>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br w:type="page"/>
      </w:r>
    </w:p>
    <w:p w14:paraId="52723247" w14:textId="77777777" w:rsidR="0071199E" w:rsidRDefault="0071199E" w:rsidP="001E7373">
      <w:pPr>
        <w:spacing w:before="480" w:after="120" w:line="240" w:lineRule="auto"/>
        <w:outlineLvl w:val="0"/>
        <w:rPr>
          <w:rFonts w:ascii="Open Sans" w:eastAsia="Arial" w:hAnsi="Open Sans" w:cs="Open Sans"/>
          <w:b/>
          <w:color w:val="1F497D" w:themeColor="text2"/>
          <w:sz w:val="28"/>
          <w:szCs w:val="28"/>
        </w:rPr>
      </w:pPr>
    </w:p>
    <w:p w14:paraId="5FFE6EC5" w14:textId="6B526178"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a6"/>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77777777"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                                                             Date:</w:t>
            </w:r>
          </w:p>
        </w:tc>
      </w:tr>
    </w:tbl>
    <w:p w14:paraId="1B6FF409" w14:textId="77777777" w:rsidR="00E96881" w:rsidRDefault="00E96881" w:rsidP="001E7373">
      <w:pPr>
        <w:spacing w:line="240" w:lineRule="auto"/>
        <w:rPr>
          <w:rFonts w:ascii="Open Sans" w:eastAsia="Arial" w:hAnsi="Open Sans" w:cs="Open Sans"/>
          <w:b/>
          <w:color w:val="1F497D" w:themeColor="text2"/>
          <w:sz w:val="28"/>
          <w:szCs w:val="28"/>
        </w:rPr>
      </w:pPr>
    </w:p>
    <w:p w14:paraId="6E85FA63" w14:textId="7BA91881" w:rsidR="007D050C" w:rsidRDefault="007D050C" w:rsidP="001E7373">
      <w:pPr>
        <w:spacing w:line="240" w:lineRule="auto"/>
        <w:rPr>
          <w:rFonts w:ascii="Open Sans" w:eastAsia="Arial" w:hAnsi="Open Sans" w:cs="Open Sans"/>
          <w:b/>
          <w:color w:val="1F497D" w:themeColor="text2"/>
          <w:sz w:val="28"/>
          <w:szCs w:val="28"/>
        </w:rPr>
      </w:pPr>
      <w:r w:rsidRPr="00683991">
        <w:rPr>
          <w:rFonts w:asciiTheme="majorBidi" w:eastAsia="Arial" w:hAnsiTheme="majorBidi" w:cstheme="majorBidi"/>
          <w:b/>
          <w:color w:val="1F497D" w:themeColor="text2"/>
          <w:sz w:val="28"/>
          <w:szCs w:val="28"/>
        </w:rPr>
        <w:t>First</w:t>
      </w:r>
      <w:r>
        <w:rPr>
          <w:rFonts w:ascii="Open Sans" w:eastAsia="Arial" w:hAnsi="Open Sans" w:cs="Open Sans"/>
          <w:b/>
          <w:color w:val="1F497D" w:themeColor="text2"/>
          <w:sz w:val="28"/>
          <w:szCs w:val="28"/>
        </w:rPr>
        <w:t>:</w:t>
      </w:r>
    </w:p>
    <w:p w14:paraId="211E0DE4" w14:textId="4AE704F3" w:rsidR="007D050C" w:rsidRPr="00BD05A9" w:rsidRDefault="007D050C" w:rsidP="001E7373">
      <w:pPr>
        <w:spacing w:line="240" w:lineRule="auto"/>
        <w:rPr>
          <w:rFonts w:asciiTheme="majorBidi" w:eastAsia="Arial" w:hAnsiTheme="majorBidi" w:cstheme="majorBidi"/>
          <w:bCs/>
          <w:color w:val="000000" w:themeColor="text1"/>
          <w:sz w:val="28"/>
          <w:szCs w:val="28"/>
        </w:rPr>
      </w:pPr>
      <w:r w:rsidRPr="00BD05A9">
        <w:rPr>
          <w:rFonts w:asciiTheme="majorBidi" w:eastAsia="Arial" w:hAnsiTheme="majorBidi" w:cstheme="majorBidi"/>
          <w:bCs/>
          <w:color w:val="000000" w:themeColor="text1"/>
          <w:sz w:val="28"/>
          <w:szCs w:val="28"/>
        </w:rPr>
        <w:t>User Requirements:</w:t>
      </w:r>
    </w:p>
    <w:p w14:paraId="6A4A0DA5" w14:textId="77777777"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-Users should be able to add and edit personal details to their profiles, including their name, email address, country, phone number, age, weight, and date of birth.</w:t>
      </w:r>
    </w:p>
    <w:p w14:paraId="35FA6C1A" w14:textId="77777777"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 xml:space="preserve">-During the registration process, members </w:t>
      </w:r>
      <w:proofErr w:type="gramStart"/>
      <w:r w:rsidRPr="007D050C">
        <w:rPr>
          <w:rFonts w:asciiTheme="majorBidi" w:eastAsia="Arial" w:hAnsiTheme="majorBidi" w:cstheme="majorBidi"/>
          <w:bCs/>
          <w:color w:val="000000" w:themeColor="text1"/>
          <w:szCs w:val="24"/>
        </w:rPr>
        <w:t>should be allowed</w:t>
      </w:r>
      <w:proofErr w:type="gramEnd"/>
      <w:r w:rsidRPr="007D050C">
        <w:rPr>
          <w:rFonts w:asciiTheme="majorBidi" w:eastAsia="Arial" w:hAnsiTheme="majorBidi" w:cstheme="majorBidi"/>
          <w:bCs/>
          <w:color w:val="000000" w:themeColor="text1"/>
          <w:szCs w:val="24"/>
        </w:rPr>
        <w:t xml:space="preserve"> to choose their membership type (monthly or yearly).</w:t>
      </w:r>
    </w:p>
    <w:p w14:paraId="423B6434" w14:textId="6F0BD56E"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 xml:space="preserve">-Each member should receive a customized training schedule from the system based on </w:t>
      </w:r>
      <w:proofErr w:type="gramStart"/>
      <w:r w:rsidRPr="007D050C">
        <w:rPr>
          <w:rFonts w:asciiTheme="majorBidi" w:eastAsia="Arial" w:hAnsiTheme="majorBidi" w:cstheme="majorBidi"/>
          <w:bCs/>
          <w:color w:val="000000" w:themeColor="text1"/>
          <w:szCs w:val="24"/>
        </w:rPr>
        <w:t>their</w:t>
      </w:r>
      <w:proofErr w:type="gramEnd"/>
      <w:r w:rsidRPr="007D050C">
        <w:rPr>
          <w:rFonts w:asciiTheme="majorBidi" w:eastAsia="Arial" w:hAnsiTheme="majorBidi" w:cstheme="majorBidi"/>
          <w:bCs/>
          <w:color w:val="000000" w:themeColor="text1"/>
          <w:szCs w:val="24"/>
        </w:rPr>
        <w:t xml:space="preserve"> fitness objectives, taste, and health status.</w:t>
      </w:r>
    </w:p>
    <w:p w14:paraId="7B7FF042" w14:textId="77777777"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-Members ought to be able to monitor their accomplishments, measurements, and weight as well as their overall development.</w:t>
      </w:r>
    </w:p>
    <w:p w14:paraId="76311E37" w14:textId="0B73A84A"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-Members should be able to plan and reserve lessons using the system according to their preferences and availability.</w:t>
      </w:r>
    </w:p>
    <w:p w14:paraId="1BB5B499" w14:textId="55612921" w:rsid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 xml:space="preserve">-Members </w:t>
      </w:r>
      <w:proofErr w:type="gramStart"/>
      <w:r w:rsidRPr="007D050C">
        <w:rPr>
          <w:rFonts w:asciiTheme="majorBidi" w:eastAsia="Arial" w:hAnsiTheme="majorBidi" w:cstheme="majorBidi"/>
          <w:bCs/>
          <w:color w:val="000000" w:themeColor="text1"/>
          <w:szCs w:val="24"/>
        </w:rPr>
        <w:t>should be given</w:t>
      </w:r>
      <w:proofErr w:type="gramEnd"/>
      <w:r w:rsidRPr="007D050C">
        <w:rPr>
          <w:rFonts w:asciiTheme="majorBidi" w:eastAsia="Arial" w:hAnsiTheme="majorBidi" w:cstheme="majorBidi"/>
          <w:bCs/>
          <w:color w:val="000000" w:themeColor="text1"/>
          <w:szCs w:val="24"/>
        </w:rPr>
        <w:t xml:space="preserve"> recommendations for classes that complement their exercise routines and fitness objectives.</w:t>
      </w:r>
    </w:p>
    <w:p w14:paraId="1D58717E" w14:textId="77777777" w:rsidR="007D050C" w:rsidRP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-For a smooth member experience, the system should offer a user-friendly interface with simple navigation and intuitive design.</w:t>
      </w:r>
    </w:p>
    <w:p w14:paraId="42023199" w14:textId="6506A159" w:rsidR="007D050C" w:rsidRDefault="007D050C" w:rsidP="007D050C">
      <w:pPr>
        <w:spacing w:line="240" w:lineRule="auto"/>
        <w:rPr>
          <w:rFonts w:asciiTheme="majorBidi" w:eastAsia="Arial" w:hAnsiTheme="majorBidi" w:cstheme="majorBidi"/>
          <w:bCs/>
          <w:color w:val="000000" w:themeColor="text1"/>
          <w:szCs w:val="24"/>
        </w:rPr>
      </w:pPr>
      <w:r w:rsidRPr="007D050C">
        <w:rPr>
          <w:rFonts w:asciiTheme="majorBidi" w:eastAsia="Arial" w:hAnsiTheme="majorBidi" w:cstheme="majorBidi"/>
          <w:bCs/>
          <w:color w:val="000000" w:themeColor="text1"/>
          <w:szCs w:val="24"/>
        </w:rPr>
        <w:t>-Members should be able to choose their privacy settings and have safe access to their personal information.</w:t>
      </w:r>
    </w:p>
    <w:p w14:paraId="037352D8" w14:textId="77777777" w:rsidR="00BD05A9" w:rsidRDefault="00BD05A9" w:rsidP="007D050C">
      <w:pPr>
        <w:spacing w:line="240" w:lineRule="auto"/>
        <w:rPr>
          <w:rFonts w:asciiTheme="majorBidi" w:hAnsiTheme="majorBidi" w:cstheme="majorBidi"/>
          <w:b/>
          <w:bCs/>
          <w:color w:val="374151"/>
          <w:sz w:val="28"/>
          <w:szCs w:val="28"/>
          <w:shd w:val="clear" w:color="auto" w:fill="F7F7F8"/>
        </w:rPr>
      </w:pPr>
    </w:p>
    <w:p w14:paraId="4A68C479" w14:textId="1402091A" w:rsidR="007D050C" w:rsidRDefault="007D050C" w:rsidP="007D050C">
      <w:pPr>
        <w:spacing w:line="240" w:lineRule="auto"/>
        <w:rPr>
          <w:rFonts w:asciiTheme="majorBidi" w:hAnsiTheme="majorBidi" w:cstheme="majorBidi"/>
          <w:b/>
          <w:bCs/>
          <w:color w:val="374151"/>
          <w:sz w:val="28"/>
          <w:szCs w:val="28"/>
          <w:shd w:val="clear" w:color="auto" w:fill="F7F7F8"/>
        </w:rPr>
      </w:pPr>
      <w:r w:rsidRPr="00BD05A9">
        <w:rPr>
          <w:rFonts w:asciiTheme="majorBidi" w:hAnsiTheme="majorBidi" w:cstheme="majorBidi"/>
          <w:b/>
          <w:bCs/>
          <w:color w:val="374151"/>
          <w:sz w:val="28"/>
          <w:szCs w:val="28"/>
          <w:shd w:val="clear" w:color="auto" w:fill="F7F7F8"/>
        </w:rPr>
        <w:lastRenderedPageBreak/>
        <w:t>System Requirements:</w:t>
      </w:r>
    </w:p>
    <w:p w14:paraId="221C8D91" w14:textId="07E9AE78" w:rsidR="00BD05A9" w:rsidRPr="00BD05A9" w:rsidRDefault="00BD05A9" w:rsidP="00BD05A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BD05A9">
        <w:rPr>
          <w:rFonts w:asciiTheme="majorBidi" w:eastAsia="Arial" w:hAnsiTheme="majorBidi" w:cstheme="majorBidi"/>
          <w:color w:val="000000" w:themeColor="text1"/>
          <w:szCs w:val="24"/>
        </w:rPr>
        <w:t>To guarantee seamless operation and no downtime, the cloud-based database system has to be scalable and capable of managing heavy loads during periods of peak demand.</w:t>
      </w:r>
    </w:p>
    <w:p w14:paraId="3C6FAEDF" w14:textId="2AD6E8AB" w:rsidR="00BD05A9" w:rsidRPr="00BD05A9" w:rsidRDefault="00BD05A9" w:rsidP="00BD05A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BD05A9">
        <w:rPr>
          <w:rFonts w:asciiTheme="majorBidi" w:eastAsia="Arial" w:hAnsiTheme="majorBidi" w:cstheme="majorBidi"/>
          <w:color w:val="000000" w:themeColor="text1"/>
          <w:szCs w:val="24"/>
        </w:rPr>
        <w:t>To guarantee dependable data transfer and reduce downtime, the system should have strong network connectivity and a solid infrastructure.</w:t>
      </w:r>
    </w:p>
    <w:p w14:paraId="23946785" w14:textId="11A8AF02" w:rsidR="00BD05A9" w:rsidRPr="00BD05A9" w:rsidRDefault="00BD05A9" w:rsidP="00BD05A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BD05A9">
        <w:rPr>
          <w:rFonts w:asciiTheme="majorBidi" w:eastAsia="Arial" w:hAnsiTheme="majorBidi" w:cstheme="majorBidi"/>
          <w:color w:val="000000" w:themeColor="text1"/>
          <w:szCs w:val="24"/>
        </w:rPr>
        <w:t xml:space="preserve">To safeguard member data, stop illegal access, and guarantee the privacy and confidentiality of sensitive information, a thorough security system </w:t>
      </w:r>
      <w:proofErr w:type="gramStart"/>
      <w:r w:rsidRPr="00BD05A9">
        <w:rPr>
          <w:rFonts w:asciiTheme="majorBidi" w:eastAsia="Arial" w:hAnsiTheme="majorBidi" w:cstheme="majorBidi"/>
          <w:color w:val="000000" w:themeColor="text1"/>
          <w:szCs w:val="24"/>
        </w:rPr>
        <w:t>should be put</w:t>
      </w:r>
      <w:proofErr w:type="gramEnd"/>
      <w:r w:rsidRPr="00BD05A9">
        <w:rPr>
          <w:rFonts w:asciiTheme="majorBidi" w:eastAsia="Arial" w:hAnsiTheme="majorBidi" w:cstheme="majorBidi"/>
          <w:color w:val="000000" w:themeColor="text1"/>
          <w:szCs w:val="24"/>
        </w:rPr>
        <w:t xml:space="preserve"> in place.</w:t>
      </w:r>
    </w:p>
    <w:p w14:paraId="0F54303D" w14:textId="0F4E8CC3" w:rsidR="00BD05A9" w:rsidRPr="00BD05A9" w:rsidRDefault="00BD05A9" w:rsidP="00BD05A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BD05A9">
        <w:rPr>
          <w:rFonts w:asciiTheme="majorBidi" w:eastAsia="Arial" w:hAnsiTheme="majorBidi" w:cstheme="majorBidi"/>
          <w:color w:val="000000" w:themeColor="text1"/>
          <w:szCs w:val="24"/>
        </w:rPr>
        <w:t>Access to member profiles, equipment specifications, and class information should be quick and accurate thanks to the database system's excellent data storage and retrieval capabilities.</w:t>
      </w:r>
    </w:p>
    <w:p w14:paraId="3DC681EE" w14:textId="537ACEAF" w:rsidR="00BD05A9" w:rsidRDefault="00BD05A9" w:rsidP="00BD05A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BD05A9">
        <w:rPr>
          <w:rFonts w:asciiTheme="majorBidi" w:eastAsia="Arial" w:hAnsiTheme="majorBidi" w:cstheme="majorBidi"/>
          <w:color w:val="000000" w:themeColor="text1"/>
          <w:szCs w:val="24"/>
        </w:rPr>
        <w:t>In order to protect data integrity and enable speedy restoration in the event of any system failures or data loss occurrences, the system should include backup and disaster recovery procedures.</w:t>
      </w:r>
    </w:p>
    <w:p w14:paraId="2957F21B" w14:textId="17CB9A3E" w:rsidR="00BD05A9" w:rsidRDefault="00683991" w:rsidP="00BD05A9">
      <w:pPr>
        <w:spacing w:line="240" w:lineRule="auto"/>
        <w:rPr>
          <w:rFonts w:asciiTheme="majorBidi" w:eastAsia="Arial" w:hAnsiTheme="majorBidi" w:cstheme="majorBidi"/>
          <w:color w:val="1F497D" w:themeColor="text2"/>
          <w:sz w:val="28"/>
          <w:szCs w:val="28"/>
        </w:rPr>
      </w:pPr>
      <w:r w:rsidRPr="00683991">
        <w:rPr>
          <w:rFonts w:asciiTheme="majorBidi" w:eastAsia="Arial" w:hAnsiTheme="majorBidi" w:cstheme="majorBidi"/>
          <w:b/>
          <w:bCs/>
          <w:color w:val="1F497D" w:themeColor="text2"/>
          <w:sz w:val="28"/>
          <w:szCs w:val="28"/>
        </w:rPr>
        <w:t>Second</w:t>
      </w:r>
      <w:r w:rsidRPr="00683991">
        <w:rPr>
          <w:rFonts w:asciiTheme="majorBidi" w:eastAsia="Arial" w:hAnsiTheme="majorBidi" w:cstheme="majorBidi"/>
          <w:color w:val="1F497D" w:themeColor="text2"/>
          <w:sz w:val="28"/>
          <w:szCs w:val="28"/>
        </w:rPr>
        <w:t>:</w:t>
      </w:r>
    </w:p>
    <w:p w14:paraId="63AEDE9A" w14:textId="1AADE8CA" w:rsidR="00683991" w:rsidRDefault="00715460" w:rsidP="00BD05A9">
      <w:pPr>
        <w:spacing w:line="240" w:lineRule="auto"/>
        <w:rPr>
          <w:rFonts w:asciiTheme="majorBidi" w:eastAsia="Arial" w:hAnsiTheme="majorBidi" w:cstheme="majorBidi"/>
          <w:color w:val="1F497D" w:themeColor="text2"/>
          <w:sz w:val="28"/>
          <w:szCs w:val="28"/>
        </w:rPr>
      </w:pPr>
      <w:r>
        <w:rPr>
          <w:rFonts w:asciiTheme="majorBidi" w:eastAsia="Arial" w:hAnsiTheme="majorBidi" w:cstheme="majorBidi"/>
          <w:noProof/>
          <w:color w:val="1F497D" w:themeColor="text2"/>
          <w:sz w:val="28"/>
          <w:szCs w:val="28"/>
          <w:lang w:val="en-US"/>
        </w:rPr>
        <w:drawing>
          <wp:inline distT="0" distB="0" distL="0" distR="0" wp14:anchorId="1CC83CF7" wp14:editId="02BE0720">
            <wp:extent cx="5731510" cy="3348355"/>
            <wp:effectExtent l="0" t="0" r="2540" b="4445"/>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e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48355"/>
                    </a:xfrm>
                    <a:prstGeom prst="rect">
                      <a:avLst/>
                    </a:prstGeom>
                  </pic:spPr>
                </pic:pic>
              </a:graphicData>
            </a:graphic>
          </wp:inline>
        </w:drawing>
      </w:r>
    </w:p>
    <w:p w14:paraId="13B318DF" w14:textId="15A36339" w:rsidR="0022794D" w:rsidRDefault="0022794D" w:rsidP="00BD05A9">
      <w:pPr>
        <w:spacing w:line="240" w:lineRule="auto"/>
        <w:rPr>
          <w:rFonts w:asciiTheme="majorBidi" w:eastAsia="Arial" w:hAnsiTheme="majorBidi" w:cstheme="majorBidi"/>
          <w:color w:val="1F497D" w:themeColor="text2"/>
          <w:sz w:val="28"/>
          <w:szCs w:val="28"/>
        </w:rPr>
      </w:pPr>
    </w:p>
    <w:p w14:paraId="58CDE0FA" w14:textId="0A8CACF9" w:rsidR="0022794D" w:rsidRDefault="0022794D" w:rsidP="00BD05A9">
      <w:pPr>
        <w:spacing w:line="240" w:lineRule="auto"/>
        <w:rPr>
          <w:rFonts w:asciiTheme="majorBidi" w:eastAsia="Arial" w:hAnsiTheme="majorBidi" w:cstheme="majorBidi"/>
          <w:color w:val="1F497D" w:themeColor="text2"/>
          <w:sz w:val="28"/>
          <w:szCs w:val="28"/>
        </w:rPr>
      </w:pPr>
    </w:p>
    <w:p w14:paraId="6D3CB8F9" w14:textId="35E723A5" w:rsidR="0022794D" w:rsidRDefault="0022794D" w:rsidP="00BD05A9">
      <w:pPr>
        <w:spacing w:line="240" w:lineRule="auto"/>
        <w:rPr>
          <w:rFonts w:asciiTheme="majorBidi" w:eastAsia="Arial" w:hAnsiTheme="majorBidi" w:cstheme="majorBidi"/>
          <w:color w:val="1F497D" w:themeColor="text2"/>
          <w:sz w:val="28"/>
          <w:szCs w:val="28"/>
        </w:rPr>
      </w:pPr>
    </w:p>
    <w:p w14:paraId="4D9126B6" w14:textId="4829695F" w:rsidR="0022794D" w:rsidRDefault="0022794D" w:rsidP="00BD05A9">
      <w:pPr>
        <w:spacing w:line="240" w:lineRule="auto"/>
        <w:rPr>
          <w:rFonts w:asciiTheme="majorBidi" w:eastAsia="Arial" w:hAnsiTheme="majorBidi" w:cstheme="majorBidi"/>
          <w:color w:val="1F497D" w:themeColor="text2"/>
          <w:sz w:val="28"/>
          <w:szCs w:val="28"/>
        </w:rPr>
      </w:pPr>
    </w:p>
    <w:p w14:paraId="65EE8275" w14:textId="058F7E03" w:rsidR="00683991" w:rsidRDefault="00103311" w:rsidP="00BD05A9">
      <w:pPr>
        <w:spacing w:line="240" w:lineRule="auto"/>
        <w:rPr>
          <w:rFonts w:asciiTheme="majorBidi" w:eastAsia="Arial" w:hAnsiTheme="majorBidi" w:cstheme="majorBidi"/>
          <w:color w:val="1F497D" w:themeColor="text2"/>
          <w:sz w:val="28"/>
          <w:szCs w:val="28"/>
        </w:rPr>
      </w:pPr>
      <w:r>
        <w:rPr>
          <w:rFonts w:asciiTheme="majorBidi" w:eastAsia="Arial" w:hAnsiTheme="majorBidi" w:cstheme="majorBidi"/>
          <w:color w:val="1F497D" w:themeColor="text2"/>
          <w:sz w:val="28"/>
          <w:szCs w:val="28"/>
        </w:rPr>
        <w:lastRenderedPageBreak/>
        <w:t>A</w:t>
      </w:r>
      <w:r w:rsidRPr="00103311">
        <w:rPr>
          <w:rFonts w:asciiTheme="majorBidi" w:eastAsia="Arial" w:hAnsiTheme="majorBidi" w:cstheme="majorBidi"/>
          <w:color w:val="1F497D" w:themeColor="text2"/>
          <w:sz w:val="28"/>
          <w:szCs w:val="28"/>
        </w:rPr>
        <w:t xml:space="preserve"> logical database archi</w:t>
      </w:r>
      <w:r>
        <w:rPr>
          <w:rFonts w:asciiTheme="majorBidi" w:eastAsia="Arial" w:hAnsiTheme="majorBidi" w:cstheme="majorBidi"/>
          <w:color w:val="1F497D" w:themeColor="text2"/>
          <w:sz w:val="28"/>
          <w:szCs w:val="28"/>
        </w:rPr>
        <w:t>tecture that identifies the primary</w:t>
      </w:r>
      <w:r w:rsidRPr="00103311">
        <w:rPr>
          <w:rFonts w:asciiTheme="majorBidi" w:eastAsia="Arial" w:hAnsiTheme="majorBidi" w:cstheme="majorBidi"/>
          <w:color w:val="1F497D" w:themeColor="text2"/>
          <w:sz w:val="28"/>
          <w:szCs w:val="28"/>
        </w:rPr>
        <w:t xml:space="preserve"> and foreign keys as well as the entities, their properties, and connections between tables:</w:t>
      </w:r>
    </w:p>
    <w:p w14:paraId="192E9C24" w14:textId="733C348F" w:rsidR="0022794D" w:rsidRPr="0022794D" w:rsidRDefault="0022794D" w:rsidP="0022794D">
      <w:pPr>
        <w:spacing w:line="240" w:lineRule="auto"/>
        <w:rPr>
          <w:rFonts w:asciiTheme="majorBidi" w:eastAsia="Arial" w:hAnsiTheme="majorBidi" w:cstheme="majorBidi"/>
          <w:color w:val="1F497D" w:themeColor="text2"/>
          <w:sz w:val="28"/>
          <w:szCs w:val="28"/>
        </w:rPr>
      </w:pPr>
      <w:r w:rsidRPr="0022794D">
        <w:rPr>
          <w:rFonts w:asciiTheme="majorBidi" w:eastAsia="Arial" w:hAnsiTheme="majorBidi" w:cstheme="majorBidi"/>
          <w:color w:val="1F497D" w:themeColor="text2"/>
          <w:sz w:val="28"/>
          <w:szCs w:val="28"/>
        </w:rPr>
        <w:t>Entities and Attributes:</w:t>
      </w:r>
    </w:p>
    <w:p w14:paraId="35ACCEDE" w14:textId="5A072D25"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1. </w:t>
      </w:r>
      <w:r w:rsidRPr="0022794D">
        <w:rPr>
          <w:rFonts w:asciiTheme="majorBidi" w:eastAsia="Arial" w:hAnsiTheme="majorBidi" w:cstheme="majorBidi"/>
          <w:color w:val="000000" w:themeColor="text1"/>
          <w:szCs w:val="24"/>
        </w:rPr>
        <w:t>Member</w:t>
      </w:r>
    </w:p>
    <w:p w14:paraId="4188EAAC" w14:textId="3D1BFFBF"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ID (Primary Key)</w:t>
      </w:r>
    </w:p>
    <w:p w14:paraId="3C9FA206" w14:textId="762F08D1"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First Name</w:t>
      </w:r>
    </w:p>
    <w:p w14:paraId="53179C57" w14:textId="0572303E"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Last Name</w:t>
      </w:r>
    </w:p>
    <w:p w14:paraId="4BD59F7B" w14:textId="08B166CF"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Email Address</w:t>
      </w:r>
    </w:p>
    <w:p w14:paraId="5D53FE69" w14:textId="18C1D417"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Nationality</w:t>
      </w:r>
    </w:p>
    <w:p w14:paraId="7A53DBFB" w14:textId="5EF2355E"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Phone Numbers</w:t>
      </w:r>
    </w:p>
    <w:p w14:paraId="7E2B2437" w14:textId="0CF64E23"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Age</w:t>
      </w:r>
    </w:p>
    <w:p w14:paraId="581951E2" w14:textId="60205946"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Weight</w:t>
      </w:r>
    </w:p>
    <w:p w14:paraId="5E672756" w14:textId="540DB3FC"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Height</w:t>
      </w:r>
    </w:p>
    <w:p w14:paraId="365CFF16" w14:textId="2CBEB76B"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Date of Birth</w:t>
      </w:r>
    </w:p>
    <w:p w14:paraId="7C1352E7" w14:textId="7C09CC01" w:rsidR="00C93A5B" w:rsidRPr="0022794D" w:rsidRDefault="0022794D" w:rsidP="00C93A5B">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Membership Type</w:t>
      </w:r>
    </w:p>
    <w:p w14:paraId="35215A43" w14:textId="3C3D8F35"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2. </w:t>
      </w:r>
      <w:r w:rsidRPr="0022794D">
        <w:rPr>
          <w:rFonts w:asciiTheme="majorBidi" w:eastAsia="Arial" w:hAnsiTheme="majorBidi" w:cstheme="majorBidi"/>
          <w:color w:val="000000" w:themeColor="text1"/>
          <w:szCs w:val="24"/>
        </w:rPr>
        <w:t>Equipment</w:t>
      </w:r>
    </w:p>
    <w:p w14:paraId="5B908133" w14:textId="20ABABAA"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ID (Primary Key)</w:t>
      </w:r>
    </w:p>
    <w:p w14:paraId="51B95898" w14:textId="74E55034"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Name</w:t>
      </w:r>
    </w:p>
    <w:p w14:paraId="4E889B9B" w14:textId="1C42C49E"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22794D">
        <w:rPr>
          <w:rFonts w:asciiTheme="majorBidi" w:eastAsia="Arial" w:hAnsiTheme="majorBidi" w:cstheme="majorBidi"/>
          <w:color w:val="000000" w:themeColor="text1"/>
          <w:szCs w:val="24"/>
        </w:rPr>
        <w:t>Location</w:t>
      </w:r>
    </w:p>
    <w:p w14:paraId="7A9FDCEE" w14:textId="3FEB0229" w:rsidR="0022794D" w:rsidRPr="0022794D" w:rsidRDefault="0022794D"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3. </w:t>
      </w:r>
      <w:r w:rsidRPr="0022794D">
        <w:rPr>
          <w:rFonts w:asciiTheme="majorBidi" w:eastAsia="Arial" w:hAnsiTheme="majorBidi" w:cstheme="majorBidi"/>
          <w:color w:val="000000" w:themeColor="text1"/>
          <w:szCs w:val="24"/>
        </w:rPr>
        <w:t>Class</w:t>
      </w:r>
    </w:p>
    <w:p w14:paraId="61EB97C9" w14:textId="168C1530" w:rsidR="0022794D" w:rsidRPr="0022794D" w:rsidRDefault="00FB16CB"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0022794D" w:rsidRPr="0022794D">
        <w:rPr>
          <w:rFonts w:asciiTheme="majorBidi" w:eastAsia="Arial" w:hAnsiTheme="majorBidi" w:cstheme="majorBidi"/>
          <w:color w:val="000000" w:themeColor="text1"/>
          <w:szCs w:val="24"/>
        </w:rPr>
        <w:t>ID (Primary Key)</w:t>
      </w:r>
    </w:p>
    <w:p w14:paraId="262AE7A4" w14:textId="17158C23" w:rsidR="0022794D" w:rsidRPr="0022794D" w:rsidRDefault="00FB16CB"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0022794D" w:rsidRPr="0022794D">
        <w:rPr>
          <w:rFonts w:asciiTheme="majorBidi" w:eastAsia="Arial" w:hAnsiTheme="majorBidi" w:cstheme="majorBidi"/>
          <w:color w:val="000000" w:themeColor="text1"/>
          <w:szCs w:val="24"/>
        </w:rPr>
        <w:t>Name</w:t>
      </w:r>
    </w:p>
    <w:p w14:paraId="57054E73" w14:textId="30ADC8F2" w:rsidR="0022794D" w:rsidRPr="0022794D" w:rsidRDefault="00FB16CB"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0022794D" w:rsidRPr="0022794D">
        <w:rPr>
          <w:rFonts w:asciiTheme="majorBidi" w:eastAsia="Arial" w:hAnsiTheme="majorBidi" w:cstheme="majorBidi"/>
          <w:color w:val="000000" w:themeColor="text1"/>
          <w:szCs w:val="24"/>
        </w:rPr>
        <w:t>Instructor Name</w:t>
      </w:r>
    </w:p>
    <w:p w14:paraId="019F83BF" w14:textId="1602C887" w:rsidR="0022794D" w:rsidRPr="0022794D" w:rsidRDefault="00FB16CB" w:rsidP="0022794D">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0022794D" w:rsidRPr="0022794D">
        <w:rPr>
          <w:rFonts w:asciiTheme="majorBidi" w:eastAsia="Arial" w:hAnsiTheme="majorBidi" w:cstheme="majorBidi"/>
          <w:color w:val="000000" w:themeColor="text1"/>
          <w:szCs w:val="24"/>
        </w:rPr>
        <w:t>Duration</w:t>
      </w:r>
    </w:p>
    <w:p w14:paraId="6CE1F8B4" w14:textId="03D3AA01" w:rsidR="00103311" w:rsidRDefault="00FB16CB" w:rsidP="0022794D">
      <w:pPr>
        <w:pBdr>
          <w:bottom w:val="single" w:sz="6" w:space="1" w:color="auto"/>
        </w:pBd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0022794D" w:rsidRPr="0022794D">
        <w:rPr>
          <w:rFonts w:asciiTheme="majorBidi" w:eastAsia="Arial" w:hAnsiTheme="majorBidi" w:cstheme="majorBidi"/>
          <w:color w:val="000000" w:themeColor="text1"/>
          <w:szCs w:val="24"/>
        </w:rPr>
        <w:t>Schedule</w:t>
      </w:r>
    </w:p>
    <w:p w14:paraId="526F5185" w14:textId="77777777" w:rsidR="00F2475E" w:rsidRDefault="00F2475E" w:rsidP="0022794D">
      <w:pPr>
        <w:pBdr>
          <w:bottom w:val="single" w:sz="6" w:space="1" w:color="auto"/>
        </w:pBdr>
        <w:spacing w:line="240" w:lineRule="auto"/>
        <w:rPr>
          <w:rFonts w:asciiTheme="majorBidi" w:eastAsia="Arial" w:hAnsiTheme="majorBidi" w:cstheme="majorBidi"/>
          <w:color w:val="000000" w:themeColor="text1"/>
          <w:szCs w:val="24"/>
        </w:rPr>
      </w:pPr>
    </w:p>
    <w:p w14:paraId="1EB22A25" w14:textId="4D7683A9" w:rsidR="00101EA0" w:rsidRPr="00101EA0" w:rsidRDefault="00101EA0" w:rsidP="00101EA0">
      <w:pPr>
        <w:rPr>
          <w:rFonts w:asciiTheme="majorBidi" w:eastAsia="Arial" w:hAnsiTheme="majorBidi" w:cstheme="majorBidi"/>
          <w:bCs/>
          <w:szCs w:val="24"/>
        </w:rPr>
      </w:pPr>
      <w:r>
        <w:rPr>
          <w:rFonts w:asciiTheme="majorBidi" w:eastAsia="Arial" w:hAnsiTheme="majorBidi" w:cstheme="majorBidi"/>
          <w:bCs/>
          <w:szCs w:val="24"/>
        </w:rPr>
        <w:t>Member</w:t>
      </w:r>
    </w:p>
    <w:tbl>
      <w:tblPr>
        <w:tblStyle w:val="a6"/>
        <w:tblW w:w="0" w:type="auto"/>
        <w:tblLook w:val="04A0" w:firstRow="1" w:lastRow="0" w:firstColumn="1" w:lastColumn="0" w:noHBand="0" w:noVBand="1"/>
      </w:tblPr>
      <w:tblGrid>
        <w:gridCol w:w="3005"/>
        <w:gridCol w:w="3005"/>
        <w:gridCol w:w="3006"/>
      </w:tblGrid>
      <w:tr w:rsidR="00101EA0" w:rsidRPr="00101EA0" w14:paraId="44F3CB53" w14:textId="77777777" w:rsidTr="00D06DC3">
        <w:tc>
          <w:tcPr>
            <w:tcW w:w="3005" w:type="dxa"/>
          </w:tcPr>
          <w:p w14:paraId="34079FA4"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lastRenderedPageBreak/>
              <w:t>Field name</w:t>
            </w:r>
          </w:p>
        </w:tc>
        <w:tc>
          <w:tcPr>
            <w:tcW w:w="3005" w:type="dxa"/>
          </w:tcPr>
          <w:p w14:paraId="23841405"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Data Type</w:t>
            </w:r>
          </w:p>
        </w:tc>
        <w:tc>
          <w:tcPr>
            <w:tcW w:w="3006" w:type="dxa"/>
          </w:tcPr>
          <w:p w14:paraId="1D00DB8F"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Constraints</w:t>
            </w:r>
          </w:p>
        </w:tc>
      </w:tr>
      <w:tr w:rsidR="00101EA0" w:rsidRPr="00101EA0" w14:paraId="3EF13828" w14:textId="77777777" w:rsidTr="00D06DC3">
        <w:tc>
          <w:tcPr>
            <w:tcW w:w="3005" w:type="dxa"/>
          </w:tcPr>
          <w:p w14:paraId="57CC08D7" w14:textId="369C23BE"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M ID</w:t>
            </w:r>
          </w:p>
        </w:tc>
        <w:tc>
          <w:tcPr>
            <w:tcW w:w="3005" w:type="dxa"/>
          </w:tcPr>
          <w:p w14:paraId="497C0A34"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Int</w:t>
            </w:r>
            <w:proofErr w:type="spellEnd"/>
          </w:p>
        </w:tc>
        <w:tc>
          <w:tcPr>
            <w:tcW w:w="3006" w:type="dxa"/>
          </w:tcPr>
          <w:p w14:paraId="36A04E86"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Primary key</w:t>
            </w:r>
          </w:p>
        </w:tc>
      </w:tr>
      <w:tr w:rsidR="00101EA0" w:rsidRPr="00101EA0" w14:paraId="1B53F266" w14:textId="77777777" w:rsidTr="00D06DC3">
        <w:tc>
          <w:tcPr>
            <w:tcW w:w="3005" w:type="dxa"/>
          </w:tcPr>
          <w:p w14:paraId="47042954" w14:textId="039E82D2"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 xml:space="preserve">F </w:t>
            </w:r>
            <w:r w:rsidRPr="00101EA0">
              <w:rPr>
                <w:rFonts w:asciiTheme="majorBidi" w:eastAsia="Arial" w:hAnsiTheme="majorBidi" w:cstheme="majorBidi"/>
                <w:bCs/>
                <w:szCs w:val="24"/>
              </w:rPr>
              <w:t>name</w:t>
            </w:r>
          </w:p>
        </w:tc>
        <w:tc>
          <w:tcPr>
            <w:tcW w:w="3005" w:type="dxa"/>
          </w:tcPr>
          <w:p w14:paraId="05B24A58"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(50)</w:t>
            </w:r>
          </w:p>
        </w:tc>
        <w:tc>
          <w:tcPr>
            <w:tcW w:w="3006" w:type="dxa"/>
          </w:tcPr>
          <w:p w14:paraId="23DAC8BE"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4EF3F76D" w14:textId="77777777" w:rsidTr="00D06DC3">
        <w:tc>
          <w:tcPr>
            <w:tcW w:w="3005" w:type="dxa"/>
          </w:tcPr>
          <w:p w14:paraId="7E86F091" w14:textId="61CCBB7B"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 xml:space="preserve">L </w:t>
            </w:r>
            <w:r w:rsidRPr="00101EA0">
              <w:rPr>
                <w:rFonts w:asciiTheme="majorBidi" w:eastAsia="Arial" w:hAnsiTheme="majorBidi" w:cstheme="majorBidi"/>
                <w:bCs/>
                <w:szCs w:val="24"/>
              </w:rPr>
              <w:t>name</w:t>
            </w:r>
          </w:p>
        </w:tc>
        <w:tc>
          <w:tcPr>
            <w:tcW w:w="3005" w:type="dxa"/>
          </w:tcPr>
          <w:p w14:paraId="19C7EFC0"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(50)</w:t>
            </w:r>
          </w:p>
        </w:tc>
        <w:tc>
          <w:tcPr>
            <w:tcW w:w="3006" w:type="dxa"/>
          </w:tcPr>
          <w:p w14:paraId="26456301"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3259A0A5" w14:textId="77777777" w:rsidTr="00D06DC3">
        <w:tc>
          <w:tcPr>
            <w:tcW w:w="3005" w:type="dxa"/>
          </w:tcPr>
          <w:p w14:paraId="0067F72E" w14:textId="0641416B" w:rsidR="00101EA0" w:rsidRPr="00101EA0" w:rsidRDefault="00101EA0" w:rsidP="00101EA0">
            <w:pPr>
              <w:rPr>
                <w:rFonts w:asciiTheme="majorBidi" w:eastAsia="Arial" w:hAnsiTheme="majorBidi" w:cstheme="majorBidi"/>
                <w:bCs/>
                <w:szCs w:val="24"/>
              </w:rPr>
            </w:pPr>
            <w:r w:rsidRPr="00101EA0">
              <w:rPr>
                <w:rFonts w:asciiTheme="majorBidi" w:eastAsia="Arial" w:hAnsiTheme="majorBidi" w:cstheme="majorBidi"/>
                <w:bCs/>
                <w:szCs w:val="24"/>
              </w:rPr>
              <w:t>Email</w:t>
            </w:r>
          </w:p>
        </w:tc>
        <w:tc>
          <w:tcPr>
            <w:tcW w:w="3005" w:type="dxa"/>
          </w:tcPr>
          <w:p w14:paraId="2F824660"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(100)</w:t>
            </w:r>
          </w:p>
        </w:tc>
        <w:tc>
          <w:tcPr>
            <w:tcW w:w="3006" w:type="dxa"/>
          </w:tcPr>
          <w:p w14:paraId="33D2A03A" w14:textId="1ED18286"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1FC12A43" w14:textId="77777777" w:rsidTr="00D06DC3">
        <w:tc>
          <w:tcPr>
            <w:tcW w:w="3005" w:type="dxa"/>
          </w:tcPr>
          <w:p w14:paraId="301DB0F3" w14:textId="0E09D3A1" w:rsidR="00101EA0" w:rsidRPr="00101EA0" w:rsidRDefault="00101EA0" w:rsidP="00101EA0">
            <w:pPr>
              <w:rPr>
                <w:rFonts w:asciiTheme="majorBidi" w:eastAsia="Arial" w:hAnsiTheme="majorBidi" w:cstheme="majorBidi"/>
                <w:bCs/>
                <w:szCs w:val="24"/>
              </w:rPr>
            </w:pPr>
            <w:r>
              <w:rPr>
                <w:rFonts w:asciiTheme="majorBidi" w:eastAsia="Arial" w:hAnsiTheme="majorBidi" w:cstheme="majorBidi"/>
                <w:bCs/>
                <w:szCs w:val="24"/>
              </w:rPr>
              <w:t>A</w:t>
            </w:r>
            <w:r w:rsidR="00AE2B51">
              <w:rPr>
                <w:rFonts w:asciiTheme="majorBidi" w:eastAsia="Arial" w:hAnsiTheme="majorBidi" w:cstheme="majorBidi"/>
                <w:bCs/>
                <w:szCs w:val="24"/>
              </w:rPr>
              <w:t>d</w:t>
            </w:r>
            <w:r>
              <w:rPr>
                <w:rFonts w:asciiTheme="majorBidi" w:eastAsia="Arial" w:hAnsiTheme="majorBidi" w:cstheme="majorBidi"/>
                <w:bCs/>
                <w:szCs w:val="24"/>
              </w:rPr>
              <w:t>dress</w:t>
            </w:r>
          </w:p>
        </w:tc>
        <w:tc>
          <w:tcPr>
            <w:tcW w:w="3005" w:type="dxa"/>
          </w:tcPr>
          <w:p w14:paraId="7E1A26A0" w14:textId="37BB5824"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(100)</w:t>
            </w:r>
          </w:p>
        </w:tc>
        <w:tc>
          <w:tcPr>
            <w:tcW w:w="3006" w:type="dxa"/>
          </w:tcPr>
          <w:p w14:paraId="4C48CBD9" w14:textId="668916C2"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6CD9545E" w14:textId="77777777" w:rsidTr="00D06DC3">
        <w:tc>
          <w:tcPr>
            <w:tcW w:w="3005" w:type="dxa"/>
          </w:tcPr>
          <w:p w14:paraId="3374B009" w14:textId="6A813F3F"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N</w:t>
            </w:r>
            <w:r w:rsidRPr="00101EA0">
              <w:rPr>
                <w:rFonts w:asciiTheme="majorBidi" w:eastAsia="Arial" w:hAnsiTheme="majorBidi" w:cstheme="majorBidi"/>
                <w:bCs/>
                <w:szCs w:val="24"/>
              </w:rPr>
              <w:t>ationality</w:t>
            </w:r>
          </w:p>
        </w:tc>
        <w:tc>
          <w:tcPr>
            <w:tcW w:w="3005" w:type="dxa"/>
          </w:tcPr>
          <w:p w14:paraId="1E9217CC"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(50)</w:t>
            </w:r>
          </w:p>
        </w:tc>
        <w:tc>
          <w:tcPr>
            <w:tcW w:w="3006" w:type="dxa"/>
          </w:tcPr>
          <w:p w14:paraId="65A7AE5F" w14:textId="29782506"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Default ( Jordanian)</w:t>
            </w:r>
          </w:p>
        </w:tc>
      </w:tr>
      <w:tr w:rsidR="00101EA0" w:rsidRPr="00101EA0" w14:paraId="5652858C" w14:textId="77777777" w:rsidTr="00D06DC3">
        <w:tc>
          <w:tcPr>
            <w:tcW w:w="3005" w:type="dxa"/>
          </w:tcPr>
          <w:p w14:paraId="3BD00384" w14:textId="4F856FDC"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A</w:t>
            </w:r>
            <w:r w:rsidRPr="00101EA0">
              <w:rPr>
                <w:rFonts w:asciiTheme="majorBidi" w:eastAsia="Arial" w:hAnsiTheme="majorBidi" w:cstheme="majorBidi"/>
                <w:bCs/>
                <w:szCs w:val="24"/>
              </w:rPr>
              <w:t>ge</w:t>
            </w:r>
          </w:p>
        </w:tc>
        <w:tc>
          <w:tcPr>
            <w:tcW w:w="3005" w:type="dxa"/>
          </w:tcPr>
          <w:p w14:paraId="3623C4EE"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Int</w:t>
            </w:r>
            <w:proofErr w:type="spellEnd"/>
          </w:p>
        </w:tc>
        <w:tc>
          <w:tcPr>
            <w:tcW w:w="3006" w:type="dxa"/>
          </w:tcPr>
          <w:p w14:paraId="1546C078" w14:textId="1E78FADB"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240D9D18" w14:textId="77777777" w:rsidTr="00D06DC3">
        <w:tc>
          <w:tcPr>
            <w:tcW w:w="3005" w:type="dxa"/>
          </w:tcPr>
          <w:p w14:paraId="36DA306A" w14:textId="0BFF1958"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W</w:t>
            </w:r>
            <w:r w:rsidRPr="00101EA0">
              <w:rPr>
                <w:rFonts w:asciiTheme="majorBidi" w:eastAsia="Arial" w:hAnsiTheme="majorBidi" w:cstheme="majorBidi"/>
                <w:bCs/>
                <w:szCs w:val="24"/>
              </w:rPr>
              <w:t>eight</w:t>
            </w:r>
          </w:p>
        </w:tc>
        <w:tc>
          <w:tcPr>
            <w:tcW w:w="3005" w:type="dxa"/>
          </w:tcPr>
          <w:p w14:paraId="6B802334" w14:textId="27EF56B1" w:rsidR="00101EA0" w:rsidRPr="00101EA0" w:rsidRDefault="00B27CFC" w:rsidP="00D06DC3">
            <w:pPr>
              <w:rPr>
                <w:rFonts w:asciiTheme="majorBidi" w:eastAsia="Arial" w:hAnsiTheme="majorBidi" w:cstheme="majorBidi"/>
                <w:bCs/>
                <w:szCs w:val="24"/>
              </w:rPr>
            </w:pPr>
            <w:r w:rsidRPr="00101EA0">
              <w:rPr>
                <w:rFonts w:asciiTheme="majorBidi" w:eastAsia="Arial" w:hAnsiTheme="majorBidi" w:cstheme="majorBidi"/>
                <w:bCs/>
                <w:szCs w:val="24"/>
              </w:rPr>
              <w:t>F</w:t>
            </w:r>
            <w:r w:rsidR="00101EA0" w:rsidRPr="00101EA0">
              <w:rPr>
                <w:rFonts w:asciiTheme="majorBidi" w:eastAsia="Arial" w:hAnsiTheme="majorBidi" w:cstheme="majorBidi"/>
                <w:bCs/>
                <w:szCs w:val="24"/>
              </w:rPr>
              <w:t>loat</w:t>
            </w:r>
          </w:p>
        </w:tc>
        <w:tc>
          <w:tcPr>
            <w:tcW w:w="3006" w:type="dxa"/>
          </w:tcPr>
          <w:p w14:paraId="2DD373C8" w14:textId="52B7C952"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1DB91A18" w14:textId="77777777" w:rsidTr="00D06DC3">
        <w:tc>
          <w:tcPr>
            <w:tcW w:w="3005" w:type="dxa"/>
          </w:tcPr>
          <w:p w14:paraId="3950689A" w14:textId="3130D385"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H</w:t>
            </w:r>
            <w:r w:rsidRPr="00101EA0">
              <w:rPr>
                <w:rFonts w:asciiTheme="majorBidi" w:eastAsia="Arial" w:hAnsiTheme="majorBidi" w:cstheme="majorBidi"/>
                <w:bCs/>
                <w:szCs w:val="24"/>
              </w:rPr>
              <w:t>eight</w:t>
            </w:r>
          </w:p>
        </w:tc>
        <w:tc>
          <w:tcPr>
            <w:tcW w:w="3005" w:type="dxa"/>
          </w:tcPr>
          <w:p w14:paraId="5CC9AF57" w14:textId="06C0EB7F" w:rsidR="00101EA0" w:rsidRPr="00101EA0" w:rsidRDefault="00B27CFC" w:rsidP="00D06DC3">
            <w:pPr>
              <w:rPr>
                <w:rFonts w:asciiTheme="majorBidi" w:eastAsia="Arial" w:hAnsiTheme="majorBidi" w:cstheme="majorBidi"/>
                <w:bCs/>
                <w:szCs w:val="24"/>
              </w:rPr>
            </w:pPr>
            <w:r w:rsidRPr="00101EA0">
              <w:rPr>
                <w:rFonts w:asciiTheme="majorBidi" w:eastAsia="Arial" w:hAnsiTheme="majorBidi" w:cstheme="majorBidi"/>
                <w:bCs/>
                <w:szCs w:val="24"/>
              </w:rPr>
              <w:t>F</w:t>
            </w:r>
            <w:r w:rsidR="00101EA0" w:rsidRPr="00101EA0">
              <w:rPr>
                <w:rFonts w:asciiTheme="majorBidi" w:eastAsia="Arial" w:hAnsiTheme="majorBidi" w:cstheme="majorBidi"/>
                <w:bCs/>
                <w:szCs w:val="24"/>
              </w:rPr>
              <w:t>loat</w:t>
            </w:r>
          </w:p>
        </w:tc>
        <w:tc>
          <w:tcPr>
            <w:tcW w:w="3006" w:type="dxa"/>
          </w:tcPr>
          <w:p w14:paraId="40587CD0" w14:textId="1FD0586F" w:rsidR="00101EA0" w:rsidRPr="00101EA0" w:rsidRDefault="00101EA0" w:rsidP="00D06DC3">
            <w:pPr>
              <w:rPr>
                <w:rFonts w:asciiTheme="majorBidi" w:eastAsia="Arial" w:hAnsiTheme="majorBidi" w:cstheme="majorBidi"/>
                <w:b/>
                <w:szCs w:val="24"/>
              </w:rPr>
            </w:pPr>
            <w:r w:rsidRPr="00101EA0">
              <w:rPr>
                <w:rFonts w:asciiTheme="majorBidi" w:eastAsia="Arial" w:hAnsiTheme="majorBidi" w:cstheme="majorBidi"/>
                <w:bCs/>
                <w:szCs w:val="24"/>
              </w:rPr>
              <w:t>Not null</w:t>
            </w:r>
          </w:p>
        </w:tc>
      </w:tr>
      <w:tr w:rsidR="00101EA0" w:rsidRPr="00101EA0" w14:paraId="63AD8B97" w14:textId="77777777" w:rsidTr="00D06DC3">
        <w:tc>
          <w:tcPr>
            <w:tcW w:w="3005" w:type="dxa"/>
          </w:tcPr>
          <w:p w14:paraId="612ADF16" w14:textId="6A6CBF95"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Date of Birth</w:t>
            </w:r>
          </w:p>
        </w:tc>
        <w:tc>
          <w:tcPr>
            <w:tcW w:w="3005" w:type="dxa"/>
          </w:tcPr>
          <w:p w14:paraId="44BD3D10" w14:textId="77777777"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DATE</w:t>
            </w:r>
          </w:p>
        </w:tc>
        <w:tc>
          <w:tcPr>
            <w:tcW w:w="3006" w:type="dxa"/>
          </w:tcPr>
          <w:p w14:paraId="2ADC6222" w14:textId="177D39D8"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101EA0" w:rsidRPr="00101EA0" w14:paraId="5604BEC0" w14:textId="77777777" w:rsidTr="00D06DC3">
        <w:tc>
          <w:tcPr>
            <w:tcW w:w="3005" w:type="dxa"/>
          </w:tcPr>
          <w:p w14:paraId="13D10683" w14:textId="5875F3FF" w:rsidR="00101EA0" w:rsidRPr="00101EA0" w:rsidRDefault="00101EA0" w:rsidP="00D06DC3">
            <w:pPr>
              <w:rPr>
                <w:rFonts w:asciiTheme="majorBidi" w:eastAsia="Arial" w:hAnsiTheme="majorBidi" w:cstheme="majorBidi"/>
                <w:bCs/>
                <w:szCs w:val="24"/>
              </w:rPr>
            </w:pPr>
            <w:r>
              <w:rPr>
                <w:rFonts w:asciiTheme="majorBidi" w:eastAsia="Arial" w:hAnsiTheme="majorBidi" w:cstheme="majorBidi"/>
                <w:bCs/>
                <w:szCs w:val="24"/>
              </w:rPr>
              <w:t xml:space="preserve">Membership </w:t>
            </w:r>
            <w:r w:rsidRPr="00101EA0">
              <w:rPr>
                <w:rFonts w:asciiTheme="majorBidi" w:eastAsia="Arial" w:hAnsiTheme="majorBidi" w:cstheme="majorBidi"/>
                <w:bCs/>
                <w:szCs w:val="24"/>
              </w:rPr>
              <w:t>type</w:t>
            </w:r>
          </w:p>
        </w:tc>
        <w:tc>
          <w:tcPr>
            <w:tcW w:w="3005" w:type="dxa"/>
          </w:tcPr>
          <w:p w14:paraId="54F37D38" w14:textId="77777777" w:rsidR="00101EA0" w:rsidRPr="00101EA0" w:rsidRDefault="00101EA0" w:rsidP="00D06DC3">
            <w:pPr>
              <w:rPr>
                <w:rFonts w:asciiTheme="majorBidi" w:eastAsia="Arial" w:hAnsiTheme="majorBidi" w:cstheme="majorBidi"/>
                <w:bCs/>
                <w:szCs w:val="24"/>
              </w:rPr>
            </w:pPr>
            <w:proofErr w:type="spellStart"/>
            <w:r w:rsidRPr="00101EA0">
              <w:rPr>
                <w:rFonts w:asciiTheme="majorBidi" w:eastAsia="Arial" w:hAnsiTheme="majorBidi" w:cstheme="majorBidi"/>
                <w:bCs/>
                <w:szCs w:val="24"/>
              </w:rPr>
              <w:t>Varchar</w:t>
            </w:r>
            <w:proofErr w:type="spellEnd"/>
            <w:r w:rsidRPr="00101EA0">
              <w:rPr>
                <w:rFonts w:asciiTheme="majorBidi" w:eastAsia="Arial" w:hAnsiTheme="majorBidi" w:cstheme="majorBidi"/>
                <w:bCs/>
                <w:szCs w:val="24"/>
              </w:rPr>
              <w:t>(50)</w:t>
            </w:r>
          </w:p>
        </w:tc>
        <w:tc>
          <w:tcPr>
            <w:tcW w:w="3006" w:type="dxa"/>
          </w:tcPr>
          <w:p w14:paraId="1C17BEF0" w14:textId="7863DAB2" w:rsidR="00101EA0" w:rsidRPr="00101EA0" w:rsidRDefault="00101EA0" w:rsidP="00D06DC3">
            <w:pPr>
              <w:rPr>
                <w:rFonts w:asciiTheme="majorBidi" w:eastAsia="Arial" w:hAnsiTheme="majorBidi" w:cstheme="majorBidi"/>
                <w:bCs/>
                <w:szCs w:val="24"/>
              </w:rPr>
            </w:pPr>
            <w:r w:rsidRPr="00101EA0">
              <w:rPr>
                <w:rFonts w:asciiTheme="majorBidi" w:eastAsia="Arial" w:hAnsiTheme="majorBidi" w:cstheme="majorBidi"/>
                <w:bCs/>
                <w:szCs w:val="24"/>
              </w:rPr>
              <w:t>Not null</w:t>
            </w:r>
          </w:p>
        </w:tc>
      </w:tr>
      <w:tr w:rsidR="00D87E39" w:rsidRPr="00101EA0" w14:paraId="5790C046" w14:textId="77777777" w:rsidTr="00D06DC3">
        <w:tc>
          <w:tcPr>
            <w:tcW w:w="3005" w:type="dxa"/>
          </w:tcPr>
          <w:p w14:paraId="2FFA9E9C" w14:textId="67E492A4" w:rsidR="00D87E39" w:rsidRDefault="00D87E39" w:rsidP="00D06DC3">
            <w:pPr>
              <w:rPr>
                <w:rFonts w:asciiTheme="majorBidi" w:eastAsia="Arial" w:hAnsiTheme="majorBidi" w:cstheme="majorBidi"/>
                <w:bCs/>
                <w:szCs w:val="24"/>
              </w:rPr>
            </w:pPr>
            <w:r>
              <w:rPr>
                <w:rFonts w:asciiTheme="majorBidi" w:eastAsia="Arial" w:hAnsiTheme="majorBidi" w:cstheme="majorBidi"/>
                <w:bCs/>
                <w:szCs w:val="24"/>
              </w:rPr>
              <w:t>C ID</w:t>
            </w:r>
          </w:p>
        </w:tc>
        <w:tc>
          <w:tcPr>
            <w:tcW w:w="3005" w:type="dxa"/>
          </w:tcPr>
          <w:p w14:paraId="3CA39B57" w14:textId="5A7854AF" w:rsidR="00D87E39" w:rsidRPr="00101EA0" w:rsidRDefault="00D87E39" w:rsidP="00D06DC3">
            <w:pPr>
              <w:rPr>
                <w:rFonts w:asciiTheme="majorBidi" w:eastAsia="Arial" w:hAnsiTheme="majorBidi" w:cstheme="majorBidi"/>
                <w:bCs/>
                <w:szCs w:val="24"/>
              </w:rPr>
            </w:pPr>
            <w:proofErr w:type="spellStart"/>
            <w:r>
              <w:rPr>
                <w:rFonts w:asciiTheme="majorBidi" w:eastAsia="Arial" w:hAnsiTheme="majorBidi" w:cstheme="majorBidi"/>
                <w:bCs/>
                <w:szCs w:val="24"/>
              </w:rPr>
              <w:t>Int</w:t>
            </w:r>
            <w:proofErr w:type="spellEnd"/>
          </w:p>
        </w:tc>
        <w:tc>
          <w:tcPr>
            <w:tcW w:w="3006" w:type="dxa"/>
          </w:tcPr>
          <w:p w14:paraId="6B8B3C2F" w14:textId="4686D96E" w:rsidR="00D87E39" w:rsidRPr="00101EA0" w:rsidRDefault="00D87E39" w:rsidP="00D06DC3">
            <w:pPr>
              <w:rPr>
                <w:rFonts w:asciiTheme="majorBidi" w:eastAsia="Arial" w:hAnsiTheme="majorBidi" w:cstheme="majorBidi"/>
                <w:bCs/>
                <w:szCs w:val="24"/>
              </w:rPr>
            </w:pPr>
            <w:r>
              <w:rPr>
                <w:rFonts w:asciiTheme="majorBidi" w:eastAsia="Arial" w:hAnsiTheme="majorBidi" w:cstheme="majorBidi"/>
                <w:bCs/>
                <w:szCs w:val="24"/>
              </w:rPr>
              <w:t>Foreign key</w:t>
            </w:r>
          </w:p>
        </w:tc>
      </w:tr>
    </w:tbl>
    <w:p w14:paraId="5B1C068F" w14:textId="77777777" w:rsidR="00FC54A1" w:rsidRPr="00646120" w:rsidRDefault="00FC54A1" w:rsidP="00FC54A1">
      <w:pPr>
        <w:spacing w:line="240" w:lineRule="auto"/>
        <w:rPr>
          <w:rFonts w:asciiTheme="majorBidi" w:eastAsia="Arial" w:hAnsiTheme="majorBidi" w:cstheme="majorBidi"/>
          <w:bCs/>
          <w:color w:val="000000" w:themeColor="text1"/>
          <w:szCs w:val="24"/>
        </w:rPr>
      </w:pPr>
    </w:p>
    <w:p w14:paraId="5409FFC3" w14:textId="77777777" w:rsidR="00646120" w:rsidRPr="00646120" w:rsidRDefault="00646120" w:rsidP="00646120">
      <w:pPr>
        <w:rPr>
          <w:rFonts w:asciiTheme="majorBidi" w:eastAsia="Arial" w:hAnsiTheme="majorBidi" w:cstheme="majorBidi"/>
          <w:bCs/>
          <w:color w:val="000000" w:themeColor="text1"/>
          <w:szCs w:val="24"/>
        </w:rPr>
      </w:pPr>
      <w:r w:rsidRPr="00646120">
        <w:rPr>
          <w:rFonts w:asciiTheme="majorBidi" w:eastAsia="Arial" w:hAnsiTheme="majorBidi" w:cstheme="majorBidi"/>
          <w:bCs/>
          <w:color w:val="000000" w:themeColor="text1"/>
          <w:szCs w:val="24"/>
        </w:rPr>
        <w:t>Equipment:</w:t>
      </w:r>
    </w:p>
    <w:tbl>
      <w:tblPr>
        <w:tblStyle w:val="a6"/>
        <w:tblW w:w="0" w:type="auto"/>
        <w:tblLook w:val="04A0" w:firstRow="1" w:lastRow="0" w:firstColumn="1" w:lastColumn="0" w:noHBand="0" w:noVBand="1"/>
      </w:tblPr>
      <w:tblGrid>
        <w:gridCol w:w="3005"/>
        <w:gridCol w:w="3005"/>
        <w:gridCol w:w="3006"/>
      </w:tblGrid>
      <w:tr w:rsidR="00646120" w:rsidRPr="00646120" w14:paraId="7F484B6C" w14:textId="77777777" w:rsidTr="00D06DC3">
        <w:tc>
          <w:tcPr>
            <w:tcW w:w="3005" w:type="dxa"/>
          </w:tcPr>
          <w:p w14:paraId="1EA5B109" w14:textId="77777777" w:rsidR="00646120" w:rsidRPr="00646120" w:rsidRDefault="00646120" w:rsidP="00D06DC3">
            <w:pPr>
              <w:rPr>
                <w:rFonts w:asciiTheme="majorBidi" w:eastAsia="Arial" w:hAnsiTheme="majorBidi" w:cstheme="majorBidi"/>
                <w:bCs/>
                <w:szCs w:val="24"/>
              </w:rPr>
            </w:pPr>
            <w:r w:rsidRPr="00646120">
              <w:rPr>
                <w:rFonts w:asciiTheme="majorBidi" w:eastAsia="Arial" w:hAnsiTheme="majorBidi" w:cstheme="majorBidi"/>
                <w:bCs/>
                <w:szCs w:val="24"/>
              </w:rPr>
              <w:t>Field name</w:t>
            </w:r>
          </w:p>
        </w:tc>
        <w:tc>
          <w:tcPr>
            <w:tcW w:w="3005" w:type="dxa"/>
          </w:tcPr>
          <w:p w14:paraId="55856DE6" w14:textId="77777777" w:rsidR="00646120" w:rsidRPr="00646120" w:rsidRDefault="00646120" w:rsidP="00D06DC3">
            <w:pPr>
              <w:rPr>
                <w:rFonts w:asciiTheme="majorBidi" w:eastAsia="Arial" w:hAnsiTheme="majorBidi" w:cstheme="majorBidi"/>
                <w:bCs/>
                <w:szCs w:val="24"/>
              </w:rPr>
            </w:pPr>
            <w:r w:rsidRPr="00646120">
              <w:rPr>
                <w:rFonts w:asciiTheme="majorBidi" w:eastAsia="Arial" w:hAnsiTheme="majorBidi" w:cstheme="majorBidi"/>
                <w:bCs/>
                <w:szCs w:val="24"/>
              </w:rPr>
              <w:t>Data Type</w:t>
            </w:r>
          </w:p>
        </w:tc>
        <w:tc>
          <w:tcPr>
            <w:tcW w:w="3006" w:type="dxa"/>
          </w:tcPr>
          <w:p w14:paraId="7AD60344" w14:textId="77777777" w:rsidR="00646120" w:rsidRPr="00646120" w:rsidRDefault="00646120" w:rsidP="00D06DC3">
            <w:pPr>
              <w:rPr>
                <w:rFonts w:asciiTheme="majorBidi" w:eastAsia="Arial" w:hAnsiTheme="majorBidi" w:cstheme="majorBidi"/>
                <w:bCs/>
                <w:szCs w:val="24"/>
              </w:rPr>
            </w:pPr>
            <w:r w:rsidRPr="00646120">
              <w:rPr>
                <w:rFonts w:asciiTheme="majorBidi" w:eastAsia="Arial" w:hAnsiTheme="majorBidi" w:cstheme="majorBidi"/>
                <w:bCs/>
                <w:szCs w:val="24"/>
              </w:rPr>
              <w:t>Constraints</w:t>
            </w:r>
          </w:p>
        </w:tc>
      </w:tr>
      <w:tr w:rsidR="00646120" w:rsidRPr="00646120" w14:paraId="7CABEFBD" w14:textId="77777777" w:rsidTr="00D06DC3">
        <w:tc>
          <w:tcPr>
            <w:tcW w:w="3005" w:type="dxa"/>
          </w:tcPr>
          <w:p w14:paraId="13827B07" w14:textId="2941B3BE" w:rsidR="00646120" w:rsidRPr="00646120" w:rsidRDefault="00D87E39" w:rsidP="00D87E39">
            <w:pPr>
              <w:rPr>
                <w:rFonts w:asciiTheme="majorBidi" w:eastAsia="Arial" w:hAnsiTheme="majorBidi" w:cstheme="majorBidi"/>
                <w:bCs/>
                <w:szCs w:val="24"/>
              </w:rPr>
            </w:pPr>
            <w:r>
              <w:rPr>
                <w:rFonts w:asciiTheme="majorBidi" w:eastAsia="Arial" w:hAnsiTheme="majorBidi" w:cstheme="majorBidi"/>
                <w:bCs/>
                <w:szCs w:val="24"/>
              </w:rPr>
              <w:t>E ID</w:t>
            </w:r>
          </w:p>
        </w:tc>
        <w:tc>
          <w:tcPr>
            <w:tcW w:w="3005" w:type="dxa"/>
          </w:tcPr>
          <w:p w14:paraId="0FB67AB6" w14:textId="77777777" w:rsidR="00646120" w:rsidRPr="00646120" w:rsidRDefault="00646120" w:rsidP="00D06DC3">
            <w:pPr>
              <w:rPr>
                <w:rFonts w:asciiTheme="majorBidi" w:eastAsia="Arial" w:hAnsiTheme="majorBidi" w:cstheme="majorBidi"/>
                <w:bCs/>
                <w:szCs w:val="24"/>
              </w:rPr>
            </w:pPr>
            <w:r w:rsidRPr="00646120">
              <w:rPr>
                <w:rFonts w:asciiTheme="majorBidi" w:eastAsia="Arial" w:hAnsiTheme="majorBidi" w:cstheme="majorBidi"/>
                <w:bCs/>
                <w:szCs w:val="24"/>
              </w:rPr>
              <w:t>INT</w:t>
            </w:r>
          </w:p>
        </w:tc>
        <w:tc>
          <w:tcPr>
            <w:tcW w:w="3006" w:type="dxa"/>
          </w:tcPr>
          <w:p w14:paraId="668E5050" w14:textId="77777777" w:rsidR="00646120" w:rsidRPr="00646120" w:rsidRDefault="00646120" w:rsidP="00D06DC3">
            <w:pPr>
              <w:rPr>
                <w:rFonts w:asciiTheme="majorBidi" w:eastAsia="Arial" w:hAnsiTheme="majorBidi" w:cstheme="majorBidi"/>
                <w:bCs/>
                <w:szCs w:val="24"/>
              </w:rPr>
            </w:pPr>
            <w:r w:rsidRPr="00646120">
              <w:rPr>
                <w:rFonts w:asciiTheme="majorBidi" w:eastAsia="Arial" w:hAnsiTheme="majorBidi" w:cstheme="majorBidi"/>
                <w:bCs/>
                <w:szCs w:val="24"/>
              </w:rPr>
              <w:t>PRIMARY KEY</w:t>
            </w:r>
          </w:p>
        </w:tc>
      </w:tr>
      <w:tr w:rsidR="00646120" w:rsidRPr="00646120" w14:paraId="1918E7B4" w14:textId="77777777" w:rsidTr="00D06DC3">
        <w:tc>
          <w:tcPr>
            <w:tcW w:w="3005" w:type="dxa"/>
          </w:tcPr>
          <w:p w14:paraId="6B192E54" w14:textId="12569A62" w:rsidR="00646120" w:rsidRPr="00646120" w:rsidRDefault="00D87E39" w:rsidP="00D06DC3">
            <w:pPr>
              <w:rPr>
                <w:rFonts w:asciiTheme="majorBidi" w:eastAsia="Arial" w:hAnsiTheme="majorBidi" w:cstheme="majorBidi"/>
                <w:bCs/>
                <w:szCs w:val="24"/>
              </w:rPr>
            </w:pPr>
            <w:r>
              <w:rPr>
                <w:rFonts w:asciiTheme="majorBidi" w:eastAsia="Arial" w:hAnsiTheme="majorBidi" w:cstheme="majorBidi"/>
                <w:bCs/>
                <w:szCs w:val="24"/>
              </w:rPr>
              <w:t>N</w:t>
            </w:r>
            <w:r w:rsidR="00646120" w:rsidRPr="00646120">
              <w:rPr>
                <w:rFonts w:asciiTheme="majorBidi" w:eastAsia="Arial" w:hAnsiTheme="majorBidi" w:cstheme="majorBidi"/>
                <w:bCs/>
                <w:szCs w:val="24"/>
              </w:rPr>
              <w:t>ame</w:t>
            </w:r>
          </w:p>
        </w:tc>
        <w:tc>
          <w:tcPr>
            <w:tcW w:w="3005" w:type="dxa"/>
          </w:tcPr>
          <w:p w14:paraId="40133258" w14:textId="77777777" w:rsidR="00646120" w:rsidRPr="00646120" w:rsidRDefault="00646120" w:rsidP="00D06DC3">
            <w:pPr>
              <w:rPr>
                <w:rFonts w:asciiTheme="majorBidi" w:eastAsia="Arial" w:hAnsiTheme="majorBidi" w:cstheme="majorBidi"/>
                <w:bCs/>
                <w:szCs w:val="24"/>
              </w:rPr>
            </w:pPr>
            <w:proofErr w:type="spellStart"/>
            <w:r w:rsidRPr="00646120">
              <w:rPr>
                <w:rFonts w:asciiTheme="majorBidi" w:eastAsia="Arial" w:hAnsiTheme="majorBidi" w:cstheme="majorBidi"/>
                <w:bCs/>
                <w:szCs w:val="24"/>
              </w:rPr>
              <w:t>Varchar</w:t>
            </w:r>
            <w:proofErr w:type="spellEnd"/>
            <w:r w:rsidRPr="00646120">
              <w:rPr>
                <w:rFonts w:asciiTheme="majorBidi" w:eastAsia="Arial" w:hAnsiTheme="majorBidi" w:cstheme="majorBidi"/>
                <w:bCs/>
                <w:szCs w:val="24"/>
              </w:rPr>
              <w:t>(50)</w:t>
            </w:r>
          </w:p>
        </w:tc>
        <w:tc>
          <w:tcPr>
            <w:tcW w:w="3006" w:type="dxa"/>
          </w:tcPr>
          <w:p w14:paraId="3B7F2E1D" w14:textId="50B9B797" w:rsidR="00646120" w:rsidRPr="00646120" w:rsidRDefault="00D87E39" w:rsidP="00D06DC3">
            <w:pPr>
              <w:rPr>
                <w:rFonts w:asciiTheme="majorBidi" w:eastAsia="Arial" w:hAnsiTheme="majorBidi" w:cstheme="majorBidi"/>
                <w:bCs/>
                <w:szCs w:val="24"/>
              </w:rPr>
            </w:pPr>
            <w:r>
              <w:rPr>
                <w:rFonts w:asciiTheme="majorBidi" w:eastAsia="Arial" w:hAnsiTheme="majorBidi" w:cstheme="majorBidi"/>
                <w:bCs/>
                <w:szCs w:val="24"/>
              </w:rPr>
              <w:t>Not null</w:t>
            </w:r>
          </w:p>
        </w:tc>
      </w:tr>
      <w:tr w:rsidR="00646120" w:rsidRPr="00646120" w14:paraId="238112C1" w14:textId="77777777" w:rsidTr="00D06DC3">
        <w:tc>
          <w:tcPr>
            <w:tcW w:w="3005" w:type="dxa"/>
          </w:tcPr>
          <w:p w14:paraId="6B7D9DB5" w14:textId="57299312" w:rsidR="00646120" w:rsidRPr="00646120" w:rsidRDefault="00467F74" w:rsidP="00D06DC3">
            <w:pPr>
              <w:rPr>
                <w:rFonts w:asciiTheme="majorBidi" w:eastAsia="Arial" w:hAnsiTheme="majorBidi" w:cstheme="majorBidi"/>
                <w:bCs/>
                <w:szCs w:val="24"/>
              </w:rPr>
            </w:pPr>
            <w:r w:rsidRPr="00646120">
              <w:rPr>
                <w:rFonts w:asciiTheme="majorBidi" w:eastAsia="Arial" w:hAnsiTheme="majorBidi" w:cstheme="majorBidi"/>
                <w:bCs/>
                <w:szCs w:val="24"/>
              </w:rPr>
              <w:t>L</w:t>
            </w:r>
            <w:r w:rsidR="00646120" w:rsidRPr="00646120">
              <w:rPr>
                <w:rFonts w:asciiTheme="majorBidi" w:eastAsia="Arial" w:hAnsiTheme="majorBidi" w:cstheme="majorBidi"/>
                <w:bCs/>
                <w:szCs w:val="24"/>
              </w:rPr>
              <w:t>ocation</w:t>
            </w:r>
          </w:p>
        </w:tc>
        <w:tc>
          <w:tcPr>
            <w:tcW w:w="3005" w:type="dxa"/>
          </w:tcPr>
          <w:p w14:paraId="4D18273B" w14:textId="77777777" w:rsidR="00646120" w:rsidRPr="00646120" w:rsidRDefault="00646120" w:rsidP="00D06DC3">
            <w:pPr>
              <w:rPr>
                <w:rFonts w:asciiTheme="majorBidi" w:eastAsia="Arial" w:hAnsiTheme="majorBidi" w:cstheme="majorBidi"/>
                <w:bCs/>
                <w:szCs w:val="24"/>
              </w:rPr>
            </w:pPr>
            <w:proofErr w:type="spellStart"/>
            <w:r w:rsidRPr="00646120">
              <w:rPr>
                <w:rFonts w:asciiTheme="majorBidi" w:eastAsia="Arial" w:hAnsiTheme="majorBidi" w:cstheme="majorBidi"/>
                <w:bCs/>
                <w:szCs w:val="24"/>
              </w:rPr>
              <w:t>Varchar</w:t>
            </w:r>
            <w:proofErr w:type="spellEnd"/>
            <w:r w:rsidRPr="00646120">
              <w:rPr>
                <w:rFonts w:asciiTheme="majorBidi" w:eastAsia="Arial" w:hAnsiTheme="majorBidi" w:cstheme="majorBidi"/>
                <w:bCs/>
                <w:szCs w:val="24"/>
              </w:rPr>
              <w:t>(50)</w:t>
            </w:r>
          </w:p>
        </w:tc>
        <w:tc>
          <w:tcPr>
            <w:tcW w:w="3006" w:type="dxa"/>
          </w:tcPr>
          <w:p w14:paraId="32A5F3A7" w14:textId="6ED293E5" w:rsidR="00646120" w:rsidRPr="00646120" w:rsidRDefault="00D87E39" w:rsidP="00D06DC3">
            <w:pPr>
              <w:rPr>
                <w:rFonts w:asciiTheme="majorBidi" w:eastAsia="Arial" w:hAnsiTheme="majorBidi" w:cstheme="majorBidi"/>
                <w:bCs/>
                <w:szCs w:val="24"/>
              </w:rPr>
            </w:pPr>
            <w:r>
              <w:rPr>
                <w:rFonts w:asciiTheme="majorBidi" w:eastAsia="Arial" w:hAnsiTheme="majorBidi" w:cstheme="majorBidi"/>
                <w:bCs/>
                <w:szCs w:val="24"/>
              </w:rPr>
              <w:t>Not null</w:t>
            </w:r>
          </w:p>
        </w:tc>
      </w:tr>
    </w:tbl>
    <w:p w14:paraId="083CC730" w14:textId="77777777" w:rsidR="00101EA0" w:rsidRDefault="00101EA0" w:rsidP="00FC54A1">
      <w:pPr>
        <w:spacing w:line="240" w:lineRule="auto"/>
        <w:rPr>
          <w:rFonts w:asciiTheme="majorBidi" w:eastAsia="Arial" w:hAnsiTheme="majorBidi" w:cstheme="majorBidi"/>
          <w:color w:val="000000" w:themeColor="text1"/>
          <w:szCs w:val="24"/>
        </w:rPr>
      </w:pPr>
    </w:p>
    <w:p w14:paraId="6175202F" w14:textId="77777777" w:rsidR="00D87E39" w:rsidRPr="00D87E39" w:rsidRDefault="00D87E39" w:rsidP="00D87E39">
      <w:pPr>
        <w:rPr>
          <w:rFonts w:asciiTheme="majorBidi" w:eastAsia="Arial" w:hAnsiTheme="majorBidi" w:cstheme="majorBidi"/>
          <w:bCs/>
          <w:color w:val="000000" w:themeColor="text1"/>
          <w:szCs w:val="24"/>
        </w:rPr>
      </w:pPr>
      <w:r w:rsidRPr="00D87E39">
        <w:rPr>
          <w:rFonts w:asciiTheme="majorBidi" w:eastAsia="Arial" w:hAnsiTheme="majorBidi" w:cstheme="majorBidi"/>
          <w:bCs/>
          <w:color w:val="000000" w:themeColor="text1"/>
          <w:szCs w:val="24"/>
        </w:rPr>
        <w:t>CLASS:</w:t>
      </w:r>
    </w:p>
    <w:tbl>
      <w:tblPr>
        <w:tblStyle w:val="a6"/>
        <w:tblW w:w="0" w:type="auto"/>
        <w:tblLook w:val="04A0" w:firstRow="1" w:lastRow="0" w:firstColumn="1" w:lastColumn="0" w:noHBand="0" w:noVBand="1"/>
      </w:tblPr>
      <w:tblGrid>
        <w:gridCol w:w="3005"/>
        <w:gridCol w:w="3005"/>
        <w:gridCol w:w="3006"/>
      </w:tblGrid>
      <w:tr w:rsidR="00D87E39" w:rsidRPr="00D87E39" w14:paraId="0A14D815" w14:textId="77777777" w:rsidTr="00D06DC3">
        <w:tc>
          <w:tcPr>
            <w:tcW w:w="3005" w:type="dxa"/>
          </w:tcPr>
          <w:p w14:paraId="65609818" w14:textId="77777777" w:rsidR="00D87E39" w:rsidRPr="00D87E39" w:rsidRDefault="00D87E39" w:rsidP="00D06DC3">
            <w:pPr>
              <w:rPr>
                <w:rFonts w:asciiTheme="majorBidi" w:eastAsia="Arial" w:hAnsiTheme="majorBidi" w:cstheme="majorBidi"/>
                <w:bCs/>
                <w:color w:val="1F497D" w:themeColor="text2"/>
                <w:szCs w:val="24"/>
              </w:rPr>
            </w:pPr>
            <w:r w:rsidRPr="00D87E39">
              <w:rPr>
                <w:rFonts w:asciiTheme="majorBidi" w:eastAsia="Arial" w:hAnsiTheme="majorBidi" w:cstheme="majorBidi"/>
                <w:bCs/>
                <w:szCs w:val="24"/>
              </w:rPr>
              <w:t>Field name</w:t>
            </w:r>
          </w:p>
        </w:tc>
        <w:tc>
          <w:tcPr>
            <w:tcW w:w="3005" w:type="dxa"/>
          </w:tcPr>
          <w:p w14:paraId="45B7B592" w14:textId="77777777" w:rsidR="00D87E39" w:rsidRPr="00D87E39" w:rsidRDefault="00D87E39" w:rsidP="00D06DC3">
            <w:pPr>
              <w:rPr>
                <w:rFonts w:asciiTheme="majorBidi" w:eastAsia="Arial" w:hAnsiTheme="majorBidi" w:cstheme="majorBidi"/>
                <w:bCs/>
                <w:color w:val="1F497D" w:themeColor="text2"/>
                <w:szCs w:val="24"/>
              </w:rPr>
            </w:pPr>
            <w:r w:rsidRPr="00D87E39">
              <w:rPr>
                <w:rFonts w:asciiTheme="majorBidi" w:eastAsia="Arial" w:hAnsiTheme="majorBidi" w:cstheme="majorBidi"/>
                <w:bCs/>
                <w:szCs w:val="24"/>
              </w:rPr>
              <w:t>Data Type</w:t>
            </w:r>
          </w:p>
        </w:tc>
        <w:tc>
          <w:tcPr>
            <w:tcW w:w="3006" w:type="dxa"/>
          </w:tcPr>
          <w:p w14:paraId="33BD8E9C" w14:textId="77777777" w:rsidR="00D87E39" w:rsidRPr="00D87E39" w:rsidRDefault="00D87E39" w:rsidP="00D06DC3">
            <w:pPr>
              <w:rPr>
                <w:rFonts w:asciiTheme="majorBidi" w:eastAsia="Arial" w:hAnsiTheme="majorBidi" w:cstheme="majorBidi"/>
                <w:bCs/>
                <w:color w:val="1F497D" w:themeColor="text2"/>
                <w:szCs w:val="24"/>
              </w:rPr>
            </w:pPr>
            <w:r w:rsidRPr="00D87E39">
              <w:rPr>
                <w:rFonts w:asciiTheme="majorBidi" w:eastAsia="Arial" w:hAnsiTheme="majorBidi" w:cstheme="majorBidi"/>
                <w:bCs/>
                <w:szCs w:val="24"/>
              </w:rPr>
              <w:t>Constraints</w:t>
            </w:r>
          </w:p>
        </w:tc>
      </w:tr>
      <w:tr w:rsidR="00D87E39" w:rsidRPr="00D87E39" w14:paraId="728C36EA" w14:textId="77777777" w:rsidTr="00D06DC3">
        <w:tc>
          <w:tcPr>
            <w:tcW w:w="3005" w:type="dxa"/>
          </w:tcPr>
          <w:p w14:paraId="5CB25633" w14:textId="6FD30618" w:rsidR="00D87E39" w:rsidRPr="00D87E39" w:rsidRDefault="00D87E39" w:rsidP="00D06DC3">
            <w:pPr>
              <w:rPr>
                <w:rFonts w:asciiTheme="majorBidi" w:eastAsia="Arial" w:hAnsiTheme="majorBidi" w:cstheme="majorBidi"/>
                <w:bCs/>
                <w:szCs w:val="24"/>
              </w:rPr>
            </w:pPr>
            <w:r>
              <w:rPr>
                <w:rFonts w:asciiTheme="majorBidi" w:eastAsia="Arial" w:hAnsiTheme="majorBidi" w:cstheme="majorBidi"/>
                <w:bCs/>
                <w:szCs w:val="24"/>
              </w:rPr>
              <w:t>C ID</w:t>
            </w:r>
          </w:p>
        </w:tc>
        <w:tc>
          <w:tcPr>
            <w:tcW w:w="3005" w:type="dxa"/>
          </w:tcPr>
          <w:p w14:paraId="40A1C1B0" w14:textId="77777777" w:rsidR="00D87E39" w:rsidRPr="00D87E39" w:rsidRDefault="00D87E39" w:rsidP="00D06DC3">
            <w:pPr>
              <w:rPr>
                <w:rFonts w:asciiTheme="majorBidi" w:eastAsia="Arial" w:hAnsiTheme="majorBidi" w:cstheme="majorBidi"/>
                <w:bCs/>
                <w:szCs w:val="24"/>
              </w:rPr>
            </w:pPr>
            <w:r w:rsidRPr="00D87E39">
              <w:rPr>
                <w:rFonts w:asciiTheme="majorBidi" w:eastAsia="Arial" w:hAnsiTheme="majorBidi" w:cstheme="majorBidi"/>
                <w:bCs/>
                <w:szCs w:val="24"/>
              </w:rPr>
              <w:t>INT</w:t>
            </w:r>
          </w:p>
        </w:tc>
        <w:tc>
          <w:tcPr>
            <w:tcW w:w="3006" w:type="dxa"/>
          </w:tcPr>
          <w:p w14:paraId="18904AA4" w14:textId="77777777" w:rsidR="00D87E39" w:rsidRPr="00D87E39" w:rsidRDefault="00D87E39" w:rsidP="00D06DC3">
            <w:pPr>
              <w:rPr>
                <w:rFonts w:asciiTheme="majorBidi" w:eastAsia="Arial" w:hAnsiTheme="majorBidi" w:cstheme="majorBidi"/>
                <w:b/>
                <w:color w:val="1F497D" w:themeColor="text2"/>
                <w:szCs w:val="24"/>
              </w:rPr>
            </w:pPr>
            <w:r w:rsidRPr="00D87E39">
              <w:rPr>
                <w:rFonts w:asciiTheme="majorBidi" w:eastAsia="Arial" w:hAnsiTheme="majorBidi" w:cstheme="majorBidi"/>
                <w:bCs/>
                <w:szCs w:val="24"/>
              </w:rPr>
              <w:t>PRIMARY KEY</w:t>
            </w:r>
          </w:p>
        </w:tc>
      </w:tr>
      <w:tr w:rsidR="00D87E39" w:rsidRPr="00D87E39" w14:paraId="3A888248" w14:textId="77777777" w:rsidTr="00D06DC3">
        <w:tc>
          <w:tcPr>
            <w:tcW w:w="3005" w:type="dxa"/>
          </w:tcPr>
          <w:p w14:paraId="082397D6" w14:textId="6BE340DE" w:rsidR="00D87E39" w:rsidRPr="00D87E39" w:rsidRDefault="00D87E39" w:rsidP="00D06DC3">
            <w:pPr>
              <w:rPr>
                <w:rFonts w:asciiTheme="majorBidi" w:eastAsia="Arial" w:hAnsiTheme="majorBidi" w:cstheme="majorBidi"/>
                <w:bCs/>
                <w:color w:val="000000" w:themeColor="text1"/>
                <w:szCs w:val="24"/>
              </w:rPr>
            </w:pPr>
            <w:r>
              <w:rPr>
                <w:rFonts w:asciiTheme="majorBidi" w:eastAsia="Arial" w:hAnsiTheme="majorBidi" w:cstheme="majorBidi"/>
                <w:bCs/>
                <w:color w:val="000000" w:themeColor="text1"/>
                <w:szCs w:val="24"/>
              </w:rPr>
              <w:t>Name</w:t>
            </w:r>
          </w:p>
        </w:tc>
        <w:tc>
          <w:tcPr>
            <w:tcW w:w="3005" w:type="dxa"/>
          </w:tcPr>
          <w:p w14:paraId="5884A4B6" w14:textId="77777777" w:rsidR="00D87E39" w:rsidRPr="00D87E39" w:rsidRDefault="00D87E39" w:rsidP="00D06DC3">
            <w:pPr>
              <w:rPr>
                <w:rFonts w:asciiTheme="majorBidi" w:eastAsia="Arial" w:hAnsiTheme="majorBidi" w:cstheme="majorBidi"/>
                <w:bCs/>
                <w:szCs w:val="24"/>
              </w:rPr>
            </w:pPr>
            <w:proofErr w:type="spellStart"/>
            <w:r w:rsidRPr="00D87E39">
              <w:rPr>
                <w:rFonts w:asciiTheme="majorBidi" w:eastAsia="Arial" w:hAnsiTheme="majorBidi" w:cstheme="majorBidi"/>
                <w:bCs/>
                <w:szCs w:val="24"/>
              </w:rPr>
              <w:t>Varchar</w:t>
            </w:r>
            <w:proofErr w:type="spellEnd"/>
            <w:r w:rsidRPr="00D87E39">
              <w:rPr>
                <w:rFonts w:asciiTheme="majorBidi" w:eastAsia="Arial" w:hAnsiTheme="majorBidi" w:cstheme="majorBidi"/>
                <w:bCs/>
                <w:szCs w:val="24"/>
              </w:rPr>
              <w:t>(50)</w:t>
            </w:r>
          </w:p>
        </w:tc>
        <w:tc>
          <w:tcPr>
            <w:tcW w:w="3006" w:type="dxa"/>
          </w:tcPr>
          <w:p w14:paraId="73AFCE41" w14:textId="1456CD6D" w:rsidR="00D87E39" w:rsidRPr="00D87E39" w:rsidRDefault="00D87E39" w:rsidP="00D06DC3">
            <w:pPr>
              <w:rPr>
                <w:rFonts w:asciiTheme="majorBidi" w:eastAsia="Arial" w:hAnsiTheme="majorBidi" w:cstheme="majorBidi"/>
                <w:b/>
                <w:color w:val="1F497D" w:themeColor="text2"/>
                <w:szCs w:val="24"/>
              </w:rPr>
            </w:pPr>
            <w:r>
              <w:rPr>
                <w:rFonts w:asciiTheme="majorBidi" w:eastAsia="Arial" w:hAnsiTheme="majorBidi" w:cstheme="majorBidi"/>
                <w:bCs/>
                <w:szCs w:val="24"/>
              </w:rPr>
              <w:t>Not null</w:t>
            </w:r>
          </w:p>
        </w:tc>
      </w:tr>
      <w:tr w:rsidR="00D87E39" w:rsidRPr="00D87E39" w14:paraId="4C35872F" w14:textId="77777777" w:rsidTr="00D06DC3">
        <w:tc>
          <w:tcPr>
            <w:tcW w:w="3005" w:type="dxa"/>
          </w:tcPr>
          <w:p w14:paraId="21FAE8F0" w14:textId="09C6FD17" w:rsidR="00D87E39" w:rsidRPr="00D87E39" w:rsidRDefault="00D87E39" w:rsidP="00D06DC3">
            <w:pPr>
              <w:rPr>
                <w:rFonts w:asciiTheme="majorBidi" w:eastAsia="Arial" w:hAnsiTheme="majorBidi" w:cstheme="majorBidi"/>
                <w:bCs/>
                <w:szCs w:val="24"/>
              </w:rPr>
            </w:pPr>
            <w:r>
              <w:rPr>
                <w:rFonts w:asciiTheme="majorBidi" w:eastAsia="Arial" w:hAnsiTheme="majorBidi" w:cstheme="majorBidi"/>
                <w:bCs/>
                <w:szCs w:val="24"/>
              </w:rPr>
              <w:t xml:space="preserve">Instruction </w:t>
            </w:r>
            <w:r w:rsidRPr="00D87E39">
              <w:rPr>
                <w:rFonts w:asciiTheme="majorBidi" w:eastAsia="Arial" w:hAnsiTheme="majorBidi" w:cstheme="majorBidi"/>
                <w:bCs/>
                <w:szCs w:val="24"/>
              </w:rPr>
              <w:t>name</w:t>
            </w:r>
          </w:p>
        </w:tc>
        <w:tc>
          <w:tcPr>
            <w:tcW w:w="3005" w:type="dxa"/>
          </w:tcPr>
          <w:p w14:paraId="31C6FE6E" w14:textId="77777777" w:rsidR="00D87E39" w:rsidRPr="00D87E39" w:rsidRDefault="00D87E39" w:rsidP="00D06DC3">
            <w:pPr>
              <w:rPr>
                <w:rFonts w:asciiTheme="majorBidi" w:eastAsia="Arial" w:hAnsiTheme="majorBidi" w:cstheme="majorBidi"/>
                <w:bCs/>
                <w:szCs w:val="24"/>
              </w:rPr>
            </w:pPr>
            <w:proofErr w:type="spellStart"/>
            <w:r w:rsidRPr="00D87E39">
              <w:rPr>
                <w:rFonts w:asciiTheme="majorBidi" w:eastAsia="Arial" w:hAnsiTheme="majorBidi" w:cstheme="majorBidi"/>
                <w:bCs/>
                <w:szCs w:val="24"/>
              </w:rPr>
              <w:t>Varchar</w:t>
            </w:r>
            <w:proofErr w:type="spellEnd"/>
            <w:r w:rsidRPr="00D87E39">
              <w:rPr>
                <w:rFonts w:asciiTheme="majorBidi" w:eastAsia="Arial" w:hAnsiTheme="majorBidi" w:cstheme="majorBidi"/>
                <w:bCs/>
                <w:szCs w:val="24"/>
              </w:rPr>
              <w:t>(50)</w:t>
            </w:r>
          </w:p>
        </w:tc>
        <w:tc>
          <w:tcPr>
            <w:tcW w:w="3006" w:type="dxa"/>
          </w:tcPr>
          <w:p w14:paraId="3A1B8120" w14:textId="611396C0" w:rsidR="00D87E39" w:rsidRPr="00D87E39" w:rsidRDefault="00D87E39" w:rsidP="00D06DC3">
            <w:pPr>
              <w:rPr>
                <w:rFonts w:asciiTheme="majorBidi" w:eastAsia="Arial" w:hAnsiTheme="majorBidi" w:cstheme="majorBidi"/>
                <w:b/>
                <w:color w:val="1F497D" w:themeColor="text2"/>
                <w:szCs w:val="24"/>
              </w:rPr>
            </w:pPr>
            <w:r>
              <w:rPr>
                <w:rFonts w:asciiTheme="majorBidi" w:eastAsia="Arial" w:hAnsiTheme="majorBidi" w:cstheme="majorBidi"/>
                <w:bCs/>
                <w:szCs w:val="24"/>
              </w:rPr>
              <w:t>Not null</w:t>
            </w:r>
          </w:p>
        </w:tc>
      </w:tr>
      <w:tr w:rsidR="00D87E39" w:rsidRPr="00D87E39" w14:paraId="3376B32C" w14:textId="77777777" w:rsidTr="00D06DC3">
        <w:tc>
          <w:tcPr>
            <w:tcW w:w="3005" w:type="dxa"/>
          </w:tcPr>
          <w:p w14:paraId="3C8FF8C1" w14:textId="4DF8F3E7" w:rsidR="00D87E39" w:rsidRPr="00D87E39" w:rsidRDefault="00467F74" w:rsidP="00D06DC3">
            <w:pPr>
              <w:rPr>
                <w:rFonts w:asciiTheme="majorBidi" w:eastAsia="Arial" w:hAnsiTheme="majorBidi" w:cstheme="majorBidi"/>
                <w:bCs/>
                <w:szCs w:val="24"/>
              </w:rPr>
            </w:pPr>
            <w:r w:rsidRPr="00D87E39">
              <w:rPr>
                <w:rFonts w:asciiTheme="majorBidi" w:eastAsia="Arial" w:hAnsiTheme="majorBidi" w:cstheme="majorBidi"/>
                <w:bCs/>
                <w:szCs w:val="24"/>
              </w:rPr>
              <w:t>D</w:t>
            </w:r>
            <w:r w:rsidR="00D87E39" w:rsidRPr="00D87E39">
              <w:rPr>
                <w:rFonts w:asciiTheme="majorBidi" w:eastAsia="Arial" w:hAnsiTheme="majorBidi" w:cstheme="majorBidi"/>
                <w:bCs/>
                <w:szCs w:val="24"/>
              </w:rPr>
              <w:t>uration</w:t>
            </w:r>
          </w:p>
        </w:tc>
        <w:tc>
          <w:tcPr>
            <w:tcW w:w="3005" w:type="dxa"/>
          </w:tcPr>
          <w:p w14:paraId="7A46E66A" w14:textId="77777777" w:rsidR="00D87E39" w:rsidRPr="00D87E39" w:rsidRDefault="00D87E39" w:rsidP="00D06DC3">
            <w:pPr>
              <w:rPr>
                <w:rFonts w:asciiTheme="majorBidi" w:eastAsia="Arial" w:hAnsiTheme="majorBidi" w:cstheme="majorBidi"/>
                <w:bCs/>
                <w:szCs w:val="24"/>
              </w:rPr>
            </w:pPr>
            <w:r w:rsidRPr="00D87E39">
              <w:rPr>
                <w:rFonts w:asciiTheme="majorBidi" w:eastAsia="Arial" w:hAnsiTheme="majorBidi" w:cstheme="majorBidi"/>
                <w:bCs/>
                <w:szCs w:val="24"/>
              </w:rPr>
              <w:t>INT</w:t>
            </w:r>
          </w:p>
        </w:tc>
        <w:tc>
          <w:tcPr>
            <w:tcW w:w="3006" w:type="dxa"/>
          </w:tcPr>
          <w:p w14:paraId="0D027CB4" w14:textId="478B40E1" w:rsidR="00D87E39" w:rsidRPr="00D87E39" w:rsidRDefault="00D87E39" w:rsidP="00D87E39">
            <w:pPr>
              <w:rPr>
                <w:rFonts w:asciiTheme="majorBidi" w:eastAsia="Arial" w:hAnsiTheme="majorBidi" w:cstheme="majorBidi"/>
                <w:b/>
                <w:color w:val="1F497D" w:themeColor="text2"/>
                <w:szCs w:val="24"/>
              </w:rPr>
            </w:pPr>
            <w:r>
              <w:rPr>
                <w:rFonts w:asciiTheme="majorBidi" w:eastAsia="Arial" w:hAnsiTheme="majorBidi" w:cstheme="majorBidi"/>
                <w:bCs/>
                <w:szCs w:val="24"/>
              </w:rPr>
              <w:t>Not null</w:t>
            </w:r>
          </w:p>
        </w:tc>
      </w:tr>
      <w:tr w:rsidR="00D87E39" w:rsidRPr="00D87E39" w14:paraId="4BA57DD7" w14:textId="77777777" w:rsidTr="00D06DC3">
        <w:tc>
          <w:tcPr>
            <w:tcW w:w="3005" w:type="dxa"/>
          </w:tcPr>
          <w:p w14:paraId="6BC47826" w14:textId="7156AC06" w:rsidR="00D87E39" w:rsidRPr="00D87E39" w:rsidRDefault="00467F74" w:rsidP="00D06DC3">
            <w:pPr>
              <w:rPr>
                <w:rFonts w:asciiTheme="majorBidi" w:eastAsia="Arial" w:hAnsiTheme="majorBidi" w:cstheme="majorBidi"/>
                <w:bCs/>
                <w:szCs w:val="24"/>
              </w:rPr>
            </w:pPr>
            <w:r w:rsidRPr="00D87E39">
              <w:rPr>
                <w:rFonts w:asciiTheme="majorBidi" w:eastAsia="Arial" w:hAnsiTheme="majorBidi" w:cstheme="majorBidi"/>
                <w:bCs/>
                <w:szCs w:val="24"/>
              </w:rPr>
              <w:t>S</w:t>
            </w:r>
            <w:r w:rsidR="00D87E39" w:rsidRPr="00D87E39">
              <w:rPr>
                <w:rFonts w:asciiTheme="majorBidi" w:eastAsia="Arial" w:hAnsiTheme="majorBidi" w:cstheme="majorBidi"/>
                <w:bCs/>
                <w:szCs w:val="24"/>
              </w:rPr>
              <w:t>chedule</w:t>
            </w:r>
          </w:p>
        </w:tc>
        <w:tc>
          <w:tcPr>
            <w:tcW w:w="3005" w:type="dxa"/>
          </w:tcPr>
          <w:p w14:paraId="6B42297C" w14:textId="77777777" w:rsidR="00D87E39" w:rsidRPr="00D87E39" w:rsidRDefault="00D87E39" w:rsidP="00D06DC3">
            <w:pPr>
              <w:rPr>
                <w:rFonts w:asciiTheme="majorBidi" w:eastAsia="Arial" w:hAnsiTheme="majorBidi" w:cstheme="majorBidi"/>
                <w:bCs/>
                <w:szCs w:val="24"/>
              </w:rPr>
            </w:pPr>
            <w:proofErr w:type="spellStart"/>
            <w:r w:rsidRPr="00D87E39">
              <w:rPr>
                <w:rFonts w:asciiTheme="majorBidi" w:eastAsia="Arial" w:hAnsiTheme="majorBidi" w:cstheme="majorBidi"/>
                <w:bCs/>
                <w:szCs w:val="24"/>
              </w:rPr>
              <w:t>Varchar</w:t>
            </w:r>
            <w:proofErr w:type="spellEnd"/>
            <w:r w:rsidRPr="00D87E39">
              <w:rPr>
                <w:rFonts w:asciiTheme="majorBidi" w:eastAsia="Arial" w:hAnsiTheme="majorBidi" w:cstheme="majorBidi"/>
                <w:bCs/>
                <w:szCs w:val="24"/>
              </w:rPr>
              <w:t>(50)</w:t>
            </w:r>
          </w:p>
        </w:tc>
        <w:tc>
          <w:tcPr>
            <w:tcW w:w="3006" w:type="dxa"/>
          </w:tcPr>
          <w:p w14:paraId="643E7899" w14:textId="4444DE9D" w:rsidR="00D87E39" w:rsidRPr="00D87E39" w:rsidRDefault="00D87E39" w:rsidP="00D06DC3">
            <w:pPr>
              <w:rPr>
                <w:rFonts w:asciiTheme="majorBidi" w:eastAsia="Arial" w:hAnsiTheme="majorBidi" w:cstheme="majorBidi"/>
                <w:b/>
                <w:color w:val="1F497D" w:themeColor="text2"/>
                <w:szCs w:val="24"/>
              </w:rPr>
            </w:pPr>
            <w:r>
              <w:rPr>
                <w:rFonts w:asciiTheme="majorBidi" w:eastAsia="Arial" w:hAnsiTheme="majorBidi" w:cstheme="majorBidi"/>
                <w:bCs/>
                <w:szCs w:val="24"/>
              </w:rPr>
              <w:t>Not null</w:t>
            </w:r>
          </w:p>
        </w:tc>
      </w:tr>
    </w:tbl>
    <w:p w14:paraId="5D347410" w14:textId="77777777" w:rsidR="00FC54A1" w:rsidRDefault="00FC54A1" w:rsidP="00FC54A1">
      <w:pPr>
        <w:spacing w:line="240" w:lineRule="auto"/>
        <w:rPr>
          <w:rFonts w:asciiTheme="majorBidi" w:eastAsia="Arial" w:hAnsiTheme="majorBidi" w:cstheme="majorBidi"/>
          <w:color w:val="000000" w:themeColor="text1"/>
          <w:szCs w:val="24"/>
        </w:rPr>
      </w:pPr>
    </w:p>
    <w:p w14:paraId="70FC02BC" w14:textId="57170CB2" w:rsidR="00467F74" w:rsidRDefault="00467F74" w:rsidP="00FC54A1">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Phone </w:t>
      </w:r>
      <w:proofErr w:type="spellStart"/>
      <w:r>
        <w:rPr>
          <w:rFonts w:asciiTheme="majorBidi" w:eastAsia="Arial" w:hAnsiTheme="majorBidi" w:cstheme="majorBidi"/>
          <w:color w:val="000000" w:themeColor="text1"/>
          <w:szCs w:val="24"/>
        </w:rPr>
        <w:t>nums</w:t>
      </w:r>
      <w:proofErr w:type="spellEnd"/>
    </w:p>
    <w:tbl>
      <w:tblPr>
        <w:tblStyle w:val="a6"/>
        <w:tblW w:w="0" w:type="auto"/>
        <w:tblLook w:val="04A0" w:firstRow="1" w:lastRow="0" w:firstColumn="1" w:lastColumn="0" w:noHBand="0" w:noVBand="1"/>
      </w:tblPr>
      <w:tblGrid>
        <w:gridCol w:w="3005"/>
        <w:gridCol w:w="3005"/>
        <w:gridCol w:w="3006"/>
      </w:tblGrid>
      <w:tr w:rsidR="00467F74" w14:paraId="58F623F2" w14:textId="77777777" w:rsidTr="00467F74">
        <w:tc>
          <w:tcPr>
            <w:tcW w:w="3005" w:type="dxa"/>
          </w:tcPr>
          <w:p w14:paraId="79E414FF" w14:textId="6D211442"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Field name</w:t>
            </w:r>
          </w:p>
        </w:tc>
        <w:tc>
          <w:tcPr>
            <w:tcW w:w="3005" w:type="dxa"/>
          </w:tcPr>
          <w:p w14:paraId="3E066137" w14:textId="2913215D"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Data Type</w:t>
            </w:r>
          </w:p>
        </w:tc>
        <w:tc>
          <w:tcPr>
            <w:tcW w:w="3006" w:type="dxa"/>
          </w:tcPr>
          <w:p w14:paraId="15CC4816" w14:textId="5DF3AA26"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Constraints</w:t>
            </w:r>
          </w:p>
        </w:tc>
      </w:tr>
      <w:tr w:rsidR="00467F74" w14:paraId="7EAA0523" w14:textId="77777777" w:rsidTr="00467F74">
        <w:tc>
          <w:tcPr>
            <w:tcW w:w="3005" w:type="dxa"/>
          </w:tcPr>
          <w:p w14:paraId="75CDDE57" w14:textId="53BBE872"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Phone number</w:t>
            </w:r>
          </w:p>
        </w:tc>
        <w:tc>
          <w:tcPr>
            <w:tcW w:w="3005" w:type="dxa"/>
          </w:tcPr>
          <w:p w14:paraId="75D7B13A" w14:textId="42AD1094" w:rsidR="00467F74" w:rsidRDefault="00467F74" w:rsidP="00467F74">
            <w:pPr>
              <w:rPr>
                <w:rFonts w:asciiTheme="majorBidi" w:eastAsia="Arial" w:hAnsiTheme="majorBidi" w:cstheme="majorBidi"/>
                <w:color w:val="000000" w:themeColor="text1"/>
                <w:szCs w:val="24"/>
              </w:rPr>
            </w:pPr>
            <w:proofErr w:type="spellStart"/>
            <w:r>
              <w:rPr>
                <w:rFonts w:asciiTheme="majorBidi" w:eastAsia="Arial" w:hAnsiTheme="majorBidi" w:cstheme="majorBidi"/>
                <w:color w:val="000000" w:themeColor="text1"/>
                <w:szCs w:val="24"/>
              </w:rPr>
              <w:t>Varchar</w:t>
            </w:r>
            <w:proofErr w:type="spellEnd"/>
          </w:p>
        </w:tc>
        <w:tc>
          <w:tcPr>
            <w:tcW w:w="3006" w:type="dxa"/>
          </w:tcPr>
          <w:p w14:paraId="6EB70790" w14:textId="18745B8F"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Not null</w:t>
            </w:r>
          </w:p>
        </w:tc>
      </w:tr>
      <w:tr w:rsidR="00467F74" w14:paraId="62D0BDAB" w14:textId="77777777" w:rsidTr="00467F74">
        <w:tc>
          <w:tcPr>
            <w:tcW w:w="3005" w:type="dxa"/>
          </w:tcPr>
          <w:p w14:paraId="5B940A39" w14:textId="68DE08AD"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MID</w:t>
            </w:r>
          </w:p>
        </w:tc>
        <w:tc>
          <w:tcPr>
            <w:tcW w:w="3005" w:type="dxa"/>
          </w:tcPr>
          <w:p w14:paraId="595905F2" w14:textId="3E3EBCBA"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INT</w:t>
            </w:r>
          </w:p>
        </w:tc>
        <w:tc>
          <w:tcPr>
            <w:tcW w:w="3006" w:type="dxa"/>
          </w:tcPr>
          <w:p w14:paraId="4745FB91" w14:textId="53EFC61E"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Foreign key</w:t>
            </w:r>
          </w:p>
        </w:tc>
      </w:tr>
    </w:tbl>
    <w:p w14:paraId="0F01E767" w14:textId="77777777" w:rsidR="00467F74" w:rsidRDefault="00467F74" w:rsidP="00FC54A1">
      <w:pPr>
        <w:spacing w:line="240" w:lineRule="auto"/>
        <w:rPr>
          <w:rFonts w:asciiTheme="majorBidi" w:eastAsia="Arial" w:hAnsiTheme="majorBidi" w:cstheme="majorBidi"/>
          <w:color w:val="000000" w:themeColor="text1"/>
          <w:szCs w:val="24"/>
        </w:rPr>
      </w:pPr>
    </w:p>
    <w:p w14:paraId="30903D99" w14:textId="77777777" w:rsidR="00467F74" w:rsidRDefault="00467F74" w:rsidP="00FC54A1">
      <w:pPr>
        <w:spacing w:line="240" w:lineRule="auto"/>
        <w:rPr>
          <w:rFonts w:asciiTheme="majorBidi" w:eastAsia="Arial" w:hAnsiTheme="majorBidi" w:cstheme="majorBidi"/>
          <w:color w:val="000000" w:themeColor="text1"/>
          <w:szCs w:val="24"/>
        </w:rPr>
      </w:pPr>
    </w:p>
    <w:p w14:paraId="2897E21D" w14:textId="22E2096A" w:rsidR="00467F74" w:rsidRDefault="00467F74" w:rsidP="00FC54A1">
      <w:pPr>
        <w:spacing w:line="240" w:lineRule="auto"/>
        <w:rPr>
          <w:rFonts w:asciiTheme="majorBidi" w:eastAsia="Arial" w:hAnsiTheme="majorBidi" w:cstheme="majorBidi"/>
          <w:color w:val="000000" w:themeColor="text1"/>
          <w:szCs w:val="24"/>
        </w:rPr>
      </w:pPr>
      <w:proofErr w:type="spellStart"/>
      <w:r>
        <w:rPr>
          <w:rFonts w:asciiTheme="majorBidi" w:eastAsia="Arial" w:hAnsiTheme="majorBidi" w:cstheme="majorBidi"/>
          <w:color w:val="000000" w:themeColor="text1"/>
          <w:szCs w:val="24"/>
        </w:rPr>
        <w:t>Mem</w:t>
      </w:r>
      <w:proofErr w:type="spellEnd"/>
      <w:r>
        <w:rPr>
          <w:rFonts w:asciiTheme="majorBidi" w:eastAsia="Arial" w:hAnsiTheme="majorBidi" w:cstheme="majorBidi"/>
          <w:color w:val="000000" w:themeColor="text1"/>
          <w:szCs w:val="24"/>
        </w:rPr>
        <w:t>-Equipment</w:t>
      </w:r>
    </w:p>
    <w:tbl>
      <w:tblPr>
        <w:tblStyle w:val="a6"/>
        <w:tblW w:w="0" w:type="auto"/>
        <w:tblLook w:val="04A0" w:firstRow="1" w:lastRow="0" w:firstColumn="1" w:lastColumn="0" w:noHBand="0" w:noVBand="1"/>
      </w:tblPr>
      <w:tblGrid>
        <w:gridCol w:w="3005"/>
        <w:gridCol w:w="3005"/>
        <w:gridCol w:w="3006"/>
      </w:tblGrid>
      <w:tr w:rsidR="00467F74" w14:paraId="787FE0AB" w14:textId="77777777" w:rsidTr="00467F74">
        <w:tc>
          <w:tcPr>
            <w:tcW w:w="3005" w:type="dxa"/>
          </w:tcPr>
          <w:p w14:paraId="4231EEA4" w14:textId="519D33D4"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Field name</w:t>
            </w:r>
          </w:p>
        </w:tc>
        <w:tc>
          <w:tcPr>
            <w:tcW w:w="3005" w:type="dxa"/>
          </w:tcPr>
          <w:p w14:paraId="109CED29" w14:textId="16DA2645"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Data Type</w:t>
            </w:r>
          </w:p>
        </w:tc>
        <w:tc>
          <w:tcPr>
            <w:tcW w:w="3006" w:type="dxa"/>
          </w:tcPr>
          <w:p w14:paraId="6F4300BA" w14:textId="49FAE38E" w:rsidR="00467F74" w:rsidRDefault="00467F74" w:rsidP="00467F74">
            <w:pPr>
              <w:rPr>
                <w:rFonts w:asciiTheme="majorBidi" w:eastAsia="Arial" w:hAnsiTheme="majorBidi" w:cstheme="majorBidi"/>
                <w:color w:val="000000" w:themeColor="text1"/>
                <w:szCs w:val="24"/>
              </w:rPr>
            </w:pPr>
            <w:r w:rsidRPr="00D87E39">
              <w:rPr>
                <w:rFonts w:asciiTheme="majorBidi" w:eastAsia="Arial" w:hAnsiTheme="majorBidi" w:cstheme="majorBidi"/>
                <w:bCs/>
                <w:szCs w:val="24"/>
              </w:rPr>
              <w:t>Constraints</w:t>
            </w:r>
          </w:p>
        </w:tc>
      </w:tr>
      <w:tr w:rsidR="00467F74" w14:paraId="209F7BDF" w14:textId="77777777" w:rsidTr="00467F74">
        <w:tc>
          <w:tcPr>
            <w:tcW w:w="3005" w:type="dxa"/>
          </w:tcPr>
          <w:p w14:paraId="5CDAFF20" w14:textId="24A31C20"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MID</w:t>
            </w:r>
          </w:p>
        </w:tc>
        <w:tc>
          <w:tcPr>
            <w:tcW w:w="3005" w:type="dxa"/>
          </w:tcPr>
          <w:p w14:paraId="587A43F8" w14:textId="26647487"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INT</w:t>
            </w:r>
          </w:p>
        </w:tc>
        <w:tc>
          <w:tcPr>
            <w:tcW w:w="3006" w:type="dxa"/>
          </w:tcPr>
          <w:p w14:paraId="658E56A9" w14:textId="6867A8D3"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Foreign key</w:t>
            </w:r>
          </w:p>
        </w:tc>
      </w:tr>
      <w:tr w:rsidR="00467F74" w14:paraId="4B9AC2C0" w14:textId="77777777" w:rsidTr="00467F74">
        <w:tc>
          <w:tcPr>
            <w:tcW w:w="3005" w:type="dxa"/>
          </w:tcPr>
          <w:p w14:paraId="215FD1C3" w14:textId="0B1D35DE"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lastRenderedPageBreak/>
              <w:t>EID</w:t>
            </w:r>
          </w:p>
        </w:tc>
        <w:tc>
          <w:tcPr>
            <w:tcW w:w="3005" w:type="dxa"/>
          </w:tcPr>
          <w:p w14:paraId="73FEDEB5" w14:textId="43D28B9A"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INT</w:t>
            </w:r>
          </w:p>
        </w:tc>
        <w:tc>
          <w:tcPr>
            <w:tcW w:w="3006" w:type="dxa"/>
          </w:tcPr>
          <w:p w14:paraId="13B2C0CA" w14:textId="49FCB468" w:rsidR="00467F74" w:rsidRDefault="00467F74" w:rsidP="00467F74">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Foreign key</w:t>
            </w:r>
          </w:p>
        </w:tc>
      </w:tr>
    </w:tbl>
    <w:p w14:paraId="548FFDF9" w14:textId="77777777" w:rsidR="00467F74" w:rsidRDefault="00467F74" w:rsidP="00FC54A1">
      <w:pPr>
        <w:spacing w:line="240" w:lineRule="auto"/>
        <w:rPr>
          <w:rFonts w:asciiTheme="majorBidi" w:eastAsia="Arial" w:hAnsiTheme="majorBidi" w:cstheme="majorBidi"/>
          <w:color w:val="000000" w:themeColor="text1"/>
          <w:szCs w:val="24"/>
        </w:rPr>
      </w:pPr>
    </w:p>
    <w:p w14:paraId="270F0AF8" w14:textId="2A5DA6FE" w:rsidR="00FC54A1" w:rsidRPr="00FC54A1" w:rsidRDefault="00FC54A1" w:rsidP="00FC54A1">
      <w:pPr>
        <w:spacing w:line="240" w:lineRule="auto"/>
        <w:rPr>
          <w:rFonts w:asciiTheme="majorBidi" w:eastAsia="Arial" w:hAnsiTheme="majorBidi" w:cstheme="majorBidi"/>
          <w:color w:val="000000" w:themeColor="text1"/>
          <w:szCs w:val="24"/>
        </w:rPr>
      </w:pPr>
      <w:r w:rsidRPr="00FC54A1">
        <w:rPr>
          <w:rFonts w:asciiTheme="majorBidi" w:eastAsia="Arial" w:hAnsiTheme="majorBidi" w:cstheme="majorBidi"/>
          <w:color w:val="000000" w:themeColor="text1"/>
          <w:szCs w:val="24"/>
        </w:rPr>
        <w:t xml:space="preserve">Relationships and Mapping: </w:t>
      </w:r>
    </w:p>
    <w:p w14:paraId="0C2CDFCF" w14:textId="1EE44A10" w:rsidR="00FC54A1" w:rsidRPr="00FC54A1" w:rsidRDefault="00FC54A1" w:rsidP="00C93A5B">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FC54A1">
        <w:rPr>
          <w:rFonts w:asciiTheme="majorBidi" w:eastAsia="Arial" w:hAnsiTheme="majorBidi" w:cstheme="majorBidi"/>
          <w:color w:val="000000" w:themeColor="text1"/>
          <w:szCs w:val="24"/>
        </w:rPr>
        <w:t xml:space="preserve">Member-Equipment (Many-to-Many) </w:t>
      </w:r>
    </w:p>
    <w:p w14:paraId="3092CB30" w14:textId="77777777" w:rsidR="00FC54A1" w:rsidRPr="00FC54A1" w:rsidRDefault="00FC54A1" w:rsidP="00FC54A1">
      <w:pPr>
        <w:spacing w:line="240" w:lineRule="auto"/>
        <w:rPr>
          <w:rFonts w:asciiTheme="majorBidi" w:eastAsia="Arial" w:hAnsiTheme="majorBidi" w:cstheme="majorBidi"/>
          <w:color w:val="000000" w:themeColor="text1"/>
          <w:szCs w:val="24"/>
        </w:rPr>
      </w:pPr>
      <w:proofErr w:type="spellStart"/>
      <w:r w:rsidRPr="00FC54A1">
        <w:rPr>
          <w:rFonts w:asciiTheme="majorBidi" w:eastAsia="Arial" w:hAnsiTheme="majorBidi" w:cstheme="majorBidi"/>
          <w:color w:val="000000" w:themeColor="text1"/>
          <w:szCs w:val="24"/>
        </w:rPr>
        <w:t>MemberID</w:t>
      </w:r>
      <w:proofErr w:type="spellEnd"/>
      <w:r w:rsidRPr="00FC54A1">
        <w:rPr>
          <w:rFonts w:asciiTheme="majorBidi" w:eastAsia="Arial" w:hAnsiTheme="majorBidi" w:cstheme="majorBidi"/>
          <w:color w:val="000000" w:themeColor="text1"/>
          <w:szCs w:val="24"/>
        </w:rPr>
        <w:t xml:space="preserve"> (Foreign Key referencing Member)</w:t>
      </w:r>
    </w:p>
    <w:p w14:paraId="5F9B4012" w14:textId="0589562B" w:rsidR="00FC54A1" w:rsidRPr="00FC54A1" w:rsidRDefault="00FC54A1" w:rsidP="00FC54A1">
      <w:pPr>
        <w:spacing w:line="240" w:lineRule="auto"/>
        <w:rPr>
          <w:rFonts w:asciiTheme="majorBidi" w:eastAsia="Arial" w:hAnsiTheme="majorBidi" w:cstheme="majorBidi"/>
          <w:color w:val="000000" w:themeColor="text1"/>
          <w:szCs w:val="24"/>
        </w:rPr>
      </w:pPr>
      <w:proofErr w:type="spellStart"/>
      <w:r w:rsidRPr="00FC54A1">
        <w:rPr>
          <w:rFonts w:asciiTheme="majorBidi" w:eastAsia="Arial" w:hAnsiTheme="majorBidi" w:cstheme="majorBidi"/>
          <w:color w:val="000000" w:themeColor="text1"/>
          <w:szCs w:val="24"/>
        </w:rPr>
        <w:t>EquipmentID</w:t>
      </w:r>
      <w:proofErr w:type="spellEnd"/>
      <w:r w:rsidRPr="00FC54A1">
        <w:rPr>
          <w:rFonts w:asciiTheme="majorBidi" w:eastAsia="Arial" w:hAnsiTheme="majorBidi" w:cstheme="majorBidi"/>
          <w:color w:val="000000" w:themeColor="text1"/>
          <w:szCs w:val="24"/>
        </w:rPr>
        <w:t xml:space="preserve"> (Foreign Key referencing Equipment)</w:t>
      </w:r>
    </w:p>
    <w:p w14:paraId="1E4CD9CD" w14:textId="36F9F97E" w:rsidR="00FC54A1" w:rsidRPr="00FC54A1" w:rsidRDefault="00FC54A1" w:rsidP="00C93A5B">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*Class-Member</w:t>
      </w:r>
      <w:r w:rsidRPr="00FC54A1">
        <w:rPr>
          <w:rFonts w:asciiTheme="majorBidi" w:eastAsia="Arial" w:hAnsiTheme="majorBidi" w:cstheme="majorBidi"/>
          <w:color w:val="000000" w:themeColor="text1"/>
          <w:szCs w:val="24"/>
        </w:rPr>
        <w:t xml:space="preserve"> (</w:t>
      </w:r>
      <w:r>
        <w:rPr>
          <w:rFonts w:asciiTheme="majorBidi" w:eastAsia="Arial" w:hAnsiTheme="majorBidi" w:cstheme="majorBidi"/>
          <w:color w:val="000000" w:themeColor="text1"/>
          <w:szCs w:val="24"/>
        </w:rPr>
        <w:t>One</w:t>
      </w:r>
      <w:r w:rsidRPr="00FC54A1">
        <w:rPr>
          <w:rFonts w:asciiTheme="majorBidi" w:eastAsia="Arial" w:hAnsiTheme="majorBidi" w:cstheme="majorBidi"/>
          <w:color w:val="000000" w:themeColor="text1"/>
          <w:szCs w:val="24"/>
        </w:rPr>
        <w:t xml:space="preserve">-to-Many) </w:t>
      </w:r>
    </w:p>
    <w:p w14:paraId="054C4C1E" w14:textId="77777777" w:rsidR="00FC54A1" w:rsidRPr="00FC54A1" w:rsidRDefault="00FC54A1" w:rsidP="00FC54A1">
      <w:pPr>
        <w:spacing w:line="240" w:lineRule="auto"/>
        <w:rPr>
          <w:rFonts w:asciiTheme="majorBidi" w:eastAsia="Arial" w:hAnsiTheme="majorBidi" w:cstheme="majorBidi"/>
          <w:color w:val="000000" w:themeColor="text1"/>
          <w:szCs w:val="24"/>
        </w:rPr>
      </w:pPr>
      <w:proofErr w:type="spellStart"/>
      <w:r w:rsidRPr="00FC54A1">
        <w:rPr>
          <w:rFonts w:asciiTheme="majorBidi" w:eastAsia="Arial" w:hAnsiTheme="majorBidi" w:cstheme="majorBidi"/>
          <w:color w:val="000000" w:themeColor="text1"/>
          <w:szCs w:val="24"/>
        </w:rPr>
        <w:t>MemberID</w:t>
      </w:r>
      <w:proofErr w:type="spellEnd"/>
      <w:r w:rsidRPr="00FC54A1">
        <w:rPr>
          <w:rFonts w:asciiTheme="majorBidi" w:eastAsia="Arial" w:hAnsiTheme="majorBidi" w:cstheme="majorBidi"/>
          <w:color w:val="000000" w:themeColor="text1"/>
          <w:szCs w:val="24"/>
        </w:rPr>
        <w:t xml:space="preserve"> (Foreign Key referencing Member)</w:t>
      </w:r>
    </w:p>
    <w:p w14:paraId="703A25AE" w14:textId="3B07269D" w:rsidR="00440628" w:rsidRPr="00440628" w:rsidRDefault="00FC54A1" w:rsidP="00440628">
      <w:pPr>
        <w:pBdr>
          <w:bottom w:val="single" w:sz="6" w:space="1" w:color="auto"/>
        </w:pBdr>
        <w:spacing w:line="240" w:lineRule="auto"/>
        <w:rPr>
          <w:rFonts w:asciiTheme="majorBidi" w:eastAsia="Arial" w:hAnsiTheme="majorBidi" w:cstheme="majorBidi"/>
          <w:color w:val="000000" w:themeColor="text1"/>
          <w:szCs w:val="24"/>
        </w:rPr>
      </w:pPr>
      <w:proofErr w:type="spellStart"/>
      <w:r w:rsidRPr="00FC54A1">
        <w:rPr>
          <w:rFonts w:asciiTheme="majorBidi" w:eastAsia="Arial" w:hAnsiTheme="majorBidi" w:cstheme="majorBidi"/>
          <w:color w:val="000000" w:themeColor="text1"/>
          <w:szCs w:val="24"/>
        </w:rPr>
        <w:t>ClassID</w:t>
      </w:r>
      <w:proofErr w:type="spellEnd"/>
      <w:r w:rsidRPr="00FC54A1">
        <w:rPr>
          <w:rFonts w:asciiTheme="majorBidi" w:eastAsia="Arial" w:hAnsiTheme="majorBidi" w:cstheme="majorBidi"/>
          <w:color w:val="000000" w:themeColor="text1"/>
          <w:szCs w:val="24"/>
        </w:rPr>
        <w:t xml:space="preserve"> (Foreign Key referencing Class)</w:t>
      </w:r>
    </w:p>
    <w:p w14:paraId="2052E36C" w14:textId="30A1675D" w:rsidR="00440628" w:rsidRPr="00440628" w:rsidRDefault="00440628" w:rsidP="00440628">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Database Schema:</w:t>
      </w:r>
    </w:p>
    <w:p w14:paraId="32249B84" w14:textId="5BE0B37E" w:rsidR="00440628" w:rsidRPr="00440628" w:rsidRDefault="00440628" w:rsidP="00440628">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Member</w:t>
      </w:r>
    </w:p>
    <w:p w14:paraId="58718968" w14:textId="5F240E96" w:rsidR="00440628" w:rsidRPr="00440628" w:rsidRDefault="00440628" w:rsidP="00376502">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 xml:space="preserve">| </w:t>
      </w:r>
      <w:r w:rsidRPr="00376502">
        <w:rPr>
          <w:rFonts w:asciiTheme="majorBidi" w:eastAsia="Arial" w:hAnsiTheme="majorBidi" w:cstheme="majorBidi"/>
          <w:color w:val="000000" w:themeColor="text1"/>
          <w:szCs w:val="24"/>
          <w:u w:val="single"/>
        </w:rPr>
        <w:t>ID (PK)</w:t>
      </w:r>
      <w:r w:rsidRPr="00440628">
        <w:rPr>
          <w:rFonts w:asciiTheme="majorBidi" w:eastAsia="Arial" w:hAnsiTheme="majorBidi" w:cstheme="majorBidi"/>
          <w:color w:val="000000" w:themeColor="text1"/>
          <w:szCs w:val="24"/>
        </w:rPr>
        <w:t xml:space="preserve"> | First Name | Last Name | Email </w:t>
      </w:r>
      <w:r w:rsidR="00EC59AC">
        <w:rPr>
          <w:rFonts w:asciiTheme="majorBidi" w:eastAsia="Arial" w:hAnsiTheme="majorBidi" w:cstheme="majorBidi"/>
          <w:color w:val="000000" w:themeColor="text1"/>
          <w:szCs w:val="24"/>
        </w:rPr>
        <w:t xml:space="preserve">| </w:t>
      </w:r>
      <w:r w:rsidRPr="00440628">
        <w:rPr>
          <w:rFonts w:asciiTheme="majorBidi" w:eastAsia="Arial" w:hAnsiTheme="majorBidi" w:cstheme="majorBidi"/>
          <w:color w:val="000000" w:themeColor="text1"/>
          <w:szCs w:val="24"/>
        </w:rPr>
        <w:t>Address | Nationality | Phone Numbers | Age | Weight | Height | Date of Birth | Membership Type |</w:t>
      </w:r>
      <w:r w:rsidR="00583DAC">
        <w:rPr>
          <w:rFonts w:asciiTheme="majorBidi" w:eastAsia="Arial" w:hAnsiTheme="majorBidi" w:cstheme="majorBidi"/>
          <w:color w:val="000000" w:themeColor="text1"/>
          <w:szCs w:val="24"/>
        </w:rPr>
        <w:t xml:space="preserve"> C ID (FK) |</w:t>
      </w:r>
    </w:p>
    <w:p w14:paraId="56D2E366" w14:textId="39082FA2" w:rsidR="00B105F6" w:rsidRPr="00B105F6" w:rsidRDefault="00B105F6" w:rsidP="00440628">
      <w:pPr>
        <w:spacing w:line="240" w:lineRule="auto"/>
        <w:rPr>
          <w:rFonts w:asciiTheme="majorBidi" w:eastAsia="Arial" w:hAnsiTheme="majorBidi" w:cstheme="majorBidi"/>
          <w:color w:val="000000" w:themeColor="text1"/>
          <w:szCs w:val="24"/>
          <w:lang w:val="en-US"/>
        </w:rPr>
      </w:pPr>
      <w:r>
        <w:rPr>
          <w:rFonts w:asciiTheme="majorBidi" w:eastAsia="Arial" w:hAnsiTheme="majorBidi" w:cstheme="majorBidi"/>
          <w:color w:val="000000" w:themeColor="text1"/>
          <w:szCs w:val="24"/>
          <w:lang w:val="en-US"/>
        </w:rPr>
        <w:t xml:space="preserve">Phone </w:t>
      </w:r>
      <w:proofErr w:type="spellStart"/>
      <w:r>
        <w:rPr>
          <w:rFonts w:asciiTheme="majorBidi" w:eastAsia="Arial" w:hAnsiTheme="majorBidi" w:cstheme="majorBidi"/>
          <w:color w:val="000000" w:themeColor="text1"/>
          <w:szCs w:val="24"/>
          <w:lang w:val="en-US"/>
        </w:rPr>
        <w:t>nums</w:t>
      </w:r>
      <w:proofErr w:type="spellEnd"/>
    </w:p>
    <w:p w14:paraId="0C913FCA" w14:textId="13C6A630" w:rsidR="00583DAC" w:rsidRDefault="00583DAC" w:rsidP="00B105F6">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 </w:t>
      </w:r>
      <w:r w:rsidR="00B105F6">
        <w:rPr>
          <w:rFonts w:asciiTheme="majorBidi" w:eastAsia="Arial" w:hAnsiTheme="majorBidi" w:cstheme="majorBidi"/>
          <w:color w:val="000000" w:themeColor="text1"/>
          <w:szCs w:val="24"/>
        </w:rPr>
        <w:t>Phone number</w:t>
      </w:r>
      <w:r>
        <w:rPr>
          <w:rFonts w:asciiTheme="majorBidi" w:eastAsia="Arial" w:hAnsiTheme="majorBidi" w:cstheme="majorBidi"/>
          <w:color w:val="000000" w:themeColor="text1"/>
          <w:szCs w:val="24"/>
        </w:rPr>
        <w:t>| M ID (FK) |</w:t>
      </w:r>
    </w:p>
    <w:p w14:paraId="16B14DE0" w14:textId="10259480" w:rsidR="00440628" w:rsidRPr="00440628" w:rsidRDefault="00440628" w:rsidP="00440628">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Equipment</w:t>
      </w:r>
    </w:p>
    <w:p w14:paraId="0322A5DF" w14:textId="43AFA84A" w:rsidR="00440628" w:rsidRPr="00440628" w:rsidRDefault="00440628" w:rsidP="00376502">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 xml:space="preserve">| </w:t>
      </w:r>
      <w:r w:rsidRPr="00376502">
        <w:rPr>
          <w:rFonts w:asciiTheme="majorBidi" w:eastAsia="Arial" w:hAnsiTheme="majorBidi" w:cstheme="majorBidi"/>
          <w:color w:val="000000" w:themeColor="text1"/>
          <w:szCs w:val="24"/>
          <w:u w:val="single"/>
        </w:rPr>
        <w:t>ID (PK)</w:t>
      </w:r>
      <w:r w:rsidRPr="00440628">
        <w:rPr>
          <w:rFonts w:asciiTheme="majorBidi" w:eastAsia="Arial" w:hAnsiTheme="majorBidi" w:cstheme="majorBidi"/>
          <w:color w:val="000000" w:themeColor="text1"/>
          <w:szCs w:val="24"/>
        </w:rPr>
        <w:t xml:space="preserve"> | Name | Location |</w:t>
      </w:r>
    </w:p>
    <w:p w14:paraId="63420F09" w14:textId="0FF5708D" w:rsidR="00440628" w:rsidRPr="00440628" w:rsidRDefault="00440628" w:rsidP="00440628">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Class</w:t>
      </w:r>
    </w:p>
    <w:p w14:paraId="7E9BE95E" w14:textId="17D3FB90" w:rsidR="00FC54A1" w:rsidRDefault="00440628" w:rsidP="00440628">
      <w:pPr>
        <w:spacing w:line="240" w:lineRule="auto"/>
        <w:rPr>
          <w:rFonts w:asciiTheme="majorBidi" w:eastAsia="Arial" w:hAnsiTheme="majorBidi" w:cstheme="majorBidi"/>
          <w:color w:val="000000" w:themeColor="text1"/>
          <w:szCs w:val="24"/>
        </w:rPr>
      </w:pPr>
      <w:r w:rsidRPr="00440628">
        <w:rPr>
          <w:rFonts w:asciiTheme="majorBidi" w:eastAsia="Arial" w:hAnsiTheme="majorBidi" w:cstheme="majorBidi"/>
          <w:color w:val="000000" w:themeColor="text1"/>
          <w:szCs w:val="24"/>
        </w:rPr>
        <w:t xml:space="preserve">| </w:t>
      </w:r>
      <w:r w:rsidRPr="00376502">
        <w:rPr>
          <w:rFonts w:asciiTheme="majorBidi" w:eastAsia="Arial" w:hAnsiTheme="majorBidi" w:cstheme="majorBidi"/>
          <w:color w:val="000000" w:themeColor="text1"/>
          <w:szCs w:val="24"/>
          <w:u w:val="single"/>
        </w:rPr>
        <w:t>ID (PK)</w:t>
      </w:r>
      <w:r w:rsidRPr="00440628">
        <w:rPr>
          <w:rFonts w:asciiTheme="majorBidi" w:eastAsia="Arial" w:hAnsiTheme="majorBidi" w:cstheme="majorBidi"/>
          <w:color w:val="000000" w:themeColor="text1"/>
          <w:szCs w:val="24"/>
        </w:rPr>
        <w:t xml:space="preserve"> | Name | Instructor Name | Duration | Schedule |</w:t>
      </w:r>
      <w:r w:rsidR="00583DAC">
        <w:rPr>
          <w:rFonts w:asciiTheme="majorBidi" w:eastAsia="Arial" w:hAnsiTheme="majorBidi" w:cstheme="majorBidi"/>
          <w:color w:val="000000" w:themeColor="text1"/>
          <w:szCs w:val="24"/>
        </w:rPr>
        <w:t xml:space="preserve"> </w:t>
      </w:r>
    </w:p>
    <w:p w14:paraId="084BDC16" w14:textId="55BCE3A1" w:rsidR="00583DAC" w:rsidRDefault="00583DAC" w:rsidP="00FC54A1">
      <w:pPr>
        <w:spacing w:line="240" w:lineRule="auto"/>
        <w:rPr>
          <w:rFonts w:asciiTheme="majorBidi" w:eastAsia="Arial" w:hAnsiTheme="majorBidi" w:cstheme="majorBidi"/>
          <w:color w:val="000000" w:themeColor="text1"/>
          <w:szCs w:val="24"/>
        </w:rPr>
      </w:pPr>
      <w:proofErr w:type="spellStart"/>
      <w:r>
        <w:rPr>
          <w:rFonts w:asciiTheme="majorBidi" w:eastAsia="Arial" w:hAnsiTheme="majorBidi" w:cstheme="majorBidi"/>
          <w:color w:val="000000" w:themeColor="text1"/>
          <w:szCs w:val="24"/>
        </w:rPr>
        <w:t>Mem&amp;Eq</w:t>
      </w:r>
      <w:proofErr w:type="spellEnd"/>
    </w:p>
    <w:p w14:paraId="43B01906" w14:textId="6C4FAAFD" w:rsidR="00583DAC" w:rsidRDefault="00583DAC" w:rsidP="00FC54A1">
      <w:pPr>
        <w:pBdr>
          <w:bottom w:val="single" w:sz="6" w:space="1" w:color="auto"/>
        </w:pBd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 E </w:t>
      </w:r>
      <w:proofErr w:type="gramStart"/>
      <w:r>
        <w:rPr>
          <w:rFonts w:asciiTheme="majorBidi" w:eastAsia="Arial" w:hAnsiTheme="majorBidi" w:cstheme="majorBidi"/>
          <w:color w:val="000000" w:themeColor="text1"/>
          <w:szCs w:val="24"/>
        </w:rPr>
        <w:t>ID(</w:t>
      </w:r>
      <w:proofErr w:type="gramEnd"/>
      <w:r>
        <w:rPr>
          <w:rFonts w:asciiTheme="majorBidi" w:eastAsia="Arial" w:hAnsiTheme="majorBidi" w:cstheme="majorBidi"/>
          <w:color w:val="000000" w:themeColor="text1"/>
          <w:szCs w:val="24"/>
        </w:rPr>
        <w:t>FK) | M ID</w:t>
      </w:r>
      <w:r w:rsidR="00481FA5">
        <w:rPr>
          <w:rFonts w:asciiTheme="majorBidi" w:eastAsia="Arial" w:hAnsiTheme="majorBidi" w:cstheme="majorBidi"/>
          <w:color w:val="000000" w:themeColor="text1"/>
          <w:szCs w:val="24"/>
        </w:rPr>
        <w:t>(FK)</w:t>
      </w:r>
      <w:r>
        <w:rPr>
          <w:rFonts w:asciiTheme="majorBidi" w:eastAsia="Arial" w:hAnsiTheme="majorBidi" w:cstheme="majorBidi"/>
          <w:color w:val="000000" w:themeColor="text1"/>
          <w:szCs w:val="24"/>
        </w:rPr>
        <w:t xml:space="preserve"> |</w:t>
      </w:r>
    </w:p>
    <w:p w14:paraId="40789692" w14:textId="77777777" w:rsidR="00A71C3F" w:rsidRDefault="00A71C3F" w:rsidP="00FC54A1">
      <w:pPr>
        <w:spacing w:line="240" w:lineRule="auto"/>
        <w:rPr>
          <w:rFonts w:asciiTheme="majorBidi" w:eastAsia="Arial" w:hAnsiTheme="majorBidi" w:cstheme="majorBidi"/>
          <w:color w:val="000000" w:themeColor="text1"/>
          <w:szCs w:val="24"/>
        </w:rPr>
      </w:pPr>
    </w:p>
    <w:p w14:paraId="6D354623" w14:textId="5EBDE4C7" w:rsidR="00A71C3F" w:rsidRDefault="00A71C3F" w:rsidP="00FC54A1">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Member</w:t>
      </w:r>
    </w:p>
    <w:tbl>
      <w:tblPr>
        <w:tblStyle w:val="a6"/>
        <w:tblW w:w="7774" w:type="dxa"/>
        <w:tblLayout w:type="fixed"/>
        <w:tblLook w:val="04A0" w:firstRow="1" w:lastRow="0" w:firstColumn="1" w:lastColumn="0" w:noHBand="0" w:noVBand="1"/>
      </w:tblPr>
      <w:tblGrid>
        <w:gridCol w:w="437"/>
        <w:gridCol w:w="756"/>
        <w:gridCol w:w="719"/>
        <w:gridCol w:w="1026"/>
        <w:gridCol w:w="673"/>
        <w:gridCol w:w="473"/>
        <w:gridCol w:w="540"/>
        <w:gridCol w:w="630"/>
        <w:gridCol w:w="720"/>
        <w:gridCol w:w="1170"/>
        <w:gridCol w:w="630"/>
      </w:tblGrid>
      <w:tr w:rsidR="00EC59AC" w14:paraId="3DCAA0D6" w14:textId="77777777" w:rsidTr="00EC59AC">
        <w:tc>
          <w:tcPr>
            <w:tcW w:w="437" w:type="dxa"/>
          </w:tcPr>
          <w:p w14:paraId="2D9CF466" w14:textId="77777777" w:rsidR="00EC59AC" w:rsidRPr="00EC59AC" w:rsidRDefault="00EC59AC" w:rsidP="00FC54A1">
            <w:pPr>
              <w:rPr>
                <w:rFonts w:asciiTheme="majorBidi" w:eastAsia="Arial" w:hAnsiTheme="majorBidi" w:cstheme="majorBidi"/>
                <w:color w:val="000000" w:themeColor="text1"/>
                <w:sz w:val="18"/>
                <w:szCs w:val="18"/>
                <w:u w:val="single"/>
              </w:rPr>
            </w:pPr>
            <w:r w:rsidRPr="00EC59AC">
              <w:rPr>
                <w:rFonts w:asciiTheme="majorBidi" w:eastAsia="Arial" w:hAnsiTheme="majorBidi" w:cstheme="majorBidi"/>
                <w:color w:val="000000" w:themeColor="text1"/>
                <w:sz w:val="18"/>
                <w:szCs w:val="18"/>
                <w:u w:val="single"/>
              </w:rPr>
              <w:t>M</w:t>
            </w:r>
          </w:p>
          <w:p w14:paraId="4854CDFE" w14:textId="7958BEF3" w:rsidR="00EC59AC" w:rsidRPr="00A71C3F" w:rsidRDefault="00EC59AC" w:rsidP="00FC54A1">
            <w:pPr>
              <w:rPr>
                <w:rFonts w:asciiTheme="majorBidi" w:eastAsia="Arial" w:hAnsiTheme="majorBidi" w:cstheme="majorBidi"/>
                <w:color w:val="000000" w:themeColor="text1"/>
                <w:sz w:val="18"/>
                <w:szCs w:val="18"/>
              </w:rPr>
            </w:pPr>
            <w:r w:rsidRPr="00EC59AC">
              <w:rPr>
                <w:rFonts w:asciiTheme="majorBidi" w:eastAsia="Arial" w:hAnsiTheme="majorBidi" w:cstheme="majorBidi"/>
                <w:color w:val="000000" w:themeColor="text1"/>
                <w:sz w:val="18"/>
                <w:szCs w:val="18"/>
                <w:u w:val="single"/>
              </w:rPr>
              <w:t>ID</w:t>
            </w:r>
          </w:p>
        </w:tc>
        <w:tc>
          <w:tcPr>
            <w:tcW w:w="756" w:type="dxa"/>
          </w:tcPr>
          <w:p w14:paraId="6FEC0563" w14:textId="1A1605A3" w:rsidR="00EC59AC" w:rsidRPr="00A71C3F" w:rsidRDefault="00EC59AC" w:rsidP="00FC54A1">
            <w:pPr>
              <w:rPr>
                <w:rFonts w:asciiTheme="majorBidi" w:eastAsia="Arial" w:hAnsiTheme="majorBidi" w:cstheme="majorBidi"/>
                <w:color w:val="000000" w:themeColor="text1"/>
                <w:sz w:val="18"/>
                <w:szCs w:val="18"/>
              </w:rPr>
            </w:pPr>
            <w:proofErr w:type="spellStart"/>
            <w:r w:rsidRPr="00A71C3F">
              <w:rPr>
                <w:rFonts w:asciiTheme="majorBidi" w:eastAsia="Arial" w:hAnsiTheme="majorBidi" w:cstheme="majorBidi"/>
                <w:color w:val="000000" w:themeColor="text1"/>
                <w:sz w:val="18"/>
                <w:szCs w:val="18"/>
              </w:rPr>
              <w:t>E_Mail</w:t>
            </w:r>
            <w:proofErr w:type="spellEnd"/>
          </w:p>
        </w:tc>
        <w:tc>
          <w:tcPr>
            <w:tcW w:w="719" w:type="dxa"/>
          </w:tcPr>
          <w:p w14:paraId="4C97A3A5" w14:textId="29560D43" w:rsidR="00EC59AC" w:rsidRPr="00D77A4F" w:rsidRDefault="00D77A4F" w:rsidP="00FC54A1">
            <w:pPr>
              <w:rPr>
                <w:rFonts w:asciiTheme="majorBidi" w:eastAsia="Arial" w:hAnsiTheme="majorBidi" w:cstheme="majorBidi"/>
                <w:color w:val="000000" w:themeColor="text1"/>
                <w:sz w:val="18"/>
                <w:szCs w:val="18"/>
                <w:lang w:val="en-US"/>
              </w:rPr>
            </w:pPr>
            <w:r>
              <w:rPr>
                <w:rFonts w:asciiTheme="majorBidi" w:eastAsia="Arial" w:hAnsiTheme="majorBidi" w:cstheme="majorBidi"/>
                <w:color w:val="000000" w:themeColor="text1"/>
                <w:sz w:val="18"/>
                <w:szCs w:val="18"/>
                <w:lang w:val="en-US"/>
              </w:rPr>
              <w:t>Address</w:t>
            </w:r>
          </w:p>
        </w:tc>
        <w:tc>
          <w:tcPr>
            <w:tcW w:w="1026" w:type="dxa"/>
          </w:tcPr>
          <w:p w14:paraId="706DD45E" w14:textId="6BEC563B" w:rsidR="00EC59AC" w:rsidRPr="00A71C3F" w:rsidRDefault="00EC59AC" w:rsidP="00FC54A1">
            <w:pPr>
              <w:rPr>
                <w:rFonts w:asciiTheme="majorBidi" w:eastAsia="Arial" w:hAnsiTheme="majorBidi" w:cstheme="majorBidi"/>
                <w:color w:val="000000" w:themeColor="text1"/>
                <w:sz w:val="18"/>
                <w:szCs w:val="18"/>
              </w:rPr>
            </w:pPr>
            <w:r w:rsidRPr="00A71C3F">
              <w:rPr>
                <w:rFonts w:asciiTheme="majorBidi" w:eastAsia="Arial" w:hAnsiTheme="majorBidi" w:cstheme="majorBidi"/>
                <w:color w:val="000000" w:themeColor="text1"/>
                <w:sz w:val="18"/>
                <w:szCs w:val="18"/>
              </w:rPr>
              <w:t>Nationality</w:t>
            </w:r>
          </w:p>
        </w:tc>
        <w:tc>
          <w:tcPr>
            <w:tcW w:w="673" w:type="dxa"/>
          </w:tcPr>
          <w:p w14:paraId="40791BC6" w14:textId="43C229EA"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 xml:space="preserve">Phone </w:t>
            </w:r>
            <w:proofErr w:type="spellStart"/>
            <w:r>
              <w:rPr>
                <w:rFonts w:asciiTheme="majorBidi" w:eastAsia="Arial" w:hAnsiTheme="majorBidi" w:cstheme="majorBidi"/>
                <w:color w:val="000000" w:themeColor="text1"/>
                <w:sz w:val="18"/>
                <w:szCs w:val="18"/>
              </w:rPr>
              <w:t>num</w:t>
            </w:r>
            <w:proofErr w:type="spellEnd"/>
          </w:p>
        </w:tc>
        <w:tc>
          <w:tcPr>
            <w:tcW w:w="473" w:type="dxa"/>
          </w:tcPr>
          <w:p w14:paraId="012B5E10" w14:textId="41D86C34"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D of B</w:t>
            </w:r>
          </w:p>
        </w:tc>
        <w:tc>
          <w:tcPr>
            <w:tcW w:w="540" w:type="dxa"/>
          </w:tcPr>
          <w:p w14:paraId="77C44B33" w14:textId="6C951495"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Age</w:t>
            </w:r>
          </w:p>
        </w:tc>
        <w:tc>
          <w:tcPr>
            <w:tcW w:w="630" w:type="dxa"/>
          </w:tcPr>
          <w:p w14:paraId="4085D6FE" w14:textId="654787BF"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h</w:t>
            </w:r>
            <w:r w:rsidR="00D77A4F">
              <w:rPr>
                <w:rFonts w:asciiTheme="majorBidi" w:eastAsia="Arial" w:hAnsiTheme="majorBidi" w:cstheme="majorBidi"/>
                <w:color w:val="000000" w:themeColor="text1"/>
                <w:sz w:val="18"/>
                <w:szCs w:val="18"/>
              </w:rPr>
              <w:t>e</w:t>
            </w:r>
            <w:r>
              <w:rPr>
                <w:rFonts w:asciiTheme="majorBidi" w:eastAsia="Arial" w:hAnsiTheme="majorBidi" w:cstheme="majorBidi"/>
                <w:color w:val="000000" w:themeColor="text1"/>
                <w:sz w:val="18"/>
                <w:szCs w:val="18"/>
              </w:rPr>
              <w:t>ight</w:t>
            </w:r>
          </w:p>
        </w:tc>
        <w:tc>
          <w:tcPr>
            <w:tcW w:w="720" w:type="dxa"/>
          </w:tcPr>
          <w:p w14:paraId="6995B034" w14:textId="681AF9BD"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weight</w:t>
            </w:r>
          </w:p>
        </w:tc>
        <w:tc>
          <w:tcPr>
            <w:tcW w:w="1170" w:type="dxa"/>
          </w:tcPr>
          <w:p w14:paraId="780A9611" w14:textId="18767859" w:rsidR="00EC59AC"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Membership type</w:t>
            </w:r>
          </w:p>
        </w:tc>
        <w:tc>
          <w:tcPr>
            <w:tcW w:w="630" w:type="dxa"/>
          </w:tcPr>
          <w:p w14:paraId="2E95A43E" w14:textId="58917CEC" w:rsidR="00EC59AC" w:rsidRPr="00A71C3F" w:rsidRDefault="00EC59AC" w:rsidP="00FC54A1">
            <w:pPr>
              <w:rPr>
                <w:rFonts w:asciiTheme="majorBidi" w:eastAsia="Arial" w:hAnsiTheme="majorBidi" w:cstheme="majorBidi"/>
                <w:color w:val="000000" w:themeColor="text1"/>
                <w:sz w:val="18"/>
                <w:szCs w:val="18"/>
              </w:rPr>
            </w:pPr>
            <w:r>
              <w:rPr>
                <w:rFonts w:asciiTheme="majorBidi" w:eastAsia="Arial" w:hAnsiTheme="majorBidi" w:cstheme="majorBidi"/>
                <w:color w:val="000000" w:themeColor="text1"/>
                <w:sz w:val="18"/>
                <w:szCs w:val="18"/>
              </w:rPr>
              <w:t>C ID</w:t>
            </w:r>
          </w:p>
        </w:tc>
      </w:tr>
      <w:tr w:rsidR="00EC59AC" w14:paraId="2C6E797C" w14:textId="77777777" w:rsidTr="00EC59AC">
        <w:tc>
          <w:tcPr>
            <w:tcW w:w="437" w:type="dxa"/>
          </w:tcPr>
          <w:p w14:paraId="21890211" w14:textId="77777777" w:rsidR="00EC59AC" w:rsidRDefault="00EC59AC" w:rsidP="00FC54A1">
            <w:pPr>
              <w:rPr>
                <w:rFonts w:asciiTheme="majorBidi" w:eastAsia="Arial" w:hAnsiTheme="majorBidi" w:cstheme="majorBidi"/>
                <w:color w:val="000000" w:themeColor="text1"/>
                <w:szCs w:val="24"/>
              </w:rPr>
            </w:pPr>
          </w:p>
        </w:tc>
        <w:tc>
          <w:tcPr>
            <w:tcW w:w="756" w:type="dxa"/>
          </w:tcPr>
          <w:p w14:paraId="73DA13C2" w14:textId="77777777" w:rsidR="00EC59AC" w:rsidRDefault="00EC59AC" w:rsidP="00FC54A1">
            <w:pPr>
              <w:rPr>
                <w:rFonts w:asciiTheme="majorBidi" w:eastAsia="Arial" w:hAnsiTheme="majorBidi" w:cstheme="majorBidi"/>
                <w:color w:val="000000" w:themeColor="text1"/>
                <w:szCs w:val="24"/>
              </w:rPr>
            </w:pPr>
          </w:p>
        </w:tc>
        <w:tc>
          <w:tcPr>
            <w:tcW w:w="719" w:type="dxa"/>
          </w:tcPr>
          <w:p w14:paraId="1034DE7C" w14:textId="77777777" w:rsidR="00EC59AC" w:rsidRDefault="00EC59AC" w:rsidP="00FC54A1">
            <w:pPr>
              <w:rPr>
                <w:rFonts w:asciiTheme="majorBidi" w:eastAsia="Arial" w:hAnsiTheme="majorBidi" w:cstheme="majorBidi"/>
                <w:color w:val="000000" w:themeColor="text1"/>
                <w:szCs w:val="24"/>
              </w:rPr>
            </w:pPr>
          </w:p>
        </w:tc>
        <w:tc>
          <w:tcPr>
            <w:tcW w:w="1026" w:type="dxa"/>
          </w:tcPr>
          <w:p w14:paraId="5747E8D4" w14:textId="77777777" w:rsidR="00EC59AC" w:rsidRDefault="00EC59AC" w:rsidP="00FC54A1">
            <w:pPr>
              <w:rPr>
                <w:rFonts w:asciiTheme="majorBidi" w:eastAsia="Arial" w:hAnsiTheme="majorBidi" w:cstheme="majorBidi"/>
                <w:color w:val="000000" w:themeColor="text1"/>
                <w:szCs w:val="24"/>
              </w:rPr>
            </w:pPr>
          </w:p>
        </w:tc>
        <w:tc>
          <w:tcPr>
            <w:tcW w:w="673" w:type="dxa"/>
          </w:tcPr>
          <w:p w14:paraId="7CBBE62D" w14:textId="77777777" w:rsidR="00EC59AC" w:rsidRDefault="00EC59AC" w:rsidP="00FC54A1">
            <w:pPr>
              <w:rPr>
                <w:rFonts w:asciiTheme="majorBidi" w:eastAsia="Arial" w:hAnsiTheme="majorBidi" w:cstheme="majorBidi"/>
                <w:color w:val="000000" w:themeColor="text1"/>
                <w:szCs w:val="24"/>
              </w:rPr>
            </w:pPr>
          </w:p>
        </w:tc>
        <w:tc>
          <w:tcPr>
            <w:tcW w:w="473" w:type="dxa"/>
          </w:tcPr>
          <w:p w14:paraId="4F7A5265" w14:textId="77777777" w:rsidR="00EC59AC" w:rsidRDefault="00EC59AC" w:rsidP="00FC54A1">
            <w:pPr>
              <w:rPr>
                <w:rFonts w:asciiTheme="majorBidi" w:eastAsia="Arial" w:hAnsiTheme="majorBidi" w:cstheme="majorBidi"/>
                <w:color w:val="000000" w:themeColor="text1"/>
                <w:szCs w:val="24"/>
              </w:rPr>
            </w:pPr>
          </w:p>
        </w:tc>
        <w:tc>
          <w:tcPr>
            <w:tcW w:w="540" w:type="dxa"/>
          </w:tcPr>
          <w:p w14:paraId="22B7C4E2" w14:textId="77777777" w:rsidR="00EC59AC" w:rsidRDefault="00EC59AC" w:rsidP="00FC54A1">
            <w:pPr>
              <w:rPr>
                <w:rFonts w:asciiTheme="majorBidi" w:eastAsia="Arial" w:hAnsiTheme="majorBidi" w:cstheme="majorBidi"/>
                <w:color w:val="000000" w:themeColor="text1"/>
                <w:szCs w:val="24"/>
              </w:rPr>
            </w:pPr>
          </w:p>
        </w:tc>
        <w:tc>
          <w:tcPr>
            <w:tcW w:w="630" w:type="dxa"/>
          </w:tcPr>
          <w:p w14:paraId="7F08E3EB" w14:textId="77777777" w:rsidR="00EC59AC" w:rsidRDefault="00EC59AC" w:rsidP="00FC54A1">
            <w:pPr>
              <w:rPr>
                <w:rFonts w:asciiTheme="majorBidi" w:eastAsia="Arial" w:hAnsiTheme="majorBidi" w:cstheme="majorBidi"/>
                <w:color w:val="000000" w:themeColor="text1"/>
                <w:szCs w:val="24"/>
              </w:rPr>
            </w:pPr>
          </w:p>
        </w:tc>
        <w:tc>
          <w:tcPr>
            <w:tcW w:w="720" w:type="dxa"/>
          </w:tcPr>
          <w:p w14:paraId="131CBC10" w14:textId="77777777" w:rsidR="00EC59AC" w:rsidRDefault="00EC59AC" w:rsidP="00FC54A1">
            <w:pPr>
              <w:rPr>
                <w:rFonts w:asciiTheme="majorBidi" w:eastAsia="Arial" w:hAnsiTheme="majorBidi" w:cstheme="majorBidi"/>
                <w:color w:val="000000" w:themeColor="text1"/>
                <w:szCs w:val="24"/>
              </w:rPr>
            </w:pPr>
          </w:p>
        </w:tc>
        <w:tc>
          <w:tcPr>
            <w:tcW w:w="1170" w:type="dxa"/>
          </w:tcPr>
          <w:p w14:paraId="3A015820" w14:textId="77777777" w:rsidR="00EC59AC" w:rsidRDefault="00EC59AC" w:rsidP="00FC54A1">
            <w:pPr>
              <w:rPr>
                <w:rFonts w:asciiTheme="majorBidi" w:eastAsia="Arial" w:hAnsiTheme="majorBidi" w:cstheme="majorBidi"/>
                <w:color w:val="000000" w:themeColor="text1"/>
                <w:szCs w:val="24"/>
              </w:rPr>
            </w:pPr>
          </w:p>
        </w:tc>
        <w:tc>
          <w:tcPr>
            <w:tcW w:w="630" w:type="dxa"/>
          </w:tcPr>
          <w:p w14:paraId="506777DF" w14:textId="492C0D26" w:rsidR="00EC59AC" w:rsidRDefault="00EC59AC" w:rsidP="00FC54A1">
            <w:pPr>
              <w:rPr>
                <w:rFonts w:asciiTheme="majorBidi" w:eastAsia="Arial" w:hAnsiTheme="majorBidi" w:cstheme="majorBidi"/>
                <w:color w:val="000000" w:themeColor="text1"/>
                <w:szCs w:val="24"/>
              </w:rPr>
            </w:pPr>
          </w:p>
        </w:tc>
      </w:tr>
      <w:tr w:rsidR="00EC59AC" w14:paraId="6517BDC4" w14:textId="77777777" w:rsidTr="00EC59AC">
        <w:tc>
          <w:tcPr>
            <w:tcW w:w="437" w:type="dxa"/>
          </w:tcPr>
          <w:p w14:paraId="25374ADD" w14:textId="77777777" w:rsidR="00EC59AC" w:rsidRDefault="00EC59AC" w:rsidP="00FC54A1">
            <w:pPr>
              <w:rPr>
                <w:rFonts w:asciiTheme="majorBidi" w:eastAsia="Arial" w:hAnsiTheme="majorBidi" w:cstheme="majorBidi"/>
                <w:color w:val="000000" w:themeColor="text1"/>
                <w:szCs w:val="24"/>
              </w:rPr>
            </w:pPr>
          </w:p>
        </w:tc>
        <w:tc>
          <w:tcPr>
            <w:tcW w:w="756" w:type="dxa"/>
          </w:tcPr>
          <w:p w14:paraId="00D3E350" w14:textId="77777777" w:rsidR="00EC59AC" w:rsidRDefault="00EC59AC" w:rsidP="00FC54A1">
            <w:pPr>
              <w:rPr>
                <w:rFonts w:asciiTheme="majorBidi" w:eastAsia="Arial" w:hAnsiTheme="majorBidi" w:cstheme="majorBidi"/>
                <w:color w:val="000000" w:themeColor="text1"/>
                <w:szCs w:val="24"/>
              </w:rPr>
            </w:pPr>
          </w:p>
        </w:tc>
        <w:tc>
          <w:tcPr>
            <w:tcW w:w="719" w:type="dxa"/>
          </w:tcPr>
          <w:p w14:paraId="5BC432C7" w14:textId="77777777" w:rsidR="00EC59AC" w:rsidRDefault="00EC59AC" w:rsidP="00FC54A1">
            <w:pPr>
              <w:rPr>
                <w:rFonts w:asciiTheme="majorBidi" w:eastAsia="Arial" w:hAnsiTheme="majorBidi" w:cstheme="majorBidi"/>
                <w:color w:val="000000" w:themeColor="text1"/>
                <w:szCs w:val="24"/>
              </w:rPr>
            </w:pPr>
          </w:p>
        </w:tc>
        <w:tc>
          <w:tcPr>
            <w:tcW w:w="1026" w:type="dxa"/>
          </w:tcPr>
          <w:p w14:paraId="10DCD769" w14:textId="77777777" w:rsidR="00EC59AC" w:rsidRDefault="00EC59AC" w:rsidP="00FC54A1">
            <w:pPr>
              <w:rPr>
                <w:rFonts w:asciiTheme="majorBidi" w:eastAsia="Arial" w:hAnsiTheme="majorBidi" w:cstheme="majorBidi"/>
                <w:color w:val="000000" w:themeColor="text1"/>
                <w:szCs w:val="24"/>
              </w:rPr>
            </w:pPr>
          </w:p>
        </w:tc>
        <w:tc>
          <w:tcPr>
            <w:tcW w:w="673" w:type="dxa"/>
          </w:tcPr>
          <w:p w14:paraId="0340914B" w14:textId="77777777" w:rsidR="00EC59AC" w:rsidRDefault="00EC59AC" w:rsidP="00FC54A1">
            <w:pPr>
              <w:rPr>
                <w:rFonts w:asciiTheme="majorBidi" w:eastAsia="Arial" w:hAnsiTheme="majorBidi" w:cstheme="majorBidi"/>
                <w:color w:val="000000" w:themeColor="text1"/>
                <w:szCs w:val="24"/>
              </w:rPr>
            </w:pPr>
          </w:p>
        </w:tc>
        <w:tc>
          <w:tcPr>
            <w:tcW w:w="473" w:type="dxa"/>
          </w:tcPr>
          <w:p w14:paraId="5F129BEC" w14:textId="77777777" w:rsidR="00EC59AC" w:rsidRDefault="00EC59AC" w:rsidP="00FC54A1">
            <w:pPr>
              <w:rPr>
                <w:rFonts w:asciiTheme="majorBidi" w:eastAsia="Arial" w:hAnsiTheme="majorBidi" w:cstheme="majorBidi"/>
                <w:color w:val="000000" w:themeColor="text1"/>
                <w:szCs w:val="24"/>
              </w:rPr>
            </w:pPr>
          </w:p>
        </w:tc>
        <w:tc>
          <w:tcPr>
            <w:tcW w:w="540" w:type="dxa"/>
          </w:tcPr>
          <w:p w14:paraId="67F496FC" w14:textId="77777777" w:rsidR="00EC59AC" w:rsidRDefault="00EC59AC" w:rsidP="00FC54A1">
            <w:pPr>
              <w:rPr>
                <w:rFonts w:asciiTheme="majorBidi" w:eastAsia="Arial" w:hAnsiTheme="majorBidi" w:cstheme="majorBidi"/>
                <w:color w:val="000000" w:themeColor="text1"/>
                <w:szCs w:val="24"/>
              </w:rPr>
            </w:pPr>
          </w:p>
        </w:tc>
        <w:tc>
          <w:tcPr>
            <w:tcW w:w="630" w:type="dxa"/>
          </w:tcPr>
          <w:p w14:paraId="2D5121C2" w14:textId="77777777" w:rsidR="00EC59AC" w:rsidRDefault="00EC59AC" w:rsidP="00FC54A1">
            <w:pPr>
              <w:rPr>
                <w:rFonts w:asciiTheme="majorBidi" w:eastAsia="Arial" w:hAnsiTheme="majorBidi" w:cstheme="majorBidi"/>
                <w:color w:val="000000" w:themeColor="text1"/>
                <w:szCs w:val="24"/>
              </w:rPr>
            </w:pPr>
          </w:p>
        </w:tc>
        <w:tc>
          <w:tcPr>
            <w:tcW w:w="720" w:type="dxa"/>
          </w:tcPr>
          <w:p w14:paraId="1C88CBA5" w14:textId="77777777" w:rsidR="00EC59AC" w:rsidRDefault="00EC59AC" w:rsidP="00FC54A1">
            <w:pPr>
              <w:rPr>
                <w:rFonts w:asciiTheme="majorBidi" w:eastAsia="Arial" w:hAnsiTheme="majorBidi" w:cstheme="majorBidi"/>
                <w:color w:val="000000" w:themeColor="text1"/>
                <w:szCs w:val="24"/>
              </w:rPr>
            </w:pPr>
          </w:p>
        </w:tc>
        <w:tc>
          <w:tcPr>
            <w:tcW w:w="1170" w:type="dxa"/>
          </w:tcPr>
          <w:p w14:paraId="401FCEFF" w14:textId="77777777" w:rsidR="00EC59AC" w:rsidRDefault="00EC59AC" w:rsidP="00FC54A1">
            <w:pPr>
              <w:rPr>
                <w:rFonts w:asciiTheme="majorBidi" w:eastAsia="Arial" w:hAnsiTheme="majorBidi" w:cstheme="majorBidi"/>
                <w:color w:val="000000" w:themeColor="text1"/>
                <w:szCs w:val="24"/>
              </w:rPr>
            </w:pPr>
          </w:p>
        </w:tc>
        <w:tc>
          <w:tcPr>
            <w:tcW w:w="630" w:type="dxa"/>
          </w:tcPr>
          <w:p w14:paraId="46F94D50" w14:textId="609E9DFD" w:rsidR="00EC59AC" w:rsidRDefault="00EC59AC" w:rsidP="00FC54A1">
            <w:pPr>
              <w:rPr>
                <w:rFonts w:asciiTheme="majorBidi" w:eastAsia="Arial" w:hAnsiTheme="majorBidi" w:cstheme="majorBidi"/>
                <w:color w:val="000000" w:themeColor="text1"/>
                <w:szCs w:val="24"/>
              </w:rPr>
            </w:pPr>
          </w:p>
        </w:tc>
      </w:tr>
    </w:tbl>
    <w:p w14:paraId="35FEA021" w14:textId="77777777" w:rsidR="00A71C3F" w:rsidRDefault="00A71C3F" w:rsidP="00FC54A1">
      <w:pPr>
        <w:spacing w:line="240" w:lineRule="auto"/>
        <w:rPr>
          <w:rFonts w:asciiTheme="majorBidi" w:eastAsia="Arial" w:hAnsiTheme="majorBidi" w:cstheme="majorBidi"/>
          <w:color w:val="000000" w:themeColor="text1"/>
          <w:szCs w:val="24"/>
        </w:rPr>
      </w:pPr>
    </w:p>
    <w:p w14:paraId="1CE424CA" w14:textId="46FB8C9E" w:rsidR="00EC59AC" w:rsidRDefault="00B105F6" w:rsidP="00B105F6">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Phone </w:t>
      </w:r>
      <w:proofErr w:type="spellStart"/>
      <w:r>
        <w:rPr>
          <w:rFonts w:asciiTheme="majorBidi" w:eastAsia="Arial" w:hAnsiTheme="majorBidi" w:cstheme="majorBidi"/>
          <w:color w:val="000000" w:themeColor="text1"/>
          <w:szCs w:val="24"/>
        </w:rPr>
        <w:t>nums</w:t>
      </w:r>
      <w:proofErr w:type="spellEnd"/>
    </w:p>
    <w:tbl>
      <w:tblPr>
        <w:tblStyle w:val="a6"/>
        <w:tblW w:w="0" w:type="auto"/>
        <w:tblLook w:val="04A0" w:firstRow="1" w:lastRow="0" w:firstColumn="1" w:lastColumn="0" w:noHBand="0" w:noVBand="1"/>
      </w:tblPr>
      <w:tblGrid>
        <w:gridCol w:w="3005"/>
        <w:gridCol w:w="3006"/>
      </w:tblGrid>
      <w:tr w:rsidR="00B105F6" w14:paraId="24A4E840" w14:textId="77777777" w:rsidTr="00EC59AC">
        <w:tc>
          <w:tcPr>
            <w:tcW w:w="3005" w:type="dxa"/>
          </w:tcPr>
          <w:p w14:paraId="6F4AC049" w14:textId="369519AB" w:rsidR="00B105F6" w:rsidRDefault="00B105F6"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lastRenderedPageBreak/>
              <w:t>Phone number</w:t>
            </w:r>
          </w:p>
        </w:tc>
        <w:tc>
          <w:tcPr>
            <w:tcW w:w="3006" w:type="dxa"/>
          </w:tcPr>
          <w:p w14:paraId="51618129" w14:textId="68CDA546" w:rsidR="00B105F6" w:rsidRDefault="00B105F6"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M ID</w:t>
            </w:r>
          </w:p>
        </w:tc>
      </w:tr>
      <w:tr w:rsidR="00B105F6" w14:paraId="27C0D5CE" w14:textId="77777777" w:rsidTr="00EC59AC">
        <w:tc>
          <w:tcPr>
            <w:tcW w:w="3005" w:type="dxa"/>
          </w:tcPr>
          <w:p w14:paraId="656E975F" w14:textId="77777777" w:rsidR="00B105F6" w:rsidRDefault="00B105F6" w:rsidP="00FC54A1">
            <w:pPr>
              <w:rPr>
                <w:rFonts w:asciiTheme="majorBidi" w:eastAsia="Arial" w:hAnsiTheme="majorBidi" w:cstheme="majorBidi"/>
                <w:color w:val="000000" w:themeColor="text1"/>
                <w:szCs w:val="24"/>
              </w:rPr>
            </w:pPr>
          </w:p>
        </w:tc>
        <w:tc>
          <w:tcPr>
            <w:tcW w:w="3006" w:type="dxa"/>
          </w:tcPr>
          <w:p w14:paraId="6BCCB822" w14:textId="77777777" w:rsidR="00B105F6" w:rsidRDefault="00B105F6" w:rsidP="00FC54A1">
            <w:pPr>
              <w:rPr>
                <w:rFonts w:asciiTheme="majorBidi" w:eastAsia="Arial" w:hAnsiTheme="majorBidi" w:cstheme="majorBidi"/>
                <w:color w:val="000000" w:themeColor="text1"/>
                <w:szCs w:val="24"/>
              </w:rPr>
            </w:pPr>
          </w:p>
        </w:tc>
      </w:tr>
    </w:tbl>
    <w:p w14:paraId="3DF869C1" w14:textId="77777777" w:rsidR="00EC59AC" w:rsidRDefault="00EC59AC" w:rsidP="00FC54A1">
      <w:pPr>
        <w:spacing w:line="240" w:lineRule="auto"/>
        <w:rPr>
          <w:rFonts w:asciiTheme="majorBidi" w:eastAsia="Arial" w:hAnsiTheme="majorBidi" w:cstheme="majorBidi"/>
          <w:color w:val="000000" w:themeColor="text1"/>
          <w:szCs w:val="24"/>
        </w:rPr>
      </w:pPr>
    </w:p>
    <w:p w14:paraId="4F594A84" w14:textId="235BC97C" w:rsidR="00A71C3F" w:rsidRDefault="00EC59AC" w:rsidP="00FC54A1">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 xml:space="preserve">Equipment </w:t>
      </w:r>
    </w:p>
    <w:tbl>
      <w:tblPr>
        <w:tblStyle w:val="a6"/>
        <w:tblW w:w="0" w:type="auto"/>
        <w:tblLook w:val="04A0" w:firstRow="1" w:lastRow="0" w:firstColumn="1" w:lastColumn="0" w:noHBand="0" w:noVBand="1"/>
      </w:tblPr>
      <w:tblGrid>
        <w:gridCol w:w="3005"/>
        <w:gridCol w:w="3005"/>
        <w:gridCol w:w="3006"/>
      </w:tblGrid>
      <w:tr w:rsidR="00EC59AC" w14:paraId="37C8A7B5" w14:textId="77777777" w:rsidTr="00EC59AC">
        <w:tc>
          <w:tcPr>
            <w:tcW w:w="3005" w:type="dxa"/>
          </w:tcPr>
          <w:p w14:paraId="21E01A3F" w14:textId="5C12EF43" w:rsidR="00EC59AC" w:rsidRPr="00EC59AC" w:rsidRDefault="00EC59AC" w:rsidP="00FC54A1">
            <w:pPr>
              <w:rPr>
                <w:rFonts w:asciiTheme="majorBidi" w:eastAsia="Arial" w:hAnsiTheme="majorBidi" w:cstheme="majorBidi"/>
                <w:color w:val="000000" w:themeColor="text1"/>
                <w:szCs w:val="24"/>
                <w:u w:val="single"/>
              </w:rPr>
            </w:pPr>
            <w:r w:rsidRPr="00EC59AC">
              <w:rPr>
                <w:rFonts w:asciiTheme="majorBidi" w:eastAsia="Arial" w:hAnsiTheme="majorBidi" w:cstheme="majorBidi"/>
                <w:color w:val="000000" w:themeColor="text1"/>
                <w:szCs w:val="24"/>
                <w:u w:val="single"/>
              </w:rPr>
              <w:t>E ID</w:t>
            </w:r>
          </w:p>
        </w:tc>
        <w:tc>
          <w:tcPr>
            <w:tcW w:w="3005" w:type="dxa"/>
          </w:tcPr>
          <w:p w14:paraId="2D5BB3F6" w14:textId="0179F43E"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Name</w:t>
            </w:r>
          </w:p>
        </w:tc>
        <w:tc>
          <w:tcPr>
            <w:tcW w:w="3006" w:type="dxa"/>
          </w:tcPr>
          <w:p w14:paraId="3213AC60" w14:textId="0201849E"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Location</w:t>
            </w:r>
          </w:p>
        </w:tc>
      </w:tr>
      <w:tr w:rsidR="00EC59AC" w14:paraId="2745C46A" w14:textId="77777777" w:rsidTr="00EC59AC">
        <w:tc>
          <w:tcPr>
            <w:tcW w:w="3005" w:type="dxa"/>
          </w:tcPr>
          <w:p w14:paraId="27D69383" w14:textId="77777777" w:rsidR="00EC59AC" w:rsidRDefault="00EC59AC" w:rsidP="00FC54A1">
            <w:pPr>
              <w:rPr>
                <w:rFonts w:asciiTheme="majorBidi" w:eastAsia="Arial" w:hAnsiTheme="majorBidi" w:cstheme="majorBidi"/>
                <w:color w:val="000000" w:themeColor="text1"/>
                <w:szCs w:val="24"/>
              </w:rPr>
            </w:pPr>
          </w:p>
        </w:tc>
        <w:tc>
          <w:tcPr>
            <w:tcW w:w="3005" w:type="dxa"/>
          </w:tcPr>
          <w:p w14:paraId="6DE5CA60" w14:textId="77777777" w:rsidR="00EC59AC" w:rsidRDefault="00EC59AC" w:rsidP="00FC54A1">
            <w:pPr>
              <w:rPr>
                <w:rFonts w:asciiTheme="majorBidi" w:eastAsia="Arial" w:hAnsiTheme="majorBidi" w:cstheme="majorBidi"/>
                <w:color w:val="000000" w:themeColor="text1"/>
                <w:szCs w:val="24"/>
              </w:rPr>
            </w:pPr>
          </w:p>
        </w:tc>
        <w:tc>
          <w:tcPr>
            <w:tcW w:w="3006" w:type="dxa"/>
          </w:tcPr>
          <w:p w14:paraId="2391B126" w14:textId="77777777" w:rsidR="00EC59AC" w:rsidRDefault="00EC59AC" w:rsidP="00FC54A1">
            <w:pPr>
              <w:rPr>
                <w:rFonts w:asciiTheme="majorBidi" w:eastAsia="Arial" w:hAnsiTheme="majorBidi" w:cstheme="majorBidi"/>
                <w:color w:val="000000" w:themeColor="text1"/>
                <w:szCs w:val="24"/>
              </w:rPr>
            </w:pPr>
          </w:p>
        </w:tc>
      </w:tr>
    </w:tbl>
    <w:p w14:paraId="134D54B8" w14:textId="77777777" w:rsidR="00EC59AC" w:rsidRDefault="00EC59AC" w:rsidP="00FC54A1">
      <w:pPr>
        <w:spacing w:line="240" w:lineRule="auto"/>
        <w:rPr>
          <w:rFonts w:asciiTheme="majorBidi" w:eastAsia="Arial" w:hAnsiTheme="majorBidi" w:cstheme="majorBidi"/>
          <w:color w:val="000000" w:themeColor="text1"/>
          <w:szCs w:val="24"/>
        </w:rPr>
      </w:pPr>
    </w:p>
    <w:p w14:paraId="13973529" w14:textId="77777777" w:rsidR="00F2475E" w:rsidRDefault="00F2475E" w:rsidP="00FC54A1">
      <w:pPr>
        <w:spacing w:line="240" w:lineRule="auto"/>
        <w:rPr>
          <w:rFonts w:asciiTheme="majorBidi" w:eastAsia="Arial" w:hAnsiTheme="majorBidi" w:cstheme="majorBidi"/>
          <w:color w:val="000000" w:themeColor="text1"/>
          <w:szCs w:val="24"/>
        </w:rPr>
      </w:pPr>
    </w:p>
    <w:p w14:paraId="2F8C9B05" w14:textId="35962CA7" w:rsidR="00A71C3F" w:rsidRDefault="00EC59AC" w:rsidP="00FC54A1">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Class</w:t>
      </w:r>
    </w:p>
    <w:tbl>
      <w:tblPr>
        <w:tblStyle w:val="a6"/>
        <w:tblW w:w="0" w:type="auto"/>
        <w:tblLook w:val="04A0" w:firstRow="1" w:lastRow="0" w:firstColumn="1" w:lastColumn="0" w:noHBand="0" w:noVBand="1"/>
      </w:tblPr>
      <w:tblGrid>
        <w:gridCol w:w="1803"/>
        <w:gridCol w:w="1803"/>
        <w:gridCol w:w="1803"/>
        <w:gridCol w:w="1803"/>
        <w:gridCol w:w="1804"/>
      </w:tblGrid>
      <w:tr w:rsidR="00EC59AC" w14:paraId="36C85E8F" w14:textId="77777777" w:rsidTr="00EC59AC">
        <w:tc>
          <w:tcPr>
            <w:tcW w:w="1803" w:type="dxa"/>
          </w:tcPr>
          <w:p w14:paraId="3AA2664E" w14:textId="33689C56" w:rsidR="00EC59AC" w:rsidRPr="00EC59AC" w:rsidRDefault="00EC59AC" w:rsidP="00FC54A1">
            <w:pPr>
              <w:rPr>
                <w:rFonts w:asciiTheme="majorBidi" w:eastAsia="Arial" w:hAnsiTheme="majorBidi" w:cstheme="majorBidi"/>
                <w:color w:val="000000" w:themeColor="text1"/>
                <w:szCs w:val="24"/>
                <w:u w:val="single"/>
              </w:rPr>
            </w:pPr>
            <w:r w:rsidRPr="00EC59AC">
              <w:rPr>
                <w:rFonts w:asciiTheme="majorBidi" w:eastAsia="Arial" w:hAnsiTheme="majorBidi" w:cstheme="majorBidi"/>
                <w:color w:val="000000" w:themeColor="text1"/>
                <w:szCs w:val="24"/>
                <w:u w:val="single"/>
              </w:rPr>
              <w:t>C ID</w:t>
            </w:r>
          </w:p>
        </w:tc>
        <w:tc>
          <w:tcPr>
            <w:tcW w:w="1803" w:type="dxa"/>
          </w:tcPr>
          <w:p w14:paraId="033B8167" w14:textId="28BBE5AD"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Name</w:t>
            </w:r>
          </w:p>
        </w:tc>
        <w:tc>
          <w:tcPr>
            <w:tcW w:w="1803" w:type="dxa"/>
          </w:tcPr>
          <w:p w14:paraId="1CDFEF56" w14:textId="15B0751B"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Instructor Name</w:t>
            </w:r>
          </w:p>
        </w:tc>
        <w:tc>
          <w:tcPr>
            <w:tcW w:w="1803" w:type="dxa"/>
          </w:tcPr>
          <w:p w14:paraId="55ED8272" w14:textId="295CA11C"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Duration</w:t>
            </w:r>
          </w:p>
        </w:tc>
        <w:tc>
          <w:tcPr>
            <w:tcW w:w="1804" w:type="dxa"/>
          </w:tcPr>
          <w:p w14:paraId="13B235D8" w14:textId="31932E6A" w:rsidR="00EC59AC" w:rsidRDefault="00EC59AC"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Schedule</w:t>
            </w:r>
          </w:p>
        </w:tc>
      </w:tr>
      <w:tr w:rsidR="00EC59AC" w14:paraId="3E1219E5" w14:textId="77777777" w:rsidTr="00EC59AC">
        <w:tc>
          <w:tcPr>
            <w:tcW w:w="1803" w:type="dxa"/>
          </w:tcPr>
          <w:p w14:paraId="3FE06B8A" w14:textId="77777777" w:rsidR="00EC59AC" w:rsidRDefault="00EC59AC" w:rsidP="00FC54A1">
            <w:pPr>
              <w:rPr>
                <w:rFonts w:asciiTheme="majorBidi" w:eastAsia="Arial" w:hAnsiTheme="majorBidi" w:cstheme="majorBidi"/>
                <w:color w:val="000000" w:themeColor="text1"/>
                <w:szCs w:val="24"/>
              </w:rPr>
            </w:pPr>
          </w:p>
        </w:tc>
        <w:tc>
          <w:tcPr>
            <w:tcW w:w="1803" w:type="dxa"/>
          </w:tcPr>
          <w:p w14:paraId="1F8A73F0" w14:textId="77777777" w:rsidR="00EC59AC" w:rsidRDefault="00EC59AC" w:rsidP="00FC54A1">
            <w:pPr>
              <w:rPr>
                <w:rFonts w:asciiTheme="majorBidi" w:eastAsia="Arial" w:hAnsiTheme="majorBidi" w:cstheme="majorBidi"/>
                <w:color w:val="000000" w:themeColor="text1"/>
                <w:szCs w:val="24"/>
              </w:rPr>
            </w:pPr>
          </w:p>
        </w:tc>
        <w:tc>
          <w:tcPr>
            <w:tcW w:w="1803" w:type="dxa"/>
          </w:tcPr>
          <w:p w14:paraId="1D8E79C2" w14:textId="77777777" w:rsidR="00EC59AC" w:rsidRDefault="00EC59AC" w:rsidP="00FC54A1">
            <w:pPr>
              <w:rPr>
                <w:rFonts w:asciiTheme="majorBidi" w:eastAsia="Arial" w:hAnsiTheme="majorBidi" w:cstheme="majorBidi"/>
                <w:color w:val="000000" w:themeColor="text1"/>
                <w:szCs w:val="24"/>
              </w:rPr>
            </w:pPr>
          </w:p>
        </w:tc>
        <w:tc>
          <w:tcPr>
            <w:tcW w:w="1803" w:type="dxa"/>
          </w:tcPr>
          <w:p w14:paraId="7DE1CA76" w14:textId="77777777" w:rsidR="00EC59AC" w:rsidRDefault="00EC59AC" w:rsidP="00FC54A1">
            <w:pPr>
              <w:rPr>
                <w:rFonts w:asciiTheme="majorBidi" w:eastAsia="Arial" w:hAnsiTheme="majorBidi" w:cstheme="majorBidi"/>
                <w:color w:val="000000" w:themeColor="text1"/>
                <w:szCs w:val="24"/>
              </w:rPr>
            </w:pPr>
          </w:p>
        </w:tc>
        <w:tc>
          <w:tcPr>
            <w:tcW w:w="1804" w:type="dxa"/>
          </w:tcPr>
          <w:p w14:paraId="5A20F98A" w14:textId="77777777" w:rsidR="00EC59AC" w:rsidRDefault="00EC59AC" w:rsidP="00FC54A1">
            <w:pPr>
              <w:rPr>
                <w:rFonts w:asciiTheme="majorBidi" w:eastAsia="Arial" w:hAnsiTheme="majorBidi" w:cstheme="majorBidi"/>
                <w:color w:val="000000" w:themeColor="text1"/>
                <w:szCs w:val="24"/>
              </w:rPr>
            </w:pPr>
          </w:p>
        </w:tc>
      </w:tr>
      <w:tr w:rsidR="00EC59AC" w14:paraId="47C5C82F" w14:textId="77777777" w:rsidTr="00EC59AC">
        <w:tc>
          <w:tcPr>
            <w:tcW w:w="1803" w:type="dxa"/>
          </w:tcPr>
          <w:p w14:paraId="57783C35" w14:textId="77777777" w:rsidR="00EC59AC" w:rsidRDefault="00EC59AC" w:rsidP="00FC54A1">
            <w:pPr>
              <w:rPr>
                <w:rFonts w:asciiTheme="majorBidi" w:eastAsia="Arial" w:hAnsiTheme="majorBidi" w:cstheme="majorBidi"/>
                <w:color w:val="000000" w:themeColor="text1"/>
                <w:szCs w:val="24"/>
              </w:rPr>
            </w:pPr>
          </w:p>
        </w:tc>
        <w:tc>
          <w:tcPr>
            <w:tcW w:w="1803" w:type="dxa"/>
          </w:tcPr>
          <w:p w14:paraId="3AAAAB2D" w14:textId="77777777" w:rsidR="00EC59AC" w:rsidRDefault="00EC59AC" w:rsidP="00FC54A1">
            <w:pPr>
              <w:rPr>
                <w:rFonts w:asciiTheme="majorBidi" w:eastAsia="Arial" w:hAnsiTheme="majorBidi" w:cstheme="majorBidi"/>
                <w:color w:val="000000" w:themeColor="text1"/>
                <w:szCs w:val="24"/>
              </w:rPr>
            </w:pPr>
          </w:p>
        </w:tc>
        <w:tc>
          <w:tcPr>
            <w:tcW w:w="1803" w:type="dxa"/>
          </w:tcPr>
          <w:p w14:paraId="4075A2BB" w14:textId="77777777" w:rsidR="00EC59AC" w:rsidRDefault="00EC59AC" w:rsidP="00FC54A1">
            <w:pPr>
              <w:rPr>
                <w:rFonts w:asciiTheme="majorBidi" w:eastAsia="Arial" w:hAnsiTheme="majorBidi" w:cstheme="majorBidi"/>
                <w:color w:val="000000" w:themeColor="text1"/>
                <w:szCs w:val="24"/>
              </w:rPr>
            </w:pPr>
          </w:p>
        </w:tc>
        <w:tc>
          <w:tcPr>
            <w:tcW w:w="1803" w:type="dxa"/>
          </w:tcPr>
          <w:p w14:paraId="7BF0C169" w14:textId="77777777" w:rsidR="00EC59AC" w:rsidRDefault="00EC59AC" w:rsidP="00FC54A1">
            <w:pPr>
              <w:rPr>
                <w:rFonts w:asciiTheme="majorBidi" w:eastAsia="Arial" w:hAnsiTheme="majorBidi" w:cstheme="majorBidi"/>
                <w:color w:val="000000" w:themeColor="text1"/>
                <w:szCs w:val="24"/>
              </w:rPr>
            </w:pPr>
          </w:p>
        </w:tc>
        <w:tc>
          <w:tcPr>
            <w:tcW w:w="1804" w:type="dxa"/>
          </w:tcPr>
          <w:p w14:paraId="5E38E569" w14:textId="77777777" w:rsidR="00EC59AC" w:rsidRDefault="00EC59AC" w:rsidP="00FC54A1">
            <w:pPr>
              <w:rPr>
                <w:rFonts w:asciiTheme="majorBidi" w:eastAsia="Arial" w:hAnsiTheme="majorBidi" w:cstheme="majorBidi"/>
                <w:color w:val="000000" w:themeColor="text1"/>
                <w:szCs w:val="24"/>
              </w:rPr>
            </w:pPr>
          </w:p>
        </w:tc>
      </w:tr>
    </w:tbl>
    <w:p w14:paraId="5D3BCA73" w14:textId="77777777" w:rsidR="00EC59AC" w:rsidRDefault="00EC59AC" w:rsidP="00FC54A1">
      <w:pPr>
        <w:spacing w:line="240" w:lineRule="auto"/>
        <w:rPr>
          <w:rFonts w:asciiTheme="majorBidi" w:eastAsia="Arial" w:hAnsiTheme="majorBidi" w:cstheme="majorBidi"/>
          <w:color w:val="000000" w:themeColor="text1"/>
          <w:szCs w:val="24"/>
        </w:rPr>
      </w:pPr>
    </w:p>
    <w:p w14:paraId="7470D56F" w14:textId="77777777" w:rsidR="0070624A" w:rsidRDefault="0070624A" w:rsidP="0070624A">
      <w:pPr>
        <w:spacing w:line="240" w:lineRule="auto"/>
        <w:rPr>
          <w:rFonts w:asciiTheme="majorBidi" w:eastAsia="Arial" w:hAnsiTheme="majorBidi" w:cstheme="majorBidi"/>
          <w:color w:val="000000" w:themeColor="text1"/>
          <w:szCs w:val="24"/>
        </w:rPr>
      </w:pPr>
      <w:proofErr w:type="spellStart"/>
      <w:r>
        <w:rPr>
          <w:rFonts w:asciiTheme="majorBidi" w:eastAsia="Arial" w:hAnsiTheme="majorBidi" w:cstheme="majorBidi"/>
          <w:color w:val="000000" w:themeColor="text1"/>
          <w:szCs w:val="24"/>
        </w:rPr>
        <w:t>Mem&amp;Eq</w:t>
      </w:r>
      <w:proofErr w:type="spellEnd"/>
    </w:p>
    <w:tbl>
      <w:tblPr>
        <w:tblStyle w:val="a6"/>
        <w:tblW w:w="0" w:type="auto"/>
        <w:tblLook w:val="04A0" w:firstRow="1" w:lastRow="0" w:firstColumn="1" w:lastColumn="0" w:noHBand="0" w:noVBand="1"/>
      </w:tblPr>
      <w:tblGrid>
        <w:gridCol w:w="4508"/>
        <w:gridCol w:w="4508"/>
      </w:tblGrid>
      <w:tr w:rsidR="0070624A" w14:paraId="53D7DA76" w14:textId="77777777" w:rsidTr="0070624A">
        <w:tc>
          <w:tcPr>
            <w:tcW w:w="4508" w:type="dxa"/>
          </w:tcPr>
          <w:p w14:paraId="2BA62541" w14:textId="7975374A" w:rsidR="0070624A" w:rsidRDefault="0070624A"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M ID</w:t>
            </w:r>
          </w:p>
        </w:tc>
        <w:tc>
          <w:tcPr>
            <w:tcW w:w="4508" w:type="dxa"/>
          </w:tcPr>
          <w:p w14:paraId="1FEFF6B2" w14:textId="3F5AB65F" w:rsidR="0070624A" w:rsidRDefault="0070624A" w:rsidP="00FC54A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E ID</w:t>
            </w:r>
          </w:p>
        </w:tc>
      </w:tr>
    </w:tbl>
    <w:p w14:paraId="3D2E205E" w14:textId="77777777" w:rsidR="00A71C3F" w:rsidRDefault="00A71C3F" w:rsidP="00FC54A1">
      <w:pPr>
        <w:spacing w:line="240" w:lineRule="auto"/>
        <w:rPr>
          <w:rFonts w:asciiTheme="majorBidi" w:eastAsia="Arial" w:hAnsiTheme="majorBidi" w:cstheme="majorBidi"/>
          <w:color w:val="000000" w:themeColor="text1"/>
          <w:szCs w:val="24"/>
        </w:rPr>
      </w:pPr>
    </w:p>
    <w:p w14:paraId="2FD0AA85" w14:textId="77777777" w:rsidR="00A71C3F" w:rsidRDefault="00A71C3F" w:rsidP="00FC54A1">
      <w:pPr>
        <w:pBdr>
          <w:bottom w:val="single" w:sz="6" w:space="1" w:color="auto"/>
        </w:pBdr>
        <w:spacing w:line="240" w:lineRule="auto"/>
        <w:rPr>
          <w:rFonts w:asciiTheme="majorBidi" w:eastAsia="Arial" w:hAnsiTheme="majorBidi" w:cstheme="majorBidi"/>
          <w:color w:val="000000" w:themeColor="text1"/>
          <w:szCs w:val="24"/>
        </w:rPr>
      </w:pPr>
    </w:p>
    <w:p w14:paraId="6368550F" w14:textId="2F90710B" w:rsidR="00481FA5" w:rsidRDefault="00481FA5" w:rsidP="00FC54A1">
      <w:pPr>
        <w:spacing w:line="240" w:lineRule="auto"/>
        <w:rPr>
          <w:rFonts w:asciiTheme="majorBidi" w:eastAsia="Arial" w:hAnsiTheme="majorBidi" w:cstheme="majorBidi"/>
          <w:color w:val="000000" w:themeColor="text1"/>
          <w:szCs w:val="24"/>
        </w:rPr>
      </w:pPr>
      <w:r w:rsidRPr="00481FA5">
        <w:rPr>
          <w:rFonts w:asciiTheme="majorBidi" w:eastAsia="Arial" w:hAnsiTheme="majorBidi" w:cstheme="majorBidi"/>
          <w:color w:val="000000" w:themeColor="text1"/>
          <w:szCs w:val="24"/>
        </w:rPr>
        <w:t xml:space="preserve">There are a variety of cloud-based platforms, cloud hosting security, </w:t>
      </w:r>
      <w:proofErr w:type="gramStart"/>
      <w:r w:rsidRPr="00481FA5">
        <w:rPr>
          <w:rFonts w:asciiTheme="majorBidi" w:eastAsia="Arial" w:hAnsiTheme="majorBidi" w:cstheme="majorBidi"/>
          <w:color w:val="000000" w:themeColor="text1"/>
          <w:szCs w:val="24"/>
        </w:rPr>
        <w:t>cloud hosting</w:t>
      </w:r>
      <w:proofErr w:type="gramEnd"/>
      <w:r w:rsidRPr="00481FA5">
        <w:rPr>
          <w:rFonts w:asciiTheme="majorBidi" w:eastAsia="Arial" w:hAnsiTheme="majorBidi" w:cstheme="majorBidi"/>
          <w:color w:val="000000" w:themeColor="text1"/>
          <w:szCs w:val="24"/>
        </w:rPr>
        <w:t xml:space="preserve"> services, and cloud hosting vendors available for hosting the Nitrogen Cloud Database System. Here are some alternatives to think </w:t>
      </w:r>
      <w:proofErr w:type="gramStart"/>
      <w:r w:rsidRPr="00481FA5">
        <w:rPr>
          <w:rFonts w:asciiTheme="majorBidi" w:eastAsia="Arial" w:hAnsiTheme="majorBidi" w:cstheme="majorBidi"/>
          <w:color w:val="000000" w:themeColor="text1"/>
          <w:szCs w:val="24"/>
        </w:rPr>
        <w:t>about</w:t>
      </w:r>
      <w:proofErr w:type="gramEnd"/>
      <w:r w:rsidRPr="00481FA5">
        <w:rPr>
          <w:rFonts w:asciiTheme="majorBidi" w:eastAsia="Arial" w:hAnsiTheme="majorBidi" w:cstheme="majorBidi"/>
          <w:color w:val="000000" w:themeColor="text1"/>
          <w:szCs w:val="24"/>
        </w:rPr>
        <w:t>:</w:t>
      </w:r>
    </w:p>
    <w:p w14:paraId="43B0A146" w14:textId="5BD3E7B6" w:rsidR="00481FA5" w:rsidRDefault="00481FA5" w:rsidP="00481FA5">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481FA5">
        <w:rPr>
          <w:rFonts w:asciiTheme="majorBidi" w:eastAsia="Arial" w:hAnsiTheme="majorBidi" w:cstheme="majorBidi"/>
          <w:color w:val="000000" w:themeColor="text1"/>
          <w:szCs w:val="24"/>
        </w:rPr>
        <w:t>Platforms based in the cloud:</w:t>
      </w:r>
    </w:p>
    <w:p w14:paraId="7F723A0D" w14:textId="6A27CB93" w:rsidR="00481FA5" w:rsidRPr="00481FA5" w:rsidRDefault="00481FA5" w:rsidP="00481FA5">
      <w:pPr>
        <w:spacing w:line="240" w:lineRule="auto"/>
        <w:rPr>
          <w:rFonts w:asciiTheme="majorBidi" w:eastAsia="Arial" w:hAnsiTheme="majorBidi" w:cstheme="majorBidi"/>
          <w:color w:val="000000" w:themeColor="text1"/>
          <w:szCs w:val="24"/>
        </w:rPr>
      </w:pPr>
      <w:r w:rsidRPr="00481FA5">
        <w:rPr>
          <w:rFonts w:asciiTheme="majorBidi" w:eastAsia="Arial" w:hAnsiTheme="majorBidi" w:cstheme="majorBidi"/>
          <w:color w:val="000000" w:themeColor="text1"/>
          <w:szCs w:val="24"/>
        </w:rPr>
        <w:t>-Amazon Web Services (AWS): Through its platform known as Amazon Web Services, Amazon provides a wide range of cloud services, including databases, storage, and computing resources.</w:t>
      </w:r>
    </w:p>
    <w:p w14:paraId="55283188" w14:textId="61ADD3BC" w:rsidR="00481FA5" w:rsidRPr="00481FA5" w:rsidRDefault="00481FA5" w:rsidP="00481FA5">
      <w:pPr>
        <w:spacing w:line="240" w:lineRule="auto"/>
        <w:rPr>
          <w:rFonts w:asciiTheme="majorBidi" w:eastAsia="Arial" w:hAnsiTheme="majorBidi" w:cstheme="majorBidi"/>
          <w:color w:val="000000" w:themeColor="text1"/>
          <w:szCs w:val="24"/>
        </w:rPr>
      </w:pPr>
      <w:r w:rsidRPr="00481FA5">
        <w:rPr>
          <w:rFonts w:asciiTheme="majorBidi" w:eastAsia="Arial" w:hAnsiTheme="majorBidi" w:cstheme="majorBidi"/>
          <w:color w:val="000000" w:themeColor="text1"/>
          <w:szCs w:val="24"/>
        </w:rPr>
        <w:t xml:space="preserve">-Microsoft Azure: Through the Microsoft Azure </w:t>
      </w:r>
      <w:proofErr w:type="gramStart"/>
      <w:r w:rsidRPr="00481FA5">
        <w:rPr>
          <w:rFonts w:asciiTheme="majorBidi" w:eastAsia="Arial" w:hAnsiTheme="majorBidi" w:cstheme="majorBidi"/>
          <w:color w:val="000000" w:themeColor="text1"/>
          <w:szCs w:val="24"/>
        </w:rPr>
        <w:t>platform,</w:t>
      </w:r>
      <w:proofErr w:type="gramEnd"/>
      <w:r w:rsidRPr="00481FA5">
        <w:rPr>
          <w:rFonts w:asciiTheme="majorBidi" w:eastAsia="Arial" w:hAnsiTheme="majorBidi" w:cstheme="majorBidi"/>
          <w:color w:val="000000" w:themeColor="text1"/>
          <w:szCs w:val="24"/>
        </w:rPr>
        <w:t xml:space="preserve"> provides a full range of cloud services, including database solutions and hosting alternatives. </w:t>
      </w:r>
    </w:p>
    <w:p w14:paraId="534D79E1" w14:textId="02010746" w:rsidR="00481FA5" w:rsidRDefault="00481FA5" w:rsidP="00481FA5">
      <w:pPr>
        <w:spacing w:line="240" w:lineRule="auto"/>
        <w:rPr>
          <w:rFonts w:asciiTheme="majorBidi" w:eastAsia="Arial" w:hAnsiTheme="majorBidi" w:cstheme="majorBidi"/>
          <w:color w:val="000000" w:themeColor="text1"/>
          <w:szCs w:val="24"/>
        </w:rPr>
      </w:pPr>
      <w:r w:rsidRPr="00481FA5">
        <w:rPr>
          <w:rFonts w:asciiTheme="majorBidi" w:eastAsia="Arial" w:hAnsiTheme="majorBidi" w:cstheme="majorBidi"/>
          <w:color w:val="000000" w:themeColor="text1"/>
          <w:szCs w:val="24"/>
        </w:rPr>
        <w:t>-Google Cloud Platform (GCP): Through the Google Cloud Platform, offers a reliable infrastructure for hosting databases and applications as well as a range of data management and analytics capabilities.</w:t>
      </w:r>
    </w:p>
    <w:p w14:paraId="2A086EAD" w14:textId="3B916677" w:rsidR="00AE2B51" w:rsidRPr="00AE2B51" w:rsidRDefault="00AE2B51" w:rsidP="00481FA5">
      <w:pPr>
        <w:spacing w:line="240" w:lineRule="auto"/>
        <w:rPr>
          <w:rFonts w:asciiTheme="majorBidi" w:eastAsia="Arial" w:hAnsiTheme="majorBidi" w:cstheme="majorBidi"/>
          <w:color w:val="000000" w:themeColor="text1"/>
          <w:szCs w:val="24"/>
          <w:lang w:val="en-US" w:bidi="ar-JO"/>
        </w:rPr>
      </w:pPr>
      <w:r>
        <w:rPr>
          <w:rFonts w:asciiTheme="majorBidi" w:eastAsia="Arial" w:hAnsiTheme="majorBidi" w:cstheme="majorBidi"/>
          <w:color w:val="000000" w:themeColor="text1"/>
          <w:szCs w:val="24"/>
        </w:rPr>
        <w:t>For the scenario</w:t>
      </w:r>
      <w:r w:rsidR="004B54C8">
        <w:rPr>
          <w:rFonts w:asciiTheme="majorBidi" w:eastAsia="Arial" w:hAnsiTheme="majorBidi" w:cstheme="majorBidi"/>
          <w:color w:val="000000" w:themeColor="text1"/>
          <w:szCs w:val="24"/>
        </w:rPr>
        <w:t>,</w:t>
      </w:r>
      <w:r>
        <w:rPr>
          <w:rFonts w:asciiTheme="majorBidi" w:eastAsia="Arial" w:hAnsiTheme="majorBidi" w:cstheme="majorBidi"/>
          <w:color w:val="000000" w:themeColor="text1"/>
          <w:szCs w:val="24"/>
        </w:rPr>
        <w:t xml:space="preserve"> I </w:t>
      </w:r>
      <w:proofErr w:type="spellStart"/>
      <w:r>
        <w:rPr>
          <w:rFonts w:asciiTheme="majorBidi" w:eastAsia="Arial" w:hAnsiTheme="majorBidi" w:cstheme="majorBidi"/>
          <w:color w:val="000000" w:themeColor="text1"/>
          <w:szCs w:val="24"/>
        </w:rPr>
        <w:t>ch</w:t>
      </w:r>
      <w:r>
        <w:rPr>
          <w:rFonts w:asciiTheme="majorBidi" w:eastAsia="Arial" w:hAnsiTheme="majorBidi" w:cstheme="majorBidi"/>
          <w:color w:val="000000" w:themeColor="text1"/>
          <w:szCs w:val="24"/>
          <w:lang w:val="en-US" w:bidi="ar-JO"/>
        </w:rPr>
        <w:t>ose</w:t>
      </w:r>
      <w:proofErr w:type="spellEnd"/>
      <w:r>
        <w:rPr>
          <w:rFonts w:asciiTheme="majorBidi" w:eastAsia="Arial" w:hAnsiTheme="majorBidi" w:cstheme="majorBidi"/>
          <w:color w:val="000000" w:themeColor="text1"/>
          <w:szCs w:val="24"/>
          <w:lang w:val="en-US" w:bidi="ar-JO"/>
        </w:rPr>
        <w:t xml:space="preserve"> AWS to deploy our database, because of the security, availability and </w:t>
      </w:r>
    </w:p>
    <w:p w14:paraId="0331ED88" w14:textId="7EDF68B6" w:rsidR="00BC3694" w:rsidRDefault="00CB7C31" w:rsidP="00481FA5">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CB7C31">
        <w:rPr>
          <w:rFonts w:asciiTheme="majorBidi" w:eastAsia="Arial" w:hAnsiTheme="majorBidi" w:cstheme="majorBidi"/>
          <w:color w:val="000000" w:themeColor="text1"/>
          <w:szCs w:val="24"/>
        </w:rPr>
        <w:t xml:space="preserve">Public Cloud: A </w:t>
      </w:r>
      <w:proofErr w:type="gramStart"/>
      <w:r w:rsidRPr="00CB7C31">
        <w:rPr>
          <w:rFonts w:asciiTheme="majorBidi" w:eastAsia="Arial" w:hAnsiTheme="majorBidi" w:cstheme="majorBidi"/>
          <w:color w:val="000000" w:themeColor="text1"/>
          <w:szCs w:val="24"/>
        </w:rPr>
        <w:t>cloud computing</w:t>
      </w:r>
      <w:proofErr w:type="gramEnd"/>
      <w:r w:rsidRPr="00CB7C31">
        <w:rPr>
          <w:rFonts w:asciiTheme="majorBidi" w:eastAsia="Arial" w:hAnsiTheme="majorBidi" w:cstheme="majorBidi"/>
          <w:color w:val="000000" w:themeColor="text1"/>
          <w:szCs w:val="24"/>
        </w:rPr>
        <w:t xml:space="preserve"> environment that is owned and managed by a different cloud service provider is referred to as public cloud. In a public cloud, the supplier offers numerous clients online access to resources such virtual computers, storage, and apps. </w:t>
      </w:r>
      <w:r w:rsidRPr="00CB7C31">
        <w:rPr>
          <w:rFonts w:asciiTheme="majorBidi" w:eastAsia="Arial" w:hAnsiTheme="majorBidi" w:cstheme="majorBidi"/>
          <w:color w:val="000000" w:themeColor="text1"/>
          <w:szCs w:val="24"/>
        </w:rPr>
        <w:lastRenderedPageBreak/>
        <w:t>Multiple users share the infrastructure and services, and the provider is in charge of administering and maintaining the cloud infrastructure. Amazon Web Services (AWS), Microsoft Azure, and Google Cloud Platform (GCP) are a few examples of public cloud service providers.</w:t>
      </w:r>
    </w:p>
    <w:p w14:paraId="5BC10148" w14:textId="6635B648" w:rsidR="00CB7C31" w:rsidRDefault="00CB7C31" w:rsidP="00481FA5">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CB7C31">
        <w:rPr>
          <w:rFonts w:asciiTheme="majorBidi" w:eastAsia="Arial" w:hAnsiTheme="majorBidi" w:cstheme="majorBidi"/>
          <w:color w:val="000000" w:themeColor="text1"/>
          <w:szCs w:val="24"/>
        </w:rPr>
        <w:t xml:space="preserve">Private Cloud: A </w:t>
      </w:r>
      <w:proofErr w:type="gramStart"/>
      <w:r w:rsidRPr="00CB7C31">
        <w:rPr>
          <w:rFonts w:asciiTheme="majorBidi" w:eastAsia="Arial" w:hAnsiTheme="majorBidi" w:cstheme="majorBidi"/>
          <w:color w:val="000000" w:themeColor="text1"/>
          <w:szCs w:val="24"/>
        </w:rPr>
        <w:t>cloud computing</w:t>
      </w:r>
      <w:proofErr w:type="gramEnd"/>
      <w:r w:rsidRPr="00CB7C31">
        <w:rPr>
          <w:rFonts w:asciiTheme="majorBidi" w:eastAsia="Arial" w:hAnsiTheme="majorBidi" w:cstheme="majorBidi"/>
          <w:color w:val="000000" w:themeColor="text1"/>
          <w:szCs w:val="24"/>
        </w:rPr>
        <w:t xml:space="preserve"> environment that is exclusive to one enterprise is known as a private cloud. It </w:t>
      </w:r>
      <w:proofErr w:type="gramStart"/>
      <w:r w:rsidRPr="00CB7C31">
        <w:rPr>
          <w:rFonts w:asciiTheme="majorBidi" w:eastAsia="Arial" w:hAnsiTheme="majorBidi" w:cstheme="majorBidi"/>
          <w:color w:val="000000" w:themeColor="text1"/>
          <w:szCs w:val="24"/>
        </w:rPr>
        <w:t>is often housed</w:t>
      </w:r>
      <w:proofErr w:type="gramEnd"/>
      <w:r w:rsidRPr="00CB7C31">
        <w:rPr>
          <w:rFonts w:asciiTheme="majorBidi" w:eastAsia="Arial" w:hAnsiTheme="majorBidi" w:cstheme="majorBidi"/>
          <w:color w:val="000000" w:themeColor="text1"/>
          <w:szCs w:val="24"/>
        </w:rPr>
        <w:t xml:space="preserve"> internally, in a data </w:t>
      </w:r>
      <w:proofErr w:type="spellStart"/>
      <w:r w:rsidRPr="00CB7C31">
        <w:rPr>
          <w:rFonts w:asciiTheme="majorBidi" w:eastAsia="Arial" w:hAnsiTheme="majorBidi" w:cstheme="majorBidi"/>
          <w:color w:val="000000" w:themeColor="text1"/>
          <w:szCs w:val="24"/>
        </w:rPr>
        <w:t>center</w:t>
      </w:r>
      <w:proofErr w:type="spellEnd"/>
      <w:r w:rsidRPr="00CB7C31">
        <w:rPr>
          <w:rFonts w:asciiTheme="majorBidi" w:eastAsia="Arial" w:hAnsiTheme="majorBidi" w:cstheme="majorBidi"/>
          <w:color w:val="000000" w:themeColor="text1"/>
          <w:szCs w:val="24"/>
        </w:rPr>
        <w:t xml:space="preserve"> run by the company or a different supplier, or both. In a private cloud, the infrastructure and services </w:t>
      </w:r>
      <w:proofErr w:type="gramStart"/>
      <w:r w:rsidRPr="00CB7C31">
        <w:rPr>
          <w:rFonts w:asciiTheme="majorBidi" w:eastAsia="Arial" w:hAnsiTheme="majorBidi" w:cstheme="majorBidi"/>
          <w:color w:val="000000" w:themeColor="text1"/>
          <w:szCs w:val="24"/>
        </w:rPr>
        <w:t>are not shared</w:t>
      </w:r>
      <w:proofErr w:type="gramEnd"/>
      <w:r w:rsidRPr="00CB7C31">
        <w:rPr>
          <w:rFonts w:asciiTheme="majorBidi" w:eastAsia="Arial" w:hAnsiTheme="majorBidi" w:cstheme="majorBidi"/>
          <w:color w:val="000000" w:themeColor="text1"/>
          <w:szCs w:val="24"/>
        </w:rPr>
        <w:t xml:space="preserve"> with other businesses, giving you more control, security, and customization choices. Companies that need to have total control over their data and resources, have unique security or compliance needs, or both frequently employ private clouds.</w:t>
      </w:r>
    </w:p>
    <w:p w14:paraId="2AF77219" w14:textId="309345E0" w:rsidR="00CB7C31" w:rsidRDefault="00CB7C31" w:rsidP="00481FA5">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CB7C31">
        <w:rPr>
          <w:rFonts w:asciiTheme="majorBidi" w:eastAsia="Arial" w:hAnsiTheme="majorBidi" w:cstheme="majorBidi"/>
          <w:color w:val="000000" w:themeColor="text1"/>
          <w:szCs w:val="24"/>
        </w:rPr>
        <w:t xml:space="preserve">Public and private cloud environments </w:t>
      </w:r>
      <w:proofErr w:type="gramStart"/>
      <w:r w:rsidRPr="00CB7C31">
        <w:rPr>
          <w:rFonts w:asciiTheme="majorBidi" w:eastAsia="Arial" w:hAnsiTheme="majorBidi" w:cstheme="majorBidi"/>
          <w:color w:val="000000" w:themeColor="text1"/>
          <w:szCs w:val="24"/>
        </w:rPr>
        <w:t>are combined</w:t>
      </w:r>
      <w:proofErr w:type="gramEnd"/>
      <w:r w:rsidRPr="00CB7C31">
        <w:rPr>
          <w:rFonts w:asciiTheme="majorBidi" w:eastAsia="Arial" w:hAnsiTheme="majorBidi" w:cstheme="majorBidi"/>
          <w:color w:val="000000" w:themeColor="text1"/>
          <w:szCs w:val="24"/>
        </w:rPr>
        <w:t xml:space="preserve"> to create a hybrid cloud. It enables businesses to combine the advantages of both kinds of clouds into one adaptable infrastructure. In a hybrid cloud environment, businesses can use the public cloud for some workloads while running others in the private cloud. Scalability, cost-effectiveness, and the flexibility to use outside resources while yet keeping control over sensitive data are benefits of this strategy. In order to provide seamless data transfer and workload management, hybrid cloud designs frequently incorporate secure connections between the public and private cloud components.</w:t>
      </w:r>
    </w:p>
    <w:p w14:paraId="747EBEA8" w14:textId="77777777" w:rsidR="006B0C5C" w:rsidRP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Hosting in the cloud:</w:t>
      </w:r>
    </w:p>
    <w:p w14:paraId="3D652C44" w14:textId="232EE417" w:rsidR="006B0C5C" w:rsidRP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Choose a database as a service (</w:t>
      </w:r>
      <w:proofErr w:type="spellStart"/>
      <w:r w:rsidRPr="006B0C5C">
        <w:rPr>
          <w:rFonts w:asciiTheme="majorBidi" w:eastAsia="Arial" w:hAnsiTheme="majorBidi" w:cstheme="majorBidi"/>
          <w:color w:val="000000" w:themeColor="text1"/>
          <w:szCs w:val="24"/>
        </w:rPr>
        <w:t>DBaaS</w:t>
      </w:r>
      <w:proofErr w:type="spellEnd"/>
      <w:r w:rsidRPr="006B0C5C">
        <w:rPr>
          <w:rFonts w:asciiTheme="majorBidi" w:eastAsia="Arial" w:hAnsiTheme="majorBidi" w:cstheme="majorBidi"/>
          <w:color w:val="000000" w:themeColor="text1"/>
          <w:szCs w:val="24"/>
        </w:rPr>
        <w:t>) provider that offers managed database services, which will take care of the infrastructure, scalability, and maintenance of the database system.</w:t>
      </w:r>
    </w:p>
    <w:p w14:paraId="6D6002A5" w14:textId="77777777" w:rsidR="006B0C5C" w:rsidRPr="006B0C5C" w:rsidRDefault="006B0C5C" w:rsidP="006B0C5C">
      <w:pPr>
        <w:spacing w:line="240" w:lineRule="auto"/>
        <w:rPr>
          <w:rFonts w:asciiTheme="majorBidi" w:eastAsia="Arial" w:hAnsiTheme="majorBidi" w:cstheme="majorBidi"/>
          <w:color w:val="000000" w:themeColor="text1"/>
          <w:szCs w:val="24"/>
        </w:rPr>
      </w:pPr>
      <w:r w:rsidRPr="006B0C5C">
        <w:rPr>
          <w:rFonts w:asciiTheme="majorBidi" w:eastAsia="Arial" w:hAnsiTheme="majorBidi" w:cstheme="majorBidi"/>
          <w:color w:val="000000" w:themeColor="text1"/>
          <w:szCs w:val="24"/>
        </w:rPr>
        <w:t>-</w:t>
      </w:r>
      <w:proofErr w:type="spellStart"/>
      <w:r w:rsidRPr="006B0C5C">
        <w:rPr>
          <w:rFonts w:asciiTheme="majorBidi" w:eastAsia="Arial" w:hAnsiTheme="majorBidi" w:cstheme="majorBidi"/>
          <w:color w:val="000000" w:themeColor="text1"/>
          <w:szCs w:val="24"/>
        </w:rPr>
        <w:t>IaaS</w:t>
      </w:r>
      <w:proofErr w:type="spellEnd"/>
      <w:r w:rsidRPr="006B0C5C">
        <w:rPr>
          <w:rFonts w:asciiTheme="majorBidi" w:eastAsia="Arial" w:hAnsiTheme="majorBidi" w:cstheme="majorBidi"/>
          <w:color w:val="000000" w:themeColor="text1"/>
          <w:szCs w:val="24"/>
        </w:rPr>
        <w:t xml:space="preserve"> (Infrastructure as a Service): Pick an </w:t>
      </w:r>
      <w:proofErr w:type="spellStart"/>
      <w:r w:rsidRPr="006B0C5C">
        <w:rPr>
          <w:rFonts w:asciiTheme="majorBidi" w:eastAsia="Arial" w:hAnsiTheme="majorBidi" w:cstheme="majorBidi"/>
          <w:color w:val="000000" w:themeColor="text1"/>
          <w:szCs w:val="24"/>
        </w:rPr>
        <w:t>IaaS</w:t>
      </w:r>
      <w:proofErr w:type="spellEnd"/>
      <w:r w:rsidRPr="006B0C5C">
        <w:rPr>
          <w:rFonts w:asciiTheme="majorBidi" w:eastAsia="Arial" w:hAnsiTheme="majorBidi" w:cstheme="majorBidi"/>
          <w:color w:val="000000" w:themeColor="text1"/>
          <w:szCs w:val="24"/>
        </w:rPr>
        <w:t xml:space="preserve"> provider that enables you to set up and maintain your own cloud-based infrastructure to have greater control over the database environment.</w:t>
      </w:r>
    </w:p>
    <w:p w14:paraId="1387DBA0" w14:textId="17525AE5" w:rsidR="006B0C5C" w:rsidRDefault="006B0C5C" w:rsidP="006B0C5C">
      <w:pPr>
        <w:spacing w:line="240" w:lineRule="auto"/>
        <w:rPr>
          <w:rFonts w:asciiTheme="majorBidi" w:eastAsia="Arial" w:hAnsiTheme="majorBidi" w:cstheme="majorBidi"/>
          <w:color w:val="000000" w:themeColor="text1"/>
          <w:szCs w:val="24"/>
        </w:rPr>
      </w:pPr>
      <w:r w:rsidRPr="006B0C5C">
        <w:rPr>
          <w:rFonts w:asciiTheme="majorBidi" w:eastAsia="Arial" w:hAnsiTheme="majorBidi" w:cstheme="majorBidi"/>
          <w:color w:val="000000" w:themeColor="text1"/>
          <w:szCs w:val="24"/>
        </w:rPr>
        <w:t>-Platform as a Service (</w:t>
      </w:r>
      <w:proofErr w:type="spellStart"/>
      <w:r w:rsidRPr="006B0C5C">
        <w:rPr>
          <w:rFonts w:asciiTheme="majorBidi" w:eastAsia="Arial" w:hAnsiTheme="majorBidi" w:cstheme="majorBidi"/>
          <w:color w:val="000000" w:themeColor="text1"/>
          <w:szCs w:val="24"/>
        </w:rPr>
        <w:t>PaaS</w:t>
      </w:r>
      <w:proofErr w:type="spellEnd"/>
      <w:r w:rsidRPr="006B0C5C">
        <w:rPr>
          <w:rFonts w:asciiTheme="majorBidi" w:eastAsia="Arial" w:hAnsiTheme="majorBidi" w:cstheme="majorBidi"/>
          <w:color w:val="000000" w:themeColor="text1"/>
          <w:szCs w:val="24"/>
        </w:rPr>
        <w:t xml:space="preserve">): Take into account a </w:t>
      </w:r>
      <w:proofErr w:type="spellStart"/>
      <w:r w:rsidRPr="006B0C5C">
        <w:rPr>
          <w:rFonts w:asciiTheme="majorBidi" w:eastAsia="Arial" w:hAnsiTheme="majorBidi" w:cstheme="majorBidi"/>
          <w:color w:val="000000" w:themeColor="text1"/>
          <w:szCs w:val="24"/>
        </w:rPr>
        <w:t>PaaS</w:t>
      </w:r>
      <w:proofErr w:type="spellEnd"/>
      <w:r w:rsidRPr="006B0C5C">
        <w:rPr>
          <w:rFonts w:asciiTheme="majorBidi" w:eastAsia="Arial" w:hAnsiTheme="majorBidi" w:cstheme="majorBidi"/>
          <w:color w:val="000000" w:themeColor="text1"/>
          <w:szCs w:val="24"/>
        </w:rPr>
        <w:t xml:space="preserve"> supplier who provides a whole platform for database administration, application development, and deployment.</w:t>
      </w:r>
    </w:p>
    <w:p w14:paraId="57C517F6" w14:textId="6C1E150F" w:rsidR="00F9421C" w:rsidRDefault="00F9421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Infrastructure as a service (</w:t>
      </w:r>
      <w:proofErr w:type="spellStart"/>
      <w:r>
        <w:rPr>
          <w:rFonts w:asciiTheme="majorBidi" w:eastAsia="Arial" w:hAnsiTheme="majorBidi" w:cstheme="majorBidi"/>
          <w:color w:val="000000" w:themeColor="text1"/>
          <w:szCs w:val="24"/>
        </w:rPr>
        <w:t>IaaS</w:t>
      </w:r>
      <w:proofErr w:type="spellEnd"/>
      <w:r>
        <w:rPr>
          <w:rFonts w:asciiTheme="majorBidi" w:eastAsia="Arial" w:hAnsiTheme="majorBidi" w:cstheme="majorBidi"/>
          <w:color w:val="000000" w:themeColor="text1"/>
          <w:szCs w:val="24"/>
        </w:rPr>
        <w:t xml:space="preserve">) might be a good option in the described situation for developing a cloud-based database system for Nitrogen Gym. Consider </w:t>
      </w:r>
      <w:proofErr w:type="spellStart"/>
      <w:r>
        <w:rPr>
          <w:rFonts w:asciiTheme="majorBidi" w:eastAsia="Arial" w:hAnsiTheme="majorBidi" w:cstheme="majorBidi"/>
          <w:color w:val="000000" w:themeColor="text1"/>
          <w:szCs w:val="24"/>
        </w:rPr>
        <w:t>IaaS</w:t>
      </w:r>
      <w:proofErr w:type="spellEnd"/>
      <w:r>
        <w:rPr>
          <w:rFonts w:asciiTheme="majorBidi" w:eastAsia="Arial" w:hAnsiTheme="majorBidi" w:cstheme="majorBidi"/>
          <w:color w:val="000000" w:themeColor="text1"/>
          <w:szCs w:val="24"/>
        </w:rPr>
        <w:t xml:space="preserve"> for the following reasons:</w:t>
      </w:r>
    </w:p>
    <w:p w14:paraId="774FF70B" w14:textId="48C58311" w:rsidR="00F9421C" w:rsidRPr="00F9421C" w:rsidRDefault="00F9421C" w:rsidP="00F9421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F9421C">
        <w:t xml:space="preserve"> </w:t>
      </w:r>
      <w:r w:rsidRPr="00F9421C">
        <w:rPr>
          <w:rFonts w:asciiTheme="majorBidi" w:eastAsia="Arial" w:hAnsiTheme="majorBidi" w:cstheme="majorBidi"/>
          <w:color w:val="000000" w:themeColor="text1"/>
          <w:szCs w:val="24"/>
        </w:rPr>
        <w:t xml:space="preserve">Scalability is a feature of </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that makes it simple to change the resources allotted to your database system in response to demand. </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can offer the ability to scale up or down the infrastructure to suit different workloads as Nitrogen Gym works with high load times and may face peak periods.</w:t>
      </w:r>
    </w:p>
    <w:p w14:paraId="591ADF14" w14:textId="5C41F06D" w:rsidR="00F9421C" w:rsidRDefault="00F9421C" w:rsidP="00F9421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suppliers generally provide a solid infrastructure with redundant systems and high availability. This makes it possible to keep the database system for the gym available and functional even when there are network or connectivity problems. It lessens the possibility of downtime and guarantees dependable access for workers, suppliers, and clients.</w:t>
      </w:r>
    </w:p>
    <w:p w14:paraId="167375E8" w14:textId="2E5C13A1" w:rsidR="00F9421C" w:rsidRPr="00F9421C" w:rsidRDefault="00F9421C" w:rsidP="00F9421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lastRenderedPageBreak/>
        <w:t>-</w:t>
      </w:r>
      <w:r w:rsidRPr="00F9421C">
        <w:rPr>
          <w:rFonts w:asciiTheme="majorBidi" w:eastAsia="Arial" w:hAnsiTheme="majorBidi" w:cstheme="majorBidi"/>
          <w:color w:val="000000" w:themeColor="text1"/>
          <w:szCs w:val="24"/>
        </w:rPr>
        <w:t xml:space="preserve">Security: </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providers frequently employ cutting-edge security techniques to secure data and systems due to security and access issues in some less technologically sophisticated countries. Infrastructural management and security, including the use of firewalls, encryption, access restrictions, and data backups, are areas in which they are skilled. This might improve the Gym Database System's overall security, protecting member information and other sensitive data.</w:t>
      </w:r>
    </w:p>
    <w:p w14:paraId="667F0FC2" w14:textId="77777777" w:rsidR="00F9421C" w:rsidRPr="00F9421C" w:rsidRDefault="00F9421C" w:rsidP="00F9421C">
      <w:pPr>
        <w:spacing w:line="240" w:lineRule="auto"/>
        <w:rPr>
          <w:rFonts w:asciiTheme="majorBidi" w:eastAsia="Arial" w:hAnsiTheme="majorBidi" w:cstheme="majorBidi"/>
          <w:color w:val="000000" w:themeColor="text1"/>
          <w:szCs w:val="24"/>
        </w:rPr>
      </w:pPr>
    </w:p>
    <w:p w14:paraId="68B169D9" w14:textId="1D69D5A4" w:rsidR="00F9421C" w:rsidRDefault="00F9421C" w:rsidP="00F9421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F9421C">
        <w:rPr>
          <w:rFonts w:asciiTheme="majorBidi" w:eastAsia="Arial" w:hAnsiTheme="majorBidi" w:cstheme="majorBidi"/>
          <w:color w:val="000000" w:themeColor="text1"/>
          <w:szCs w:val="24"/>
        </w:rPr>
        <w:t xml:space="preserve">Simple Updates and Maintenance: </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providers take care of all infrastructure-related duties, such as updates, patches, and maintenance. Since Nitrogen Gym acknowledged having problems with updates and network connectivity, this may be advantageous for them. By utilizing </w:t>
      </w:r>
      <w:proofErr w:type="spellStart"/>
      <w:r w:rsidRPr="00F9421C">
        <w:rPr>
          <w:rFonts w:asciiTheme="majorBidi" w:eastAsia="Arial" w:hAnsiTheme="majorBidi" w:cstheme="majorBidi"/>
          <w:color w:val="000000" w:themeColor="text1"/>
          <w:szCs w:val="24"/>
        </w:rPr>
        <w:t>IaaS</w:t>
      </w:r>
      <w:proofErr w:type="spellEnd"/>
      <w:r w:rsidRPr="00F9421C">
        <w:rPr>
          <w:rFonts w:asciiTheme="majorBidi" w:eastAsia="Arial" w:hAnsiTheme="majorBidi" w:cstheme="majorBidi"/>
          <w:color w:val="000000" w:themeColor="text1"/>
          <w:szCs w:val="24"/>
        </w:rPr>
        <w:t xml:space="preserve">, the provider </w:t>
      </w:r>
      <w:proofErr w:type="gramStart"/>
      <w:r w:rsidRPr="00F9421C">
        <w:rPr>
          <w:rFonts w:asciiTheme="majorBidi" w:eastAsia="Arial" w:hAnsiTheme="majorBidi" w:cstheme="majorBidi"/>
          <w:color w:val="000000" w:themeColor="text1"/>
          <w:szCs w:val="24"/>
        </w:rPr>
        <w:t>is given</w:t>
      </w:r>
      <w:proofErr w:type="gramEnd"/>
      <w:r w:rsidRPr="00F9421C">
        <w:rPr>
          <w:rFonts w:asciiTheme="majorBidi" w:eastAsia="Arial" w:hAnsiTheme="majorBidi" w:cstheme="majorBidi"/>
          <w:color w:val="000000" w:themeColor="text1"/>
          <w:szCs w:val="24"/>
        </w:rPr>
        <w:t xml:space="preserve"> the responsibility for monitoring network and infrastructure changes, freeing the Nitrogen Gym team to concentrate on creating and improving the database system.</w:t>
      </w:r>
    </w:p>
    <w:p w14:paraId="708CC9FB" w14:textId="086296D0" w:rsidR="006613F9" w:rsidRPr="006613F9" w:rsidRDefault="006613F9" w:rsidP="006613F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613F9">
        <w:rPr>
          <w:rFonts w:asciiTheme="majorBidi" w:eastAsia="Arial" w:hAnsiTheme="majorBidi" w:cstheme="majorBidi"/>
          <w:color w:val="000000" w:themeColor="text1"/>
          <w:szCs w:val="24"/>
        </w:rPr>
        <w:t xml:space="preserve">Cost effectiveness: The pay-as-you-go </w:t>
      </w:r>
      <w:proofErr w:type="spellStart"/>
      <w:r w:rsidRPr="006613F9">
        <w:rPr>
          <w:rFonts w:asciiTheme="majorBidi" w:eastAsia="Arial" w:hAnsiTheme="majorBidi" w:cstheme="majorBidi"/>
          <w:color w:val="000000" w:themeColor="text1"/>
          <w:szCs w:val="24"/>
        </w:rPr>
        <w:t>IaaS</w:t>
      </w:r>
      <w:proofErr w:type="spellEnd"/>
      <w:r w:rsidRPr="006613F9">
        <w:rPr>
          <w:rFonts w:asciiTheme="majorBidi" w:eastAsia="Arial" w:hAnsiTheme="majorBidi" w:cstheme="majorBidi"/>
          <w:color w:val="000000" w:themeColor="text1"/>
          <w:szCs w:val="24"/>
        </w:rPr>
        <w:t xml:space="preserve"> approach lets you only pay for the resources you really utilize. As they can adjust resources in accordance with demand and prevent overprovisioning, Nitrogen Gym may find this to be financially advantageous. Additionally, they can reduce the need for physical infrastructure investment and upkeep, lowering initial expenditures and continuing operational costs.</w:t>
      </w:r>
    </w:p>
    <w:p w14:paraId="0035B95E" w14:textId="49404D4E" w:rsidR="00F9421C" w:rsidRDefault="006613F9" w:rsidP="006613F9">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proofErr w:type="spellStart"/>
      <w:r w:rsidRPr="006613F9">
        <w:rPr>
          <w:rFonts w:asciiTheme="majorBidi" w:eastAsia="Arial" w:hAnsiTheme="majorBidi" w:cstheme="majorBidi"/>
          <w:color w:val="000000" w:themeColor="text1"/>
          <w:szCs w:val="24"/>
        </w:rPr>
        <w:t>IaaS</w:t>
      </w:r>
      <w:proofErr w:type="spellEnd"/>
      <w:r w:rsidRPr="006613F9">
        <w:rPr>
          <w:rFonts w:asciiTheme="majorBidi" w:eastAsia="Arial" w:hAnsiTheme="majorBidi" w:cstheme="majorBidi"/>
          <w:color w:val="000000" w:themeColor="text1"/>
          <w:szCs w:val="24"/>
        </w:rPr>
        <w:t xml:space="preserve"> offers the ability to develop and adapt the database system in accordance with the needs of the gym specifically. It supports a number of database management systems and offers possibilities for interface with other services or apps, making it easier to create a system for recording your workouts and progress that is unique to you.</w:t>
      </w:r>
    </w:p>
    <w:p w14:paraId="3EE24039" w14:textId="4F7660EF" w:rsidR="00287C90" w:rsidRPr="00287C90" w:rsidRDefault="00287C90" w:rsidP="00287C90">
      <w:pPr>
        <w:spacing w:line="240" w:lineRule="auto"/>
        <w:rPr>
          <w:rFonts w:asciiTheme="majorBidi" w:eastAsia="Arial" w:hAnsiTheme="majorBidi" w:cstheme="majorBidi"/>
          <w:color w:val="000000" w:themeColor="text1"/>
          <w:szCs w:val="24"/>
          <w:lang w:bidi="ar-JO"/>
        </w:rPr>
      </w:pPr>
      <w:r w:rsidRPr="00287C90">
        <w:rPr>
          <w:rFonts w:asciiTheme="majorBidi" w:eastAsia="Arial" w:hAnsiTheme="majorBidi" w:cstheme="majorBidi"/>
          <w:color w:val="000000" w:themeColor="text1"/>
          <w:szCs w:val="24"/>
          <w:lang w:bidi="ar-JO"/>
        </w:rPr>
        <w:t>Additionally</w:t>
      </w:r>
      <w:r>
        <w:rPr>
          <w:rFonts w:asciiTheme="majorBidi" w:eastAsia="Arial" w:hAnsiTheme="majorBidi" w:cstheme="majorBidi" w:hint="cs"/>
          <w:color w:val="000000" w:themeColor="text1"/>
          <w:szCs w:val="24"/>
          <w:rtl/>
          <w:lang w:bidi="ar-JO"/>
        </w:rPr>
        <w:t>,</w:t>
      </w:r>
      <w:r w:rsidRPr="00287C90">
        <w:rPr>
          <w:rFonts w:asciiTheme="majorBidi" w:eastAsia="Arial" w:hAnsiTheme="majorBidi" w:cstheme="majorBidi"/>
          <w:color w:val="000000" w:themeColor="text1"/>
          <w:szCs w:val="24"/>
          <w:lang w:bidi="ar-JO"/>
        </w:rPr>
        <w:t xml:space="preserve"> a good choice for the Nitrogen Gym scenario is hybrid cloud. Here are some benefits of hybrid cloud technology:</w:t>
      </w:r>
    </w:p>
    <w:p w14:paraId="42E27577" w14:textId="0B718B91" w:rsidR="006613F9" w:rsidRDefault="00287C90" w:rsidP="00287C90">
      <w:pPr>
        <w:spacing w:line="240" w:lineRule="auto"/>
        <w:rPr>
          <w:rFonts w:asciiTheme="majorBidi" w:eastAsia="Arial" w:hAnsiTheme="majorBidi" w:cstheme="majorBidi"/>
          <w:color w:val="000000" w:themeColor="text1"/>
          <w:szCs w:val="24"/>
          <w:rtl/>
          <w:lang w:bidi="ar-JO"/>
        </w:rPr>
      </w:pPr>
      <w:r>
        <w:rPr>
          <w:rFonts w:asciiTheme="majorBidi" w:eastAsia="Arial" w:hAnsiTheme="majorBidi" w:cstheme="majorBidi" w:hint="cs"/>
          <w:color w:val="000000" w:themeColor="text1"/>
          <w:szCs w:val="24"/>
          <w:rtl/>
          <w:lang w:bidi="ar-JO"/>
        </w:rPr>
        <w:t>-</w:t>
      </w:r>
      <w:r w:rsidRPr="00287C90">
        <w:rPr>
          <w:rFonts w:asciiTheme="majorBidi" w:eastAsia="Arial" w:hAnsiTheme="majorBidi" w:cstheme="majorBidi"/>
          <w:color w:val="000000" w:themeColor="text1"/>
          <w:szCs w:val="24"/>
          <w:lang w:bidi="ar-JO"/>
        </w:rPr>
        <w:t xml:space="preserve">Data localization and compliance: In some </w:t>
      </w:r>
      <w:proofErr w:type="gramStart"/>
      <w:r w:rsidRPr="00287C90">
        <w:rPr>
          <w:rFonts w:asciiTheme="majorBidi" w:eastAsia="Arial" w:hAnsiTheme="majorBidi" w:cstheme="majorBidi"/>
          <w:color w:val="000000" w:themeColor="text1"/>
          <w:szCs w:val="24"/>
          <w:lang w:bidi="ar-JO"/>
        </w:rPr>
        <w:t>circumstances,</w:t>
      </w:r>
      <w:proofErr w:type="gramEnd"/>
      <w:r w:rsidRPr="00287C90">
        <w:rPr>
          <w:rFonts w:asciiTheme="majorBidi" w:eastAsia="Arial" w:hAnsiTheme="majorBidi" w:cstheme="majorBidi"/>
          <w:color w:val="000000" w:themeColor="text1"/>
          <w:szCs w:val="24"/>
          <w:lang w:bidi="ar-JO"/>
        </w:rPr>
        <w:t xml:space="preserve"> businesses may be required by regulatory or legal obligations to store certain data within a particular jurisdiction. By using a hybrid cloud strategy, Nitrogen Gym may maintain sensitive member data on a private cloud on their premises or meet data localization standards while using the public cloud for other non-sensitive data or less important operations.</w:t>
      </w:r>
    </w:p>
    <w:p w14:paraId="2BFF8F64" w14:textId="263AE899" w:rsidR="00287C90" w:rsidRPr="00287C90" w:rsidRDefault="00287C90" w:rsidP="00287C90">
      <w:pPr>
        <w:spacing w:line="240" w:lineRule="auto"/>
        <w:rPr>
          <w:rFonts w:asciiTheme="majorBidi" w:eastAsia="Arial" w:hAnsiTheme="majorBidi" w:cstheme="majorBidi"/>
          <w:color w:val="000000" w:themeColor="text1"/>
          <w:szCs w:val="24"/>
          <w:lang w:bidi="ar-JO"/>
        </w:rPr>
      </w:pPr>
      <w:r>
        <w:rPr>
          <w:rFonts w:asciiTheme="majorBidi" w:eastAsia="Arial" w:hAnsiTheme="majorBidi" w:cstheme="majorBidi" w:hint="cs"/>
          <w:color w:val="000000" w:themeColor="text1"/>
          <w:szCs w:val="24"/>
          <w:rtl/>
          <w:lang w:bidi="ar-JO"/>
        </w:rPr>
        <w:t>-</w:t>
      </w:r>
      <w:r w:rsidRPr="00287C90">
        <w:rPr>
          <w:rFonts w:asciiTheme="majorBidi" w:eastAsia="Arial" w:hAnsiTheme="majorBidi" w:cstheme="majorBidi"/>
          <w:color w:val="000000" w:themeColor="text1"/>
          <w:szCs w:val="24"/>
          <w:lang w:bidi="ar-JO"/>
        </w:rPr>
        <w:t>Enhanced Security: Nitrogen Gym highlighted worries about access issues and security issues in places with less sophisticated technology. They can store sensitive data, such as member personal information, on their private cloud using a hybrid cloud, which provides more protection and management. For other parts of their system, companies may take use of the sophisticated security safeguards put in place by respected public cloud providers.</w:t>
      </w:r>
    </w:p>
    <w:p w14:paraId="6588E2EC" w14:textId="3CF9E9F5" w:rsidR="00287C90" w:rsidRDefault="00287C90" w:rsidP="00287C90">
      <w:pPr>
        <w:spacing w:line="240" w:lineRule="auto"/>
        <w:rPr>
          <w:rFonts w:asciiTheme="majorBidi" w:eastAsia="Arial" w:hAnsiTheme="majorBidi" w:cstheme="majorBidi"/>
          <w:color w:val="000000" w:themeColor="text1"/>
          <w:szCs w:val="24"/>
          <w:rtl/>
          <w:lang w:bidi="ar-JO"/>
        </w:rPr>
      </w:pPr>
      <w:r>
        <w:rPr>
          <w:rFonts w:asciiTheme="majorBidi" w:eastAsia="Arial" w:hAnsiTheme="majorBidi" w:cstheme="majorBidi" w:hint="cs"/>
          <w:color w:val="000000" w:themeColor="text1"/>
          <w:szCs w:val="24"/>
          <w:rtl/>
          <w:lang w:bidi="ar-JO"/>
        </w:rPr>
        <w:t>-</w:t>
      </w:r>
      <w:r w:rsidRPr="00287C90">
        <w:rPr>
          <w:rFonts w:asciiTheme="majorBidi" w:eastAsia="Arial" w:hAnsiTheme="majorBidi" w:cstheme="majorBidi"/>
          <w:color w:val="000000" w:themeColor="text1"/>
          <w:szCs w:val="24"/>
          <w:lang w:bidi="ar-JO"/>
        </w:rPr>
        <w:t>Resource Scalability: Nitrogen Gym is able to flexibly scale its resources in response to demand thanks to hybrid cloud. They may use the public cloud's scalability to manage higher workloads and guarantee excellent performance at busy times. As a result, they are able to avoid any performance problems or restrictions that would result from simply depending on their own cloud infrastructure.</w:t>
      </w:r>
    </w:p>
    <w:p w14:paraId="1901E88B" w14:textId="71E5E7BA" w:rsidR="00287C90" w:rsidRPr="00287C90" w:rsidRDefault="00287C90" w:rsidP="00287C90">
      <w:pPr>
        <w:spacing w:line="240" w:lineRule="auto"/>
        <w:rPr>
          <w:rFonts w:asciiTheme="majorBidi" w:eastAsia="Arial" w:hAnsiTheme="majorBidi" w:cstheme="majorBidi"/>
          <w:color w:val="000000" w:themeColor="text1"/>
          <w:szCs w:val="24"/>
          <w:lang w:bidi="ar-JO"/>
        </w:rPr>
      </w:pPr>
      <w:r>
        <w:rPr>
          <w:rFonts w:asciiTheme="majorBidi" w:eastAsia="Arial" w:hAnsiTheme="majorBidi" w:cstheme="majorBidi" w:hint="cs"/>
          <w:color w:val="000000" w:themeColor="text1"/>
          <w:szCs w:val="24"/>
          <w:rtl/>
          <w:lang w:bidi="ar-JO"/>
        </w:rPr>
        <w:lastRenderedPageBreak/>
        <w:t>-</w:t>
      </w:r>
      <w:r w:rsidRPr="00287C90">
        <w:rPr>
          <w:rFonts w:asciiTheme="majorBidi" w:eastAsia="Arial" w:hAnsiTheme="majorBidi" w:cstheme="majorBidi"/>
          <w:color w:val="000000" w:themeColor="text1"/>
          <w:szCs w:val="24"/>
          <w:lang w:bidi="ar-JO"/>
        </w:rPr>
        <w:t>Redundancy and disaster recovery: The hybrid cloud enables the use of effective disaster recovery plans. In order to provide redundancy and lower the chance of data loss or system outages, Nitrogen Gym may replicate and backup their crucial data and applications across both private and public clouds. They can swiftly recover and restore services from the backup cloud environment in the case of an infrastructure breakdown or disaster.</w:t>
      </w:r>
    </w:p>
    <w:p w14:paraId="7942E506" w14:textId="77777777" w:rsidR="00287C90" w:rsidRPr="00287C90" w:rsidRDefault="00287C90" w:rsidP="00287C90">
      <w:pPr>
        <w:spacing w:line="240" w:lineRule="auto"/>
        <w:rPr>
          <w:rFonts w:asciiTheme="majorBidi" w:eastAsia="Arial" w:hAnsiTheme="majorBidi" w:cstheme="majorBidi"/>
          <w:color w:val="000000" w:themeColor="text1"/>
          <w:szCs w:val="24"/>
          <w:lang w:bidi="ar-JO"/>
        </w:rPr>
      </w:pPr>
    </w:p>
    <w:p w14:paraId="5A913491" w14:textId="1BF7BC50" w:rsidR="00287C90" w:rsidRDefault="00287C90" w:rsidP="00287C90">
      <w:pPr>
        <w:spacing w:line="240" w:lineRule="auto"/>
        <w:rPr>
          <w:rFonts w:asciiTheme="majorBidi" w:eastAsia="Arial" w:hAnsiTheme="majorBidi" w:cstheme="majorBidi"/>
          <w:color w:val="000000" w:themeColor="text1"/>
          <w:szCs w:val="24"/>
          <w:rtl/>
          <w:lang w:bidi="ar-JO"/>
        </w:rPr>
      </w:pPr>
      <w:r>
        <w:rPr>
          <w:rFonts w:asciiTheme="majorBidi" w:eastAsia="Arial" w:hAnsiTheme="majorBidi" w:cstheme="majorBidi" w:hint="cs"/>
          <w:color w:val="000000" w:themeColor="text1"/>
          <w:szCs w:val="24"/>
          <w:rtl/>
          <w:lang w:bidi="ar-JO"/>
        </w:rPr>
        <w:t>-</w:t>
      </w:r>
      <w:r w:rsidRPr="00287C90">
        <w:rPr>
          <w:rFonts w:asciiTheme="majorBidi" w:eastAsia="Arial" w:hAnsiTheme="majorBidi" w:cstheme="majorBidi"/>
          <w:color w:val="000000" w:themeColor="text1"/>
          <w:szCs w:val="24"/>
          <w:lang w:bidi="ar-JO"/>
        </w:rPr>
        <w:t xml:space="preserve">Cost Optimization: The hybrid cloud offers potential for cost optimization. For non-sensitive applications or short-term projects requiring a lot of CPU power, Nitrogen Gym can use the public cloud. As a result, they are able to pay just for the resources that </w:t>
      </w:r>
      <w:proofErr w:type="gramStart"/>
      <w:r w:rsidRPr="00287C90">
        <w:rPr>
          <w:rFonts w:asciiTheme="majorBidi" w:eastAsia="Arial" w:hAnsiTheme="majorBidi" w:cstheme="majorBidi"/>
          <w:color w:val="000000" w:themeColor="text1"/>
          <w:szCs w:val="24"/>
          <w:lang w:bidi="ar-JO"/>
        </w:rPr>
        <w:t>are really used</w:t>
      </w:r>
      <w:proofErr w:type="gramEnd"/>
      <w:r w:rsidRPr="00287C90">
        <w:rPr>
          <w:rFonts w:asciiTheme="majorBidi" w:eastAsia="Arial" w:hAnsiTheme="majorBidi" w:cstheme="majorBidi"/>
          <w:color w:val="000000" w:themeColor="text1"/>
          <w:szCs w:val="24"/>
          <w:lang w:bidi="ar-JO"/>
        </w:rPr>
        <w:t xml:space="preserve"> instead of having to make a large upfront infrastructure investment.</w:t>
      </w:r>
    </w:p>
    <w:p w14:paraId="0A0018B7" w14:textId="1531EBAC" w:rsidR="00287C90" w:rsidRDefault="00287C90" w:rsidP="00287C90">
      <w:pPr>
        <w:spacing w:line="240" w:lineRule="auto"/>
        <w:rPr>
          <w:rFonts w:asciiTheme="majorBidi" w:eastAsia="Arial" w:hAnsiTheme="majorBidi" w:cstheme="majorBidi"/>
          <w:color w:val="000000" w:themeColor="text1"/>
          <w:szCs w:val="24"/>
          <w:rtl/>
          <w:lang w:bidi="ar-JO"/>
        </w:rPr>
      </w:pPr>
      <w:r>
        <w:rPr>
          <w:rFonts w:asciiTheme="majorBidi" w:eastAsia="Arial" w:hAnsiTheme="majorBidi" w:cstheme="majorBidi" w:hint="cs"/>
          <w:color w:val="000000" w:themeColor="text1"/>
          <w:szCs w:val="24"/>
          <w:rtl/>
          <w:lang w:bidi="ar-JO"/>
        </w:rPr>
        <w:t>-</w:t>
      </w:r>
      <w:r w:rsidRPr="00287C90">
        <w:t xml:space="preserve"> </w:t>
      </w:r>
      <w:r w:rsidRPr="00287C90">
        <w:rPr>
          <w:rFonts w:asciiTheme="majorBidi" w:eastAsia="Arial" w:hAnsiTheme="majorBidi" w:cstheme="majorBidi"/>
          <w:color w:val="000000" w:themeColor="text1"/>
          <w:szCs w:val="24"/>
          <w:lang w:bidi="ar-JO"/>
        </w:rPr>
        <w:t>Flexibility and Agility: The ability for Nitrogen Gym to select the best cloud environment for various system components makes hybrid clouds flexible and agile. While still keeping control over crucial data and systems within their private cloud, they may benefit from the scalability, simplicity of upgrades, and integration possibilities of the public cloud. With this flexibility, they can respond to shifting business requirements and benefit from the finest aspects of both cloud models.</w:t>
      </w:r>
    </w:p>
    <w:p w14:paraId="12A1948F" w14:textId="172780EF" w:rsidR="006B0C5C" w:rsidRP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Cloud Hosting Providers</w:t>
      </w:r>
      <w:r>
        <w:rPr>
          <w:rFonts w:asciiTheme="majorBidi" w:eastAsia="Arial" w:hAnsiTheme="majorBidi" w:cstheme="majorBidi"/>
          <w:color w:val="000000" w:themeColor="text1"/>
          <w:szCs w:val="24"/>
        </w:rPr>
        <w:t>:</w:t>
      </w:r>
    </w:p>
    <w:p w14:paraId="5FE068E1" w14:textId="618A1203" w:rsidR="006B0C5C" w:rsidRP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 xml:space="preserve">Amazon RDS: Amazon Relational Database Service (RDS) offers managed database hosting alternatives, including SQL Server, </w:t>
      </w:r>
      <w:proofErr w:type="spellStart"/>
      <w:r w:rsidRPr="006B0C5C">
        <w:rPr>
          <w:rFonts w:asciiTheme="majorBidi" w:eastAsia="Arial" w:hAnsiTheme="majorBidi" w:cstheme="majorBidi"/>
          <w:color w:val="000000" w:themeColor="text1"/>
          <w:szCs w:val="24"/>
        </w:rPr>
        <w:t>PostgreSQL</w:t>
      </w:r>
      <w:proofErr w:type="spellEnd"/>
      <w:r w:rsidRPr="006B0C5C">
        <w:rPr>
          <w:rFonts w:asciiTheme="majorBidi" w:eastAsia="Arial" w:hAnsiTheme="majorBidi" w:cstheme="majorBidi"/>
          <w:color w:val="000000" w:themeColor="text1"/>
          <w:szCs w:val="24"/>
        </w:rPr>
        <w:t>, and popular database engines like MySQL.</w:t>
      </w:r>
    </w:p>
    <w:p w14:paraId="3F246172" w14:textId="08E1D7FB" w:rsidR="006B0C5C" w:rsidRP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 xml:space="preserve">Microsoft Azure SQL Database: </w:t>
      </w:r>
      <w:proofErr w:type="gramStart"/>
      <w:r w:rsidRPr="006B0C5C">
        <w:rPr>
          <w:rFonts w:asciiTheme="majorBidi" w:eastAsia="Arial" w:hAnsiTheme="majorBidi" w:cstheme="majorBidi"/>
          <w:color w:val="000000" w:themeColor="text1"/>
          <w:szCs w:val="24"/>
        </w:rPr>
        <w:t>A fully managed database service that supports SQL Server and offers scalability, security, and high availability is made available by Microsoft Azure</w:t>
      </w:r>
      <w:proofErr w:type="gramEnd"/>
      <w:r w:rsidRPr="006B0C5C">
        <w:rPr>
          <w:rFonts w:asciiTheme="majorBidi" w:eastAsia="Arial" w:hAnsiTheme="majorBidi" w:cstheme="majorBidi"/>
          <w:color w:val="000000" w:themeColor="text1"/>
          <w:szCs w:val="24"/>
        </w:rPr>
        <w:t>.</w:t>
      </w:r>
    </w:p>
    <w:p w14:paraId="4EF3019E" w14:textId="5B277852" w:rsidR="006B0C5C" w:rsidRDefault="006B0C5C"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6B0C5C">
        <w:rPr>
          <w:rFonts w:asciiTheme="majorBidi" w:eastAsia="Arial" w:hAnsiTheme="majorBidi" w:cstheme="majorBidi"/>
          <w:color w:val="000000" w:themeColor="text1"/>
          <w:szCs w:val="24"/>
        </w:rPr>
        <w:t xml:space="preserve">Google Cloud SQL: A managed database service from Google Cloud Platform that supports </w:t>
      </w:r>
      <w:proofErr w:type="spellStart"/>
      <w:r w:rsidRPr="006B0C5C">
        <w:rPr>
          <w:rFonts w:asciiTheme="majorBidi" w:eastAsia="Arial" w:hAnsiTheme="majorBidi" w:cstheme="majorBidi"/>
          <w:color w:val="000000" w:themeColor="text1"/>
          <w:szCs w:val="24"/>
        </w:rPr>
        <w:t>PostgreSQL</w:t>
      </w:r>
      <w:proofErr w:type="spellEnd"/>
      <w:r w:rsidRPr="006B0C5C">
        <w:rPr>
          <w:rFonts w:asciiTheme="majorBidi" w:eastAsia="Arial" w:hAnsiTheme="majorBidi" w:cstheme="majorBidi"/>
          <w:color w:val="000000" w:themeColor="text1"/>
          <w:szCs w:val="24"/>
        </w:rPr>
        <w:t xml:space="preserve"> and MySQL and provides scalability, replication, and automatic backups.</w:t>
      </w:r>
    </w:p>
    <w:p w14:paraId="3C6F38A6" w14:textId="4B260803" w:rsidR="004B54C8" w:rsidRDefault="006B0C5C" w:rsidP="004B54C8">
      <w:pPr>
        <w:pBdr>
          <w:bottom w:val="single" w:sz="6" w:space="1" w:color="auto"/>
        </w:pBdr>
        <w:spacing w:line="240" w:lineRule="auto"/>
        <w:rPr>
          <w:rFonts w:asciiTheme="majorBidi" w:eastAsia="Arial" w:hAnsiTheme="majorBidi" w:cstheme="majorBidi"/>
          <w:color w:val="000000" w:themeColor="text1"/>
          <w:szCs w:val="24"/>
        </w:rPr>
      </w:pPr>
      <w:r w:rsidRPr="006B0C5C">
        <w:rPr>
          <w:rFonts w:asciiTheme="majorBidi" w:eastAsia="Arial" w:hAnsiTheme="majorBidi" w:cstheme="majorBidi"/>
          <w:color w:val="000000" w:themeColor="text1"/>
          <w:szCs w:val="24"/>
        </w:rPr>
        <w:t xml:space="preserve">Before choosing the best hosting choice, </w:t>
      </w:r>
      <w:proofErr w:type="gramStart"/>
      <w:r w:rsidRPr="006B0C5C">
        <w:rPr>
          <w:rFonts w:asciiTheme="majorBidi" w:eastAsia="Arial" w:hAnsiTheme="majorBidi" w:cstheme="majorBidi"/>
          <w:color w:val="000000" w:themeColor="text1"/>
          <w:szCs w:val="24"/>
        </w:rPr>
        <w:t>it's</w:t>
      </w:r>
      <w:proofErr w:type="gramEnd"/>
      <w:r w:rsidRPr="006B0C5C">
        <w:rPr>
          <w:rFonts w:asciiTheme="majorBidi" w:eastAsia="Arial" w:hAnsiTheme="majorBidi" w:cstheme="majorBidi"/>
          <w:color w:val="000000" w:themeColor="text1"/>
          <w:szCs w:val="24"/>
        </w:rPr>
        <w:t xml:space="preserve"> critical to weigh these possibilities according to aspects like cost, scalability, security, and the unique needs of the Nitrogen Cloud Database System.</w:t>
      </w:r>
    </w:p>
    <w:p w14:paraId="1ACB202B" w14:textId="528F281D" w:rsidR="00CB7C31" w:rsidRDefault="00CB7C31" w:rsidP="006B0C5C">
      <w:pPr>
        <w:spacing w:line="240" w:lineRule="auto"/>
        <w:rPr>
          <w:rFonts w:asciiTheme="majorBidi" w:eastAsia="Arial" w:hAnsiTheme="majorBidi" w:cstheme="majorBidi"/>
          <w:color w:val="000000" w:themeColor="text1"/>
          <w:szCs w:val="24"/>
        </w:rPr>
      </w:pPr>
    </w:p>
    <w:p w14:paraId="5902B9C6" w14:textId="77777777" w:rsidR="00CB7C31" w:rsidRDefault="00CB7C3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br w:type="page"/>
      </w:r>
    </w:p>
    <w:p w14:paraId="7A596546" w14:textId="77777777" w:rsidR="0070624A" w:rsidRDefault="0070624A" w:rsidP="006B0C5C">
      <w:pPr>
        <w:spacing w:line="240" w:lineRule="auto"/>
        <w:rPr>
          <w:rFonts w:asciiTheme="majorBidi" w:eastAsia="Arial" w:hAnsiTheme="majorBidi" w:cstheme="majorBidi"/>
          <w:color w:val="000000" w:themeColor="text1"/>
          <w:szCs w:val="24"/>
        </w:rPr>
      </w:pPr>
    </w:p>
    <w:p w14:paraId="7D9DC28C" w14:textId="59148A01" w:rsidR="0070624A" w:rsidRDefault="0070624A" w:rsidP="006B0C5C">
      <w:pPr>
        <w:spacing w:line="240" w:lineRule="auto"/>
        <w:rPr>
          <w:rFonts w:asciiTheme="majorBidi" w:eastAsia="Arial" w:hAnsiTheme="majorBidi" w:cstheme="majorBidi"/>
          <w:color w:val="000000" w:themeColor="text1"/>
          <w:szCs w:val="24"/>
        </w:rPr>
      </w:pPr>
    </w:p>
    <w:p w14:paraId="283D6627" w14:textId="3725CCDB" w:rsidR="00CB7C31" w:rsidRDefault="00CB7C31" w:rsidP="006B0C5C">
      <w:pPr>
        <w:spacing w:line="240" w:lineRule="auto"/>
        <w:rPr>
          <w:rFonts w:asciiTheme="majorBidi" w:eastAsia="Arial" w:hAnsiTheme="majorBidi" w:cstheme="majorBidi"/>
          <w:color w:val="000000" w:themeColor="text1"/>
          <w:szCs w:val="24"/>
        </w:rPr>
      </w:pPr>
    </w:p>
    <w:p w14:paraId="4030D017" w14:textId="77777777" w:rsidR="00CB7C31" w:rsidRDefault="00CB7C31">
      <w:pPr>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br w:type="page"/>
      </w:r>
    </w:p>
    <w:p w14:paraId="380BC8DE" w14:textId="77777777" w:rsidR="0070624A" w:rsidRDefault="0070624A" w:rsidP="006B0C5C">
      <w:pPr>
        <w:spacing w:line="240" w:lineRule="auto"/>
        <w:rPr>
          <w:rFonts w:asciiTheme="majorBidi" w:eastAsia="Arial" w:hAnsiTheme="majorBidi" w:cstheme="majorBidi"/>
          <w:color w:val="000000" w:themeColor="text1"/>
          <w:szCs w:val="24"/>
        </w:rPr>
      </w:pPr>
    </w:p>
    <w:p w14:paraId="5684B238" w14:textId="4482C078" w:rsidR="0070624A" w:rsidRDefault="0070624A" w:rsidP="006B0C5C">
      <w:pPr>
        <w:spacing w:line="240" w:lineRule="auto"/>
        <w:rPr>
          <w:rFonts w:asciiTheme="majorBidi" w:eastAsia="Arial" w:hAnsiTheme="majorBidi" w:cstheme="majorBidi"/>
          <w:color w:val="000000" w:themeColor="text1"/>
          <w:szCs w:val="24"/>
        </w:rPr>
      </w:pPr>
    </w:p>
    <w:p w14:paraId="3BB5F632" w14:textId="200B2AB4" w:rsidR="0070624A" w:rsidRDefault="0070624A" w:rsidP="006B0C5C">
      <w:pPr>
        <w:spacing w:line="240" w:lineRule="auto"/>
        <w:rPr>
          <w:rFonts w:asciiTheme="majorBidi" w:eastAsia="Arial" w:hAnsiTheme="majorBidi" w:cstheme="majorBidi"/>
          <w:color w:val="000000" w:themeColor="text1"/>
          <w:szCs w:val="24"/>
        </w:rPr>
      </w:pPr>
    </w:p>
    <w:p w14:paraId="4EB2AC90" w14:textId="5FCB48F6" w:rsidR="0070624A" w:rsidRDefault="0070624A" w:rsidP="006B0C5C">
      <w:pPr>
        <w:spacing w:line="240" w:lineRule="auto"/>
        <w:rPr>
          <w:rFonts w:asciiTheme="majorBidi" w:eastAsia="Arial" w:hAnsiTheme="majorBidi" w:cstheme="majorBidi"/>
          <w:color w:val="000000" w:themeColor="text1"/>
          <w:szCs w:val="24"/>
        </w:rPr>
      </w:pPr>
    </w:p>
    <w:p w14:paraId="3792E655" w14:textId="37DA9D01" w:rsidR="0070624A" w:rsidRDefault="0070624A" w:rsidP="006B0C5C">
      <w:pPr>
        <w:spacing w:line="240" w:lineRule="auto"/>
        <w:rPr>
          <w:rFonts w:asciiTheme="majorBidi" w:eastAsia="Arial" w:hAnsiTheme="majorBidi" w:cstheme="majorBidi"/>
          <w:color w:val="000000" w:themeColor="text1"/>
          <w:szCs w:val="24"/>
        </w:rPr>
      </w:pPr>
    </w:p>
    <w:p w14:paraId="199B1270" w14:textId="20261842" w:rsidR="0070624A" w:rsidRDefault="0070624A" w:rsidP="006B0C5C">
      <w:pPr>
        <w:spacing w:line="240" w:lineRule="auto"/>
        <w:rPr>
          <w:rFonts w:asciiTheme="majorBidi" w:eastAsia="Arial" w:hAnsiTheme="majorBidi" w:cstheme="majorBidi"/>
          <w:color w:val="000000" w:themeColor="text1"/>
          <w:szCs w:val="24"/>
        </w:rPr>
      </w:pPr>
    </w:p>
    <w:p w14:paraId="5E7A690A" w14:textId="68D58CCF" w:rsidR="0070624A" w:rsidRDefault="0070624A" w:rsidP="006B0C5C">
      <w:pPr>
        <w:spacing w:line="240" w:lineRule="auto"/>
        <w:rPr>
          <w:rFonts w:asciiTheme="majorBidi" w:eastAsia="Arial" w:hAnsiTheme="majorBidi" w:cstheme="majorBidi"/>
          <w:color w:val="000000" w:themeColor="text1"/>
          <w:szCs w:val="24"/>
        </w:rPr>
      </w:pPr>
    </w:p>
    <w:p w14:paraId="3E4EF7FC" w14:textId="0A5B5B4E" w:rsidR="0070624A" w:rsidRDefault="0070624A" w:rsidP="006B0C5C">
      <w:pPr>
        <w:spacing w:line="240" w:lineRule="auto"/>
        <w:rPr>
          <w:rFonts w:asciiTheme="majorBidi" w:eastAsia="Arial" w:hAnsiTheme="majorBidi" w:cstheme="majorBidi"/>
          <w:color w:val="000000" w:themeColor="text1"/>
          <w:szCs w:val="24"/>
        </w:rPr>
      </w:pPr>
    </w:p>
    <w:p w14:paraId="768C4AF9" w14:textId="2DB9FD74" w:rsidR="0070624A" w:rsidRDefault="0070624A" w:rsidP="006B0C5C">
      <w:pPr>
        <w:spacing w:line="240" w:lineRule="auto"/>
        <w:rPr>
          <w:rFonts w:asciiTheme="majorBidi" w:eastAsia="Arial" w:hAnsiTheme="majorBidi" w:cstheme="majorBidi"/>
          <w:color w:val="000000" w:themeColor="text1"/>
          <w:szCs w:val="24"/>
        </w:rPr>
      </w:pPr>
    </w:p>
    <w:p w14:paraId="7F2516C8" w14:textId="59CE01CA" w:rsidR="0070624A" w:rsidRDefault="0070624A" w:rsidP="006B0C5C">
      <w:pPr>
        <w:spacing w:line="240" w:lineRule="auto"/>
        <w:rPr>
          <w:rFonts w:asciiTheme="majorBidi" w:eastAsia="Arial" w:hAnsiTheme="majorBidi" w:cstheme="majorBidi"/>
          <w:color w:val="000000" w:themeColor="text1"/>
          <w:szCs w:val="24"/>
        </w:rPr>
      </w:pPr>
    </w:p>
    <w:p w14:paraId="4CE7FF40" w14:textId="3362795B" w:rsidR="0070624A" w:rsidRDefault="0070624A" w:rsidP="006B0C5C">
      <w:pPr>
        <w:spacing w:line="240" w:lineRule="auto"/>
        <w:rPr>
          <w:rFonts w:asciiTheme="majorBidi" w:eastAsia="Arial" w:hAnsiTheme="majorBidi" w:cstheme="majorBidi"/>
          <w:color w:val="000000" w:themeColor="text1"/>
          <w:szCs w:val="24"/>
        </w:rPr>
      </w:pPr>
    </w:p>
    <w:p w14:paraId="7B38192E" w14:textId="7876466D" w:rsidR="0070624A" w:rsidRDefault="00F2475E"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b/>
          <w:bCs/>
          <w:noProof/>
          <w:color w:val="1F497D" w:themeColor="text2"/>
          <w:sz w:val="56"/>
          <w:szCs w:val="56"/>
          <w:lang w:val="en-US"/>
        </w:rPr>
        <w:drawing>
          <wp:anchor distT="0" distB="0" distL="114300" distR="114300" simplePos="0" relativeHeight="251661312" behindDoc="0" locked="0" layoutInCell="1" allowOverlap="1" wp14:anchorId="14778848" wp14:editId="10C57BFA">
            <wp:simplePos x="0" y="0"/>
            <wp:positionH relativeFrom="margin">
              <wp:posOffset>4152900</wp:posOffset>
            </wp:positionH>
            <wp:positionV relativeFrom="margin">
              <wp:posOffset>400050</wp:posOffset>
            </wp:positionV>
            <wp:extent cx="2177415" cy="4057015"/>
            <wp:effectExtent l="0" t="0" r="0" b="635"/>
            <wp:wrapSquare wrapText="bothSides"/>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5-15 at 11.47.16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7415" cy="4057015"/>
                    </a:xfrm>
                    <a:prstGeom prst="rect">
                      <a:avLst/>
                    </a:prstGeom>
                  </pic:spPr>
                </pic:pic>
              </a:graphicData>
            </a:graphic>
            <wp14:sizeRelV relativeFrom="margin">
              <wp14:pctHeight>0</wp14:pctHeight>
            </wp14:sizeRelV>
          </wp:anchor>
        </w:drawing>
      </w:r>
      <w:r>
        <w:rPr>
          <w:rFonts w:asciiTheme="majorBidi" w:eastAsia="Arial" w:hAnsiTheme="majorBidi" w:cstheme="majorBidi"/>
          <w:b/>
          <w:bCs/>
          <w:noProof/>
          <w:color w:val="1F497D" w:themeColor="text2"/>
          <w:sz w:val="56"/>
          <w:szCs w:val="56"/>
          <w:lang w:val="en-US"/>
        </w:rPr>
        <w:drawing>
          <wp:anchor distT="0" distB="0" distL="114300" distR="114300" simplePos="0" relativeHeight="251659264" behindDoc="0" locked="0" layoutInCell="1" allowOverlap="1" wp14:anchorId="23D35584" wp14:editId="14A4CBF5">
            <wp:simplePos x="0" y="0"/>
            <wp:positionH relativeFrom="page">
              <wp:posOffset>247650</wp:posOffset>
            </wp:positionH>
            <wp:positionV relativeFrom="margin">
              <wp:posOffset>400050</wp:posOffset>
            </wp:positionV>
            <wp:extent cx="2204085" cy="4104640"/>
            <wp:effectExtent l="0" t="0" r="5715"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5-15 at 11.47.15 PM (1).jpeg"/>
                    <pic:cNvPicPr/>
                  </pic:nvPicPr>
                  <pic:blipFill>
                    <a:blip r:embed="rId10">
                      <a:extLst>
                        <a:ext uri="{28A0092B-C50C-407E-A947-70E740481C1C}">
                          <a14:useLocalDpi xmlns:a14="http://schemas.microsoft.com/office/drawing/2010/main" val="0"/>
                        </a:ext>
                      </a:extLst>
                    </a:blip>
                    <a:stretch>
                      <a:fillRect/>
                    </a:stretch>
                  </pic:blipFill>
                  <pic:spPr>
                    <a:xfrm>
                      <a:off x="0" y="0"/>
                      <a:ext cx="2204085" cy="4104640"/>
                    </a:xfrm>
                    <a:prstGeom prst="rect">
                      <a:avLst/>
                    </a:prstGeom>
                  </pic:spPr>
                </pic:pic>
              </a:graphicData>
            </a:graphic>
            <wp14:sizeRelH relativeFrom="margin">
              <wp14:pctWidth>0</wp14:pctWidth>
            </wp14:sizeRelH>
            <wp14:sizeRelV relativeFrom="margin">
              <wp14:pctHeight>0</wp14:pctHeight>
            </wp14:sizeRelV>
          </wp:anchor>
        </w:drawing>
      </w:r>
    </w:p>
    <w:p w14:paraId="322AFF3C" w14:textId="6BE983E8" w:rsidR="0070624A" w:rsidRDefault="00F2475E" w:rsidP="006B0C5C">
      <w:pPr>
        <w:spacing w:line="240" w:lineRule="auto"/>
        <w:rPr>
          <w:rFonts w:asciiTheme="majorBidi" w:eastAsia="Arial" w:hAnsiTheme="majorBidi" w:cstheme="majorBidi"/>
          <w:color w:val="000000" w:themeColor="text1"/>
          <w:szCs w:val="24"/>
        </w:rPr>
      </w:pPr>
      <w:r>
        <w:rPr>
          <w:rFonts w:asciiTheme="majorBidi" w:eastAsia="Arial" w:hAnsiTheme="majorBidi" w:cstheme="majorBidi"/>
          <w:b/>
          <w:bCs/>
          <w:noProof/>
          <w:color w:val="1F497D" w:themeColor="text2"/>
          <w:sz w:val="56"/>
          <w:szCs w:val="56"/>
          <w:lang w:val="en-US"/>
        </w:rPr>
        <w:drawing>
          <wp:anchor distT="0" distB="0" distL="114300" distR="114300" simplePos="0" relativeHeight="251660288" behindDoc="0" locked="0" layoutInCell="1" allowOverlap="1" wp14:anchorId="269AC97E" wp14:editId="34CFD0F2">
            <wp:simplePos x="0" y="0"/>
            <wp:positionH relativeFrom="margin">
              <wp:posOffset>1762125</wp:posOffset>
            </wp:positionH>
            <wp:positionV relativeFrom="margin">
              <wp:posOffset>400050</wp:posOffset>
            </wp:positionV>
            <wp:extent cx="2186305" cy="4086225"/>
            <wp:effectExtent l="0" t="0" r="4445" b="9525"/>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5-15 at 11.47.15 PM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6305" cy="4086225"/>
                    </a:xfrm>
                    <a:prstGeom prst="rect">
                      <a:avLst/>
                    </a:prstGeom>
                  </pic:spPr>
                </pic:pic>
              </a:graphicData>
            </a:graphic>
            <wp14:sizeRelH relativeFrom="margin">
              <wp14:pctWidth>0</wp14:pctWidth>
            </wp14:sizeRelH>
            <wp14:sizeRelV relativeFrom="margin">
              <wp14:pctHeight>0</wp14:pctHeight>
            </wp14:sizeRelV>
          </wp:anchor>
        </w:drawing>
      </w:r>
    </w:p>
    <w:p w14:paraId="368E6EA6" w14:textId="534D7602" w:rsidR="0070624A" w:rsidRDefault="0070624A" w:rsidP="006B0C5C">
      <w:pPr>
        <w:spacing w:line="240" w:lineRule="auto"/>
        <w:rPr>
          <w:rFonts w:asciiTheme="majorBidi" w:eastAsia="Arial" w:hAnsiTheme="majorBidi" w:cstheme="majorBidi"/>
          <w:color w:val="000000" w:themeColor="text1"/>
          <w:szCs w:val="24"/>
        </w:rPr>
      </w:pPr>
    </w:p>
    <w:p w14:paraId="1137A595" w14:textId="6220EF0C" w:rsidR="0070624A" w:rsidRDefault="0070624A" w:rsidP="006B0C5C">
      <w:pPr>
        <w:spacing w:line="240" w:lineRule="auto"/>
        <w:rPr>
          <w:rFonts w:asciiTheme="majorBidi" w:eastAsia="Arial" w:hAnsiTheme="majorBidi" w:cstheme="majorBidi"/>
          <w:color w:val="000000" w:themeColor="text1"/>
          <w:szCs w:val="24"/>
        </w:rPr>
      </w:pPr>
    </w:p>
    <w:p w14:paraId="475767BC" w14:textId="61190336" w:rsidR="0070624A" w:rsidRDefault="0070624A" w:rsidP="006B0C5C">
      <w:pPr>
        <w:spacing w:line="240" w:lineRule="auto"/>
        <w:rPr>
          <w:rFonts w:asciiTheme="majorBidi" w:eastAsia="Arial" w:hAnsiTheme="majorBidi" w:cstheme="majorBidi"/>
          <w:color w:val="000000" w:themeColor="text1"/>
          <w:szCs w:val="24"/>
          <w:rtl/>
          <w:lang w:bidi="ar-JO"/>
        </w:rPr>
      </w:pPr>
    </w:p>
    <w:p w14:paraId="7F3360DF" w14:textId="0B83B4F2" w:rsidR="0070624A" w:rsidRDefault="0070624A" w:rsidP="006B0C5C">
      <w:pPr>
        <w:spacing w:line="240" w:lineRule="auto"/>
        <w:rPr>
          <w:rFonts w:asciiTheme="majorBidi" w:eastAsia="Arial" w:hAnsiTheme="majorBidi" w:cstheme="majorBidi"/>
          <w:color w:val="000000" w:themeColor="text1"/>
          <w:szCs w:val="24"/>
        </w:rPr>
      </w:pPr>
    </w:p>
    <w:p w14:paraId="71185973" w14:textId="023F988A" w:rsidR="0070624A" w:rsidRDefault="00E52783" w:rsidP="00F2475E">
      <w:pPr>
        <w:spacing w:line="240" w:lineRule="auto"/>
        <w:rPr>
          <w:rFonts w:asciiTheme="majorBidi" w:eastAsia="Arial" w:hAnsiTheme="majorBidi" w:cstheme="majorBidi"/>
          <w:b/>
          <w:bCs/>
          <w:color w:val="1F497D" w:themeColor="text2"/>
          <w:sz w:val="56"/>
          <w:szCs w:val="56"/>
        </w:rPr>
      </w:pPr>
      <w:r>
        <w:rPr>
          <w:rFonts w:asciiTheme="majorBidi" w:eastAsia="Arial" w:hAnsiTheme="majorBidi" w:cstheme="majorBidi"/>
          <w:b/>
          <w:bCs/>
          <w:color w:val="1F497D" w:themeColor="text2"/>
          <w:sz w:val="56"/>
          <w:szCs w:val="56"/>
        </w:rPr>
        <w:t xml:space="preserve">        </w:t>
      </w:r>
    </w:p>
    <w:p w14:paraId="44B4E0FF" w14:textId="28CF10C8" w:rsidR="00E52783" w:rsidRDefault="00E52783" w:rsidP="006B0C5C">
      <w:pPr>
        <w:spacing w:line="240" w:lineRule="auto"/>
        <w:rPr>
          <w:rFonts w:asciiTheme="majorBidi" w:eastAsia="Arial" w:hAnsiTheme="majorBidi" w:cstheme="majorBidi"/>
          <w:b/>
          <w:bCs/>
          <w:color w:val="1F497D" w:themeColor="text2"/>
          <w:sz w:val="56"/>
          <w:szCs w:val="56"/>
        </w:rPr>
      </w:pPr>
    </w:p>
    <w:p w14:paraId="6A2865FC" w14:textId="6BC39EEE" w:rsidR="00E52783" w:rsidRDefault="00E52783" w:rsidP="006B0C5C">
      <w:pPr>
        <w:spacing w:line="240" w:lineRule="auto"/>
        <w:rPr>
          <w:rFonts w:asciiTheme="majorBidi" w:eastAsia="Arial" w:hAnsiTheme="majorBidi" w:cstheme="majorBidi"/>
          <w:b/>
          <w:bCs/>
          <w:color w:val="1F497D" w:themeColor="text2"/>
          <w:sz w:val="56"/>
          <w:szCs w:val="56"/>
        </w:rPr>
      </w:pPr>
    </w:p>
    <w:p w14:paraId="2ADD5C19" w14:textId="4AF66497" w:rsidR="00E52783" w:rsidRDefault="00E52783" w:rsidP="006B0C5C">
      <w:pPr>
        <w:spacing w:line="240" w:lineRule="auto"/>
        <w:rPr>
          <w:rFonts w:asciiTheme="majorBidi" w:eastAsia="Arial" w:hAnsiTheme="majorBidi" w:cstheme="majorBidi"/>
          <w:b/>
          <w:bCs/>
          <w:color w:val="1F497D" w:themeColor="text2"/>
          <w:sz w:val="56"/>
          <w:szCs w:val="56"/>
        </w:rPr>
      </w:pPr>
    </w:p>
    <w:p w14:paraId="65B729F4" w14:textId="205BE81C" w:rsidR="00E52783" w:rsidRDefault="001B1E0F" w:rsidP="006B0C5C">
      <w:pPr>
        <w:spacing w:line="240" w:lineRule="auto"/>
        <w:rPr>
          <w:rFonts w:asciiTheme="majorBidi" w:eastAsia="Arial" w:hAnsiTheme="majorBidi" w:cstheme="majorBidi"/>
          <w:b/>
          <w:bCs/>
          <w:color w:val="1F497D" w:themeColor="text2"/>
          <w:sz w:val="56"/>
          <w:szCs w:val="56"/>
        </w:rPr>
      </w:pPr>
      <w:r>
        <w:rPr>
          <w:rFonts w:asciiTheme="majorBidi" w:eastAsia="Arial" w:hAnsiTheme="majorBidi" w:cstheme="majorBidi"/>
          <w:b/>
          <w:bCs/>
          <w:noProof/>
          <w:color w:val="1F497D" w:themeColor="text2"/>
          <w:sz w:val="56"/>
          <w:szCs w:val="56"/>
          <w:lang w:val="en-US"/>
        </w:rPr>
        <w:drawing>
          <wp:anchor distT="0" distB="0" distL="114300" distR="114300" simplePos="0" relativeHeight="251664384" behindDoc="0" locked="0" layoutInCell="1" allowOverlap="1" wp14:anchorId="34D537D7" wp14:editId="51E24F7C">
            <wp:simplePos x="0" y="0"/>
            <wp:positionH relativeFrom="margin">
              <wp:posOffset>2488768</wp:posOffset>
            </wp:positionH>
            <wp:positionV relativeFrom="margin">
              <wp:align>top</wp:align>
            </wp:positionV>
            <wp:extent cx="3013710" cy="4611680"/>
            <wp:effectExtent l="0" t="0" r="0" b="0"/>
            <wp:wrapSquare wrapText="bothSides"/>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5-17 at 3.40.22 PM.jpeg"/>
                    <pic:cNvPicPr/>
                  </pic:nvPicPr>
                  <pic:blipFill>
                    <a:blip r:embed="rId12">
                      <a:extLst>
                        <a:ext uri="{28A0092B-C50C-407E-A947-70E740481C1C}">
                          <a14:useLocalDpi xmlns:a14="http://schemas.microsoft.com/office/drawing/2010/main" val="0"/>
                        </a:ext>
                      </a:extLst>
                    </a:blip>
                    <a:stretch>
                      <a:fillRect/>
                    </a:stretch>
                  </pic:blipFill>
                  <pic:spPr>
                    <a:xfrm>
                      <a:off x="0" y="0"/>
                      <a:ext cx="3013710" cy="4611680"/>
                    </a:xfrm>
                    <a:prstGeom prst="rect">
                      <a:avLst/>
                    </a:prstGeom>
                  </pic:spPr>
                </pic:pic>
              </a:graphicData>
            </a:graphic>
          </wp:anchor>
        </w:drawing>
      </w:r>
      <w:r>
        <w:rPr>
          <w:rFonts w:asciiTheme="majorBidi" w:eastAsia="Arial" w:hAnsiTheme="majorBidi" w:cstheme="majorBidi"/>
          <w:b/>
          <w:bCs/>
          <w:noProof/>
          <w:color w:val="1F497D" w:themeColor="text2"/>
          <w:sz w:val="56"/>
          <w:szCs w:val="56"/>
          <w:lang w:val="en-US"/>
        </w:rPr>
        <w:drawing>
          <wp:anchor distT="0" distB="0" distL="114300" distR="114300" simplePos="0" relativeHeight="251663360" behindDoc="0" locked="0" layoutInCell="1" allowOverlap="1" wp14:anchorId="241ECD73" wp14:editId="71C3A653">
            <wp:simplePos x="0" y="0"/>
            <wp:positionH relativeFrom="margin">
              <wp:posOffset>-697865</wp:posOffset>
            </wp:positionH>
            <wp:positionV relativeFrom="margin">
              <wp:posOffset>38100</wp:posOffset>
            </wp:positionV>
            <wp:extent cx="2479088" cy="4409119"/>
            <wp:effectExtent l="0" t="0" r="0"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5-17 at 3.40.21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9088" cy="4409119"/>
                    </a:xfrm>
                    <a:prstGeom prst="rect">
                      <a:avLst/>
                    </a:prstGeom>
                  </pic:spPr>
                </pic:pic>
              </a:graphicData>
            </a:graphic>
          </wp:anchor>
        </w:drawing>
      </w:r>
    </w:p>
    <w:p w14:paraId="3ED15DCB" w14:textId="417C9DE9" w:rsidR="00E52783" w:rsidRDefault="00E52783" w:rsidP="006B0C5C">
      <w:pPr>
        <w:spacing w:line="240" w:lineRule="auto"/>
        <w:rPr>
          <w:rFonts w:asciiTheme="majorBidi" w:eastAsia="Arial" w:hAnsiTheme="majorBidi" w:cstheme="majorBidi"/>
          <w:b/>
          <w:bCs/>
          <w:color w:val="1F497D" w:themeColor="text2"/>
          <w:sz w:val="56"/>
          <w:szCs w:val="56"/>
        </w:rPr>
      </w:pPr>
    </w:p>
    <w:p w14:paraId="010811A9" w14:textId="22B99789" w:rsidR="00E52783" w:rsidRDefault="00E52783" w:rsidP="006B0C5C">
      <w:pPr>
        <w:spacing w:line="240" w:lineRule="auto"/>
        <w:rPr>
          <w:rFonts w:asciiTheme="majorBidi" w:eastAsia="Arial" w:hAnsiTheme="majorBidi" w:cstheme="majorBidi"/>
          <w:b/>
          <w:bCs/>
          <w:color w:val="1F497D" w:themeColor="text2"/>
          <w:sz w:val="56"/>
          <w:szCs w:val="56"/>
        </w:rPr>
      </w:pPr>
    </w:p>
    <w:p w14:paraId="2D9A3CDD" w14:textId="7585E1EB" w:rsidR="00E52783" w:rsidRDefault="00E52783" w:rsidP="006B0C5C">
      <w:pPr>
        <w:spacing w:line="240" w:lineRule="auto"/>
        <w:rPr>
          <w:rFonts w:asciiTheme="majorBidi" w:eastAsia="Arial" w:hAnsiTheme="majorBidi" w:cstheme="majorBidi"/>
          <w:b/>
          <w:bCs/>
          <w:color w:val="1F497D" w:themeColor="text2"/>
          <w:sz w:val="56"/>
          <w:szCs w:val="56"/>
        </w:rPr>
      </w:pPr>
    </w:p>
    <w:p w14:paraId="111DB42B" w14:textId="7F4B7887" w:rsidR="00E52783" w:rsidRDefault="00E52783" w:rsidP="006B0C5C">
      <w:pPr>
        <w:spacing w:line="240" w:lineRule="auto"/>
        <w:rPr>
          <w:rFonts w:asciiTheme="majorBidi" w:eastAsia="Arial" w:hAnsiTheme="majorBidi" w:cstheme="majorBidi"/>
          <w:b/>
          <w:bCs/>
          <w:color w:val="1F497D" w:themeColor="text2"/>
          <w:sz w:val="56"/>
          <w:szCs w:val="56"/>
        </w:rPr>
      </w:pPr>
    </w:p>
    <w:p w14:paraId="3B959858" w14:textId="7A1FF096" w:rsidR="00E52783" w:rsidRDefault="00E52783" w:rsidP="006B0C5C">
      <w:pPr>
        <w:spacing w:line="240" w:lineRule="auto"/>
        <w:rPr>
          <w:rFonts w:asciiTheme="majorBidi" w:eastAsia="Arial" w:hAnsiTheme="majorBidi" w:cstheme="majorBidi"/>
          <w:b/>
          <w:bCs/>
          <w:color w:val="1F497D" w:themeColor="text2"/>
          <w:sz w:val="56"/>
          <w:szCs w:val="56"/>
        </w:rPr>
      </w:pPr>
    </w:p>
    <w:p w14:paraId="75024B6F" w14:textId="23F2FAA2" w:rsidR="00E52783" w:rsidRPr="00823266" w:rsidRDefault="00E52783" w:rsidP="006B0C5C">
      <w:pPr>
        <w:spacing w:line="240" w:lineRule="auto"/>
        <w:rPr>
          <w:rFonts w:asciiTheme="majorBidi" w:eastAsia="Arial" w:hAnsiTheme="majorBidi" w:cstheme="majorBidi"/>
          <w:szCs w:val="24"/>
        </w:rPr>
      </w:pPr>
    </w:p>
    <w:p w14:paraId="7414D336" w14:textId="06F8D47C" w:rsidR="00E52783" w:rsidRDefault="00E52783" w:rsidP="006B0C5C">
      <w:pPr>
        <w:spacing w:line="240" w:lineRule="auto"/>
        <w:rPr>
          <w:rFonts w:asciiTheme="majorBidi" w:eastAsia="Arial" w:hAnsiTheme="majorBidi" w:cstheme="majorBidi"/>
          <w:b/>
          <w:bCs/>
          <w:color w:val="1F497D" w:themeColor="text2"/>
          <w:sz w:val="56"/>
          <w:szCs w:val="56"/>
        </w:rPr>
      </w:pPr>
    </w:p>
    <w:p w14:paraId="5DF7C26A" w14:textId="12FC5837" w:rsidR="00E52783" w:rsidRDefault="001B1E0F" w:rsidP="006B0C5C">
      <w:pPr>
        <w:spacing w:line="240" w:lineRule="auto"/>
        <w:rPr>
          <w:rFonts w:asciiTheme="majorBidi" w:eastAsia="Arial" w:hAnsiTheme="majorBidi" w:cstheme="majorBidi"/>
          <w:b/>
          <w:bCs/>
          <w:color w:val="1F497D" w:themeColor="text2"/>
          <w:sz w:val="56"/>
          <w:szCs w:val="56"/>
        </w:rPr>
      </w:pPr>
      <w:r>
        <w:rPr>
          <w:rFonts w:asciiTheme="majorBidi" w:eastAsia="Arial" w:hAnsiTheme="majorBidi" w:cstheme="majorBidi"/>
          <w:b/>
          <w:bCs/>
          <w:noProof/>
          <w:color w:val="1F497D" w:themeColor="text2"/>
          <w:sz w:val="56"/>
          <w:szCs w:val="56"/>
          <w:lang w:val="en-US"/>
        </w:rPr>
        <w:drawing>
          <wp:anchor distT="0" distB="0" distL="114300" distR="114300" simplePos="0" relativeHeight="251665408" behindDoc="0" locked="0" layoutInCell="1" allowOverlap="1" wp14:anchorId="23010152" wp14:editId="56BB861A">
            <wp:simplePos x="0" y="0"/>
            <wp:positionH relativeFrom="margin">
              <wp:posOffset>-657708</wp:posOffset>
            </wp:positionH>
            <wp:positionV relativeFrom="margin">
              <wp:posOffset>4552315</wp:posOffset>
            </wp:positionV>
            <wp:extent cx="2441624" cy="4342488"/>
            <wp:effectExtent l="0" t="0" r="0" b="1270"/>
            <wp:wrapSquare wrapText="bothSides"/>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5-17 at 3.40.22 P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1624" cy="4342488"/>
                    </a:xfrm>
                    <a:prstGeom prst="rect">
                      <a:avLst/>
                    </a:prstGeom>
                  </pic:spPr>
                </pic:pic>
              </a:graphicData>
            </a:graphic>
          </wp:anchor>
        </w:drawing>
      </w:r>
    </w:p>
    <w:p w14:paraId="04EA49D5" w14:textId="51C59E7B" w:rsidR="00E52783" w:rsidRDefault="00E52783" w:rsidP="006B0C5C">
      <w:pPr>
        <w:spacing w:line="240" w:lineRule="auto"/>
        <w:rPr>
          <w:rFonts w:asciiTheme="majorBidi" w:eastAsia="Arial" w:hAnsiTheme="majorBidi" w:cstheme="majorBidi"/>
          <w:b/>
          <w:bCs/>
          <w:color w:val="1F497D" w:themeColor="text2"/>
          <w:sz w:val="56"/>
          <w:szCs w:val="56"/>
        </w:rPr>
      </w:pPr>
    </w:p>
    <w:p w14:paraId="2B1F2461" w14:textId="1D83114F" w:rsidR="00E52783" w:rsidRDefault="00E52783" w:rsidP="006B0C5C">
      <w:pPr>
        <w:spacing w:line="240" w:lineRule="auto"/>
        <w:rPr>
          <w:rFonts w:asciiTheme="majorBidi" w:eastAsia="Arial" w:hAnsiTheme="majorBidi" w:cstheme="majorBidi"/>
          <w:b/>
          <w:bCs/>
          <w:color w:val="1F497D" w:themeColor="text2"/>
          <w:sz w:val="56"/>
          <w:szCs w:val="56"/>
        </w:rPr>
      </w:pPr>
    </w:p>
    <w:p w14:paraId="64C37953" w14:textId="229074AD" w:rsidR="00E52783" w:rsidRDefault="00E52783" w:rsidP="006B0C5C">
      <w:pPr>
        <w:spacing w:line="240" w:lineRule="auto"/>
        <w:rPr>
          <w:rFonts w:asciiTheme="majorBidi" w:eastAsia="Arial" w:hAnsiTheme="majorBidi" w:cstheme="majorBidi"/>
          <w:b/>
          <w:bCs/>
          <w:color w:val="1F497D" w:themeColor="text2"/>
          <w:sz w:val="56"/>
          <w:szCs w:val="56"/>
        </w:rPr>
      </w:pPr>
    </w:p>
    <w:p w14:paraId="3A12480F" w14:textId="5D3CED74" w:rsidR="00E52783" w:rsidRDefault="00E52783" w:rsidP="006B0C5C">
      <w:pPr>
        <w:spacing w:line="240" w:lineRule="auto"/>
        <w:rPr>
          <w:rFonts w:asciiTheme="majorBidi" w:eastAsia="Arial" w:hAnsiTheme="majorBidi" w:cstheme="majorBidi"/>
          <w:b/>
          <w:bCs/>
          <w:color w:val="1F497D" w:themeColor="text2"/>
          <w:sz w:val="56"/>
          <w:szCs w:val="56"/>
        </w:rPr>
      </w:pPr>
    </w:p>
    <w:p w14:paraId="1C2ACF19" w14:textId="0CB39045" w:rsidR="00E52783" w:rsidRDefault="00E52783" w:rsidP="006B0C5C">
      <w:pPr>
        <w:spacing w:line="240" w:lineRule="auto"/>
        <w:rPr>
          <w:rFonts w:asciiTheme="majorBidi" w:eastAsia="Arial" w:hAnsiTheme="majorBidi" w:cstheme="majorBidi"/>
          <w:b/>
          <w:bCs/>
          <w:color w:val="1F497D" w:themeColor="text2"/>
          <w:szCs w:val="24"/>
        </w:rPr>
      </w:pPr>
    </w:p>
    <w:p w14:paraId="092305F9" w14:textId="4FCC9E2A" w:rsidR="00E52783" w:rsidRDefault="00E52783" w:rsidP="006B0C5C">
      <w:pPr>
        <w:spacing w:line="240" w:lineRule="auto"/>
        <w:rPr>
          <w:rFonts w:asciiTheme="majorBidi" w:eastAsia="Arial" w:hAnsiTheme="majorBidi" w:cstheme="majorBidi"/>
          <w:color w:val="000000" w:themeColor="text1"/>
          <w:sz w:val="56"/>
          <w:szCs w:val="56"/>
        </w:rPr>
      </w:pPr>
    </w:p>
    <w:p w14:paraId="64191FFF" w14:textId="77777777" w:rsidR="00D33F55" w:rsidRDefault="00D33F55" w:rsidP="006B0C5C">
      <w:pPr>
        <w:spacing w:line="240" w:lineRule="auto"/>
        <w:rPr>
          <w:rFonts w:asciiTheme="majorBidi" w:eastAsia="Arial" w:hAnsiTheme="majorBidi" w:cstheme="majorBidi"/>
          <w:color w:val="000000" w:themeColor="text1"/>
          <w:sz w:val="56"/>
          <w:szCs w:val="56"/>
        </w:rPr>
      </w:pPr>
    </w:p>
    <w:p w14:paraId="1E63B9BF" w14:textId="77777777" w:rsidR="008C1EDB" w:rsidRDefault="008C1EDB" w:rsidP="008C1EDB">
      <w:pPr>
        <w:spacing w:line="240" w:lineRule="auto"/>
        <w:rPr>
          <w:rtl/>
        </w:rPr>
      </w:pPr>
    </w:p>
    <w:p w14:paraId="7867B2FD" w14:textId="77777777" w:rsidR="008C1EDB" w:rsidRDefault="008C1EDB" w:rsidP="008C1EDB">
      <w:pPr>
        <w:pBdr>
          <w:bottom w:val="single" w:sz="6" w:space="1" w:color="auto"/>
        </w:pBdr>
        <w:spacing w:line="240" w:lineRule="auto"/>
        <w:rPr>
          <w:rtl/>
        </w:rPr>
      </w:pPr>
    </w:p>
    <w:p w14:paraId="71DE22DF" w14:textId="77777777" w:rsidR="008C1EDB" w:rsidRDefault="008C1EDB" w:rsidP="008C1EDB">
      <w:pPr>
        <w:spacing w:line="240" w:lineRule="auto"/>
        <w:rPr>
          <w:rtl/>
        </w:rPr>
      </w:pPr>
    </w:p>
    <w:p w14:paraId="5AA42218" w14:textId="174463B8" w:rsidR="008C1EDB" w:rsidRPr="008C1EDB" w:rsidRDefault="008C1EDB" w:rsidP="008C1EDB">
      <w:pPr>
        <w:spacing w:line="240" w:lineRule="auto"/>
        <w:rPr>
          <w:rFonts w:asciiTheme="majorBidi" w:eastAsia="Arial" w:hAnsiTheme="majorBidi" w:cstheme="majorBidi"/>
          <w:color w:val="000000" w:themeColor="text1"/>
          <w:szCs w:val="24"/>
          <w:lang w:bidi="ar-JO"/>
        </w:rPr>
      </w:pPr>
      <w:r w:rsidRPr="008C1EDB">
        <w:rPr>
          <w:rFonts w:asciiTheme="majorBidi" w:eastAsia="Arial" w:hAnsiTheme="majorBidi" w:cstheme="majorBidi"/>
          <w:color w:val="000000" w:themeColor="text1"/>
          <w:szCs w:val="24"/>
          <w:lang w:bidi="ar-JO"/>
        </w:rPr>
        <w:t xml:space="preserve">We must measure and take into account how effectively the design satisfies certain user and system criteria in order to assess the efficacy of the design on the selected cloud host technique. An assessment of the design elements </w:t>
      </w:r>
      <w:proofErr w:type="gramStart"/>
      <w:r w:rsidRPr="008C1EDB">
        <w:rPr>
          <w:rFonts w:asciiTheme="majorBidi" w:eastAsia="Arial" w:hAnsiTheme="majorBidi" w:cstheme="majorBidi"/>
          <w:color w:val="000000" w:themeColor="text1"/>
          <w:szCs w:val="24"/>
          <w:lang w:bidi="ar-JO"/>
        </w:rPr>
        <w:t>is provided</w:t>
      </w:r>
      <w:proofErr w:type="gramEnd"/>
      <w:r w:rsidRPr="008C1EDB">
        <w:rPr>
          <w:rFonts w:asciiTheme="majorBidi" w:eastAsia="Arial" w:hAnsiTheme="majorBidi" w:cstheme="majorBidi"/>
          <w:color w:val="000000" w:themeColor="text1"/>
          <w:szCs w:val="24"/>
          <w:lang w:bidi="ar-JO"/>
        </w:rPr>
        <w:t xml:space="preserve"> below:</w:t>
      </w:r>
    </w:p>
    <w:p w14:paraId="18E905A3" w14:textId="12519FAE" w:rsidR="008C1EDB" w:rsidRPr="008C1EDB" w:rsidRDefault="008C1EDB" w:rsidP="008C1EDB">
      <w:pPr>
        <w:spacing w:line="240" w:lineRule="auto"/>
        <w:rPr>
          <w:rFonts w:asciiTheme="majorBidi" w:eastAsia="Arial" w:hAnsiTheme="majorBidi" w:cstheme="majorBidi"/>
          <w:color w:val="000000" w:themeColor="text1"/>
          <w:szCs w:val="24"/>
          <w:lang w:bidi="ar-JO"/>
        </w:rPr>
      </w:pPr>
      <w:r>
        <w:rPr>
          <w:rFonts w:asciiTheme="majorBidi" w:eastAsia="Arial" w:hAnsiTheme="majorBidi" w:cstheme="majorBidi" w:hint="cs"/>
          <w:color w:val="000000" w:themeColor="text1"/>
          <w:szCs w:val="24"/>
          <w:rtl/>
          <w:lang w:bidi="ar-JO"/>
        </w:rPr>
        <w:t>-</w:t>
      </w:r>
      <w:r w:rsidRPr="008C1EDB">
        <w:rPr>
          <w:rFonts w:asciiTheme="majorBidi" w:eastAsia="Arial" w:hAnsiTheme="majorBidi" w:cstheme="majorBidi"/>
          <w:color w:val="000000" w:themeColor="text1"/>
          <w:szCs w:val="24"/>
          <w:lang w:bidi="ar-JO"/>
        </w:rPr>
        <w:t>Diagram of entity relationships (ERD)</w:t>
      </w:r>
    </w:p>
    <w:p w14:paraId="3E8A0D90" w14:textId="77777777" w:rsidR="008C1EDB" w:rsidRPr="008C1EDB" w:rsidRDefault="008C1EDB" w:rsidP="008C1EDB">
      <w:pPr>
        <w:spacing w:line="240" w:lineRule="auto"/>
        <w:rPr>
          <w:rFonts w:asciiTheme="majorBidi" w:eastAsia="Arial" w:hAnsiTheme="majorBidi" w:cstheme="majorBidi"/>
          <w:color w:val="000000" w:themeColor="text1"/>
          <w:szCs w:val="24"/>
          <w:lang w:bidi="ar-JO"/>
        </w:rPr>
      </w:pPr>
      <w:r w:rsidRPr="008C1EDB">
        <w:rPr>
          <w:rFonts w:asciiTheme="majorBidi" w:eastAsia="Arial" w:hAnsiTheme="majorBidi" w:cstheme="majorBidi"/>
          <w:color w:val="000000" w:themeColor="text1"/>
          <w:szCs w:val="24"/>
          <w:lang w:bidi="ar-JO"/>
        </w:rPr>
        <w:t>Evaluation of the ERD's representation of entities, their attributes, and interrelationships between tables.</w:t>
      </w:r>
    </w:p>
    <w:p w14:paraId="513734DD" w14:textId="77777777" w:rsidR="008C1EDB" w:rsidRPr="008C1EDB" w:rsidRDefault="008C1EDB" w:rsidP="008C1EDB">
      <w:pPr>
        <w:spacing w:line="240" w:lineRule="auto"/>
        <w:rPr>
          <w:rFonts w:asciiTheme="majorBidi" w:eastAsia="Arial" w:hAnsiTheme="majorBidi" w:cstheme="majorBidi"/>
          <w:color w:val="000000" w:themeColor="text1"/>
          <w:szCs w:val="24"/>
          <w:lang w:bidi="ar-JO"/>
        </w:rPr>
      </w:pPr>
      <w:r w:rsidRPr="008C1EDB">
        <w:rPr>
          <w:rFonts w:asciiTheme="majorBidi" w:eastAsia="Arial" w:hAnsiTheme="majorBidi" w:cstheme="majorBidi"/>
          <w:color w:val="000000" w:themeColor="text1"/>
          <w:szCs w:val="24"/>
          <w:lang w:bidi="ar-JO"/>
        </w:rPr>
        <w:t xml:space="preserve">Reflection: I made sure that the ERD accurately depicts all of the underlying entities (members, equipment, and classes) and their associated characteristics. Make that the connections between the tables </w:t>
      </w:r>
      <w:proofErr w:type="gramStart"/>
      <w:r w:rsidRPr="008C1EDB">
        <w:rPr>
          <w:rFonts w:asciiTheme="majorBidi" w:eastAsia="Arial" w:hAnsiTheme="majorBidi" w:cstheme="majorBidi"/>
          <w:color w:val="000000" w:themeColor="text1"/>
          <w:szCs w:val="24"/>
          <w:lang w:bidi="ar-JO"/>
        </w:rPr>
        <w:t>are accurately depicted</w:t>
      </w:r>
      <w:proofErr w:type="gramEnd"/>
      <w:r w:rsidRPr="008C1EDB">
        <w:rPr>
          <w:rFonts w:asciiTheme="majorBidi" w:eastAsia="Arial" w:hAnsiTheme="majorBidi" w:cstheme="majorBidi"/>
          <w:color w:val="000000" w:themeColor="text1"/>
          <w:szCs w:val="24"/>
          <w:lang w:bidi="ar-JO"/>
        </w:rPr>
        <w:t xml:space="preserve">, such as those between </w:t>
      </w:r>
      <w:proofErr w:type="spellStart"/>
      <w:r w:rsidRPr="008C1EDB">
        <w:rPr>
          <w:rFonts w:asciiTheme="majorBidi" w:eastAsia="Arial" w:hAnsiTheme="majorBidi" w:cstheme="majorBidi"/>
          <w:color w:val="000000" w:themeColor="text1"/>
          <w:szCs w:val="24"/>
          <w:lang w:bidi="ar-JO"/>
        </w:rPr>
        <w:t>MemberEquipment</w:t>
      </w:r>
      <w:proofErr w:type="spellEnd"/>
      <w:r w:rsidRPr="008C1EDB">
        <w:rPr>
          <w:rFonts w:asciiTheme="majorBidi" w:eastAsia="Arial" w:hAnsiTheme="majorBidi" w:cstheme="majorBidi"/>
          <w:color w:val="000000" w:themeColor="text1"/>
          <w:szCs w:val="24"/>
          <w:lang w:bidi="ar-JO"/>
        </w:rPr>
        <w:t xml:space="preserve"> and </w:t>
      </w:r>
      <w:proofErr w:type="spellStart"/>
      <w:r w:rsidRPr="008C1EDB">
        <w:rPr>
          <w:rFonts w:asciiTheme="majorBidi" w:eastAsia="Arial" w:hAnsiTheme="majorBidi" w:cstheme="majorBidi"/>
          <w:color w:val="000000" w:themeColor="text1"/>
          <w:szCs w:val="24"/>
          <w:lang w:bidi="ar-JO"/>
        </w:rPr>
        <w:t>MemberClass</w:t>
      </w:r>
      <w:proofErr w:type="spellEnd"/>
      <w:r w:rsidRPr="008C1EDB">
        <w:rPr>
          <w:rFonts w:asciiTheme="majorBidi" w:eastAsia="Arial" w:hAnsiTheme="majorBidi" w:cstheme="majorBidi"/>
          <w:color w:val="000000" w:themeColor="text1"/>
          <w:szCs w:val="24"/>
          <w:lang w:bidi="ar-JO"/>
        </w:rPr>
        <w:t>.</w:t>
      </w:r>
    </w:p>
    <w:p w14:paraId="32ED6D2D" w14:textId="4DF3DD2C" w:rsidR="00D33F55" w:rsidRPr="008C1EDB" w:rsidRDefault="008C1EDB" w:rsidP="008C1EDB">
      <w:pPr>
        <w:spacing w:line="240" w:lineRule="auto"/>
        <w:rPr>
          <w:rFonts w:asciiTheme="majorBidi" w:eastAsia="Arial" w:hAnsiTheme="majorBidi" w:cstheme="majorBidi"/>
          <w:color w:val="000000" w:themeColor="text1"/>
          <w:szCs w:val="24"/>
          <w:rtl/>
          <w:lang w:bidi="ar-JO"/>
        </w:rPr>
      </w:pPr>
      <w:r w:rsidRPr="008C1EDB">
        <w:rPr>
          <w:rFonts w:asciiTheme="majorBidi" w:eastAsia="Arial" w:hAnsiTheme="majorBidi" w:cstheme="majorBidi"/>
          <w:color w:val="000000" w:themeColor="text1"/>
          <w:szCs w:val="24"/>
          <w:lang w:bidi="ar-JO"/>
        </w:rPr>
        <w:t>Efficiency: My ERD efficiently illustrates entity connections and database structure, allowing for better data administration and query operations.</w:t>
      </w:r>
    </w:p>
    <w:p w14:paraId="05D4DAC4" w14:textId="2DAD127B" w:rsidR="008C1EDB" w:rsidRPr="008C1EDB" w:rsidRDefault="008C1EDB" w:rsidP="008C1EDB">
      <w:pPr>
        <w:spacing w:line="240" w:lineRule="auto"/>
        <w:rPr>
          <w:rFonts w:asciiTheme="majorBidi" w:eastAsia="Arial" w:hAnsiTheme="majorBidi" w:cstheme="majorBidi"/>
          <w:color w:val="000000" w:themeColor="text1"/>
          <w:szCs w:val="24"/>
        </w:rPr>
      </w:pPr>
      <w:r>
        <w:rPr>
          <w:rFonts w:asciiTheme="majorBidi" w:eastAsia="Arial" w:hAnsiTheme="majorBidi" w:cstheme="majorBidi" w:hint="cs"/>
          <w:color w:val="000000" w:themeColor="text1"/>
          <w:szCs w:val="24"/>
          <w:rtl/>
        </w:rPr>
        <w:t>-</w:t>
      </w:r>
      <w:r w:rsidRPr="008C1EDB">
        <w:t xml:space="preserve"> </w:t>
      </w:r>
      <w:r w:rsidRPr="008C1EDB">
        <w:rPr>
          <w:rFonts w:asciiTheme="majorBidi" w:eastAsia="Arial" w:hAnsiTheme="majorBidi" w:cstheme="majorBidi"/>
          <w:color w:val="000000" w:themeColor="text1"/>
          <w:szCs w:val="24"/>
        </w:rPr>
        <w:t>Schema for logical design:</w:t>
      </w:r>
    </w:p>
    <w:p w14:paraId="51D957B6" w14:textId="77777777"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Check the database's schema, paying particular attention to the fields, data types, constraints, primary keys, and foreign keys.</w:t>
      </w:r>
    </w:p>
    <w:p w14:paraId="1A06B809" w14:textId="77777777"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lastRenderedPageBreak/>
        <w:t xml:space="preserve">Consideration: I assessed how well the logical design diagram portrayed the tables, their attributes, and the relationships produced by the ERD. To ensure data integrity and preserve referential integrity, it </w:t>
      </w:r>
      <w:proofErr w:type="gramStart"/>
      <w:r w:rsidRPr="008C1EDB">
        <w:rPr>
          <w:rFonts w:asciiTheme="majorBidi" w:eastAsia="Arial" w:hAnsiTheme="majorBidi" w:cstheme="majorBidi"/>
          <w:color w:val="000000" w:themeColor="text1"/>
          <w:szCs w:val="24"/>
        </w:rPr>
        <w:t>was examined</w:t>
      </w:r>
      <w:proofErr w:type="gramEnd"/>
      <w:r w:rsidRPr="008C1EDB">
        <w:rPr>
          <w:rFonts w:asciiTheme="majorBidi" w:eastAsia="Arial" w:hAnsiTheme="majorBidi" w:cstheme="majorBidi"/>
          <w:color w:val="000000" w:themeColor="text1"/>
          <w:szCs w:val="24"/>
        </w:rPr>
        <w:t xml:space="preserve"> if primary keys and foreign keys were defined appropriately.</w:t>
      </w:r>
    </w:p>
    <w:p w14:paraId="598234A2" w14:textId="0ECEFFB9" w:rsidR="00D33F55" w:rsidRDefault="008C1EDB" w:rsidP="008C1EDB">
      <w:pPr>
        <w:spacing w:line="240" w:lineRule="auto"/>
        <w:rPr>
          <w:rFonts w:asciiTheme="majorBidi" w:eastAsia="Arial" w:hAnsiTheme="majorBidi" w:cstheme="majorBidi"/>
          <w:color w:val="000000" w:themeColor="text1"/>
          <w:szCs w:val="24"/>
          <w:rtl/>
        </w:rPr>
      </w:pPr>
      <w:r w:rsidRPr="008C1EDB">
        <w:rPr>
          <w:rFonts w:asciiTheme="majorBidi" w:eastAsia="Arial" w:hAnsiTheme="majorBidi" w:cstheme="majorBidi"/>
          <w:color w:val="000000" w:themeColor="text1"/>
          <w:szCs w:val="24"/>
        </w:rPr>
        <w:t>Efficiency: The logical design plan should give data storage, retrieval, and processing a strong basis, guaranteeing data correctness and consistency.</w:t>
      </w:r>
    </w:p>
    <w:p w14:paraId="7DE48FB0" w14:textId="711ED669" w:rsidR="008C1EDB" w:rsidRPr="008C1EDB" w:rsidRDefault="008C1EDB" w:rsidP="008C1EDB">
      <w:pPr>
        <w:spacing w:line="240" w:lineRule="auto"/>
        <w:rPr>
          <w:rFonts w:asciiTheme="majorBidi" w:eastAsia="Arial" w:hAnsiTheme="majorBidi" w:cstheme="majorBidi"/>
          <w:color w:val="000000" w:themeColor="text1"/>
          <w:szCs w:val="24"/>
        </w:rPr>
      </w:pPr>
      <w:r>
        <w:rPr>
          <w:rFonts w:asciiTheme="majorBidi" w:eastAsia="Arial" w:hAnsiTheme="majorBidi" w:cstheme="majorBidi" w:hint="cs"/>
          <w:color w:val="000000" w:themeColor="text1"/>
          <w:szCs w:val="24"/>
          <w:rtl/>
        </w:rPr>
        <w:t>-</w:t>
      </w:r>
      <w:r w:rsidRPr="008C1EDB">
        <w:t xml:space="preserve"> </w:t>
      </w:r>
      <w:r>
        <w:rPr>
          <w:rFonts w:asciiTheme="majorBidi" w:eastAsia="Arial" w:hAnsiTheme="majorBidi" w:cstheme="majorBidi"/>
          <w:color w:val="000000" w:themeColor="text1"/>
          <w:szCs w:val="24"/>
          <w:lang w:val="en-US"/>
        </w:rPr>
        <w:t>I</w:t>
      </w:r>
      <w:proofErr w:type="spellStart"/>
      <w:r w:rsidRPr="008C1EDB">
        <w:rPr>
          <w:rFonts w:asciiTheme="majorBidi" w:eastAsia="Arial" w:hAnsiTheme="majorBidi" w:cstheme="majorBidi"/>
          <w:color w:val="000000" w:themeColor="text1"/>
          <w:szCs w:val="24"/>
        </w:rPr>
        <w:t>nterface</w:t>
      </w:r>
      <w:proofErr w:type="spellEnd"/>
      <w:r w:rsidRPr="008C1EDB">
        <w:rPr>
          <w:rFonts w:asciiTheme="majorBidi" w:eastAsia="Arial" w:hAnsiTheme="majorBidi" w:cstheme="majorBidi"/>
          <w:color w:val="000000" w:themeColor="text1"/>
          <w:szCs w:val="24"/>
        </w:rPr>
        <w:t xml:space="preserve"> layout:</w:t>
      </w:r>
    </w:p>
    <w:p w14:paraId="446952C4" w14:textId="77777777"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Measure: Assess the user interface, including the displays, forms, and user interactions.</w:t>
      </w:r>
    </w:p>
    <w:p w14:paraId="1798FE8D" w14:textId="77777777"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In order to let members conveniently access personalized exercise programs, monitor their progress, and get suggestions for classes and equipment based on their fitness objectives, I evaluated if the interface design meets user criteria. Make sure the user interface is clear, simple to use, and responsive.</w:t>
      </w:r>
    </w:p>
    <w:p w14:paraId="63AAB453" w14:textId="636A166D" w:rsid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 xml:space="preserve">Effectiveness: The interface </w:t>
      </w:r>
      <w:proofErr w:type="gramStart"/>
      <w:r w:rsidRPr="008C1EDB">
        <w:rPr>
          <w:rFonts w:asciiTheme="majorBidi" w:eastAsia="Arial" w:hAnsiTheme="majorBidi" w:cstheme="majorBidi"/>
          <w:color w:val="000000" w:themeColor="text1"/>
          <w:szCs w:val="24"/>
        </w:rPr>
        <w:t>should be designed</w:t>
      </w:r>
      <w:proofErr w:type="gramEnd"/>
      <w:r w:rsidRPr="008C1EDB">
        <w:rPr>
          <w:rFonts w:asciiTheme="majorBidi" w:eastAsia="Arial" w:hAnsiTheme="majorBidi" w:cstheme="majorBidi"/>
          <w:color w:val="000000" w:themeColor="text1"/>
          <w:szCs w:val="24"/>
        </w:rPr>
        <w:t xml:space="preserve"> to improve the user experience, making it easy and entertaining to engage with the system while yet delivering the necessary functions.</w:t>
      </w:r>
    </w:p>
    <w:p w14:paraId="096C4F7B" w14:textId="77777777" w:rsidR="008C1EDB" w:rsidRDefault="008C1EDB" w:rsidP="008C1EDB">
      <w:pPr>
        <w:spacing w:line="240" w:lineRule="auto"/>
        <w:rPr>
          <w:rFonts w:asciiTheme="majorBidi" w:eastAsia="Arial" w:hAnsiTheme="majorBidi" w:cstheme="majorBidi"/>
          <w:color w:val="000000" w:themeColor="text1"/>
          <w:szCs w:val="24"/>
        </w:rPr>
      </w:pPr>
    </w:p>
    <w:p w14:paraId="7CEC768C" w14:textId="1B31DAC8" w:rsidR="008C1EDB" w:rsidRPr="008C1EDB" w:rsidRDefault="008C1EDB" w:rsidP="008C1EDB">
      <w:pPr>
        <w:spacing w:line="240" w:lineRule="auto"/>
        <w:rPr>
          <w:rFonts w:asciiTheme="majorBidi" w:eastAsia="Arial" w:hAnsiTheme="majorBidi" w:cstheme="majorBidi"/>
          <w:color w:val="000000" w:themeColor="text1"/>
          <w:szCs w:val="24"/>
        </w:rPr>
      </w:pPr>
      <w:r>
        <w:rPr>
          <w:rFonts w:asciiTheme="majorBidi" w:eastAsia="Arial" w:hAnsiTheme="majorBidi" w:cstheme="majorBidi"/>
          <w:color w:val="000000" w:themeColor="text1"/>
          <w:szCs w:val="24"/>
        </w:rPr>
        <w:t>-</w:t>
      </w:r>
      <w:r w:rsidRPr="008C1EDB">
        <w:t xml:space="preserve"> </w:t>
      </w:r>
      <w:r>
        <w:rPr>
          <w:rFonts w:asciiTheme="majorBidi" w:eastAsia="Arial" w:hAnsiTheme="majorBidi" w:cstheme="majorBidi"/>
          <w:color w:val="000000" w:themeColor="text1"/>
          <w:szCs w:val="24"/>
        </w:rPr>
        <w:t>C</w:t>
      </w:r>
      <w:r w:rsidRPr="008C1EDB">
        <w:rPr>
          <w:rFonts w:asciiTheme="majorBidi" w:eastAsia="Arial" w:hAnsiTheme="majorBidi" w:cstheme="majorBidi"/>
          <w:color w:val="000000" w:themeColor="text1"/>
          <w:szCs w:val="24"/>
        </w:rPr>
        <w:t>hosen cloud host technique:</w:t>
      </w:r>
    </w:p>
    <w:p w14:paraId="168CC6B5" w14:textId="2D685E63"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Measure the design's compatibility with the chosen cloud host strategy while taking into account variables like scalability, security, dependability, and cost.</w:t>
      </w:r>
    </w:p>
    <w:p w14:paraId="47146F2F" w14:textId="324B89B8" w:rsidR="008C1EDB" w:rsidRPr="008C1EDB" w:rsidRDefault="008C1EDB" w:rsidP="008C1EDB">
      <w:pPr>
        <w:spacing w:line="240" w:lineRule="auto"/>
        <w:rPr>
          <w:rFonts w:asciiTheme="majorBidi" w:eastAsia="Arial" w:hAnsiTheme="majorBidi" w:cstheme="majorBidi"/>
          <w:color w:val="000000" w:themeColor="text1"/>
          <w:szCs w:val="24"/>
        </w:rPr>
      </w:pPr>
      <w:r w:rsidRPr="008C1EDB">
        <w:rPr>
          <w:rFonts w:asciiTheme="majorBidi" w:eastAsia="Arial" w:hAnsiTheme="majorBidi" w:cstheme="majorBidi"/>
          <w:color w:val="000000" w:themeColor="text1"/>
          <w:szCs w:val="24"/>
        </w:rPr>
        <w:t>Consideration: I assess if the design makes use of the cloud-based features offered by the selected host approach, such as managed database services, scalability choices, data encryption, and access restrictions. Examine if the design provides improvements in terms of updates, network connections, security, and accessibility and tackles the specific shortcomings of the current IT system.</w:t>
      </w:r>
    </w:p>
    <w:p w14:paraId="73760B6E" w14:textId="4654B828" w:rsidR="00951D7D" w:rsidRPr="00951D7D" w:rsidRDefault="00951D7D" w:rsidP="00951D7D">
      <w:pPr>
        <w:spacing w:line="240" w:lineRule="auto"/>
        <w:rPr>
          <w:rFonts w:asciiTheme="majorBidi" w:eastAsia="Arial" w:hAnsiTheme="majorBidi" w:cstheme="majorBidi"/>
          <w:color w:val="000000" w:themeColor="text1"/>
          <w:szCs w:val="24"/>
        </w:rPr>
      </w:pPr>
      <w:r w:rsidRPr="00951D7D">
        <w:rPr>
          <w:rFonts w:asciiTheme="majorBidi" w:eastAsia="Arial" w:hAnsiTheme="majorBidi" w:cstheme="majorBidi"/>
          <w:color w:val="000000" w:themeColor="text1"/>
          <w:szCs w:val="24"/>
        </w:rPr>
        <w:t>Effectiveness: The design should explain how migrating to the cloud is applicable and advantageous, addressing the issues and enhancing the general effectiveness and efficiency of the Nitrogen Gym Database System.</w:t>
      </w:r>
    </w:p>
    <w:p w14:paraId="732A0A28" w14:textId="35C8F8DA" w:rsidR="00D33F55" w:rsidRDefault="00951D7D" w:rsidP="00951D7D">
      <w:pPr>
        <w:pBdr>
          <w:bottom w:val="single" w:sz="6" w:space="1" w:color="auto"/>
        </w:pBdr>
        <w:spacing w:line="240" w:lineRule="auto"/>
        <w:rPr>
          <w:rFonts w:asciiTheme="majorBidi" w:eastAsia="Arial" w:hAnsiTheme="majorBidi" w:cstheme="majorBidi"/>
          <w:color w:val="000000" w:themeColor="text1"/>
          <w:szCs w:val="24"/>
        </w:rPr>
      </w:pPr>
      <w:r w:rsidRPr="00951D7D">
        <w:rPr>
          <w:rFonts w:asciiTheme="majorBidi" w:eastAsia="Arial" w:hAnsiTheme="majorBidi" w:cstheme="majorBidi"/>
          <w:color w:val="000000" w:themeColor="text1"/>
          <w:szCs w:val="24"/>
        </w:rPr>
        <w:t xml:space="preserve">You may </w:t>
      </w:r>
      <w:proofErr w:type="spellStart"/>
      <w:r w:rsidRPr="00951D7D">
        <w:rPr>
          <w:rFonts w:asciiTheme="majorBidi" w:eastAsia="Arial" w:hAnsiTheme="majorBidi" w:cstheme="majorBidi"/>
          <w:color w:val="000000" w:themeColor="text1"/>
          <w:szCs w:val="24"/>
        </w:rPr>
        <w:t>analyze</w:t>
      </w:r>
      <w:proofErr w:type="spellEnd"/>
      <w:r w:rsidRPr="00951D7D">
        <w:rPr>
          <w:rFonts w:asciiTheme="majorBidi" w:eastAsia="Arial" w:hAnsiTheme="majorBidi" w:cstheme="majorBidi"/>
          <w:color w:val="000000" w:themeColor="text1"/>
          <w:szCs w:val="24"/>
        </w:rPr>
        <w:t xml:space="preserve"> the success of the design in satisfying the defined user and system requirements and ascertain how well it fits with the selected cloud host technique by conducting a comprehensive review and reflection on these design components.</w:t>
      </w:r>
    </w:p>
    <w:p w14:paraId="34CF776D" w14:textId="2FE3246E" w:rsidR="00A41E6F" w:rsidRPr="00A41E6F" w:rsidRDefault="00A41E6F" w:rsidP="006A7D6D">
      <w:pPr>
        <w:rPr>
          <w:rFonts w:asciiTheme="majorBidi" w:eastAsia="Arial" w:hAnsiTheme="majorBidi" w:cstheme="majorBidi"/>
          <w:szCs w:val="24"/>
          <w:lang w:val="en-US"/>
        </w:rPr>
      </w:pPr>
      <w:bookmarkStart w:id="1" w:name="_GoBack"/>
      <w:bookmarkEnd w:id="1"/>
    </w:p>
    <w:sectPr w:rsidR="00A41E6F" w:rsidRPr="00A41E6F" w:rsidSect="003A3E8A">
      <w:headerReference w:type="default" r:id="rId15"/>
      <w:footerReference w:type="default" r:id="rId16"/>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703D8" w14:textId="77777777" w:rsidR="009A3730" w:rsidRDefault="009A3730" w:rsidP="00F600D1">
      <w:pPr>
        <w:spacing w:after="0" w:line="240" w:lineRule="auto"/>
      </w:pPr>
      <w:r>
        <w:separator/>
      </w:r>
    </w:p>
  </w:endnote>
  <w:endnote w:type="continuationSeparator" w:id="0">
    <w:p w14:paraId="291E406B" w14:textId="77777777" w:rsidR="009A3730" w:rsidRDefault="009A3730"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variable"/>
    <w:sig w:usb0="00000001" w:usb1="4000201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Bol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BCB1" w14:textId="5D5C102D" w:rsidR="00B27CFC" w:rsidRPr="00D84ACE" w:rsidRDefault="00B27CFC"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B27CFC" w:rsidRPr="00D84ACE" w:rsidRDefault="00B27CFC"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B27CFC" w:rsidRPr="00D84ACE" w:rsidRDefault="00B27CFC"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B27CFC" w:rsidRPr="00D84ACE" w:rsidRDefault="00B27CFC"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B27CFC" w:rsidRPr="002C4C5D" w:rsidRDefault="00B27CFC" w:rsidP="002C4C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CA4E3" w14:textId="77777777" w:rsidR="009A3730" w:rsidRDefault="009A3730" w:rsidP="00F600D1">
      <w:pPr>
        <w:spacing w:after="0" w:line="240" w:lineRule="auto"/>
      </w:pPr>
      <w:r>
        <w:separator/>
      </w:r>
    </w:p>
  </w:footnote>
  <w:footnote w:type="continuationSeparator" w:id="0">
    <w:p w14:paraId="77A903DB" w14:textId="77777777" w:rsidR="009A3730" w:rsidRDefault="009A3730" w:rsidP="00F60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984A7" w14:textId="7197B1E8" w:rsidR="00B27CFC" w:rsidRPr="001E7373" w:rsidRDefault="00B27CFC" w:rsidP="00C63AEA">
    <w:pPr>
      <w:pStyle w:val="a3"/>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73">
      <w:rPr>
        <w:rFonts w:ascii="Open Sans" w:hAnsi="Open Sans" w:cs="Open San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753D4"/>
    <w:multiLevelType w:val="hybridMultilevel"/>
    <w:tmpl w:val="837A67FA"/>
    <w:lvl w:ilvl="0" w:tplc="C4743F5E">
      <w:start w:val="17"/>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25AD4"/>
    <w:multiLevelType w:val="hybridMultilevel"/>
    <w:tmpl w:val="CE925928"/>
    <w:lvl w:ilvl="0" w:tplc="A00A3AC4">
      <w:start w:val="17"/>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10334"/>
    <w:multiLevelType w:val="hybridMultilevel"/>
    <w:tmpl w:val="BAE8C880"/>
    <w:lvl w:ilvl="0" w:tplc="F01031E0">
      <w:start w:val="17"/>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607AE"/>
    <w:multiLevelType w:val="hybridMultilevel"/>
    <w:tmpl w:val="4F305BEE"/>
    <w:lvl w:ilvl="0" w:tplc="EA38FBD2">
      <w:start w:val="8"/>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834E8"/>
    <w:multiLevelType w:val="hybridMultilevel"/>
    <w:tmpl w:val="CF00EB30"/>
    <w:lvl w:ilvl="0" w:tplc="26201B1E">
      <w:start w:val="17"/>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3F"/>
    <w:rsid w:val="00034454"/>
    <w:rsid w:val="00036DDE"/>
    <w:rsid w:val="0008082C"/>
    <w:rsid w:val="000B2269"/>
    <w:rsid w:val="000C0558"/>
    <w:rsid w:val="000D7C70"/>
    <w:rsid w:val="00101EA0"/>
    <w:rsid w:val="00103311"/>
    <w:rsid w:val="00115A2D"/>
    <w:rsid w:val="00134A17"/>
    <w:rsid w:val="00141C33"/>
    <w:rsid w:val="001A0F3D"/>
    <w:rsid w:val="001A6551"/>
    <w:rsid w:val="001B1E0F"/>
    <w:rsid w:val="001D4824"/>
    <w:rsid w:val="001E7373"/>
    <w:rsid w:val="001F2A71"/>
    <w:rsid w:val="00216B39"/>
    <w:rsid w:val="00226282"/>
    <w:rsid w:val="0022794D"/>
    <w:rsid w:val="00233F0D"/>
    <w:rsid w:val="00247538"/>
    <w:rsid w:val="00264CB2"/>
    <w:rsid w:val="002771A3"/>
    <w:rsid w:val="002800F9"/>
    <w:rsid w:val="00287C90"/>
    <w:rsid w:val="00290382"/>
    <w:rsid w:val="002B08BB"/>
    <w:rsid w:val="002C4C5D"/>
    <w:rsid w:val="002D183F"/>
    <w:rsid w:val="00302557"/>
    <w:rsid w:val="00365E08"/>
    <w:rsid w:val="00376502"/>
    <w:rsid w:val="003929F9"/>
    <w:rsid w:val="003A3E8A"/>
    <w:rsid w:val="00431D7D"/>
    <w:rsid w:val="004333CF"/>
    <w:rsid w:val="00437198"/>
    <w:rsid w:val="00440628"/>
    <w:rsid w:val="00467F74"/>
    <w:rsid w:val="00481FA5"/>
    <w:rsid w:val="00483D51"/>
    <w:rsid w:val="00484D72"/>
    <w:rsid w:val="00487192"/>
    <w:rsid w:val="004B54C8"/>
    <w:rsid w:val="004F1F65"/>
    <w:rsid w:val="004F77A2"/>
    <w:rsid w:val="005666FB"/>
    <w:rsid w:val="00583DAC"/>
    <w:rsid w:val="00597B70"/>
    <w:rsid w:val="005C6223"/>
    <w:rsid w:val="00626731"/>
    <w:rsid w:val="00646120"/>
    <w:rsid w:val="006613F9"/>
    <w:rsid w:val="00683991"/>
    <w:rsid w:val="006A7D6D"/>
    <w:rsid w:val="006B0C5C"/>
    <w:rsid w:val="006E7381"/>
    <w:rsid w:val="006F438A"/>
    <w:rsid w:val="0070624A"/>
    <w:rsid w:val="0071199E"/>
    <w:rsid w:val="00715460"/>
    <w:rsid w:val="007467DD"/>
    <w:rsid w:val="00772E20"/>
    <w:rsid w:val="0077711C"/>
    <w:rsid w:val="00783851"/>
    <w:rsid w:val="00795FDA"/>
    <w:rsid w:val="007A2B43"/>
    <w:rsid w:val="007D050C"/>
    <w:rsid w:val="007E1998"/>
    <w:rsid w:val="007E70E1"/>
    <w:rsid w:val="007F1392"/>
    <w:rsid w:val="00811E32"/>
    <w:rsid w:val="0082117E"/>
    <w:rsid w:val="00823266"/>
    <w:rsid w:val="008521EA"/>
    <w:rsid w:val="00857174"/>
    <w:rsid w:val="00882BFD"/>
    <w:rsid w:val="00897745"/>
    <w:rsid w:val="00897A05"/>
    <w:rsid w:val="008A7D35"/>
    <w:rsid w:val="008B7A26"/>
    <w:rsid w:val="008C1AC4"/>
    <w:rsid w:val="008C1EDB"/>
    <w:rsid w:val="008E2639"/>
    <w:rsid w:val="008E363A"/>
    <w:rsid w:val="008E712C"/>
    <w:rsid w:val="008E7E12"/>
    <w:rsid w:val="00905C92"/>
    <w:rsid w:val="00915C2C"/>
    <w:rsid w:val="009305B8"/>
    <w:rsid w:val="00944C8A"/>
    <w:rsid w:val="00951D7D"/>
    <w:rsid w:val="00952001"/>
    <w:rsid w:val="00986260"/>
    <w:rsid w:val="009A0686"/>
    <w:rsid w:val="009A3730"/>
    <w:rsid w:val="009B03B7"/>
    <w:rsid w:val="009B2C43"/>
    <w:rsid w:val="00A20FD7"/>
    <w:rsid w:val="00A41E6F"/>
    <w:rsid w:val="00A70C14"/>
    <w:rsid w:val="00A71C3F"/>
    <w:rsid w:val="00A85D24"/>
    <w:rsid w:val="00AA669E"/>
    <w:rsid w:val="00AE2B51"/>
    <w:rsid w:val="00B105F6"/>
    <w:rsid w:val="00B27CFC"/>
    <w:rsid w:val="00B752A9"/>
    <w:rsid w:val="00BC3694"/>
    <w:rsid w:val="00BC731F"/>
    <w:rsid w:val="00BD05A9"/>
    <w:rsid w:val="00BE02F9"/>
    <w:rsid w:val="00BF2E65"/>
    <w:rsid w:val="00BF5C70"/>
    <w:rsid w:val="00C03EF3"/>
    <w:rsid w:val="00C104DD"/>
    <w:rsid w:val="00C10849"/>
    <w:rsid w:val="00C3397D"/>
    <w:rsid w:val="00C37B7A"/>
    <w:rsid w:val="00C55117"/>
    <w:rsid w:val="00C555BC"/>
    <w:rsid w:val="00C572D7"/>
    <w:rsid w:val="00C63AEA"/>
    <w:rsid w:val="00C645E8"/>
    <w:rsid w:val="00C93A5B"/>
    <w:rsid w:val="00CB00AD"/>
    <w:rsid w:val="00CB7C31"/>
    <w:rsid w:val="00CC24B8"/>
    <w:rsid w:val="00CC45F1"/>
    <w:rsid w:val="00CD01CE"/>
    <w:rsid w:val="00CF3B0C"/>
    <w:rsid w:val="00D06DC3"/>
    <w:rsid w:val="00D26C37"/>
    <w:rsid w:val="00D32B7B"/>
    <w:rsid w:val="00D33F55"/>
    <w:rsid w:val="00D5074A"/>
    <w:rsid w:val="00D65059"/>
    <w:rsid w:val="00D77A4F"/>
    <w:rsid w:val="00D84ACE"/>
    <w:rsid w:val="00D8604A"/>
    <w:rsid w:val="00D87E39"/>
    <w:rsid w:val="00DD41E8"/>
    <w:rsid w:val="00DE25B3"/>
    <w:rsid w:val="00E4348B"/>
    <w:rsid w:val="00E52783"/>
    <w:rsid w:val="00E742B7"/>
    <w:rsid w:val="00E87148"/>
    <w:rsid w:val="00E96881"/>
    <w:rsid w:val="00EC59AC"/>
    <w:rsid w:val="00F2475E"/>
    <w:rsid w:val="00F254E4"/>
    <w:rsid w:val="00F320E9"/>
    <w:rsid w:val="00F43B36"/>
    <w:rsid w:val="00F50436"/>
    <w:rsid w:val="00F600D1"/>
    <w:rsid w:val="00F9421C"/>
    <w:rsid w:val="00FB16CB"/>
    <w:rsid w:val="00FB4D7A"/>
    <w:rsid w:val="00FC54A1"/>
    <w:rsid w:val="00FE7D6E"/>
    <w:rsid w:val="2965141F"/>
    <w:rsid w:val="325C50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w:qFormat/>
    <w:rsid w:val="00226282"/>
    <w:rPr>
      <w:rFonts w:ascii="Verdana" w:hAnsi="Verdana"/>
      <w:sz w:val="24"/>
    </w:rPr>
  </w:style>
  <w:style w:type="paragraph" w:styleId="1">
    <w:name w:val="heading 1"/>
    <w:aliases w:val="Heading"/>
    <w:basedOn w:val="a"/>
    <w:next w:val="a"/>
    <w:link w:val="1Char"/>
    <w:uiPriority w:val="9"/>
    <w:qFormat/>
    <w:rsid w:val="00226282"/>
    <w:pPr>
      <w:outlineLvl w:val="0"/>
    </w:pPr>
    <w:rPr>
      <w:b/>
      <w:color w:val="002952"/>
      <w:sz w:val="32"/>
    </w:rPr>
  </w:style>
  <w:style w:type="paragraph" w:styleId="2">
    <w:name w:val="heading 2"/>
    <w:aliases w:val="Sub Heading"/>
    <w:basedOn w:val="a"/>
    <w:next w:val="a"/>
    <w:link w:val="2Char"/>
    <w:uiPriority w:val="9"/>
    <w:unhideWhenUsed/>
    <w:rsid w:val="00226282"/>
    <w:pPr>
      <w:keepNext/>
      <w:keepLines/>
      <w:spacing w:before="200" w:after="0"/>
      <w:outlineLvl w:val="1"/>
    </w:pPr>
    <w:rPr>
      <w:rFonts w:eastAsiaTheme="majorEastAsia" w:cstheme="majorBidi"/>
      <w:b/>
      <w:bCs/>
      <w:color w:val="002952"/>
      <w:szCs w:val="26"/>
    </w:rPr>
  </w:style>
  <w:style w:type="paragraph" w:styleId="3">
    <w:name w:val="heading 3"/>
    <w:basedOn w:val="a"/>
    <w:next w:val="a"/>
    <w:link w:val="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00D1"/>
    <w:pPr>
      <w:tabs>
        <w:tab w:val="center" w:pos="4513"/>
        <w:tab w:val="right" w:pos="9026"/>
      </w:tabs>
      <w:spacing w:after="0" w:line="240" w:lineRule="auto"/>
    </w:pPr>
  </w:style>
  <w:style w:type="character" w:customStyle="1" w:styleId="Char">
    <w:name w:val="رأس الصفحة Char"/>
    <w:basedOn w:val="a0"/>
    <w:link w:val="a3"/>
    <w:uiPriority w:val="99"/>
    <w:rsid w:val="00F600D1"/>
  </w:style>
  <w:style w:type="paragraph" w:styleId="a4">
    <w:name w:val="footer"/>
    <w:basedOn w:val="a"/>
    <w:link w:val="Char0"/>
    <w:uiPriority w:val="99"/>
    <w:unhideWhenUsed/>
    <w:qFormat/>
    <w:rsid w:val="00226282"/>
    <w:pPr>
      <w:tabs>
        <w:tab w:val="center" w:pos="4513"/>
        <w:tab w:val="right" w:pos="9026"/>
      </w:tabs>
      <w:spacing w:after="0" w:line="240" w:lineRule="auto"/>
    </w:pPr>
    <w:rPr>
      <w:sz w:val="20"/>
    </w:rPr>
  </w:style>
  <w:style w:type="character" w:customStyle="1" w:styleId="Char0">
    <w:name w:val="تذييل الصفحة Char"/>
    <w:basedOn w:val="a0"/>
    <w:link w:val="a4"/>
    <w:uiPriority w:val="99"/>
    <w:rsid w:val="00226282"/>
    <w:rPr>
      <w:rFonts w:ascii="Verdana" w:hAnsi="Verdana"/>
      <w:sz w:val="20"/>
    </w:rPr>
  </w:style>
  <w:style w:type="character" w:customStyle="1" w:styleId="1Char">
    <w:name w:val="عنوان 1 Char"/>
    <w:aliases w:val="Heading Char"/>
    <w:basedOn w:val="a0"/>
    <w:link w:val="1"/>
    <w:uiPriority w:val="9"/>
    <w:rsid w:val="00226282"/>
    <w:rPr>
      <w:rFonts w:ascii="Verdana" w:hAnsi="Verdana"/>
      <w:b/>
      <w:color w:val="002952"/>
      <w:sz w:val="32"/>
    </w:rPr>
  </w:style>
  <w:style w:type="paragraph" w:styleId="a5">
    <w:name w:val="Balloon Text"/>
    <w:basedOn w:val="a"/>
    <w:link w:val="Char1"/>
    <w:uiPriority w:val="99"/>
    <w:semiHidden/>
    <w:unhideWhenUsed/>
    <w:rsid w:val="00F600D1"/>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F600D1"/>
    <w:rPr>
      <w:rFonts w:ascii="Tahoma" w:hAnsi="Tahoma" w:cs="Tahoma"/>
      <w:sz w:val="16"/>
      <w:szCs w:val="16"/>
    </w:rPr>
  </w:style>
  <w:style w:type="character" w:customStyle="1" w:styleId="2Char">
    <w:name w:val="عنوان 2 Char"/>
    <w:aliases w:val="Sub Heading Char"/>
    <w:basedOn w:val="a0"/>
    <w:link w:val="2"/>
    <w:uiPriority w:val="9"/>
    <w:rsid w:val="00226282"/>
    <w:rPr>
      <w:rFonts w:ascii="Verdana" w:eastAsiaTheme="majorEastAsia" w:hAnsi="Verdana" w:cstheme="majorBidi"/>
      <w:b/>
      <w:bCs/>
      <w:color w:val="002952"/>
      <w:sz w:val="24"/>
      <w:szCs w:val="26"/>
    </w:rPr>
  </w:style>
  <w:style w:type="table" w:styleId="a6">
    <w:name w:val="Table Grid"/>
    <w:basedOn w:val="a1"/>
    <w:uiPriority w:val="59"/>
    <w:rsid w:val="00DE2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aliases w:val="Table Text"/>
    <w:basedOn w:val="a0"/>
    <w:uiPriority w:val="22"/>
    <w:qFormat/>
    <w:rsid w:val="00DE25B3"/>
    <w:rPr>
      <w:rFonts w:ascii="Verdana" w:hAnsi="Verdana"/>
      <w:b w:val="0"/>
      <w:bCs/>
      <w:color w:val="000000" w:themeColor="text1"/>
      <w:sz w:val="20"/>
    </w:rPr>
  </w:style>
  <w:style w:type="paragraph" w:styleId="a8">
    <w:name w:val="List Paragraph"/>
    <w:aliases w:val="Table Text Heading"/>
    <w:basedOn w:val="a"/>
    <w:uiPriority w:val="34"/>
    <w:qFormat/>
    <w:rsid w:val="00DE25B3"/>
    <w:pPr>
      <w:ind w:left="720"/>
      <w:contextualSpacing/>
      <w:jc w:val="center"/>
    </w:pPr>
    <w:rPr>
      <w:b/>
      <w:sz w:val="20"/>
    </w:rPr>
  </w:style>
  <w:style w:type="character" w:customStyle="1" w:styleId="3Char">
    <w:name w:val="عنوان 3 Char"/>
    <w:basedOn w:val="a0"/>
    <w:link w:val="3"/>
    <w:uiPriority w:val="9"/>
    <w:semiHidden/>
    <w:rsid w:val="00DE25B3"/>
    <w:rPr>
      <w:rFonts w:asciiTheme="majorHAnsi" w:eastAsiaTheme="majorEastAsia" w:hAnsiTheme="majorHAnsi" w:cstheme="majorBidi"/>
      <w:b/>
      <w:bCs/>
      <w:color w:val="4F81BD" w:themeColor="accent1"/>
      <w:sz w:val="24"/>
    </w:rPr>
  </w:style>
  <w:style w:type="character" w:customStyle="1" w:styleId="normaltextrun">
    <w:name w:val="normaltextrun"/>
    <w:basedOn w:val="a0"/>
    <w:rsid w:val="00216B39"/>
  </w:style>
  <w:style w:type="character" w:customStyle="1" w:styleId="eop">
    <w:name w:val="eop"/>
    <w:basedOn w:val="a0"/>
    <w:rsid w:val="00216B39"/>
  </w:style>
  <w:style w:type="paragraph" w:styleId="HTML">
    <w:name w:val="HTML Preformatted"/>
    <w:basedOn w:val="a"/>
    <w:link w:val="HTMLChar"/>
    <w:uiPriority w:val="99"/>
    <w:semiHidden/>
    <w:unhideWhenUsed/>
    <w:rsid w:val="00D5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D5074A"/>
    <w:rPr>
      <w:rFonts w:ascii="Courier New" w:eastAsia="Times New Roman" w:hAnsi="Courier New" w:cs="Courier New"/>
      <w:sz w:val="20"/>
      <w:szCs w:val="20"/>
      <w:lang w:val="en-US"/>
    </w:rPr>
  </w:style>
  <w:style w:type="character" w:customStyle="1" w:styleId="y2iqfc">
    <w:name w:val="y2iqfc"/>
    <w:basedOn w:val="a0"/>
    <w:rsid w:val="00D5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5789">
      <w:bodyDiv w:val="1"/>
      <w:marLeft w:val="0"/>
      <w:marRight w:val="0"/>
      <w:marTop w:val="0"/>
      <w:marBottom w:val="0"/>
      <w:divBdr>
        <w:top w:val="none" w:sz="0" w:space="0" w:color="auto"/>
        <w:left w:val="none" w:sz="0" w:space="0" w:color="auto"/>
        <w:bottom w:val="none" w:sz="0" w:space="0" w:color="auto"/>
        <w:right w:val="none" w:sz="0" w:space="0" w:color="auto"/>
      </w:divBdr>
    </w:div>
    <w:div w:id="196746541">
      <w:bodyDiv w:val="1"/>
      <w:marLeft w:val="0"/>
      <w:marRight w:val="0"/>
      <w:marTop w:val="0"/>
      <w:marBottom w:val="0"/>
      <w:divBdr>
        <w:top w:val="none" w:sz="0" w:space="0" w:color="auto"/>
        <w:left w:val="none" w:sz="0" w:space="0" w:color="auto"/>
        <w:bottom w:val="none" w:sz="0" w:space="0" w:color="auto"/>
        <w:right w:val="none" w:sz="0" w:space="0" w:color="auto"/>
      </w:divBdr>
    </w:div>
    <w:div w:id="312683060">
      <w:bodyDiv w:val="1"/>
      <w:marLeft w:val="0"/>
      <w:marRight w:val="0"/>
      <w:marTop w:val="0"/>
      <w:marBottom w:val="0"/>
      <w:divBdr>
        <w:top w:val="none" w:sz="0" w:space="0" w:color="auto"/>
        <w:left w:val="none" w:sz="0" w:space="0" w:color="auto"/>
        <w:bottom w:val="none" w:sz="0" w:space="0" w:color="auto"/>
        <w:right w:val="none" w:sz="0" w:space="0" w:color="auto"/>
      </w:divBdr>
    </w:div>
    <w:div w:id="590552049">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10808742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FE9B2-5EAE-439B-822F-F6E20080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3279</TotalTime>
  <Pages>15</Pages>
  <Words>2629</Words>
  <Characters>15275</Characters>
  <Application>Microsoft Office Word</Application>
  <DocSecurity>0</DocSecurity>
  <Lines>664</Lines>
  <Paragraphs>337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Maher</cp:lastModifiedBy>
  <cp:revision>64</cp:revision>
  <dcterms:created xsi:type="dcterms:W3CDTF">2022-11-28T17:51:00Z</dcterms:created>
  <dcterms:modified xsi:type="dcterms:W3CDTF">2023-06-17T13:41:00Z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f134cccf616eff441fc52c219e5b2580f2a36e5a91697940ed8e223513272d3f</vt:lpwstr>
  </property>
</Properties>
</file>