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ection"/>
      </w:pPr>
      <w:r>
        <w:rPr>
          <w:rStyle w:val="None A"/>
          <w:color w:val="000000"/>
          <w:u w:color="000000"/>
        </w:rPr>
        <mc:AlternateContent>
          <mc:Choice Requires="wpg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-28889</wp:posOffset>
                </wp:positionH>
                <wp:positionV relativeFrom="page">
                  <wp:posOffset>748345</wp:posOffset>
                </wp:positionV>
                <wp:extent cx="11231258" cy="1763402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1258" cy="1763402"/>
                          <a:chOff x="-2" y="-1"/>
                          <a:chExt cx="11231257" cy="1763401"/>
                        </a:xfrm>
                      </wpg:grpSpPr>
                      <wpg:grpSp>
                        <wpg:cNvPr id="1073741831" name="Group 1073741831"/>
                        <wpg:cNvGrpSpPr/>
                        <wpg:grpSpPr>
                          <a:xfrm>
                            <a:off x="-3" y="-2"/>
                            <a:ext cx="11231258" cy="1297836"/>
                            <a:chOff x="-1" y="0"/>
                            <a:chExt cx="11231257" cy="1297834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11439" y="1297834"/>
                              <a:ext cx="10876058" cy="1"/>
                            </a:xfrm>
                            <a:prstGeom prst="line">
                              <a:avLst/>
                            </a:prstGeom>
                            <a:noFill/>
                            <a:ln w="28575" cap="flat">
                              <a:solidFill>
                                <a:srgbClr val="622423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g:grpSp>
                          <wpg:cNvPr id="1073741830" name="Group 1073741830"/>
                          <wpg:cNvGrpSpPr/>
                          <wpg:grpSpPr>
                            <a:xfrm>
                              <a:off x="-2" y="-1"/>
                              <a:ext cx="11231258" cy="1089783"/>
                              <a:chOff x="0" y="0"/>
                              <a:chExt cx="11231257" cy="1089782"/>
                            </a:xfrm>
                          </wpg:grpSpPr>
                          <wps:wsp>
                            <wps:cNvPr id="1073741826" name="Shape 1073741826"/>
                            <wps:cNvSpPr/>
                            <wps:spPr>
                              <a:xfrm rot="16200000">
                                <a:off x="5170047" y="-5124712"/>
                                <a:ext cx="891162" cy="112312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3634"/>
                              </a:solidFill>
                              <a:ln w="9525" cap="flat">
                                <a:solidFill>
                                  <a:srgbClr val="622423"/>
                                </a:solidFill>
                                <a:prstDash val="solid"/>
                                <a:round/>
                              </a:ln>
                              <a:effectLst>
                                <a:outerShdw sx="100000" sy="100000" kx="0" ky="0" algn="b" rotWithShape="0" blurRad="12700" dist="107762" dir="1890000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73741827" name="Shape 1073741827"/>
                            <wps:cNvSpPr/>
                            <wps:spPr>
                              <a:xfrm>
                                <a:off x="16164" y="0"/>
                                <a:ext cx="11199522" cy="1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>
                                <a:solidFill>
                                  <a:srgbClr val="622423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28" name="Shape 1073741828"/>
                            <wps:cNvSpPr/>
                            <wps:spPr>
                              <a:xfrm>
                                <a:off x="31696" y="1005500"/>
                                <a:ext cx="11169134" cy="1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>
                                <a:solidFill>
                                  <a:srgbClr val="622423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29" name="Shape 1073741829"/>
                            <wps:cNvSpPr/>
                            <wps:spPr>
                              <a:xfrm>
                                <a:off x="8061" y="1089782"/>
                                <a:ext cx="1121640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622423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073741832" name="Shape 1073741832"/>
                        <wps:cNvSpPr/>
                        <wps:spPr>
                          <a:xfrm rot="16200000">
                            <a:off x="8306254" y="681914"/>
                            <a:ext cx="1023769" cy="1139203"/>
                          </a:xfrm>
                          <a:prstGeom prst="ellipse">
                            <a:avLst/>
                          </a:prstGeom>
                          <a:solidFill>
                            <a:srgbClr val="943634"/>
                          </a:solidFill>
                          <a:ln w="38100" cap="flat">
                            <a:solidFill>
                              <a:srgbClr val="62242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2.3pt;margin-top:58.9pt;width:884.4pt;height:138.9pt;z-index:251659264;mso-position-horizontal:absolute;mso-position-horizontal-relative:page;mso-position-vertical:absolute;mso-position-vertical-relative:page;mso-wrap-distance-left:4.5pt;mso-wrap-distance-top:4.5pt;mso-wrap-distance-right:4.5pt;mso-wrap-distance-bottom:4.5pt;" coordorigin="-3,-2" coordsize="11231257,1763401">
                <w10:wrap type="none" side="bothSides" anchorx="page" anchory="page"/>
                <v:group id="_x0000_s1027" style="position:absolute;left:-3;top:-2;width:11231257;height:1297835;" coordorigin="-1,-1" coordsize="11231257,1297835">
                  <v:line id="_x0000_s1028" style="position:absolute;left:11439;top:1297834;width:10876057;height:0;">
                    <v:fill on="f"/>
                    <v:stroke filltype="solid" color="#622423" opacity="100.0%" weight="2.2pt" dashstyle="solid" endcap="flat" joinstyle="round" linestyle="single" startarrow="none" startarrowwidth="medium" startarrowlength="medium" endarrow="none" endarrowwidth="medium" endarrowlength="medium"/>
                  </v:line>
                  <v:group id="_x0000_s1029" style="position:absolute;left:-1;top:-1;width:11231257;height:1089782;" coordorigin="0,0" coordsize="11231257,1089783">
                    <v:rect id="_x0000_s1030" style="position:absolute;left:5170048;top:-5124712;width:891161;height:11231257;rotation:17694720fd;">
                      <v:fill color="#943634" opacity="100.0%" type="solid"/>
                      <v:stroke filltype="solid" color="#622423" opacity="100.0%" weight="0.8pt" dashstyle="solid" endcap="flat" joinstyle="round" linestyle="single" startarrow="none" startarrowwidth="medium" startarrowlength="medium" endarrow="none" endarrowwidth="medium" endarrowlength="medium"/>
                      <v:shadow on="t" color="#808080" opacity="0.5" offset="6.0pt,-6.0pt"/>
                    </v:rect>
                    <v:line id="_x0000_s1031" style="position:absolute;left:16164;top:0;width:11199521;height:0;">
                      <v:fill on="f"/>
                      <v:stroke filltype="solid" color="#622423" opacity="100.0%" weight="2.2pt" dashstyle="solid" endcap="flat" joinstyle="round" linestyle="single" startarrow="none" startarrowwidth="medium" startarrowlength="medium" endarrow="none" endarrowwidth="medium" endarrowlength="medium"/>
                    </v:line>
                    <v:line id="_x0000_s1032" style="position:absolute;left:31696;top:1005501;width:11169133;height:0;">
                      <v:fill on="f"/>
                      <v:stroke filltype="solid" color="#622423" opacity="100.0%" weight="4.5pt" dashstyle="solid" endcap="flat" joinstyle="round" linestyle="single" startarrow="none" startarrowwidth="medium" startarrowlength="medium" endarrow="none" endarrowwidth="medium" endarrowlength="medium"/>
                    </v:line>
                    <v:line id="_x0000_s1033" style="position:absolute;left:8061;top:1089783;width:11216403;height:0;">
                      <v:fill on="f"/>
                      <v:stroke filltype="solid" color="#622423" opacity="100.0%" weight="1.0pt" dashstyle="solid" endcap="flat" joinstyle="round" linestyle="single" startarrow="none" startarrowwidth="medium" startarrowlength="medium" endarrow="none" endarrowwidth="medium" endarrowlength="medium"/>
                    </v:line>
                  </v:group>
                </v:group>
                <v:oval id="_x0000_s1034" style="position:absolute;left:8306254;top:681914;width:1023768;height:1139202;rotation:17694720fd;">
                  <v:fill color="#943634" opacity="100.0%" type="solid"/>
                  <v:stroke filltype="solid" color="#622423" opacity="100.0%" weight="3.0pt" dashstyle="solid" endcap="flat" joinstyle="round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  <w:r>
        <w:rPr>
          <w:rStyle w:val="None A"/>
          <w:color w:val="000000"/>
          <w:u w:color="000000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4029073</wp:posOffset>
                </wp:positionH>
                <wp:positionV relativeFrom="page">
                  <wp:posOffset>16059148</wp:posOffset>
                </wp:positionV>
                <wp:extent cx="2364740" cy="2327912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64740" cy="2327912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ap="flat">
                          <a:solidFill>
                            <a:srgbClr val="FE8637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35" style="visibility:visible;position:absolute;margin-left:317.2pt;margin-top:1264.5pt;width:186.2pt;height:183.3pt;z-index:251661312;mso-position-horizontal:absolute;mso-position-horizontal-relative:page;mso-position-vertical:absolute;mso-position-vertical-relative:page;mso-wrap-distance-left:4.5pt;mso-wrap-distance-top:4.5pt;mso-wrap-distance-right:4.5pt;mso-wrap-distance-bottom:4.5pt;flip:x;">
                <v:fill color="#FE8637" opacity="100.0%" type="solid"/>
                <v:stroke filltype="solid" color="#FE8637" opacity="100.0%" weight="4.5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oval>
            </w:pict>
          </mc:Fallback>
        </mc:AlternateContent>
      </w:r>
      <w:r>
        <w:rPr>
          <w:rStyle w:val="None A"/>
          <w:color w:val="000000"/>
          <w:u w:color="00000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4029073</wp:posOffset>
                </wp:positionH>
                <wp:positionV relativeFrom="page">
                  <wp:posOffset>16059148</wp:posOffset>
                </wp:positionV>
                <wp:extent cx="2364740" cy="2327912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64740" cy="2327912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ap="flat">
                          <a:solidFill>
                            <a:srgbClr val="FE8637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36" style="visibility:visible;position:absolute;margin-left:317.2pt;margin-top:1264.5pt;width:186.2pt;height:183.3pt;z-index:251660288;mso-position-horizontal:absolute;mso-position-horizontal-relative:page;mso-position-vertical:absolute;mso-position-vertical-relative:page;mso-wrap-distance-left:4.5pt;mso-wrap-distance-top:4.5pt;mso-wrap-distance-right:4.5pt;mso-wrap-distance-bottom:4.5pt;flip:x;">
                <v:fill color="#FE8637" opacity="100.0%" type="solid"/>
                <v:stroke filltype="solid" color="#FE8637" opacity="100.0%" weight="4.5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oval>
            </w:pict>
          </mc:Fallback>
        </mc:AlternateContent>
      </w:r>
      <w:r>
        <w:rPr>
          <w:rStyle w:val="None A"/>
          <w:color w:val="000000"/>
          <w:u w:color="000000"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page">
                  <wp:posOffset>266066</wp:posOffset>
                </wp:positionH>
                <wp:positionV relativeFrom="page">
                  <wp:posOffset>748347</wp:posOffset>
                </wp:positionV>
                <wp:extent cx="5153025" cy="1090295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0902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  <w:rPr>
                                <w:rStyle w:val="None A"/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color w:val="000000"/>
                                <w:sz w:val="48"/>
                                <w:szCs w:val="48"/>
                                <w:u w:color="000000"/>
                              </w:rPr>
                            </w:pPr>
                            <w:r>
                              <w:rPr>
                                <w:rStyle w:val="None A"/>
                                <w:b w:val="1"/>
                                <w:bCs w:val="1"/>
                                <w:color w:val="000000"/>
                                <w:sz w:val="38"/>
                                <w:szCs w:val="38"/>
                                <w:u w:color="000000"/>
                                <w:rtl w:val="0"/>
                                <w:lang w:val="en-US"/>
                              </w:rPr>
                              <w:t>Amer I. Shaheen</w:t>
                            </w:r>
                            <w:r>
                              <w:rPr>
                                <w:rStyle w:val="None A"/>
                                <w:rFonts w:ascii="Times New Roman" w:hAnsi="Times New Roman"/>
                                <w:b w:val="1"/>
                                <w:bCs w:val="1"/>
                                <w:color w:val="000000"/>
                                <w:sz w:val="48"/>
                                <w:szCs w:val="48"/>
                                <w:u w:color="000000"/>
                                <w:rtl w:val="0"/>
                                <w:lang w:val="de-D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Body A"/>
                              <w:jc w:val="center"/>
                              <w:rPr>
                                <w:rStyle w:val="None A"/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color w:val="000000"/>
                                <w:sz w:val="22"/>
                                <w:szCs w:val="22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Style w:val="None A"/>
                                <w:rFonts w:ascii="Times New Roman" w:hAnsi="Times New Roman"/>
                                <w:b w:val="1"/>
                                <w:bCs w:val="1"/>
                                <w:color w:val="000000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Sharjah, United Arab Emirates</w:t>
                            </w:r>
                          </w:p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rStyle w:val="None A"/>
                                <w:rFonts w:ascii="Times New Roman" w:hAnsi="Times New Roman"/>
                                <w:b w:val="1"/>
                                <w:bCs w:val="1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de-DE"/>
                              </w:rPr>
                              <w:t>+9</w:t>
                            </w:r>
                            <w:r>
                              <w:rPr>
                                <w:rStyle w:val="None A"/>
                                <w:rFonts w:ascii="Times New Roman" w:hAnsi="Times New Roman"/>
                                <w:b w:val="1"/>
                                <w:bCs w:val="1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71</w:t>
                            </w:r>
                            <w:r>
                              <w:rPr>
                                <w:rStyle w:val="None A"/>
                                <w:rFonts w:ascii="Times New Roman" w:hAnsi="Times New Roman"/>
                                <w:b w:val="1"/>
                                <w:bCs w:val="1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de-DE"/>
                              </w:rPr>
                              <w:t xml:space="preserve"> 5</w:t>
                            </w:r>
                            <w:r>
                              <w:rPr>
                                <w:rStyle w:val="None A"/>
                                <w:rFonts w:ascii="Times New Roman" w:hAnsi="Times New Roman"/>
                                <w:b w:val="1"/>
                                <w:bCs w:val="1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64462327</w:t>
                            </w:r>
                            <w:r>
                              <w:rPr>
                                <w:rStyle w:val="None A"/>
                                <w:rFonts w:ascii="Times New Roman" w:hAnsi="Times New Roman"/>
                                <w:b w:val="1"/>
                                <w:bCs w:val="1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de-DE"/>
                              </w:rPr>
                              <w:t xml:space="preserve">   /    </w:t>
                            </w:r>
                            <w:r>
                              <w:rPr>
                                <w:rStyle w:val="Hyperlink.0"/>
                                <w:color w:val="0000ff"/>
                                <w:u w:val="single" w:color="0000ff"/>
                                <w:lang w:val="en-US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color w:val="0000ff"/>
                                <w:u w:val="single" w:color="0000ff"/>
                                <w:lang w:val="en-US"/>
                              </w:rPr>
                              <w:instrText xml:space="preserve"> HYPERLINK "mailto:mr-shaheen@live.com?subject="</w:instrText>
                            </w:r>
                            <w:r>
                              <w:rPr>
                                <w:rStyle w:val="Hyperlink.0"/>
                                <w:color w:val="0000ff"/>
                                <w:u w:val="single" w:color="0000ff"/>
                                <w:lang w:val="en-U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color w:val="0000ff"/>
                                <w:u w:val="single" w:color="0000ff"/>
                                <w:rtl w:val="0"/>
                                <w:lang w:val="en-US"/>
                              </w:rPr>
                              <w:t>mr-shaheen@live.com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21.0pt;margin-top:58.9pt;width:405.8pt;height:85.8pt;z-index:25166233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  <w:rPr>
                          <w:rStyle w:val="None A"/>
                          <w:rFonts w:ascii="Times New Roman" w:cs="Times New Roman" w:hAnsi="Times New Roman" w:eastAsia="Times New Roman"/>
                          <w:b w:val="1"/>
                          <w:bCs w:val="1"/>
                          <w:color w:val="000000"/>
                          <w:sz w:val="48"/>
                          <w:szCs w:val="48"/>
                          <w:u w:color="000000"/>
                        </w:rPr>
                      </w:pPr>
                      <w:r>
                        <w:rPr>
                          <w:rStyle w:val="None A"/>
                          <w:b w:val="1"/>
                          <w:bCs w:val="1"/>
                          <w:color w:val="000000"/>
                          <w:sz w:val="38"/>
                          <w:szCs w:val="38"/>
                          <w:u w:color="000000"/>
                          <w:rtl w:val="0"/>
                          <w:lang w:val="en-US"/>
                        </w:rPr>
                        <w:t>Amer I. Shaheen</w:t>
                      </w:r>
                      <w:r>
                        <w:rPr>
                          <w:rStyle w:val="None A"/>
                          <w:rFonts w:ascii="Times New Roman" w:hAnsi="Times New Roman"/>
                          <w:b w:val="1"/>
                          <w:bCs w:val="1"/>
                          <w:color w:val="000000"/>
                          <w:sz w:val="48"/>
                          <w:szCs w:val="48"/>
                          <w:u w:color="000000"/>
                          <w:rtl w:val="0"/>
                          <w:lang w:val="de-DE"/>
                        </w:rPr>
                        <w:t xml:space="preserve"> </w:t>
                      </w:r>
                    </w:p>
                    <w:p>
                      <w:pPr>
                        <w:pStyle w:val="Body A"/>
                        <w:jc w:val="center"/>
                        <w:rPr>
                          <w:rStyle w:val="None A"/>
                          <w:rFonts w:ascii="Times New Roman" w:cs="Times New Roman" w:hAnsi="Times New Roman" w:eastAsia="Times New Roman"/>
                          <w:b w:val="1"/>
                          <w:bCs w:val="1"/>
                          <w:color w:val="000000"/>
                          <w:sz w:val="22"/>
                          <w:szCs w:val="22"/>
                          <w:u w:color="000000"/>
                          <w:lang w:val="en-US"/>
                        </w:rPr>
                      </w:pPr>
                      <w:r>
                        <w:rPr>
                          <w:rStyle w:val="None A"/>
                          <w:rFonts w:ascii="Times New Roman" w:hAnsi="Times New Roman"/>
                          <w:b w:val="1"/>
                          <w:bCs w:val="1"/>
                          <w:color w:val="000000"/>
                          <w:sz w:val="22"/>
                          <w:szCs w:val="22"/>
                          <w:u w:color="000000"/>
                          <w:rtl w:val="0"/>
                          <w:lang w:val="en-US"/>
                        </w:rPr>
                        <w:t>Sharjah, United Arab Emirates</w:t>
                      </w:r>
                    </w:p>
                    <w:p>
                      <w:pPr>
                        <w:pStyle w:val="Body A"/>
                        <w:jc w:val="center"/>
                      </w:pPr>
                      <w:r>
                        <w:rPr>
                          <w:rStyle w:val="None A"/>
                          <w:rFonts w:ascii="Times New Roman" w:hAnsi="Times New Roman"/>
                          <w:b w:val="1"/>
                          <w:bCs w:val="1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de-DE"/>
                        </w:rPr>
                        <w:t>+9</w:t>
                      </w:r>
                      <w:r>
                        <w:rPr>
                          <w:rStyle w:val="None A"/>
                          <w:rFonts w:ascii="Times New Roman" w:hAnsi="Times New Roman"/>
                          <w:b w:val="1"/>
                          <w:bCs w:val="1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71</w:t>
                      </w:r>
                      <w:r>
                        <w:rPr>
                          <w:rStyle w:val="None A"/>
                          <w:rFonts w:ascii="Times New Roman" w:hAnsi="Times New Roman"/>
                          <w:b w:val="1"/>
                          <w:bCs w:val="1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de-DE"/>
                        </w:rPr>
                        <w:t xml:space="preserve"> 5</w:t>
                      </w:r>
                      <w:r>
                        <w:rPr>
                          <w:rStyle w:val="None A"/>
                          <w:rFonts w:ascii="Times New Roman" w:hAnsi="Times New Roman"/>
                          <w:b w:val="1"/>
                          <w:bCs w:val="1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64462327</w:t>
                      </w:r>
                      <w:r>
                        <w:rPr>
                          <w:rStyle w:val="None A"/>
                          <w:rFonts w:ascii="Times New Roman" w:hAnsi="Times New Roman"/>
                          <w:b w:val="1"/>
                          <w:bCs w:val="1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de-DE"/>
                        </w:rPr>
                        <w:t xml:space="preserve">   /    </w:t>
                      </w:r>
                      <w:r>
                        <w:rPr>
                          <w:rStyle w:val="Hyperlink.0"/>
                          <w:color w:val="0000ff"/>
                          <w:u w:val="single" w:color="0000ff"/>
                          <w:lang w:val="en-US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color w:val="0000ff"/>
                          <w:u w:val="single" w:color="0000ff"/>
                          <w:lang w:val="en-US"/>
                        </w:rPr>
                        <w:instrText xml:space="preserve"> HYPERLINK "mailto:mr-shaheen@live.com?subject="</w:instrText>
                      </w:r>
                      <w:r>
                        <w:rPr>
                          <w:rStyle w:val="Hyperlink.0"/>
                          <w:color w:val="0000ff"/>
                          <w:u w:val="single" w:color="0000ff"/>
                          <w:lang w:val="en-US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color w:val="0000ff"/>
                          <w:u w:val="single" w:color="0000ff"/>
                          <w:rtl w:val="0"/>
                          <w:lang w:val="en-US"/>
                        </w:rPr>
                        <w:t>mr-shaheen@live.com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Style w:val="None A"/>
          <w:color w:val="000000"/>
          <w:u w:color="00000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5580383</wp:posOffset>
            </wp:positionH>
            <wp:positionV relativeFrom="page">
              <wp:posOffset>0</wp:posOffset>
            </wp:positionV>
            <wp:extent cx="1567272" cy="20414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272" cy="2041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ection"/>
      </w:pPr>
    </w:p>
    <w:p>
      <w:pPr>
        <w:pStyle w:val="Section"/>
      </w:pPr>
    </w:p>
    <w:p>
      <w:pPr>
        <w:pStyle w:val="Section"/>
      </w:pPr>
    </w:p>
    <w:p>
      <w:pPr>
        <w:pStyle w:val="Section"/>
      </w:pPr>
    </w:p>
    <w:p>
      <w:pPr>
        <w:pStyle w:val="Section"/>
      </w:pPr>
    </w:p>
    <w:p>
      <w:pPr>
        <w:pStyle w:val="Body A"/>
        <w:spacing w:line="360" w:lineRule="auto"/>
      </w:pPr>
    </w:p>
    <w:p>
      <w:pPr>
        <w:pStyle w:val="Body A"/>
        <w:spacing w:line="360" w:lineRule="auto"/>
      </w:pPr>
    </w:p>
    <w:p>
      <w:pPr>
        <w:pStyle w:val="Body A"/>
        <w:spacing w:line="360" w:lineRule="auto"/>
      </w:pPr>
      <w:r>
        <w:rPr>
          <w:rStyle w:val="None A"/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de-DE"/>
        </w:rPr>
        <w:t>OBJECTIVES:</w:t>
      </w:r>
    </w:p>
    <w:p>
      <w:pPr>
        <w:pStyle w:val="Body A"/>
        <w:spacing w:line="360" w:lineRule="auto"/>
      </w:pP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color w:val="000000"/>
          <w:sz w:val="22"/>
          <w:szCs w:val="22"/>
          <w:rtl w:val="0"/>
          <w:lang w:val="en-US"/>
        </w:rPr>
      </w:pPr>
      <w:r>
        <w:rPr>
          <w:rStyle w:val="None A"/>
          <w:rFonts w:ascii="Times New Roman" w:hAnsi="Times New Roman"/>
          <w:color w:val="1d1b11"/>
          <w:sz w:val="22"/>
          <w:szCs w:val="22"/>
          <w:u w:color="1d1b11"/>
          <w:rtl w:val="0"/>
          <w:lang w:val="en-US"/>
        </w:rPr>
        <w:t xml:space="preserve">To obtain a challenging position that meets my competencies and allows me to utilize the skills I have obtained through my education and my previous work experience. To work in an environment that inspires continual personal and professional development to fulfill my potential and aspirations. </w:t>
      </w:r>
    </w:p>
    <w:p>
      <w:pPr>
        <w:pStyle w:val="Body A"/>
        <w:spacing w:line="360" w:lineRule="auto"/>
      </w:pPr>
    </w:p>
    <w:p>
      <w:pPr>
        <w:pStyle w:val="Body A"/>
        <w:spacing w:line="360" w:lineRule="auto"/>
      </w:pPr>
    </w:p>
    <w:p>
      <w:pPr>
        <w:pStyle w:val="Body A"/>
        <w:spacing w:line="360" w:lineRule="auto"/>
      </w:pPr>
      <w:r>
        <w:rPr>
          <w:rStyle w:val="None A"/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de-DE"/>
        </w:rPr>
        <w:t>SKILLS AND QUALIFICATIONS:</w:t>
      </w:r>
    </w:p>
    <w:p>
      <w:pPr>
        <w:pStyle w:val="Body A"/>
        <w:spacing w:line="360" w:lineRule="auto"/>
      </w:pPr>
    </w:p>
    <w:p>
      <w:pPr>
        <w:pStyle w:val="Body A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/>
          <w:color w:val="000000"/>
          <w:sz w:val="22"/>
          <w:szCs w:val="22"/>
          <w:rtl w:val="0"/>
          <w:lang w:val="en-US"/>
        </w:rPr>
      </w:pP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 xml:space="preserve">Managerial: </w:t>
      </w: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Management procedures, Public Relations, Supervision, Leadership, Decision Making, Problem solving, Customer Service, Communication, Resilience</w:t>
      </w:r>
    </w:p>
    <w:p>
      <w:pPr>
        <w:pStyle w:val="Body A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/>
          <w:color w:val="000000"/>
          <w:sz w:val="22"/>
          <w:szCs w:val="22"/>
          <w:rtl w:val="0"/>
          <w:lang w:val="de-DE"/>
        </w:rPr>
      </w:pP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de-DE"/>
        </w:rPr>
        <w:t>General:</w:t>
      </w: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 xml:space="preserve"> Good communication skills. Diligent and devoted to work. Highly organize and dedicated with an optimism. Can handle multiple assignments and consistently meet deadlines. Thrive to work on a challenging environment. Hard working, </w:t>
      </w: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 xml:space="preserve">       </w:t>
      </w: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responsible and goal oriented person. Able to think laterally to create options and solutions.</w:t>
      </w:r>
    </w:p>
    <w:p>
      <w:pPr>
        <w:pStyle w:val="Body A"/>
        <w:spacing w:line="360" w:lineRule="auto"/>
      </w:pPr>
    </w:p>
    <w:p>
      <w:pPr>
        <w:pStyle w:val="Body A"/>
        <w:spacing w:line="360" w:lineRule="auto"/>
      </w:pPr>
    </w:p>
    <w:p>
      <w:pPr>
        <w:pStyle w:val="Body A"/>
        <w:spacing w:line="360" w:lineRule="auto"/>
      </w:pPr>
    </w:p>
    <w:p>
      <w:pPr>
        <w:pStyle w:val="Body A"/>
        <w:spacing w:line="360" w:lineRule="auto"/>
      </w:pPr>
      <w:r>
        <w:rPr>
          <w:rStyle w:val="None A"/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de-DE"/>
        </w:rPr>
        <w:t>WORKING EXP</w:t>
      </w:r>
      <w:r>
        <w:rPr>
          <w:rStyle w:val="None A"/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E</w:t>
      </w:r>
      <w:r>
        <w:rPr>
          <w:rStyle w:val="None A"/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de-DE"/>
        </w:rPr>
        <w:t>RIENCE:</w:t>
      </w:r>
    </w:p>
    <w:p>
      <w:pPr>
        <w:pStyle w:val="Body A"/>
        <w:spacing w:line="360" w:lineRule="auto"/>
      </w:pPr>
    </w:p>
    <w:p>
      <w:pPr>
        <w:pStyle w:val="Body A"/>
        <w:numPr>
          <w:ilvl w:val="0"/>
          <w:numId w:val="5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Customer Service Officer at Arab bank - 2010</w:t>
      </w:r>
    </w:p>
    <w:p>
      <w:pPr>
        <w:pStyle w:val="Body A"/>
        <w:numPr>
          <w:ilvl w:val="0"/>
          <w:numId w:val="5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Patient Relation Officer at Jordan private hospital - 2012</w:t>
      </w:r>
    </w:p>
    <w:p>
      <w:pPr>
        <w:pStyle w:val="Body A"/>
        <w:numPr>
          <w:ilvl w:val="0"/>
          <w:numId w:val="5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Manager On Duty (Night Manager) at Al Zahra Private Hospital, </w:t>
      </w:r>
      <w:r>
        <w:rPr>
          <w:rStyle w:val="None A"/>
          <w:rFonts w:ascii="Times New Roman" w:hAnsi="Times New Roman"/>
          <w:color w:val="000000"/>
          <w:sz w:val="24"/>
          <w:szCs w:val="24"/>
          <w:u w:color="000000"/>
          <w:rtl w:val="0"/>
          <w:lang w:val="de-DE"/>
        </w:rPr>
        <w:t>Sharjah</w:t>
      </w:r>
      <w:r>
        <w:rPr>
          <w:rStyle w:val="None A"/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 - 2014 till date</w:t>
      </w:r>
    </w:p>
    <w:p>
      <w:pPr>
        <w:pStyle w:val="Body A"/>
        <w:spacing w:line="360" w:lineRule="auto"/>
        <w:ind w:left="720" w:firstLine="0"/>
      </w:pPr>
    </w:p>
    <w:p>
      <w:pPr>
        <w:pStyle w:val="Body A"/>
        <w:spacing w:line="360" w:lineRule="auto"/>
        <w:ind w:left="720" w:firstLine="0"/>
      </w:pPr>
    </w:p>
    <w:p>
      <w:pPr>
        <w:pStyle w:val="Body A"/>
        <w:spacing w:line="360" w:lineRule="auto"/>
        <w:ind w:left="720" w:firstLine="0"/>
      </w:pPr>
    </w:p>
    <w:p>
      <w:pPr>
        <w:pStyle w:val="Body A"/>
        <w:spacing w:line="360" w:lineRule="auto"/>
      </w:pPr>
      <w:r>
        <w:rPr>
          <w:rStyle w:val="None A"/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Duties and Responsibilities: Manager On Duty (Hospital Setting)</w:t>
      </w:r>
    </w:p>
    <w:p>
      <w:pPr>
        <w:pStyle w:val="Body A"/>
        <w:spacing w:line="360" w:lineRule="auto"/>
      </w:pPr>
    </w:p>
    <w:p>
      <w:pPr>
        <w:pStyle w:val="Body A"/>
        <w:numPr>
          <w:ilvl w:val="0"/>
          <w:numId w:val="7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Maintains control of the Customer Satisfaction at all times.</w:t>
      </w:r>
    </w:p>
    <w:p>
      <w:pPr>
        <w:pStyle w:val="Body A"/>
        <w:numPr>
          <w:ilvl w:val="0"/>
          <w:numId w:val="7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 Consults and coordinates with hospital security on matters pertaining to the welfare of patients/guests, employees and assets of the hospital.</w:t>
      </w:r>
    </w:p>
    <w:p>
      <w:pPr>
        <w:pStyle w:val="Body A"/>
        <w:numPr>
          <w:ilvl w:val="0"/>
          <w:numId w:val="7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 Acts according to the hospital</w:t>
      </w:r>
      <w:r>
        <w:rPr>
          <w:rStyle w:val="None A"/>
          <w:rFonts w:ascii="Times New Roman" w:hAnsi="Times New Roman" w:hint="default"/>
          <w:color w:val="000000"/>
          <w:sz w:val="24"/>
          <w:szCs w:val="24"/>
          <w:u w:color="000000"/>
          <w:rtl w:val="0"/>
          <w:lang w:val="fr-FR"/>
        </w:rPr>
        <w:t>’</w:t>
      </w:r>
      <w:r>
        <w:rPr>
          <w:rStyle w:val="None A"/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s emergency procedures, and directs hospital personnel and guests during emergency situations.</w:t>
      </w:r>
    </w:p>
    <w:p>
      <w:pPr>
        <w:pStyle w:val="Body A"/>
        <w:numPr>
          <w:ilvl w:val="0"/>
          <w:numId w:val="7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Work through department managers and designated shift leaders to correct any deficiencies noted in the public areas and guest suites that can be resolved during the shift.</w:t>
      </w:r>
    </w:p>
    <w:p>
      <w:pPr>
        <w:pStyle w:val="Body A"/>
        <w:numPr>
          <w:ilvl w:val="0"/>
          <w:numId w:val="7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Conducts an inspection of one vacant patient/guest room, completing the room inspection checklist. </w:t>
      </w:r>
    </w:p>
    <w:p>
      <w:pPr>
        <w:pStyle w:val="Body A"/>
        <w:spacing w:line="360" w:lineRule="auto"/>
        <w:ind w:left="1080" w:firstLine="0"/>
      </w:pPr>
    </w:p>
    <w:p>
      <w:pPr>
        <w:pStyle w:val="Body A"/>
        <w:spacing w:line="360" w:lineRule="auto"/>
        <w:ind w:left="1080" w:firstLine="0"/>
      </w:pPr>
    </w:p>
    <w:p>
      <w:pPr>
        <w:pStyle w:val="Body A"/>
        <w:spacing w:line="360" w:lineRule="auto"/>
        <w:ind w:left="1080" w:firstLine="0"/>
      </w:pPr>
    </w:p>
    <w:p>
      <w:pPr>
        <w:pStyle w:val="Body A"/>
        <w:spacing w:line="360" w:lineRule="auto"/>
      </w:pPr>
    </w:p>
    <w:p>
      <w:pPr>
        <w:pStyle w:val="Body A"/>
        <w:spacing w:line="360" w:lineRule="auto"/>
      </w:pPr>
      <w:r>
        <w:rPr>
          <w:rStyle w:val="None A"/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de-DE"/>
        </w:rPr>
        <w:t>EDUCATIONAL BACKGROUND:</w:t>
      </w:r>
    </w:p>
    <w:p>
      <w:pPr>
        <w:pStyle w:val="Body A"/>
        <w:tabs>
          <w:tab w:val="left" w:pos="5115"/>
        </w:tabs>
        <w:spacing w:line="360" w:lineRule="auto"/>
      </w:pPr>
      <w:r>
        <w:rPr>
          <w:rStyle w:val="None A"/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u w:color="000000"/>
        </w:rPr>
        <w:tab/>
      </w:r>
    </w:p>
    <w:p>
      <w:pPr>
        <w:pStyle w:val="Body A"/>
        <w:numPr>
          <w:ilvl w:val="0"/>
          <w:numId w:val="8"/>
        </w:numPr>
        <w:bidi w:val="0"/>
        <w:spacing w:line="240" w:lineRule="auto"/>
        <w:ind w:right="0"/>
        <w:jc w:val="left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BSC Degree in Finance and Institution Management  2010</w:t>
      </w:r>
    </w:p>
    <w:p>
      <w:pPr>
        <w:pStyle w:val="Body A"/>
        <w:spacing w:line="240" w:lineRule="auto"/>
        <w:ind w:left="720" w:firstLine="0"/>
      </w:pPr>
    </w:p>
    <w:p>
      <w:pPr>
        <w:pStyle w:val="Body A"/>
        <w:numPr>
          <w:ilvl w:val="0"/>
          <w:numId w:val="8"/>
        </w:numPr>
        <w:bidi w:val="0"/>
        <w:spacing w:line="240" w:lineRule="auto"/>
        <w:ind w:right="0"/>
        <w:jc w:val="left"/>
        <w:rPr>
          <w:rFonts w:ascii="Times New Roman" w:hAnsi="Times New Roman"/>
          <w:color w:val="000000"/>
          <w:sz w:val="24"/>
          <w:szCs w:val="24"/>
          <w:rtl w:val="0"/>
          <w:lang w:val="da-DK"/>
        </w:rPr>
      </w:pPr>
      <w:r>
        <w:rPr>
          <w:rStyle w:val="None A"/>
          <w:rFonts w:ascii="Times New Roman" w:hAnsi="Times New Roman"/>
          <w:color w:val="000000"/>
          <w:sz w:val="24"/>
          <w:szCs w:val="24"/>
          <w:u w:color="000000"/>
          <w:rtl w:val="0"/>
          <w:lang w:val="da-DK"/>
        </w:rPr>
        <w:t xml:space="preserve">Preparing for CPM </w:t>
      </w:r>
    </w:p>
    <w:p>
      <w:pPr>
        <w:pStyle w:val="Body A"/>
        <w:spacing w:line="240" w:lineRule="auto"/>
        <w:jc w:val="both"/>
      </w:pPr>
    </w:p>
    <w:p>
      <w:pPr>
        <w:pStyle w:val="Body A"/>
        <w:spacing w:line="360" w:lineRule="auto"/>
      </w:pPr>
    </w:p>
    <w:p>
      <w:pPr>
        <w:pStyle w:val="Body A"/>
        <w:spacing w:line="360" w:lineRule="auto"/>
      </w:pPr>
      <w:r>
        <w:rPr>
          <w:rStyle w:val="None A"/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de-DE"/>
        </w:rPr>
        <w:t>PERSONAL DATA:</w:t>
      </w:r>
    </w:p>
    <w:p>
      <w:pPr>
        <w:pStyle w:val="Body A"/>
        <w:spacing w:line="360" w:lineRule="auto"/>
      </w:pPr>
    </w:p>
    <w:p>
      <w:pPr>
        <w:pStyle w:val="Body A"/>
        <w:spacing w:line="480" w:lineRule="auto"/>
        <w:ind w:firstLine="720"/>
      </w:pP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Nationality</w:t>
        <w:tab/>
        <w:t>:</w:t>
        <w:tab/>
        <w:t>Jordanian</w:t>
      </w:r>
    </w:p>
    <w:p>
      <w:pPr>
        <w:pStyle w:val="Body A"/>
        <w:spacing w:line="480" w:lineRule="auto"/>
        <w:ind w:firstLine="720"/>
      </w:pP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da-DK"/>
        </w:rPr>
        <w:t xml:space="preserve">Gender   </w:t>
        <w:tab/>
        <w:t>:</w:t>
        <w:tab/>
      </w: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Male</w:t>
      </w:r>
    </w:p>
    <w:p>
      <w:pPr>
        <w:pStyle w:val="Body A"/>
        <w:spacing w:line="480" w:lineRule="auto"/>
        <w:ind w:firstLine="720"/>
      </w:pP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de-DE"/>
        </w:rPr>
        <w:t>Civil Status</w:t>
        <w:tab/>
        <w:t>:</w:t>
        <w:tab/>
        <w:t>Single</w:t>
      </w:r>
    </w:p>
    <w:p>
      <w:pPr>
        <w:pStyle w:val="Body A"/>
        <w:spacing w:line="480" w:lineRule="auto"/>
        <w:ind w:firstLine="720"/>
      </w:pP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Date of Birth</w:t>
        <w:tab/>
        <w:t>:</w:t>
        <w:tab/>
        <w:t>June 17, 198</w:t>
      </w: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8</w:t>
      </w:r>
    </w:p>
    <w:p>
      <w:pPr>
        <w:pStyle w:val="Body A"/>
        <w:spacing w:line="480" w:lineRule="auto"/>
        <w:ind w:firstLine="720"/>
      </w:pPr>
    </w:p>
    <w:p>
      <w:pPr>
        <w:pStyle w:val="Subsection"/>
        <w:outlineLvl w:val="0"/>
      </w:pPr>
      <w:r>
        <w:rPr>
          <w:rFonts w:ascii="Times New Roman" w:hAnsi="Times New Roman"/>
          <w:color w:val="000000"/>
          <w:sz w:val="26"/>
          <w:szCs w:val="26"/>
          <w:rtl w:val="0"/>
          <w:lang w:val="en-US"/>
        </w:rPr>
        <w:t>References :</w:t>
      </w:r>
    </w:p>
    <w:p>
      <w:pPr>
        <w:pStyle w:val="Subsection"/>
        <w:outlineLvl w:val="0"/>
      </w:pPr>
    </w:p>
    <w:p>
      <w:pPr>
        <w:pStyle w:val="Body A"/>
        <w:numPr>
          <w:ilvl w:val="0"/>
          <w:numId w:val="10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color w:val="000000"/>
          <w:sz w:val="22"/>
          <w:szCs w:val="22"/>
          <w:rtl w:val="0"/>
          <w:lang w:val="en-US"/>
        </w:rPr>
      </w:pPr>
      <w:r>
        <w:rPr>
          <w:rStyle w:val="None A"/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Mr.Mohammad Abu fara (COO , A leader in </w:t>
      </w:r>
      <w:r>
        <w:rPr>
          <w:rStyle w:val="None A"/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a </w:t>
      </w:r>
      <w:r>
        <w:rPr>
          <w:rStyle w:val="None A"/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Healthcare Management )</w:t>
      </w:r>
      <w:r>
        <w:rPr>
          <w:rStyle w:val="None A"/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 , 00971503631375</w:t>
      </w:r>
    </w:p>
    <w:p>
      <w:pPr>
        <w:pStyle w:val="Body A"/>
        <w:tabs>
          <w:tab w:val="left" w:pos="1080"/>
        </w:tabs>
        <w:bidi w:val="0"/>
        <w:spacing w:line="240" w:lineRule="auto"/>
        <w:ind w:left="0" w:right="0" w:firstLine="0"/>
        <w:jc w:val="left"/>
        <w:rPr>
          <w:rtl w:val="0"/>
        </w:rPr>
      </w:pPr>
    </w:p>
    <w:p>
      <w:pPr>
        <w:pStyle w:val="Body A"/>
        <w:numPr>
          <w:ilvl w:val="0"/>
          <w:numId w:val="10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color w:val="000000"/>
          <w:sz w:val="22"/>
          <w:szCs w:val="22"/>
          <w:rtl w:val="0"/>
          <w:lang w:val="en-US"/>
        </w:rPr>
      </w:pPr>
      <w:r>
        <w:rPr>
          <w:rStyle w:val="None A"/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Mr.Osama Mustafa (Government Relation Manager,HR)  </w:t>
      </w:r>
      <w:r>
        <w:rPr>
          <w:rStyle w:val="None A"/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, 00971506321762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1350" w:right="1800" w:bottom="1260" w:left="180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entury School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68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55" w:hanging="2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75" w:hanging="2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95" w:hanging="27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15" w:hanging="2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35" w:hanging="2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55" w:hanging="27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75" w:hanging="2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95" w:hanging="2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111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6"/>
  </w:abstractNum>
  <w:abstractNum w:abstractNumId="7">
    <w:multiLevelType w:val="hybridMultilevel"/>
    <w:styleLink w:val="Imported Style 6"/>
    <w:lvl w:ilvl="0">
      <w:start w:val="1"/>
      <w:numFmt w:val="bullet"/>
      <w:suff w:val="tab"/>
      <w:lvlText w:val="•"/>
      <w:lvlJc w:val="left"/>
      <w:pPr>
        <w:tabs>
          <w:tab w:val="left" w:pos="1080"/>
        </w:tabs>
        <w:ind w:left="104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080"/>
        </w:tabs>
        <w:ind w:left="17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080"/>
        </w:tabs>
        <w:ind w:left="24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80"/>
        </w:tabs>
        <w:ind w:left="318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080"/>
        </w:tabs>
        <w:ind w:left="39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080"/>
        </w:tabs>
        <w:ind w:left="462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80"/>
        </w:tabs>
        <w:ind w:left="534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080"/>
        </w:tabs>
        <w:ind w:left="60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080"/>
        </w:tabs>
        <w:ind w:left="67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11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96" w:hanging="43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2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920" w:hanging="40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80" w:hanging="40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ection">
    <w:name w:val="Section"/>
    <w:next w:val="Sec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11"/>
      <w:kern w:val="0"/>
      <w:position w:val="0"/>
      <w:sz w:val="22"/>
      <w:szCs w:val="22"/>
      <w:u w:val="none" w:color="000000"/>
      <w:vertAlign w:val="baseline"/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75f6d"/>
      <w:spacing w:val="0"/>
      <w:kern w:val="0"/>
      <w:position w:val="0"/>
      <w:sz w:val="20"/>
      <w:szCs w:val="20"/>
      <w:u w:val="none" w:color="575f6d"/>
      <w:vertAlign w:val="baseline"/>
      <w:lang w:val="de-DE"/>
    </w:rPr>
  </w:style>
  <w:style w:type="character" w:styleId="Hyperlink.0">
    <w:name w:val="Hyperlink.0"/>
    <w:basedOn w:val="None A"/>
    <w:next w:val="Hyperlink.0"/>
    <w:rPr>
      <w:color w:val="0000ff"/>
      <w:u w:val="single" w:color="0000ff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paragraph" w:styleId="Subsection">
    <w:name w:val="Subsection"/>
    <w:next w:val="Subsec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0" w:line="276" w:lineRule="auto"/>
      <w:ind w:left="0" w:right="0" w:firstLine="0"/>
      <w:jc w:val="left"/>
      <w:outlineLvl w:val="9"/>
    </w:pPr>
    <w:rPr>
      <w:rFonts w:ascii="Century Schoolbook" w:cs="Arial Unicode MS" w:hAnsi="Century Schoolbook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f6d"/>
      <w:spacing w:val="0"/>
      <w:kern w:val="0"/>
      <w:position w:val="0"/>
      <w:sz w:val="20"/>
      <w:szCs w:val="20"/>
      <w:u w:val="none" w:color="575f6d"/>
      <w:vertAlign w:val="baseline"/>
      <w:lang w:val="en-US"/>
    </w:rPr>
  </w:style>
  <w:style w:type="numbering" w:styleId="Imported Style 6">
    <w:name w:val="Imported Style 6"/>
    <w:pPr>
      <w:numPr>
        <w:numId w:val="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