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A5913" w14:textId="65C2DDF1" w:rsidR="00A102D4" w:rsidRPr="00A102D4" w:rsidRDefault="006009D9" w:rsidP="00A102D4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NED </w:t>
      </w:r>
      <w:r w:rsidR="00A102D4" w:rsidRPr="00A102D4">
        <w:rPr>
          <w:b/>
          <w:bCs/>
          <w:sz w:val="40"/>
          <w:szCs w:val="40"/>
        </w:rPr>
        <w:t>UNIVERSITY OF ENGINEERING AND TECHNOLOGY</w:t>
      </w:r>
    </w:p>
    <w:p w14:paraId="56826AC4" w14:textId="77777777" w:rsidR="00A102D4" w:rsidRDefault="00A102D4" w:rsidP="00A102D4">
      <w:pPr>
        <w:jc w:val="center"/>
      </w:pPr>
    </w:p>
    <w:p w14:paraId="19B558E7" w14:textId="33C0FD8E" w:rsidR="00A102D4" w:rsidRDefault="00A102D4" w:rsidP="00A102D4">
      <w:pPr>
        <w:jc w:val="center"/>
      </w:pPr>
      <w:r>
        <w:rPr>
          <w:noProof/>
        </w:rPr>
        <w:drawing>
          <wp:inline distT="0" distB="0" distL="0" distR="0" wp14:anchorId="37930B88" wp14:editId="3BD4D937">
            <wp:extent cx="2009775" cy="2009775"/>
            <wp:effectExtent l="0" t="0" r="9525" b="9525"/>
            <wp:docPr id="1851579357" name="Picture 1" descr="Ned University Logo PNG (Free Downloa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ed University Logo PNG (Free Download)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FA3F2" w14:textId="77777777" w:rsidR="00A102D4" w:rsidRDefault="00A102D4" w:rsidP="00A102D4"/>
    <w:p w14:paraId="3B7B700D" w14:textId="598FFEC2" w:rsidR="00A102D4" w:rsidRPr="00A102D4" w:rsidRDefault="00A102D4" w:rsidP="00A102D4">
      <w:pPr>
        <w:jc w:val="center"/>
        <w:rPr>
          <w:b/>
          <w:bCs/>
          <w:sz w:val="36"/>
          <w:szCs w:val="36"/>
        </w:rPr>
      </w:pPr>
      <w:r w:rsidRPr="00A102D4">
        <w:rPr>
          <w:b/>
          <w:bCs/>
          <w:sz w:val="36"/>
          <w:szCs w:val="36"/>
        </w:rPr>
        <w:t>Complex Computing Problem Report</w:t>
      </w:r>
    </w:p>
    <w:p w14:paraId="17A5A219" w14:textId="7A247147" w:rsidR="00A102D4" w:rsidRPr="00A102D4" w:rsidRDefault="00A102D4" w:rsidP="00A102D4">
      <w:pPr>
        <w:jc w:val="center"/>
        <w:rPr>
          <w:b/>
          <w:bCs/>
          <w:i/>
          <w:iCs/>
          <w:sz w:val="36"/>
          <w:szCs w:val="36"/>
        </w:rPr>
      </w:pPr>
      <w:r w:rsidRPr="00A102D4">
        <w:rPr>
          <w:b/>
          <w:bCs/>
          <w:i/>
          <w:iCs/>
          <w:sz w:val="36"/>
          <w:szCs w:val="36"/>
        </w:rPr>
        <w:t>“VigHill Cipher - Custom Classical Cipher”</w:t>
      </w:r>
    </w:p>
    <w:p w14:paraId="110AE390" w14:textId="6289A043" w:rsidR="00A102D4" w:rsidRDefault="00A102D4" w:rsidP="00A102D4">
      <w:pPr>
        <w:jc w:val="center"/>
        <w:rPr>
          <w:sz w:val="32"/>
          <w:szCs w:val="32"/>
          <w:u w:val="single"/>
        </w:rPr>
      </w:pPr>
      <w:r w:rsidRPr="00A102D4">
        <w:rPr>
          <w:sz w:val="32"/>
          <w:szCs w:val="32"/>
        </w:rPr>
        <w:t>Course</w:t>
      </w:r>
      <w:r>
        <w:rPr>
          <w:sz w:val="32"/>
          <w:szCs w:val="32"/>
        </w:rPr>
        <w:t xml:space="preserve"> Title</w:t>
      </w:r>
      <w:r w:rsidRPr="00A102D4">
        <w:rPr>
          <w:sz w:val="32"/>
          <w:szCs w:val="32"/>
        </w:rPr>
        <w:t xml:space="preserve">: </w:t>
      </w:r>
      <w:r w:rsidRPr="00A102D4">
        <w:rPr>
          <w:sz w:val="32"/>
          <w:szCs w:val="32"/>
          <w:u w:val="single"/>
        </w:rPr>
        <w:t>Network and Information Security</w:t>
      </w:r>
    </w:p>
    <w:p w14:paraId="3630D36C" w14:textId="3FF55B4D" w:rsidR="00A102D4" w:rsidRPr="00A102D4" w:rsidRDefault="00A102D4" w:rsidP="00A102D4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Course Code: </w:t>
      </w:r>
      <w:r w:rsidRPr="00A102D4">
        <w:rPr>
          <w:sz w:val="32"/>
          <w:szCs w:val="32"/>
          <w:u w:val="single"/>
        </w:rPr>
        <w:t>CT-486</w:t>
      </w:r>
    </w:p>
    <w:p w14:paraId="38F841A6" w14:textId="7C4665EC" w:rsidR="00A102D4" w:rsidRDefault="00A102D4" w:rsidP="00A102D4">
      <w:pPr>
        <w:jc w:val="center"/>
        <w:rPr>
          <w:sz w:val="32"/>
          <w:szCs w:val="32"/>
          <w:u w:val="single"/>
        </w:rPr>
      </w:pPr>
      <w:r w:rsidRPr="00A102D4">
        <w:rPr>
          <w:sz w:val="32"/>
          <w:szCs w:val="32"/>
        </w:rPr>
        <w:t xml:space="preserve">Submitted to: </w:t>
      </w:r>
      <w:r w:rsidRPr="00A102D4">
        <w:rPr>
          <w:sz w:val="32"/>
          <w:szCs w:val="32"/>
          <w:u w:val="single"/>
        </w:rPr>
        <w:t>Professor Dr. Shariq Mahmood Khan</w:t>
      </w:r>
    </w:p>
    <w:p w14:paraId="65B3608C" w14:textId="77777777" w:rsidR="00A102D4" w:rsidRDefault="00A102D4" w:rsidP="00A102D4">
      <w:pPr>
        <w:jc w:val="center"/>
        <w:rPr>
          <w:sz w:val="32"/>
          <w:szCs w:val="32"/>
        </w:rPr>
      </w:pPr>
    </w:p>
    <w:p w14:paraId="5EB8F8C1" w14:textId="77777777" w:rsidR="00826B39" w:rsidRPr="00A102D4" w:rsidRDefault="00826B39" w:rsidP="00A102D4">
      <w:pPr>
        <w:jc w:val="center"/>
        <w:rPr>
          <w:sz w:val="32"/>
          <w:szCs w:val="32"/>
        </w:rPr>
      </w:pPr>
    </w:p>
    <w:p w14:paraId="60070917" w14:textId="4A12BBDB" w:rsidR="00BC142D" w:rsidRDefault="00826B39" w:rsidP="00BC14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          </w:t>
      </w:r>
      <w:r w:rsidR="00A102D4" w:rsidRPr="00A102D4">
        <w:rPr>
          <w:b/>
          <w:bCs/>
          <w:sz w:val="32"/>
          <w:szCs w:val="32"/>
        </w:rPr>
        <w:t>Names</w:t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  <w:t>Roll Numbers</w:t>
      </w:r>
      <w:r w:rsidR="00A102D4">
        <w:rPr>
          <w:sz w:val="32"/>
          <w:szCs w:val="32"/>
        </w:rPr>
        <w:br/>
        <w:t xml:space="preserve">1. </w:t>
      </w:r>
      <w:r w:rsidR="00A102D4" w:rsidRPr="00A102D4">
        <w:rPr>
          <w:sz w:val="32"/>
          <w:szCs w:val="32"/>
        </w:rPr>
        <w:t xml:space="preserve">Naveed Iqbal </w:t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  <w:t>CT-2205</w:t>
      </w:r>
      <w:r w:rsidR="00A102D4">
        <w:rPr>
          <w:sz w:val="32"/>
          <w:szCs w:val="32"/>
        </w:rPr>
        <w:t>1</w:t>
      </w:r>
      <w:r w:rsidR="00A102D4">
        <w:rPr>
          <w:sz w:val="32"/>
          <w:szCs w:val="32"/>
        </w:rPr>
        <w:br/>
        <w:t xml:space="preserve">2. </w:t>
      </w:r>
      <w:r w:rsidR="00A102D4" w:rsidRPr="00A102D4">
        <w:rPr>
          <w:sz w:val="32"/>
          <w:szCs w:val="32"/>
        </w:rPr>
        <w:t>Muhammad Yasir</w:t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  <w:t>CT-2208</w:t>
      </w:r>
      <w:r w:rsidR="00A102D4">
        <w:rPr>
          <w:sz w:val="32"/>
          <w:szCs w:val="32"/>
        </w:rPr>
        <w:t>2</w:t>
      </w:r>
      <w:r w:rsidR="00A102D4">
        <w:rPr>
          <w:sz w:val="32"/>
          <w:szCs w:val="32"/>
        </w:rPr>
        <w:br/>
        <w:t xml:space="preserve">3. </w:t>
      </w:r>
      <w:r w:rsidR="00A102D4" w:rsidRPr="00A102D4">
        <w:rPr>
          <w:sz w:val="32"/>
          <w:szCs w:val="32"/>
        </w:rPr>
        <w:t>Muhammad Shaheer Qureshi</w:t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  <w:t>CT-22090</w:t>
      </w:r>
      <w:r w:rsidR="00A102D4">
        <w:rPr>
          <w:sz w:val="32"/>
          <w:szCs w:val="32"/>
        </w:rPr>
        <w:br/>
        <w:t xml:space="preserve">4. </w:t>
      </w:r>
      <w:r w:rsidR="00A102D4" w:rsidRPr="00A102D4">
        <w:rPr>
          <w:sz w:val="32"/>
          <w:szCs w:val="32"/>
        </w:rPr>
        <w:t>Ammar Yasser Ahmed Saleh</w:t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  <w:t>CT-22103</w:t>
      </w:r>
    </w:p>
    <w:p w14:paraId="4BBDA02B" w14:textId="77777777" w:rsidR="00BC142D" w:rsidRDefault="00BC142D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03ED03E" w14:textId="3E699D5B" w:rsidR="00BC142D" w:rsidRPr="00BC142D" w:rsidRDefault="00BC142D" w:rsidP="00BC142D">
      <w:pPr>
        <w:jc w:val="center"/>
        <w:rPr>
          <w:b/>
          <w:bCs/>
          <w:sz w:val="32"/>
          <w:szCs w:val="32"/>
        </w:rPr>
      </w:pPr>
      <w:r w:rsidRPr="00BC142D">
        <w:rPr>
          <w:b/>
          <w:bCs/>
          <w:sz w:val="32"/>
          <w:szCs w:val="32"/>
        </w:rPr>
        <w:lastRenderedPageBreak/>
        <w:t>Table of Contents</w:t>
      </w:r>
    </w:p>
    <w:tbl>
      <w:tblPr>
        <w:tblStyle w:val="TableGrid"/>
        <w:tblW w:w="9236" w:type="dxa"/>
        <w:tblInd w:w="187" w:type="dxa"/>
        <w:tblLook w:val="04A0" w:firstRow="1" w:lastRow="0" w:firstColumn="1" w:lastColumn="0" w:noHBand="0" w:noVBand="1"/>
      </w:tblPr>
      <w:tblGrid>
        <w:gridCol w:w="1076"/>
        <w:gridCol w:w="6714"/>
        <w:gridCol w:w="1446"/>
      </w:tblGrid>
      <w:tr w:rsidR="008E620C" w14:paraId="28A8672A" w14:textId="6EA7FEF4" w:rsidTr="006009D9">
        <w:trPr>
          <w:trHeight w:val="508"/>
        </w:trPr>
        <w:tc>
          <w:tcPr>
            <w:tcW w:w="1076" w:type="dxa"/>
            <w:vAlign w:val="center"/>
          </w:tcPr>
          <w:p w14:paraId="3662B041" w14:textId="67513820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S. No.</w:t>
            </w:r>
          </w:p>
        </w:tc>
        <w:tc>
          <w:tcPr>
            <w:tcW w:w="6714" w:type="dxa"/>
            <w:vAlign w:val="center"/>
          </w:tcPr>
          <w:p w14:paraId="03107014" w14:textId="3C74557A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TOPICS</w:t>
            </w:r>
          </w:p>
        </w:tc>
        <w:tc>
          <w:tcPr>
            <w:tcW w:w="1446" w:type="dxa"/>
            <w:vAlign w:val="center"/>
          </w:tcPr>
          <w:p w14:paraId="3DECC250" w14:textId="68B1FF7F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Page No</w:t>
            </w:r>
          </w:p>
        </w:tc>
      </w:tr>
      <w:tr w:rsidR="008E620C" w14:paraId="3F3E8D92" w14:textId="3EE751A7" w:rsidTr="006009D9">
        <w:trPr>
          <w:trHeight w:val="771"/>
        </w:trPr>
        <w:tc>
          <w:tcPr>
            <w:tcW w:w="1076" w:type="dxa"/>
            <w:vAlign w:val="center"/>
          </w:tcPr>
          <w:p w14:paraId="5F8A7D11" w14:textId="560008A1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6714" w:type="dxa"/>
            <w:vAlign w:val="center"/>
          </w:tcPr>
          <w:p w14:paraId="5EECD89B" w14:textId="09B378FF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Introduction</w:t>
            </w:r>
          </w:p>
        </w:tc>
        <w:tc>
          <w:tcPr>
            <w:tcW w:w="1446" w:type="dxa"/>
            <w:vAlign w:val="center"/>
          </w:tcPr>
          <w:p w14:paraId="4B343E4C" w14:textId="0B6DE2EF" w:rsidR="008E620C" w:rsidRDefault="006009D9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</w:tr>
      <w:tr w:rsidR="008E620C" w14:paraId="79DF9C31" w14:textId="2E46C027" w:rsidTr="006009D9">
        <w:trPr>
          <w:trHeight w:val="771"/>
        </w:trPr>
        <w:tc>
          <w:tcPr>
            <w:tcW w:w="1076" w:type="dxa"/>
            <w:vAlign w:val="center"/>
          </w:tcPr>
          <w:p w14:paraId="5DC9FD05" w14:textId="5A57E420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6714" w:type="dxa"/>
            <w:vAlign w:val="center"/>
          </w:tcPr>
          <w:p w14:paraId="28FC80A2" w14:textId="5F443ED3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Cipher Design</w:t>
            </w:r>
          </w:p>
        </w:tc>
        <w:tc>
          <w:tcPr>
            <w:tcW w:w="1446" w:type="dxa"/>
            <w:vAlign w:val="center"/>
          </w:tcPr>
          <w:p w14:paraId="6B466A23" w14:textId="7FC94DB9" w:rsidR="008E620C" w:rsidRDefault="006009D9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  <w:tr w:rsidR="008E620C" w14:paraId="651B9AA1" w14:textId="0762B5FB" w:rsidTr="006009D9">
        <w:trPr>
          <w:trHeight w:val="771"/>
        </w:trPr>
        <w:tc>
          <w:tcPr>
            <w:tcW w:w="1076" w:type="dxa"/>
            <w:vAlign w:val="center"/>
          </w:tcPr>
          <w:p w14:paraId="1277FFBC" w14:textId="78D77F15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6714" w:type="dxa"/>
            <w:vAlign w:val="center"/>
          </w:tcPr>
          <w:p w14:paraId="209A938F" w14:textId="3BD2565B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Installation</w:t>
            </w:r>
          </w:p>
        </w:tc>
        <w:tc>
          <w:tcPr>
            <w:tcW w:w="1446" w:type="dxa"/>
            <w:vAlign w:val="center"/>
          </w:tcPr>
          <w:p w14:paraId="70EC1BFF" w14:textId="68B7B6FA" w:rsidR="008E620C" w:rsidRDefault="006009D9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</w:tr>
      <w:tr w:rsidR="008E620C" w14:paraId="01932F01" w14:textId="2CFB0039" w:rsidTr="006009D9">
        <w:trPr>
          <w:trHeight w:val="771"/>
        </w:trPr>
        <w:tc>
          <w:tcPr>
            <w:tcW w:w="1076" w:type="dxa"/>
            <w:vAlign w:val="center"/>
          </w:tcPr>
          <w:p w14:paraId="6F080FD7" w14:textId="7E333233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  <w:tc>
          <w:tcPr>
            <w:tcW w:w="6714" w:type="dxa"/>
            <w:vAlign w:val="center"/>
          </w:tcPr>
          <w:p w14:paraId="2354A6E4" w14:textId="1146202E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Usage</w:t>
            </w:r>
          </w:p>
        </w:tc>
        <w:tc>
          <w:tcPr>
            <w:tcW w:w="1446" w:type="dxa"/>
            <w:vAlign w:val="center"/>
          </w:tcPr>
          <w:p w14:paraId="3444447A" w14:textId="6AF38FED" w:rsidR="008E620C" w:rsidRDefault="006009D9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</w:p>
        </w:tc>
      </w:tr>
      <w:tr w:rsidR="008E620C" w14:paraId="7BAF5BEB" w14:textId="3A03D7E2" w:rsidTr="006009D9">
        <w:trPr>
          <w:trHeight w:val="771"/>
        </w:trPr>
        <w:tc>
          <w:tcPr>
            <w:tcW w:w="1076" w:type="dxa"/>
            <w:vAlign w:val="center"/>
          </w:tcPr>
          <w:p w14:paraId="067EF95B" w14:textId="0D19CC2F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</w:p>
        </w:tc>
        <w:tc>
          <w:tcPr>
            <w:tcW w:w="6714" w:type="dxa"/>
            <w:vAlign w:val="center"/>
          </w:tcPr>
          <w:p w14:paraId="5030D02E" w14:textId="388DA88D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Attack Methods</w:t>
            </w:r>
          </w:p>
        </w:tc>
        <w:tc>
          <w:tcPr>
            <w:tcW w:w="1446" w:type="dxa"/>
            <w:vAlign w:val="center"/>
          </w:tcPr>
          <w:p w14:paraId="407DD198" w14:textId="698C2EBF" w:rsidR="008E620C" w:rsidRDefault="00A9460B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9</w:t>
            </w:r>
          </w:p>
        </w:tc>
      </w:tr>
      <w:tr w:rsidR="008E620C" w14:paraId="5728F47F" w14:textId="35DE7B8D" w:rsidTr="006009D9">
        <w:trPr>
          <w:trHeight w:val="736"/>
        </w:trPr>
        <w:tc>
          <w:tcPr>
            <w:tcW w:w="1076" w:type="dxa"/>
            <w:vAlign w:val="center"/>
          </w:tcPr>
          <w:p w14:paraId="116633D8" w14:textId="31BAF214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  <w:tc>
          <w:tcPr>
            <w:tcW w:w="6714" w:type="dxa"/>
            <w:vAlign w:val="center"/>
          </w:tcPr>
          <w:p w14:paraId="18DFA77C" w14:textId="1889A032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Performance Analysis</w:t>
            </w:r>
          </w:p>
        </w:tc>
        <w:tc>
          <w:tcPr>
            <w:tcW w:w="1446" w:type="dxa"/>
            <w:vAlign w:val="center"/>
          </w:tcPr>
          <w:p w14:paraId="3336A711" w14:textId="54418647" w:rsidR="008E620C" w:rsidRDefault="00A9460B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</w:t>
            </w:r>
          </w:p>
        </w:tc>
      </w:tr>
      <w:tr w:rsidR="008E620C" w14:paraId="328CBFDB" w14:textId="52B3FEA8" w:rsidTr="006009D9">
        <w:trPr>
          <w:trHeight w:val="771"/>
        </w:trPr>
        <w:tc>
          <w:tcPr>
            <w:tcW w:w="1076" w:type="dxa"/>
            <w:vAlign w:val="center"/>
          </w:tcPr>
          <w:p w14:paraId="59388BAB" w14:textId="6BE5BC49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</w:p>
        </w:tc>
        <w:tc>
          <w:tcPr>
            <w:tcW w:w="6714" w:type="dxa"/>
            <w:vAlign w:val="center"/>
          </w:tcPr>
          <w:p w14:paraId="69530FA9" w14:textId="19CE2FBC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Security Analysis</w:t>
            </w:r>
          </w:p>
        </w:tc>
        <w:tc>
          <w:tcPr>
            <w:tcW w:w="1446" w:type="dxa"/>
            <w:vAlign w:val="center"/>
          </w:tcPr>
          <w:p w14:paraId="5E3D57CF" w14:textId="73DA7225" w:rsidR="008E620C" w:rsidRDefault="00A9460B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</w:t>
            </w:r>
          </w:p>
        </w:tc>
      </w:tr>
      <w:tr w:rsidR="006009D9" w14:paraId="015B7258" w14:textId="725E85CD" w:rsidTr="006009D9">
        <w:trPr>
          <w:trHeight w:val="771"/>
        </w:trPr>
        <w:tc>
          <w:tcPr>
            <w:tcW w:w="1076" w:type="dxa"/>
            <w:vAlign w:val="center"/>
          </w:tcPr>
          <w:p w14:paraId="5CA8F8E4" w14:textId="6775203F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8</w:t>
            </w:r>
          </w:p>
        </w:tc>
        <w:tc>
          <w:tcPr>
            <w:tcW w:w="6714" w:type="dxa"/>
            <w:vAlign w:val="center"/>
          </w:tcPr>
          <w:p w14:paraId="596135D8" w14:textId="6FBBC501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Recommendations</w:t>
            </w:r>
          </w:p>
        </w:tc>
        <w:tc>
          <w:tcPr>
            <w:tcW w:w="1446" w:type="dxa"/>
            <w:vAlign w:val="center"/>
          </w:tcPr>
          <w:p w14:paraId="2F3FEF00" w14:textId="2C6D41C8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15</w:t>
            </w:r>
          </w:p>
        </w:tc>
      </w:tr>
      <w:tr w:rsidR="006009D9" w14:paraId="69432FBF" w14:textId="77777777" w:rsidTr="006009D9">
        <w:trPr>
          <w:trHeight w:val="771"/>
        </w:trPr>
        <w:tc>
          <w:tcPr>
            <w:tcW w:w="1076" w:type="dxa"/>
            <w:vAlign w:val="center"/>
          </w:tcPr>
          <w:p w14:paraId="52F01532" w14:textId="68D4D35F" w:rsidR="006009D9" w:rsidRDefault="00C60B72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9</w:t>
            </w:r>
          </w:p>
        </w:tc>
        <w:tc>
          <w:tcPr>
            <w:tcW w:w="6714" w:type="dxa"/>
            <w:vAlign w:val="center"/>
          </w:tcPr>
          <w:p w14:paraId="5F69F375" w14:textId="0000327A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Results Summary</w:t>
            </w:r>
          </w:p>
        </w:tc>
        <w:tc>
          <w:tcPr>
            <w:tcW w:w="1446" w:type="dxa"/>
            <w:vAlign w:val="center"/>
          </w:tcPr>
          <w:p w14:paraId="7EADB69A" w14:textId="2079F5C7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18</w:t>
            </w:r>
          </w:p>
        </w:tc>
      </w:tr>
      <w:tr w:rsidR="006009D9" w14:paraId="74090D15" w14:textId="77777777" w:rsidTr="006009D9">
        <w:trPr>
          <w:trHeight w:val="771"/>
        </w:trPr>
        <w:tc>
          <w:tcPr>
            <w:tcW w:w="1076" w:type="dxa"/>
            <w:vAlign w:val="center"/>
          </w:tcPr>
          <w:p w14:paraId="7FF0E2BC" w14:textId="573C6EA3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  <w:r w:rsidR="00C60B72">
              <w:rPr>
                <w:sz w:val="32"/>
                <w:szCs w:val="32"/>
              </w:rPr>
              <w:t>0</w:t>
            </w:r>
          </w:p>
        </w:tc>
        <w:tc>
          <w:tcPr>
            <w:tcW w:w="6714" w:type="dxa"/>
            <w:vAlign w:val="center"/>
          </w:tcPr>
          <w:p w14:paraId="57373FC1" w14:textId="27F85DCB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Contributors</w:t>
            </w:r>
          </w:p>
        </w:tc>
        <w:tc>
          <w:tcPr>
            <w:tcW w:w="1446" w:type="dxa"/>
            <w:vAlign w:val="center"/>
          </w:tcPr>
          <w:p w14:paraId="7D95B9E2" w14:textId="08CB97C6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19</w:t>
            </w:r>
          </w:p>
        </w:tc>
      </w:tr>
      <w:tr w:rsidR="006009D9" w14:paraId="50F012DF" w14:textId="77777777" w:rsidTr="006009D9">
        <w:trPr>
          <w:trHeight w:val="771"/>
        </w:trPr>
        <w:tc>
          <w:tcPr>
            <w:tcW w:w="1076" w:type="dxa"/>
            <w:vAlign w:val="center"/>
          </w:tcPr>
          <w:p w14:paraId="023603DB" w14:textId="30B77222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  <w:r w:rsidR="00C60B72">
              <w:rPr>
                <w:sz w:val="32"/>
                <w:szCs w:val="32"/>
              </w:rPr>
              <w:t>1</w:t>
            </w:r>
          </w:p>
        </w:tc>
        <w:tc>
          <w:tcPr>
            <w:tcW w:w="6714" w:type="dxa"/>
            <w:vAlign w:val="center"/>
          </w:tcPr>
          <w:p w14:paraId="6D3EABD7" w14:textId="211BDF37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License</w:t>
            </w:r>
          </w:p>
        </w:tc>
        <w:tc>
          <w:tcPr>
            <w:tcW w:w="1446" w:type="dxa"/>
            <w:vAlign w:val="center"/>
          </w:tcPr>
          <w:p w14:paraId="18535BA9" w14:textId="5A2DE4AD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</w:t>
            </w:r>
          </w:p>
        </w:tc>
      </w:tr>
      <w:tr w:rsidR="006009D9" w14:paraId="4CE29AD7" w14:textId="77777777" w:rsidTr="006009D9">
        <w:trPr>
          <w:trHeight w:val="771"/>
        </w:trPr>
        <w:tc>
          <w:tcPr>
            <w:tcW w:w="1076" w:type="dxa"/>
            <w:vAlign w:val="center"/>
          </w:tcPr>
          <w:p w14:paraId="55D8A645" w14:textId="580DD197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  <w:r w:rsidR="00C60B72">
              <w:rPr>
                <w:sz w:val="32"/>
                <w:szCs w:val="32"/>
              </w:rPr>
              <w:t>2</w:t>
            </w:r>
          </w:p>
        </w:tc>
        <w:tc>
          <w:tcPr>
            <w:tcW w:w="6714" w:type="dxa"/>
            <w:vAlign w:val="center"/>
          </w:tcPr>
          <w:p w14:paraId="736F81D3" w14:textId="291450D6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Contact</w:t>
            </w:r>
          </w:p>
        </w:tc>
        <w:tc>
          <w:tcPr>
            <w:tcW w:w="1446" w:type="dxa"/>
            <w:vAlign w:val="center"/>
          </w:tcPr>
          <w:p w14:paraId="17D476EA" w14:textId="7BE1104E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</w:t>
            </w:r>
          </w:p>
        </w:tc>
      </w:tr>
    </w:tbl>
    <w:p w14:paraId="0B76AC44" w14:textId="77777777" w:rsidR="00BC142D" w:rsidRDefault="00BC142D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br w:type="page"/>
      </w:r>
    </w:p>
    <w:p w14:paraId="77495368" w14:textId="4C406FF6" w:rsidR="00BC142D" w:rsidRPr="004B15E7" w:rsidRDefault="008E620C" w:rsidP="004B15E7">
      <w:pPr>
        <w:pStyle w:val="ListParagraph"/>
        <w:numPr>
          <w:ilvl w:val="0"/>
          <w:numId w:val="11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Introduction</w:t>
      </w:r>
      <w:r w:rsidR="00BC142D" w:rsidRPr="004B15E7">
        <w:rPr>
          <w:b/>
          <w:bCs/>
          <w:sz w:val="40"/>
          <w:szCs w:val="40"/>
        </w:rPr>
        <w:t xml:space="preserve"> of the Project</w:t>
      </w:r>
    </w:p>
    <w:p w14:paraId="5F14A46B" w14:textId="33577D97" w:rsidR="006009D9" w:rsidRPr="006009D9" w:rsidRDefault="006009D9" w:rsidP="006009D9">
      <w:pPr>
        <w:rPr>
          <w:sz w:val="32"/>
          <w:szCs w:val="32"/>
        </w:rPr>
      </w:pPr>
      <w:r w:rsidRPr="006009D9">
        <w:rPr>
          <w:sz w:val="32"/>
          <w:szCs w:val="32"/>
        </w:rPr>
        <w:t>Project Title:</w:t>
      </w:r>
      <w:r>
        <w:rPr>
          <w:sz w:val="32"/>
          <w:szCs w:val="32"/>
        </w:rPr>
        <w:t xml:space="preserve"> </w:t>
      </w:r>
      <w:r w:rsidRPr="006009D9">
        <w:rPr>
          <w:sz w:val="32"/>
          <w:szCs w:val="32"/>
        </w:rPr>
        <w:t>VigHill Cipher - Custom Classical Cipher</w:t>
      </w:r>
    </w:p>
    <w:p w14:paraId="304EEE31" w14:textId="6CEDA161" w:rsidR="006009D9" w:rsidRDefault="006009D9" w:rsidP="006009D9">
      <w:pPr>
        <w:rPr>
          <w:sz w:val="32"/>
          <w:szCs w:val="32"/>
        </w:rPr>
      </w:pPr>
      <w:r w:rsidRPr="006009D9">
        <w:rPr>
          <w:sz w:val="32"/>
          <w:szCs w:val="32"/>
        </w:rPr>
        <w:t>Project Description: A custom cipher combining Vigenère and Hill cipher</w:t>
      </w:r>
      <w:r w:rsidRPr="006009D9">
        <w:rPr>
          <w:sz w:val="32"/>
          <w:szCs w:val="32"/>
        </w:rPr>
        <w:br/>
        <w:t>techniques with comprehensive cryptanalysis tools.</w:t>
      </w:r>
    </w:p>
    <w:p w14:paraId="5311B231" w14:textId="05B949C0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The VigHill Cipher is a two-stage classical cipher that combines:</w:t>
      </w:r>
    </w:p>
    <w:p w14:paraId="68EDF3EA" w14:textId="3CF50765" w:rsidR="00BC142D" w:rsidRPr="00BC142D" w:rsidRDefault="00BC142D" w:rsidP="00BC142D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BC142D">
        <w:rPr>
          <w:sz w:val="32"/>
          <w:szCs w:val="32"/>
        </w:rPr>
        <w:t>Stage 1: Vigenère Cipher (Polyalphabetic Substitution)</w:t>
      </w:r>
    </w:p>
    <w:p w14:paraId="0BB34A5A" w14:textId="1FCEEC1A" w:rsidR="00BC142D" w:rsidRPr="00BC142D" w:rsidRDefault="00BC142D" w:rsidP="00BC142D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BC142D">
        <w:rPr>
          <w:sz w:val="32"/>
          <w:szCs w:val="32"/>
        </w:rPr>
        <w:t>Stage 2: Hill Cipher (Matrix-based Substitution)</w:t>
      </w:r>
    </w:p>
    <w:p w14:paraId="78381936" w14:textId="77777777" w:rsidR="00BC142D" w:rsidRPr="004B15E7" w:rsidRDefault="00BC142D" w:rsidP="00BC142D">
      <w:pPr>
        <w:ind w:left="720" w:hanging="720"/>
        <w:rPr>
          <w:b/>
          <w:bCs/>
          <w:sz w:val="32"/>
          <w:szCs w:val="32"/>
        </w:rPr>
      </w:pPr>
      <w:r w:rsidRPr="004B15E7">
        <w:rPr>
          <w:b/>
          <w:bCs/>
          <w:sz w:val="32"/>
          <w:szCs w:val="32"/>
        </w:rPr>
        <w:t>Features</w:t>
      </w:r>
    </w:p>
    <w:p w14:paraId="1B2C2781" w14:textId="428932B6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Two-stage encryption using different classical techniques</w:t>
      </w:r>
    </w:p>
    <w:p w14:paraId="07F42F26" w14:textId="33CE2331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Key length ≥ 10 characters (requirement met)</w:t>
      </w:r>
    </w:p>
    <w:p w14:paraId="3DC16985" w14:textId="6B40A3F0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Handles plaintext of varying lengths</w:t>
      </w:r>
    </w:p>
    <w:p w14:paraId="3FF9ED4E" w14:textId="475C757A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Complete encryption and decryption implementation</w:t>
      </w:r>
    </w:p>
    <w:p w14:paraId="7211A8F1" w14:textId="341F58B1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Frequency analysis attack implementation</w:t>
      </w:r>
    </w:p>
    <w:p w14:paraId="2A8B1D10" w14:textId="092B8F24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Known-plaintext attack implementation</w:t>
      </w:r>
    </w:p>
    <w:p w14:paraId="35E6BDDD" w14:textId="2ED423B2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Comprehensive performance analysis</w:t>
      </w:r>
    </w:p>
    <w:p w14:paraId="700E92F6" w14:textId="553F359D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Statistical cryptanalysis tools</w:t>
      </w:r>
    </w:p>
    <w:p w14:paraId="0B2981BE" w14:textId="21B25237" w:rsidR="004B15E7" w:rsidRDefault="004B15E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9B52105" w14:textId="66CEAC3B" w:rsidR="004B15E7" w:rsidRPr="004B15E7" w:rsidRDefault="00BC142D" w:rsidP="004B15E7">
      <w:pPr>
        <w:pStyle w:val="ListParagraph"/>
        <w:numPr>
          <w:ilvl w:val="0"/>
          <w:numId w:val="11"/>
        </w:numPr>
        <w:rPr>
          <w:b/>
          <w:bCs/>
          <w:sz w:val="40"/>
          <w:szCs w:val="40"/>
        </w:rPr>
      </w:pPr>
      <w:r w:rsidRPr="004B15E7">
        <w:rPr>
          <w:b/>
          <w:bCs/>
          <w:sz w:val="40"/>
          <w:szCs w:val="40"/>
        </w:rPr>
        <w:lastRenderedPageBreak/>
        <w:t>Cipher Design</w:t>
      </w:r>
    </w:p>
    <w:p w14:paraId="61660EC0" w14:textId="6E24F46B" w:rsidR="00BC142D" w:rsidRPr="004B15E7" w:rsidRDefault="00BC142D" w:rsidP="00BC142D">
      <w:pPr>
        <w:pStyle w:val="ListParagraph"/>
        <w:numPr>
          <w:ilvl w:val="0"/>
          <w:numId w:val="7"/>
        </w:numPr>
        <w:rPr>
          <w:b/>
          <w:bCs/>
          <w:sz w:val="36"/>
          <w:szCs w:val="36"/>
          <w:u w:val="single"/>
        </w:rPr>
      </w:pPr>
      <w:r w:rsidRPr="004B15E7">
        <w:rPr>
          <w:b/>
          <w:bCs/>
          <w:sz w:val="36"/>
          <w:szCs w:val="36"/>
          <w:u w:val="single"/>
        </w:rPr>
        <w:t>Encryption Process:</w:t>
      </w:r>
    </w:p>
    <w:p w14:paraId="2350B4FE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360"/>
        <w:rPr>
          <w:sz w:val="32"/>
          <w:szCs w:val="32"/>
        </w:rPr>
      </w:pPr>
      <w:r w:rsidRPr="00BC142D">
        <w:rPr>
          <w:sz w:val="32"/>
          <w:szCs w:val="32"/>
        </w:rPr>
        <w:t>Plaintext → Vigenère Encryption → Hill Encryption → Ciphertext</w:t>
      </w:r>
    </w:p>
    <w:p w14:paraId="39B13DEE" w14:textId="1AC1AA3B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Stage 1: Vigenère Cipher Mathematical Formula:</w:t>
      </w:r>
    </w:p>
    <w:p w14:paraId="54DEDE8C" w14:textId="58620D59" w:rsidR="00BC142D" w:rsidRPr="00BC142D" w:rsidRDefault="00BC142D" w:rsidP="00BC142D">
      <w:pPr>
        <w:ind w:left="720"/>
        <w:rPr>
          <w:sz w:val="32"/>
          <w:szCs w:val="32"/>
        </w:rPr>
      </w:pPr>
      <w:r w:rsidRPr="00BC142D">
        <w:rPr>
          <w:sz w:val="32"/>
          <w:szCs w:val="32"/>
        </w:rPr>
        <w:t>C[i] = (P[i] + K[i mod len(K)]) mod 26</w:t>
      </w:r>
    </w:p>
    <w:p w14:paraId="050C72C3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Where:</w:t>
      </w:r>
    </w:p>
    <w:p w14:paraId="649C3201" w14:textId="439C6F5C" w:rsidR="00BC142D" w:rsidRPr="00BC142D" w:rsidRDefault="00BC142D" w:rsidP="00BC142D">
      <w:pPr>
        <w:ind w:left="720"/>
        <w:rPr>
          <w:sz w:val="32"/>
          <w:szCs w:val="32"/>
        </w:rPr>
      </w:pPr>
      <w:r w:rsidRPr="00BC142D">
        <w:rPr>
          <w:sz w:val="32"/>
          <w:szCs w:val="32"/>
        </w:rPr>
        <w:t xml:space="preserve">C[i] = ciphertext character at position i   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 xml:space="preserve">P[i] = plaintext character at position i   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 xml:space="preserve">K[i] = key character at position i  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len(K) = length of the key</w:t>
      </w:r>
    </w:p>
    <w:p w14:paraId="5737439A" w14:textId="77777777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Properties:</w:t>
      </w:r>
    </w:p>
    <w:p w14:paraId="7E2952B8" w14:textId="6368F50F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Polyalphabetic substitution cipher</w:t>
      </w:r>
    </w:p>
    <w:p w14:paraId="12574CA4" w14:textId="4C8E3C15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Each plaintext letter can map to multiple ciphertext letters   Breaks simple frequency analysis</w:t>
      </w:r>
    </w:p>
    <w:p w14:paraId="3A23E35B" w14:textId="07A3C03C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Key repeats cyclically</w:t>
      </w:r>
    </w:p>
    <w:p w14:paraId="5BFEDBAF" w14:textId="6C767A30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Stage 2: Hill Cipher Mathematical Formula:</w:t>
      </w:r>
      <w:r w:rsidR="004B15E7" w:rsidRPr="004B15E7">
        <w:rPr>
          <w:b/>
          <w:bCs/>
          <w:i/>
          <w:iCs/>
          <w:sz w:val="32"/>
          <w:szCs w:val="32"/>
        </w:rPr>
        <w:tab/>
      </w:r>
    </w:p>
    <w:p w14:paraId="0E707C98" w14:textId="01ED7B37" w:rsidR="00BC142D" w:rsidRPr="00BC142D" w:rsidRDefault="00BC142D" w:rsidP="00BC142D">
      <w:pPr>
        <w:ind w:left="720"/>
        <w:rPr>
          <w:sz w:val="32"/>
          <w:szCs w:val="32"/>
        </w:rPr>
      </w:pPr>
      <w:r w:rsidRPr="00BC142D">
        <w:rPr>
          <w:sz w:val="32"/>
          <w:szCs w:val="32"/>
        </w:rPr>
        <w:t>C = (K × P) mod 26</w:t>
      </w:r>
    </w:p>
    <w:p w14:paraId="0C68953C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Where:</w:t>
      </w:r>
    </w:p>
    <w:p w14:paraId="19FDB46B" w14:textId="4842424A" w:rsidR="00BC142D" w:rsidRPr="00BC142D" w:rsidRDefault="00BC142D" w:rsidP="00BC142D">
      <w:pPr>
        <w:ind w:left="720"/>
        <w:rPr>
          <w:sz w:val="32"/>
          <w:szCs w:val="32"/>
        </w:rPr>
      </w:pPr>
      <w:r w:rsidRPr="00BC142D">
        <w:rPr>
          <w:sz w:val="32"/>
          <w:szCs w:val="32"/>
        </w:rPr>
        <w:t>C = ciphertext vector (3×1)</w:t>
      </w:r>
      <w:r>
        <w:rPr>
          <w:sz w:val="32"/>
          <w:szCs w:val="32"/>
        </w:rPr>
        <w:br/>
        <w:t>K</w:t>
      </w:r>
      <w:r w:rsidRPr="00BC142D">
        <w:rPr>
          <w:sz w:val="32"/>
          <w:szCs w:val="32"/>
        </w:rPr>
        <w:t xml:space="preserve"> = key matrix (3×3)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P = plaintext vector (3×1)</w:t>
      </w:r>
    </w:p>
    <w:p w14:paraId="34FF199B" w14:textId="31A99CFD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Properties:</w:t>
      </w:r>
      <w:r w:rsidR="004B15E7" w:rsidRPr="004B15E7">
        <w:rPr>
          <w:b/>
          <w:bCs/>
          <w:i/>
          <w:iCs/>
          <w:sz w:val="32"/>
          <w:szCs w:val="32"/>
        </w:rPr>
        <w:tab/>
      </w:r>
    </w:p>
    <w:p w14:paraId="398613A5" w14:textId="30F5EFBE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Linear algebra-based cipher</w:t>
      </w:r>
    </w:p>
    <w:p w14:paraId="67AC6D97" w14:textId="65FB2436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lastRenderedPageBreak/>
        <w:t>Operates on blocks of 3 characters</w:t>
      </w:r>
    </w:p>
    <w:p w14:paraId="45B5CF26" w14:textId="5BFF3A5F" w:rsid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Key is a 3×3 invertible matrix mod 26   Provides diffusion within blocks</w:t>
      </w:r>
    </w:p>
    <w:p w14:paraId="6C2ECB0A" w14:textId="77777777" w:rsidR="00BC142D" w:rsidRPr="00BC142D" w:rsidRDefault="00BC142D" w:rsidP="00BC142D">
      <w:pPr>
        <w:rPr>
          <w:sz w:val="32"/>
          <w:szCs w:val="32"/>
        </w:rPr>
      </w:pPr>
    </w:p>
    <w:p w14:paraId="77D680B3" w14:textId="1D37C934" w:rsidR="00BC142D" w:rsidRPr="004B15E7" w:rsidRDefault="00BC142D" w:rsidP="00BC142D">
      <w:pPr>
        <w:pStyle w:val="ListParagraph"/>
        <w:numPr>
          <w:ilvl w:val="0"/>
          <w:numId w:val="7"/>
        </w:numPr>
        <w:rPr>
          <w:b/>
          <w:bCs/>
          <w:sz w:val="36"/>
          <w:szCs w:val="36"/>
          <w:u w:val="single"/>
        </w:rPr>
      </w:pPr>
      <w:r w:rsidRPr="004B15E7">
        <w:rPr>
          <w:b/>
          <w:bCs/>
          <w:sz w:val="36"/>
          <w:szCs w:val="36"/>
          <w:u w:val="single"/>
        </w:rPr>
        <w:t>Decryption Process</w:t>
      </w:r>
    </w:p>
    <w:p w14:paraId="54797F63" w14:textId="679A8C41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360"/>
        <w:rPr>
          <w:sz w:val="32"/>
          <w:szCs w:val="32"/>
        </w:rPr>
      </w:pPr>
      <w:r w:rsidRPr="00BC142D">
        <w:rPr>
          <w:sz w:val="32"/>
          <w:szCs w:val="32"/>
        </w:rPr>
        <w:t>Ciphertext → Hill Decryption → Vigenère Decryption → Plaintext</w:t>
      </w:r>
    </w:p>
    <w:p w14:paraId="5418CFCE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Decryption applies inverse operations in reverse order:</w:t>
      </w:r>
    </w:p>
    <w:p w14:paraId="56E8FFAE" w14:textId="6D127AB4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4B15E7">
        <w:rPr>
          <w:b/>
          <w:bCs/>
          <w:sz w:val="32"/>
          <w:szCs w:val="32"/>
        </w:rPr>
        <w:t>1.</w:t>
      </w:r>
      <w:r w:rsidRPr="004B15E7">
        <w:rPr>
          <w:b/>
          <w:bCs/>
          <w:sz w:val="32"/>
          <w:szCs w:val="32"/>
        </w:rPr>
        <w:tab/>
      </w:r>
      <w:r w:rsidRPr="004B15E7">
        <w:rPr>
          <w:b/>
          <w:bCs/>
          <w:i/>
          <w:iCs/>
          <w:sz w:val="32"/>
          <w:szCs w:val="32"/>
        </w:rPr>
        <w:t>Hill Decryption</w:t>
      </w:r>
      <w:r w:rsidRPr="004B15E7">
        <w:rPr>
          <w:b/>
          <w:bCs/>
          <w:sz w:val="32"/>
          <w:szCs w:val="32"/>
        </w:rPr>
        <w:t xml:space="preserve">: 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P = (K^(-1) × C) mod 26</w:t>
      </w:r>
    </w:p>
    <w:p w14:paraId="4337C183" w14:textId="379E5582" w:rsidR="00BC142D" w:rsidRPr="00BC142D" w:rsidRDefault="00BC142D" w:rsidP="004B15E7">
      <w:pPr>
        <w:ind w:left="720" w:hanging="720"/>
        <w:rPr>
          <w:sz w:val="32"/>
          <w:szCs w:val="32"/>
        </w:rPr>
      </w:pPr>
      <w:r w:rsidRPr="004B15E7">
        <w:rPr>
          <w:b/>
          <w:bCs/>
          <w:sz w:val="32"/>
          <w:szCs w:val="32"/>
        </w:rPr>
        <w:t>2.</w:t>
      </w:r>
      <w:r w:rsidRPr="004B15E7">
        <w:rPr>
          <w:b/>
          <w:bCs/>
          <w:sz w:val="32"/>
          <w:szCs w:val="32"/>
        </w:rPr>
        <w:tab/>
      </w:r>
      <w:r w:rsidRPr="004B15E7">
        <w:rPr>
          <w:b/>
          <w:bCs/>
          <w:i/>
          <w:iCs/>
          <w:sz w:val="32"/>
          <w:szCs w:val="32"/>
        </w:rPr>
        <w:t>Vigenère Decryption:</w:t>
      </w:r>
      <w:r w:rsidRPr="004B15E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P[i] = (C[i] - K[i mod len(K)]) mod 26</w:t>
      </w:r>
    </w:p>
    <w:p w14:paraId="4D07A41E" w14:textId="268D773C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Key Requirements</w:t>
      </w:r>
    </w:p>
    <w:p w14:paraId="392FF175" w14:textId="77777777" w:rsidR="00BC142D" w:rsidRPr="004B15E7" w:rsidRDefault="00BC142D" w:rsidP="00BC142D">
      <w:pPr>
        <w:ind w:left="720" w:hanging="720"/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Vigenère Key:</w:t>
      </w:r>
    </w:p>
    <w:p w14:paraId="7F4EF82E" w14:textId="22968452" w:rsidR="00BC142D" w:rsidRPr="00BC142D" w:rsidRDefault="00BC142D" w:rsidP="00BC142D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BC142D">
        <w:rPr>
          <w:sz w:val="32"/>
          <w:szCs w:val="32"/>
        </w:rPr>
        <w:t>Minimum 10 characters (alphabetic)</w:t>
      </w:r>
    </w:p>
    <w:p w14:paraId="13940562" w14:textId="035EFD42" w:rsidR="00BC142D" w:rsidRPr="00BC142D" w:rsidRDefault="00BC142D" w:rsidP="00BC142D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BC142D">
        <w:rPr>
          <w:sz w:val="32"/>
          <w:szCs w:val="32"/>
        </w:rPr>
        <w:t>Example: SECURITYKEY (11 characters)</w:t>
      </w:r>
    </w:p>
    <w:p w14:paraId="309F4011" w14:textId="77777777" w:rsidR="00BC142D" w:rsidRPr="004B15E7" w:rsidRDefault="00BC142D" w:rsidP="00BC142D">
      <w:pPr>
        <w:ind w:left="720" w:hanging="720"/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Hill Key Matrix (3×3):</w:t>
      </w:r>
    </w:p>
    <w:p w14:paraId="6869A03E" w14:textId="382D9F51" w:rsidR="00BC142D" w:rsidRPr="00BC142D" w:rsidRDefault="00BC142D" w:rsidP="00BC142D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BC142D">
        <w:rPr>
          <w:sz w:val="32"/>
          <w:szCs w:val="32"/>
        </w:rPr>
        <w:t>Must be invertible modulo 26</w:t>
      </w:r>
    </w:p>
    <w:p w14:paraId="665A7B00" w14:textId="4945CAFB" w:rsidR="00BC142D" w:rsidRPr="00BC142D" w:rsidRDefault="00BC142D" w:rsidP="00BC142D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BC142D">
        <w:rPr>
          <w:sz w:val="32"/>
          <w:szCs w:val="32"/>
        </w:rPr>
        <w:t xml:space="preserve">Determinant must be coprime with 26   </w:t>
      </w:r>
    </w:p>
    <w:p w14:paraId="71487A10" w14:textId="33768F0B" w:rsidR="00BC142D" w:rsidRPr="004B15E7" w:rsidRDefault="00BC142D" w:rsidP="00BC142D">
      <w:pPr>
        <w:ind w:left="720" w:hanging="720"/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Example:</w:t>
      </w:r>
    </w:p>
    <w:p w14:paraId="047FAC8E" w14:textId="4097C13C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[</w:t>
      </w:r>
      <w:r w:rsidR="004B15E7">
        <w:rPr>
          <w:sz w:val="32"/>
          <w:szCs w:val="32"/>
        </w:rPr>
        <w:t xml:space="preserve">  </w:t>
      </w:r>
      <w:r w:rsidRPr="00BC142D">
        <w:rPr>
          <w:sz w:val="32"/>
          <w:szCs w:val="32"/>
        </w:rPr>
        <w:t xml:space="preserve">6 </w:t>
      </w:r>
      <w:r w:rsidR="004B15E7">
        <w:rPr>
          <w:sz w:val="32"/>
          <w:szCs w:val="32"/>
        </w:rPr>
        <w:tab/>
        <w:t xml:space="preserve"> </w:t>
      </w:r>
      <w:r w:rsidRPr="00BC142D">
        <w:rPr>
          <w:sz w:val="32"/>
          <w:szCs w:val="32"/>
        </w:rPr>
        <w:t xml:space="preserve">24 </w:t>
      </w:r>
      <w:r w:rsidR="004B15E7">
        <w:rPr>
          <w:sz w:val="32"/>
          <w:szCs w:val="32"/>
        </w:rPr>
        <w:tab/>
        <w:t xml:space="preserve"> </w:t>
      </w:r>
      <w:r w:rsidRPr="00BC142D">
        <w:rPr>
          <w:sz w:val="32"/>
          <w:szCs w:val="32"/>
        </w:rPr>
        <w:t>1</w:t>
      </w:r>
      <w:r w:rsidR="004B15E7">
        <w:rPr>
          <w:sz w:val="32"/>
          <w:szCs w:val="32"/>
        </w:rPr>
        <w:t xml:space="preserve">  </w:t>
      </w:r>
      <w:r w:rsidRPr="00BC142D">
        <w:rPr>
          <w:sz w:val="32"/>
          <w:szCs w:val="32"/>
        </w:rPr>
        <w:t>]</w:t>
      </w:r>
    </w:p>
    <w:p w14:paraId="310B7710" w14:textId="4C7CD8F6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[13 </w:t>
      </w:r>
      <w:r w:rsidR="004B15E7">
        <w:rPr>
          <w:sz w:val="32"/>
          <w:szCs w:val="32"/>
        </w:rPr>
        <w:tab/>
        <w:t xml:space="preserve"> </w:t>
      </w:r>
      <w:r w:rsidRPr="00BC142D">
        <w:rPr>
          <w:sz w:val="32"/>
          <w:szCs w:val="32"/>
        </w:rPr>
        <w:t xml:space="preserve">16 </w:t>
      </w:r>
      <w:r w:rsidR="004B15E7">
        <w:rPr>
          <w:sz w:val="32"/>
          <w:szCs w:val="32"/>
        </w:rPr>
        <w:tab/>
      </w:r>
      <w:r w:rsidRPr="00BC142D">
        <w:rPr>
          <w:sz w:val="32"/>
          <w:szCs w:val="32"/>
        </w:rPr>
        <w:t>10</w:t>
      </w:r>
      <w:r w:rsidR="004B15E7">
        <w:rPr>
          <w:sz w:val="32"/>
          <w:szCs w:val="32"/>
        </w:rPr>
        <w:t xml:space="preserve"> </w:t>
      </w:r>
      <w:r w:rsidRPr="00BC142D">
        <w:rPr>
          <w:sz w:val="32"/>
          <w:szCs w:val="32"/>
        </w:rPr>
        <w:t>]</w:t>
      </w:r>
    </w:p>
    <w:p w14:paraId="318CEC0C" w14:textId="06139095" w:rsidR="004B15E7" w:rsidRPr="004B15E7" w:rsidRDefault="00BC142D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[20 </w:t>
      </w:r>
      <w:r w:rsidR="004B15E7">
        <w:rPr>
          <w:sz w:val="32"/>
          <w:szCs w:val="32"/>
        </w:rPr>
        <w:tab/>
        <w:t xml:space="preserve"> </w:t>
      </w:r>
      <w:r w:rsidRPr="00BC142D">
        <w:rPr>
          <w:sz w:val="32"/>
          <w:szCs w:val="32"/>
        </w:rPr>
        <w:t xml:space="preserve">17 </w:t>
      </w:r>
      <w:r w:rsidR="004B15E7">
        <w:rPr>
          <w:sz w:val="32"/>
          <w:szCs w:val="32"/>
        </w:rPr>
        <w:tab/>
      </w:r>
      <w:r w:rsidRPr="00BC142D">
        <w:rPr>
          <w:sz w:val="32"/>
          <w:szCs w:val="32"/>
        </w:rPr>
        <w:t>15</w:t>
      </w:r>
      <w:r w:rsidR="004B15E7">
        <w:rPr>
          <w:sz w:val="32"/>
          <w:szCs w:val="32"/>
        </w:rPr>
        <w:t xml:space="preserve"> </w:t>
      </w:r>
      <w:r w:rsidRPr="00BC142D">
        <w:rPr>
          <w:sz w:val="32"/>
          <w:szCs w:val="32"/>
        </w:rPr>
        <w:t>]</w:t>
      </w:r>
      <w:r w:rsidR="004B15E7">
        <w:rPr>
          <w:b/>
          <w:bCs/>
          <w:sz w:val="32"/>
          <w:szCs w:val="32"/>
        </w:rPr>
        <w:br w:type="page"/>
      </w:r>
    </w:p>
    <w:p w14:paraId="20B007E6" w14:textId="070DA559" w:rsidR="00545C63" w:rsidRPr="004B15E7" w:rsidRDefault="00BC142D" w:rsidP="004B15E7">
      <w:pPr>
        <w:pStyle w:val="ListParagraph"/>
        <w:numPr>
          <w:ilvl w:val="0"/>
          <w:numId w:val="11"/>
        </w:numPr>
        <w:rPr>
          <w:b/>
          <w:bCs/>
          <w:sz w:val="40"/>
          <w:szCs w:val="40"/>
        </w:rPr>
      </w:pPr>
      <w:r w:rsidRPr="004B15E7">
        <w:rPr>
          <w:b/>
          <w:bCs/>
          <w:sz w:val="40"/>
          <w:szCs w:val="40"/>
        </w:rPr>
        <w:lastRenderedPageBreak/>
        <w:t>Installation</w:t>
      </w:r>
      <w:r w:rsidR="00545C63" w:rsidRPr="004B15E7">
        <w:rPr>
          <w:b/>
          <w:bCs/>
          <w:sz w:val="40"/>
          <w:szCs w:val="40"/>
        </w:rPr>
        <w:t xml:space="preserve"> </w:t>
      </w:r>
    </w:p>
    <w:p w14:paraId="61FEA8CE" w14:textId="18DCED25" w:rsidR="00BC142D" w:rsidRPr="004B15E7" w:rsidRDefault="00BC142D" w:rsidP="004B15E7">
      <w:pPr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Prerequisites</w:t>
      </w:r>
    </w:p>
    <w:p w14:paraId="348FD6FD" w14:textId="77777777" w:rsidR="004B15E7" w:rsidRPr="004B15E7" w:rsidRDefault="00BC142D" w:rsidP="004B15E7">
      <w:pPr>
        <w:pStyle w:val="ListParagraph"/>
        <w:numPr>
          <w:ilvl w:val="0"/>
          <w:numId w:val="10"/>
        </w:numPr>
        <w:rPr>
          <w:sz w:val="32"/>
          <w:szCs w:val="32"/>
        </w:rPr>
      </w:pPr>
      <w:r w:rsidRPr="004B15E7">
        <w:rPr>
          <w:sz w:val="32"/>
          <w:szCs w:val="32"/>
        </w:rPr>
        <w:t>Python 3.7 or higher</w:t>
      </w:r>
    </w:p>
    <w:p w14:paraId="019EE1B9" w14:textId="0C0B9CED" w:rsidR="00BC142D" w:rsidRPr="004B15E7" w:rsidRDefault="00BC142D" w:rsidP="004B15E7">
      <w:pPr>
        <w:pStyle w:val="ListParagraph"/>
        <w:numPr>
          <w:ilvl w:val="0"/>
          <w:numId w:val="10"/>
        </w:numPr>
        <w:rPr>
          <w:sz w:val="32"/>
          <w:szCs w:val="32"/>
        </w:rPr>
      </w:pPr>
      <w:r w:rsidRPr="004B15E7">
        <w:rPr>
          <w:sz w:val="32"/>
          <w:szCs w:val="32"/>
        </w:rPr>
        <w:t>pip package manager</w:t>
      </w:r>
    </w:p>
    <w:p w14:paraId="6918F77D" w14:textId="0D3765CE" w:rsidR="00BC142D" w:rsidRDefault="00BC142D" w:rsidP="004B15E7">
      <w:pPr>
        <w:ind w:left="720" w:hanging="720"/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Required Libraries</w:t>
      </w:r>
    </w:p>
    <w:p w14:paraId="650C47CD" w14:textId="5311DE71" w:rsidR="004B15E7" w:rsidRPr="004B15E7" w:rsidRDefault="004B15E7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Bash</w:t>
      </w:r>
      <w:r>
        <w:rPr>
          <w:sz w:val="32"/>
          <w:szCs w:val="32"/>
        </w:rPr>
        <w:t xml:space="preserve"> terminal: </w:t>
      </w:r>
    </w:p>
    <w:p w14:paraId="37536309" w14:textId="1EE37E80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pip install numpy matplotlib</w:t>
      </w:r>
    </w:p>
    <w:p w14:paraId="150B12F5" w14:textId="77777777" w:rsidR="00BC142D" w:rsidRDefault="00BC142D" w:rsidP="00BC142D">
      <w:pPr>
        <w:ind w:left="720" w:hanging="720"/>
        <w:rPr>
          <w:b/>
          <w:bCs/>
          <w:sz w:val="32"/>
          <w:szCs w:val="32"/>
        </w:rPr>
      </w:pPr>
      <w:r w:rsidRPr="004B15E7">
        <w:rPr>
          <w:b/>
          <w:bCs/>
          <w:sz w:val="32"/>
          <w:szCs w:val="32"/>
        </w:rPr>
        <w:t>Clone Repository</w:t>
      </w:r>
    </w:p>
    <w:p w14:paraId="6DDD0424" w14:textId="16A22C82" w:rsidR="004B15E7" w:rsidRPr="004B15E7" w:rsidRDefault="004B15E7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Bash</w:t>
      </w:r>
      <w:r>
        <w:rPr>
          <w:sz w:val="32"/>
          <w:szCs w:val="32"/>
        </w:rPr>
        <w:t xml:space="preserve"> terminal: </w:t>
      </w:r>
    </w:p>
    <w:p w14:paraId="0E51407A" w14:textId="77777777" w:rsidR="004B15E7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git clone https://github.com/</w:t>
      </w:r>
      <w:r w:rsidR="004B15E7">
        <w:rPr>
          <w:sz w:val="32"/>
          <w:szCs w:val="32"/>
        </w:rPr>
        <w:t>ammar123</w:t>
      </w:r>
      <w:r w:rsidRPr="00BC142D">
        <w:rPr>
          <w:sz w:val="32"/>
          <w:szCs w:val="32"/>
        </w:rPr>
        <w:t xml:space="preserve">/vighill-cipher.git </w:t>
      </w:r>
    </w:p>
    <w:p w14:paraId="5AE77625" w14:textId="3348E3A0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cd vighill-cipher</w:t>
      </w:r>
    </w:p>
    <w:p w14:paraId="68461BB0" w14:textId="77777777" w:rsidR="004B15E7" w:rsidRDefault="004B15E7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br w:type="page"/>
      </w:r>
    </w:p>
    <w:p w14:paraId="7CAC54F6" w14:textId="2C7CA612" w:rsidR="00BC142D" w:rsidRPr="004B15E7" w:rsidRDefault="00BC142D" w:rsidP="004B15E7">
      <w:pPr>
        <w:pStyle w:val="ListParagraph"/>
        <w:numPr>
          <w:ilvl w:val="0"/>
          <w:numId w:val="11"/>
        </w:numPr>
        <w:rPr>
          <w:b/>
          <w:bCs/>
          <w:sz w:val="40"/>
          <w:szCs w:val="40"/>
        </w:rPr>
      </w:pPr>
      <w:r w:rsidRPr="004B15E7">
        <w:rPr>
          <w:b/>
          <w:bCs/>
          <w:sz w:val="40"/>
          <w:szCs w:val="40"/>
        </w:rPr>
        <w:lastRenderedPageBreak/>
        <w:t>Usage</w:t>
      </w:r>
    </w:p>
    <w:p w14:paraId="7A44544E" w14:textId="77777777" w:rsidR="00BC142D" w:rsidRPr="004B15E7" w:rsidRDefault="00BC142D" w:rsidP="00BC142D">
      <w:pPr>
        <w:ind w:left="720" w:hanging="720"/>
        <w:rPr>
          <w:b/>
          <w:bCs/>
          <w:sz w:val="32"/>
          <w:szCs w:val="32"/>
        </w:rPr>
      </w:pPr>
      <w:r w:rsidRPr="004B15E7">
        <w:rPr>
          <w:b/>
          <w:bCs/>
          <w:sz w:val="32"/>
          <w:szCs w:val="32"/>
        </w:rPr>
        <w:t>Basic Encryption/Decryption</w:t>
      </w:r>
    </w:p>
    <w:p w14:paraId="7DDF7336" w14:textId="0E31D5C1" w:rsidR="00BC142D" w:rsidRPr="00BC142D" w:rsidRDefault="004B15E7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P</w:t>
      </w:r>
      <w:r w:rsidR="00BC142D" w:rsidRPr="00BC142D">
        <w:rPr>
          <w:sz w:val="32"/>
          <w:szCs w:val="32"/>
        </w:rPr>
        <w:t>ython</w:t>
      </w:r>
      <w:r>
        <w:rPr>
          <w:sz w:val="32"/>
          <w:szCs w:val="32"/>
        </w:rPr>
        <w:t xml:space="preserve"> code:</w:t>
      </w:r>
      <w:r w:rsidR="00BC142D" w:rsidRPr="00BC142D">
        <w:rPr>
          <w:sz w:val="32"/>
          <w:szCs w:val="32"/>
        </w:rPr>
        <w:t xml:space="preserve"> </w:t>
      </w:r>
    </w:p>
    <w:p w14:paraId="3275F1E2" w14:textId="77777777" w:rsidR="00707DB4" w:rsidRDefault="00BC142D" w:rsidP="00707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from vighill_cipher import VigHillCipher </w:t>
      </w:r>
    </w:p>
    <w:p w14:paraId="0053D6E2" w14:textId="3F080A0A" w:rsidR="00BC142D" w:rsidRPr="00BC142D" w:rsidRDefault="00BC142D" w:rsidP="00707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import numpy as np</w:t>
      </w:r>
    </w:p>
    <w:p w14:paraId="2B673DBF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</w:p>
    <w:p w14:paraId="32B89138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# Initialize cipher with keys vigenere_key = "SECURITYKEY" hill_key_matrix = [</w:t>
      </w:r>
    </w:p>
    <w:p w14:paraId="6DA7E87C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[6, 24, 1],</w:t>
      </w:r>
    </w:p>
    <w:p w14:paraId="5D8EC066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[13, 16, 10],</w:t>
      </w:r>
    </w:p>
    <w:p w14:paraId="487803DD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[20, 17, 15]</w:t>
      </w:r>
    </w:p>
    <w:p w14:paraId="3F3903F6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]</w:t>
      </w:r>
    </w:p>
    <w:p w14:paraId="0959C392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</w:p>
    <w:p w14:paraId="53B06B4A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cipher = VigHillCipher(vigenere_key, hill_key_matrix)</w:t>
      </w:r>
    </w:p>
    <w:p w14:paraId="3210D904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</w:p>
    <w:p w14:paraId="4B622DD8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# Encrypt</w:t>
      </w:r>
    </w:p>
    <w:p w14:paraId="10858493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plaintext = "THEQUICKBROWNFOX" ciphertext = cipher.encrypt(plaintext) print(f"Ciphertext: {ciphertext}")</w:t>
      </w:r>
    </w:p>
    <w:p w14:paraId="6D3BAB5B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</w:p>
    <w:p w14:paraId="2529A57E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# Decrypt</w:t>
      </w:r>
    </w:p>
    <w:p w14:paraId="49BE87BF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decrypted = cipher.decrypt(ciphertext) print(f"Decrypted: {decrypted}")</w:t>
      </w:r>
    </w:p>
    <w:p w14:paraId="2D6A9456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087E1EE9" w14:textId="28E2084F" w:rsidR="00BC142D" w:rsidRPr="004B15E7" w:rsidRDefault="00BC142D" w:rsidP="004B15E7">
      <w:pPr>
        <w:ind w:left="720" w:hanging="720"/>
        <w:rPr>
          <w:b/>
          <w:bCs/>
          <w:sz w:val="32"/>
          <w:szCs w:val="32"/>
        </w:rPr>
      </w:pPr>
      <w:r w:rsidRPr="004B15E7">
        <w:rPr>
          <w:b/>
          <w:bCs/>
          <w:sz w:val="32"/>
          <w:szCs w:val="32"/>
        </w:rPr>
        <w:t>Running the Demo</w:t>
      </w:r>
    </w:p>
    <w:p w14:paraId="34D27862" w14:textId="6DD13599" w:rsidR="00BC142D" w:rsidRPr="00BC142D" w:rsidRDefault="004B15E7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B</w:t>
      </w:r>
      <w:r w:rsidR="00BC142D" w:rsidRPr="00BC142D">
        <w:rPr>
          <w:sz w:val="32"/>
          <w:szCs w:val="32"/>
        </w:rPr>
        <w:t>ash</w:t>
      </w:r>
      <w:r>
        <w:rPr>
          <w:sz w:val="32"/>
          <w:szCs w:val="32"/>
        </w:rPr>
        <w:t xml:space="preserve"> terminal: </w:t>
      </w:r>
    </w:p>
    <w:p w14:paraId="6F38731E" w14:textId="66923E8E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python vighill_cipher.py</w:t>
      </w:r>
    </w:p>
    <w:p w14:paraId="1475FE36" w14:textId="0DA60781" w:rsidR="004B15E7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This will run a complete demonstration including</w:t>
      </w:r>
      <w:r w:rsidR="004B15E7">
        <w:rPr>
          <w:sz w:val="32"/>
          <w:szCs w:val="32"/>
        </w:rPr>
        <w:t>:</w:t>
      </w:r>
    </w:p>
    <w:p w14:paraId="63A526A1" w14:textId="4A861239" w:rsidR="00BC142D" w:rsidRPr="004B15E7" w:rsidRDefault="00BC142D" w:rsidP="004B15E7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B15E7">
        <w:rPr>
          <w:sz w:val="32"/>
          <w:szCs w:val="32"/>
        </w:rPr>
        <w:t>Encryption/decryption examples</w:t>
      </w:r>
    </w:p>
    <w:p w14:paraId="51C7DB82" w14:textId="14BFB6DA" w:rsidR="00BC142D" w:rsidRPr="004B15E7" w:rsidRDefault="00BC142D" w:rsidP="004B15E7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B15E7">
        <w:rPr>
          <w:sz w:val="32"/>
          <w:szCs w:val="32"/>
        </w:rPr>
        <w:t>Frequency analysis</w:t>
      </w:r>
    </w:p>
    <w:p w14:paraId="7B3CEF14" w14:textId="4F4E953A" w:rsidR="00BC142D" w:rsidRPr="004B15E7" w:rsidRDefault="00BC142D" w:rsidP="004B15E7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B15E7">
        <w:rPr>
          <w:sz w:val="32"/>
          <w:szCs w:val="32"/>
        </w:rPr>
        <w:t>Known-plaintext attacks</w:t>
      </w:r>
    </w:p>
    <w:p w14:paraId="6BACBED6" w14:textId="1376CACB" w:rsidR="00BC142D" w:rsidRPr="004B15E7" w:rsidRDefault="00BC142D" w:rsidP="004B15E7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B15E7">
        <w:rPr>
          <w:sz w:val="32"/>
          <w:szCs w:val="32"/>
        </w:rPr>
        <w:t>Performance measurements</w:t>
      </w:r>
    </w:p>
    <w:p w14:paraId="422DFF31" w14:textId="77777777" w:rsidR="00A06852" w:rsidRDefault="00A0685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2684BF2" w14:textId="77777777" w:rsidR="00A06852" w:rsidRPr="00A06852" w:rsidRDefault="00A06852" w:rsidP="00A06852">
      <w:pPr>
        <w:rPr>
          <w:b/>
          <w:bCs/>
          <w:sz w:val="40"/>
          <w:szCs w:val="40"/>
        </w:rPr>
      </w:pPr>
      <w:r w:rsidRPr="00A06852">
        <w:rPr>
          <w:b/>
          <w:bCs/>
          <w:sz w:val="40"/>
          <w:szCs w:val="40"/>
        </w:rPr>
        <w:lastRenderedPageBreak/>
        <w:t xml:space="preserve">5. Running Advanced Attacks </w:t>
      </w:r>
    </w:p>
    <w:p w14:paraId="380A61E5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A06852">
        <w:rPr>
          <w:sz w:val="32"/>
          <w:szCs w:val="32"/>
        </w:rPr>
        <w:t>python intelligent_cryptanalyzer.py</w:t>
      </w:r>
    </w:p>
    <w:p w14:paraId="015A693C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sz w:val="32"/>
          <w:szCs w:val="32"/>
        </w:rPr>
        <w:t xml:space="preserve">This demonstrates a unified adaptive cryptanalysis framework that intelligently combines: </w:t>
      </w:r>
    </w:p>
    <w:p w14:paraId="0483CA83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r w:rsidRPr="00A06852">
        <w:rPr>
          <w:sz w:val="32"/>
          <w:szCs w:val="32"/>
        </w:rPr>
        <w:t>Index of Coincidence analysis for key length estimation</w:t>
      </w:r>
    </w:p>
    <w:p w14:paraId="4EFCC168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r w:rsidRPr="00A06852">
        <w:rPr>
          <w:sz w:val="32"/>
          <w:szCs w:val="32"/>
        </w:rPr>
        <w:t xml:space="preserve">Kasiski examination for pattern detection </w:t>
      </w:r>
    </w:p>
    <w:p w14:paraId="5194927F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r w:rsidRPr="00A06852">
        <w:rPr>
          <w:sz w:val="32"/>
          <w:szCs w:val="32"/>
        </w:rPr>
        <w:t>Frequency analysis for statistical validation</w:t>
      </w:r>
    </w:p>
    <w:p w14:paraId="4BC4F950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r w:rsidRPr="00A06852">
        <w:rPr>
          <w:sz w:val="32"/>
          <w:szCs w:val="32"/>
        </w:rPr>
        <w:t>Known-plaintext guidance for targeted attacks</w:t>
      </w:r>
    </w:p>
    <w:p w14:paraId="5E9D5078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r w:rsidRPr="00A06852">
        <w:rPr>
          <w:sz w:val="32"/>
          <w:szCs w:val="32"/>
        </w:rPr>
        <w:t>Guided brute-force search with intelligent candidate prioritization</w:t>
      </w:r>
    </w:p>
    <w:p w14:paraId="2B7EEB94" w14:textId="3B6997DE" w:rsidR="00A06852" w:rsidRDefault="00A06852" w:rsidP="00A06852">
      <w:pPr>
        <w:rPr>
          <w:sz w:val="32"/>
          <w:szCs w:val="32"/>
        </w:rPr>
      </w:pPr>
      <w:r w:rsidRPr="00A06852">
        <w:rPr>
          <w:sz w:val="32"/>
          <w:szCs w:val="32"/>
        </w:rPr>
        <w:t xml:space="preserve">Unlike isolated attack methods, this engine seamlessly transitions between techniques, using successful insights from one method to inform the next, creating a comprehensive cryptanalysis pipeline. </w:t>
      </w:r>
    </w:p>
    <w:p w14:paraId="174F5B3B" w14:textId="77777777" w:rsidR="00A06852" w:rsidRPr="00A06852" w:rsidRDefault="00A06852" w:rsidP="00A06852">
      <w:pPr>
        <w:rPr>
          <w:sz w:val="32"/>
          <w:szCs w:val="32"/>
        </w:rPr>
      </w:pPr>
    </w:p>
    <w:p w14:paraId="3F204B7B" w14:textId="77777777" w:rsidR="00A06852" w:rsidRPr="00A06852" w:rsidRDefault="00A06852" w:rsidP="00A06852">
      <w:pPr>
        <w:rPr>
          <w:b/>
          <w:bCs/>
          <w:sz w:val="36"/>
          <w:szCs w:val="36"/>
        </w:rPr>
      </w:pPr>
      <w:r w:rsidRPr="00A06852">
        <w:rPr>
          <w:b/>
          <w:bCs/>
          <w:sz w:val="36"/>
          <w:szCs w:val="36"/>
        </w:rPr>
        <w:t xml:space="preserve">Attack Methods </w:t>
      </w:r>
    </w:p>
    <w:p w14:paraId="54FC88CC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1. Intelligent Frequency Analysis </w:t>
      </w:r>
    </w:p>
    <w:p w14:paraId="7718CF26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Purpose:</w:t>
      </w:r>
      <w:r w:rsidRPr="00A06852">
        <w:rPr>
          <w:sz w:val="32"/>
          <w:szCs w:val="32"/>
        </w:rPr>
        <w:t xml:space="preserve"> Validate decryption candidates by analyzing statistical similarity to English text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Method:</w:t>
      </w:r>
      <w:r w:rsidRPr="00A06852">
        <w:rPr>
          <w:sz w:val="32"/>
          <w:szCs w:val="32"/>
        </w:rPr>
        <w:t xml:space="preserve"> </w:t>
      </w:r>
    </w:p>
    <w:p w14:paraId="0DCFEB3B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>Calculate chi-squared statistic comparing decrypted text frequencies with English letter distribution</w:t>
      </w:r>
    </w:p>
    <w:p w14:paraId="7C7FE4D0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>Apply as validation filter during guided brute-force search</w:t>
      </w:r>
    </w:p>
    <w:p w14:paraId="5179EA1C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Reject candidates with unrealistic letter distributions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Effectiveness:</w:t>
      </w:r>
      <w:r w:rsidRPr="00A06852">
        <w:rPr>
          <w:sz w:val="32"/>
          <w:szCs w:val="32"/>
        </w:rPr>
        <w:t xml:space="preserve"> </w:t>
      </w:r>
    </w:p>
    <w:p w14:paraId="4D171966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>Highly effective as a validation mechanism rather than standalone attack</w:t>
      </w:r>
    </w:p>
    <w:p w14:paraId="0A36471C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>The VigHill cipher's dual-stage design successfully masks raw frequency patterns</w:t>
      </w:r>
    </w:p>
    <w:p w14:paraId="5F52A39C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>Most valuable when combined with other techniques in the intelligent framework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Integration Example:</w:t>
      </w:r>
    </w:p>
    <w:p w14:paraId="005B787C" w14:textId="513326F8" w:rsidR="00A06852" w:rsidRPr="00A06852" w:rsidRDefault="00A06852" w:rsidP="00A06852">
      <w:pPr>
        <w:rPr>
          <w:sz w:val="32"/>
          <w:szCs w:val="32"/>
        </w:rPr>
      </w:pPr>
      <w:r w:rsidRPr="00A06852">
        <w:rPr>
          <w:sz w:val="32"/>
          <w:szCs w:val="32"/>
        </w:rPr>
        <w:t>P</w:t>
      </w:r>
      <w:r w:rsidRPr="00A06852">
        <w:rPr>
          <w:sz w:val="32"/>
          <w:szCs w:val="32"/>
        </w:rPr>
        <w:t>ython</w:t>
      </w:r>
      <w:r>
        <w:rPr>
          <w:sz w:val="32"/>
          <w:szCs w:val="32"/>
        </w:rPr>
        <w:t xml:space="preserve"> code</w:t>
      </w:r>
    </w:p>
    <w:p w14:paraId="7C16ED39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># Used internally for validation during guided search</w:t>
      </w:r>
    </w:p>
    <w:p w14:paraId="1697930E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>chi_sq = self._chi_squared_test(decrypted_text)</w:t>
      </w:r>
    </w:p>
    <w:p w14:paraId="4FF13090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>if chi_sq &lt; 350: # Acceptable English-like threshold</w:t>
      </w:r>
    </w:p>
    <w:p w14:paraId="72E0F228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>proceed_to_next_validation_stage()</w:t>
      </w:r>
    </w:p>
    <w:p w14:paraId="3AB6CD4F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2. Adaptive Known-Plaintext Attack </w:t>
      </w:r>
    </w:p>
    <w:p w14:paraId="11EF3561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Purpose:</w:t>
      </w:r>
      <w:r w:rsidRPr="00A06852">
        <w:rPr>
          <w:sz w:val="32"/>
          <w:szCs w:val="32"/>
        </w:rPr>
        <w:t xml:space="preserve"> Leverage partial plaintext knowledge to dramatically reduce search space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Method:</w:t>
      </w:r>
      <w:r w:rsidRPr="00A06852">
        <w:rPr>
          <w:sz w:val="32"/>
          <w:szCs w:val="32"/>
        </w:rPr>
        <w:t xml:space="preserve"> </w:t>
      </w:r>
    </w:p>
    <w:p w14:paraId="20DF9060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Accept known plaintext samples as attack parameters</w:t>
      </w:r>
    </w:p>
    <w:p w14:paraId="3BB266F3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Use samples as validation anchors during candidate evaluation</w:t>
      </w:r>
    </w:p>
    <w:p w14:paraId="46245B55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Prioritize key combinations that produce decryptions containing known samples</w:t>
      </w:r>
    </w:p>
    <w:p w14:paraId="7BD0AAA9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Combine with IC/Kasiski insights for efficient Hill matrix recovery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Effectiveness:</w:t>
      </w:r>
      <w:r w:rsidRPr="00A06852">
        <w:rPr>
          <w:sz w:val="32"/>
          <w:szCs w:val="32"/>
        </w:rPr>
        <w:t xml:space="preserve"> </w:t>
      </w:r>
    </w:p>
    <w:p w14:paraId="0F300CFC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Highly effective when even small plaintext fragments are known</w:t>
      </w:r>
    </w:p>
    <w:p w14:paraId="416ECF20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Reduces attack complexity from exponential to manageable levels</w:t>
      </w:r>
    </w:p>
    <w:p w14:paraId="41DC10F2" w14:textId="77777777" w:rsid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Enables recovery of both Vigenère and Hill keys with minimal known tex</w:t>
      </w:r>
      <w:r>
        <w:rPr>
          <w:sz w:val="32"/>
          <w:szCs w:val="32"/>
        </w:rPr>
        <w:t>t</w:t>
      </w:r>
    </w:p>
    <w:p w14:paraId="530CE593" w14:textId="7CC2379A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Integration Example:</w:t>
      </w:r>
    </w:p>
    <w:p w14:paraId="05017BCE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># Intelligent engine accepts known samples</w:t>
      </w:r>
    </w:p>
    <w:p w14:paraId="24F736E6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>analyzer = IntelligentCryptanalyzer(ciphertext, known_samples=["THEQUICK", "SECRET"])</w:t>
      </w:r>
    </w:p>
    <w:p w14:paraId="3B01DDB6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>result = analyzer.attack() # Uses samples to validate candidates</w:t>
      </w:r>
    </w:p>
    <w:p w14:paraId="51A365E2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3. Index of Coincidence (IC) Analysis </w:t>
      </w:r>
    </w:p>
    <w:p w14:paraId="048875FB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Purpose:</w:t>
      </w:r>
      <w:r w:rsidRPr="00A06852">
        <w:rPr>
          <w:sz w:val="32"/>
          <w:szCs w:val="32"/>
        </w:rPr>
        <w:t xml:space="preserve"> Estimate Vigenère key length through statistical coincidence measurement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Method:</w:t>
      </w:r>
      <w:r w:rsidRPr="00A06852">
        <w:rPr>
          <w:sz w:val="32"/>
          <w:szCs w:val="32"/>
        </w:rPr>
        <w:t xml:space="preserve"> </w:t>
      </w:r>
    </w:p>
    <w:p w14:paraId="0222E0B9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Calculate IC for multiple assumed key lengths (1-20)</w:t>
      </w:r>
    </w:p>
    <w:p w14:paraId="0F13D813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Identify length producing IC closest to English reference (0.0667)</w:t>
      </w:r>
    </w:p>
    <w:p w14:paraId="07551398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Generate high-priority Vigenère key candidates using estimated length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Formula:</w:t>
      </w:r>
      <w:r w:rsidRPr="00A06852">
        <w:rPr>
          <w:sz w:val="32"/>
          <w:szCs w:val="32"/>
        </w:rPr>
        <w:br/>
        <w:t>IC = Σ(nᵢ × (nᵢ-1)) / (N × (N-1))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Effectiveness:</w:t>
      </w:r>
      <w:r w:rsidRPr="00A06852">
        <w:rPr>
          <w:sz w:val="32"/>
          <w:szCs w:val="32"/>
        </w:rPr>
        <w:t xml:space="preserve"> </w:t>
      </w:r>
    </w:p>
    <w:p w14:paraId="65DD6BA8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Moderately effective on VigHill ciphertext</w:t>
      </w:r>
    </w:p>
    <w:p w14:paraId="7A780A22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Hill cipher layer partially flattens IC signatures, requiring longer samples (&gt;500 chars)</w:t>
      </w:r>
    </w:p>
    <w:p w14:paraId="6A29AF16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Most valuable as candidate generator rather than definitive solution</w:t>
      </w:r>
    </w:p>
    <w:p w14:paraId="5C2EDF31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Integrated into intelligent framework to prioritize promising key lengths</w:t>
      </w:r>
    </w:p>
    <w:p w14:paraId="0D3552D7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4. Kasiski Examination </w:t>
      </w:r>
    </w:p>
    <w:p w14:paraId="51B7B522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Purpose:</w:t>
      </w:r>
      <w:r w:rsidRPr="00A06852">
        <w:rPr>
          <w:sz w:val="32"/>
          <w:szCs w:val="32"/>
        </w:rPr>
        <w:t xml:space="preserve"> Detect repeated sequences to estimate Vigenère key length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Method:</w:t>
      </w:r>
      <w:r w:rsidRPr="00A06852">
        <w:rPr>
          <w:sz w:val="32"/>
          <w:szCs w:val="32"/>
        </w:rPr>
        <w:t xml:space="preserve"> </w:t>
      </w:r>
    </w:p>
    <w:p w14:paraId="0FACA794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Identify repeated character sequences (length ≥3) in ciphertext</w:t>
      </w:r>
    </w:p>
    <w:p w14:paraId="6DA5A484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 xml:space="preserve">Calculate distances between sequence occurrences </w:t>
      </w:r>
    </w:p>
    <w:p w14:paraId="06A54E4C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Compute GCD of distances to estimate key length</w:t>
      </w:r>
    </w:p>
    <w:p w14:paraId="1BD67F87" w14:textId="77777777" w:rsid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Generate alternative key length hypotheses for candidate generation</w:t>
      </w:r>
    </w:p>
    <w:p w14:paraId="0EB97448" w14:textId="0EE71C76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Effectiveness:</w:t>
      </w:r>
      <w:r w:rsidRPr="00A06852">
        <w:rPr>
          <w:sz w:val="32"/>
          <w:szCs w:val="32"/>
        </w:rPr>
        <w:t xml:space="preserve"> </w:t>
      </w:r>
    </w:p>
    <w:p w14:paraId="7BAEAA3F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Limited effectiveness against full VigHill cipher</w:t>
      </w:r>
    </w:p>
    <w:p w14:paraId="76C626A6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Hill cipher's block transformation destroys most repeated patterns</w:t>
      </w:r>
    </w:p>
    <w:p w14:paraId="2AC5A092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Still valuable for generating alternative hypotheses in intelligent framework</w:t>
      </w:r>
    </w:p>
    <w:p w14:paraId="7AADDB06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Works best when combined with IC analysis for cross-validation</w:t>
      </w:r>
    </w:p>
    <w:p w14:paraId="7AB87B26" w14:textId="5A6BA539" w:rsidR="00A06852" w:rsidRPr="00A06852" w:rsidRDefault="00A06852" w:rsidP="00A06852">
      <w:pPr>
        <w:rPr>
          <w:sz w:val="32"/>
          <w:szCs w:val="32"/>
        </w:rPr>
      </w:pPr>
    </w:p>
    <w:p w14:paraId="3250DF4E" w14:textId="77777777" w:rsidR="00A06852" w:rsidRDefault="00A0685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2595852" w14:textId="6EAE5DC9" w:rsidR="00A06852" w:rsidRPr="00A06852" w:rsidRDefault="00A06852" w:rsidP="00A06852">
      <w:pPr>
        <w:rPr>
          <w:b/>
          <w:bCs/>
          <w:sz w:val="40"/>
          <w:szCs w:val="40"/>
        </w:rPr>
      </w:pPr>
      <w:r w:rsidRPr="00A06852">
        <w:rPr>
          <w:b/>
          <w:bCs/>
          <w:sz w:val="40"/>
          <w:szCs w:val="40"/>
        </w:rPr>
        <w:lastRenderedPageBreak/>
        <w:t xml:space="preserve">6. Performance Analysis </w:t>
      </w:r>
    </w:p>
    <w:p w14:paraId="089DEA7B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Time Complexity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A06852" w:rsidRPr="00A06852" w14:paraId="020DC3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391600" w14:textId="77777777" w:rsidR="00A06852" w:rsidRPr="00A06852" w:rsidRDefault="00A06852" w:rsidP="00A06852">
            <w:pPr>
              <w:rPr>
                <w:sz w:val="32"/>
                <w:szCs w:val="32"/>
              </w:rPr>
            </w:pPr>
          </w:p>
        </w:tc>
      </w:tr>
    </w:tbl>
    <w:p w14:paraId="64FF08BA" w14:textId="77777777" w:rsidR="00A06852" w:rsidRPr="00A06852" w:rsidRDefault="00A06852" w:rsidP="00A06852">
      <w:pPr>
        <w:rPr>
          <w:vanish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8"/>
        <w:gridCol w:w="1928"/>
        <w:gridCol w:w="5114"/>
      </w:tblGrid>
      <w:tr w:rsidR="00A06852" w:rsidRPr="00A06852" w14:paraId="201AA453" w14:textId="77777777" w:rsidTr="00A06852">
        <w:tc>
          <w:tcPr>
            <w:tcW w:w="0" w:type="auto"/>
          </w:tcPr>
          <w:p w14:paraId="30EEFD01" w14:textId="1F57DC81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OPERATION</w:t>
            </w:r>
          </w:p>
        </w:tc>
        <w:tc>
          <w:tcPr>
            <w:tcW w:w="0" w:type="auto"/>
          </w:tcPr>
          <w:p w14:paraId="5B6CE29B" w14:textId="581D33B1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COMPLEXITY</w:t>
            </w:r>
          </w:p>
        </w:tc>
        <w:tc>
          <w:tcPr>
            <w:tcW w:w="0" w:type="auto"/>
          </w:tcPr>
          <w:p w14:paraId="7B3E4CF1" w14:textId="4F3B00E3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EXPLANATION</w:t>
            </w:r>
          </w:p>
        </w:tc>
      </w:tr>
      <w:tr w:rsidR="00A06852" w:rsidRPr="00A06852" w14:paraId="5934FF7D" w14:textId="77777777" w:rsidTr="00A06852">
        <w:tc>
          <w:tcPr>
            <w:tcW w:w="0" w:type="auto"/>
            <w:hideMark/>
          </w:tcPr>
          <w:p w14:paraId="26FEC215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Vigenère Encryption</w:t>
            </w:r>
          </w:p>
        </w:tc>
        <w:tc>
          <w:tcPr>
            <w:tcW w:w="0" w:type="auto"/>
            <w:hideMark/>
          </w:tcPr>
          <w:p w14:paraId="16686970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3EA19DF1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Single pass through text with constant-time operations</w:t>
            </w:r>
          </w:p>
        </w:tc>
      </w:tr>
      <w:tr w:rsidR="00A06852" w:rsidRPr="00A06852" w14:paraId="16B7C3EA" w14:textId="77777777" w:rsidTr="00A06852">
        <w:tc>
          <w:tcPr>
            <w:tcW w:w="0" w:type="auto"/>
            <w:hideMark/>
          </w:tcPr>
          <w:p w14:paraId="613A4F8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Vigenère Decryption</w:t>
            </w:r>
          </w:p>
        </w:tc>
        <w:tc>
          <w:tcPr>
            <w:tcW w:w="0" w:type="auto"/>
            <w:hideMark/>
          </w:tcPr>
          <w:p w14:paraId="150AB8B4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575C9B1E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Single pass through text with constant-time operations</w:t>
            </w:r>
          </w:p>
        </w:tc>
      </w:tr>
      <w:tr w:rsidR="00A06852" w:rsidRPr="00A06852" w14:paraId="5B1D9DBD" w14:textId="77777777" w:rsidTr="00A06852">
        <w:tc>
          <w:tcPr>
            <w:tcW w:w="0" w:type="auto"/>
            <w:hideMark/>
          </w:tcPr>
          <w:p w14:paraId="22E39EB5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Hill Encryption</w:t>
            </w:r>
          </w:p>
        </w:tc>
        <w:tc>
          <w:tcPr>
            <w:tcW w:w="0" w:type="auto"/>
            <w:hideMark/>
          </w:tcPr>
          <w:p w14:paraId="114C502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37ABF68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Processes n/3 blocks with constant-time 3×3 matrix operations</w:t>
            </w:r>
          </w:p>
        </w:tc>
      </w:tr>
      <w:tr w:rsidR="00A06852" w:rsidRPr="00A06852" w14:paraId="29393E46" w14:textId="77777777" w:rsidTr="00A06852">
        <w:tc>
          <w:tcPr>
            <w:tcW w:w="0" w:type="auto"/>
            <w:hideMark/>
          </w:tcPr>
          <w:p w14:paraId="1A394FC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Hill Decryption</w:t>
            </w:r>
          </w:p>
        </w:tc>
        <w:tc>
          <w:tcPr>
            <w:tcW w:w="0" w:type="auto"/>
            <w:hideMark/>
          </w:tcPr>
          <w:p w14:paraId="23B733C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464A3DFF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Same as encryption with precomputed inverse matrix</w:t>
            </w:r>
          </w:p>
        </w:tc>
      </w:tr>
      <w:tr w:rsidR="00A06852" w:rsidRPr="00A06852" w14:paraId="52A228EA" w14:textId="77777777" w:rsidTr="00A06852">
        <w:tc>
          <w:tcPr>
            <w:tcW w:w="0" w:type="auto"/>
            <w:hideMark/>
          </w:tcPr>
          <w:p w14:paraId="1416C6B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Total Encryption</w:t>
            </w:r>
          </w:p>
        </w:tc>
        <w:tc>
          <w:tcPr>
            <w:tcW w:w="0" w:type="auto"/>
            <w:hideMark/>
          </w:tcPr>
          <w:p w14:paraId="48D238AA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43D4B7F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Sequential application of both stages</w:t>
            </w:r>
          </w:p>
        </w:tc>
      </w:tr>
      <w:tr w:rsidR="00A06852" w:rsidRPr="00A06852" w14:paraId="7C2A4D35" w14:textId="77777777" w:rsidTr="00A06852">
        <w:tc>
          <w:tcPr>
            <w:tcW w:w="0" w:type="auto"/>
            <w:hideMark/>
          </w:tcPr>
          <w:p w14:paraId="32087CF7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Total Decryption</w:t>
            </w:r>
          </w:p>
        </w:tc>
        <w:tc>
          <w:tcPr>
            <w:tcW w:w="0" w:type="auto"/>
            <w:hideMark/>
          </w:tcPr>
          <w:p w14:paraId="0AAECF0C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6F49C57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Sequential application of both stages</w:t>
            </w:r>
          </w:p>
        </w:tc>
      </w:tr>
    </w:tbl>
    <w:p w14:paraId="7DE0F3BE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Space Complexity </w:t>
      </w:r>
    </w:p>
    <w:p w14:paraId="39F3CC37" w14:textId="77777777" w:rsidR="00A06852" w:rsidRPr="00A06852" w:rsidRDefault="00A06852" w:rsidP="00A06852">
      <w:pPr>
        <w:numPr>
          <w:ilvl w:val="0"/>
          <w:numId w:val="23"/>
        </w:numPr>
        <w:rPr>
          <w:sz w:val="32"/>
          <w:szCs w:val="32"/>
        </w:rPr>
      </w:pPr>
      <w:r w:rsidRPr="00A06852">
        <w:rPr>
          <w:sz w:val="32"/>
          <w:szCs w:val="32"/>
        </w:rPr>
        <w:t>O(1) - Constant space for keys and matrices</w:t>
      </w:r>
    </w:p>
    <w:p w14:paraId="58EE2E20" w14:textId="77777777" w:rsidR="00A06852" w:rsidRPr="00A06852" w:rsidRDefault="00A06852" w:rsidP="00A06852">
      <w:pPr>
        <w:numPr>
          <w:ilvl w:val="0"/>
          <w:numId w:val="23"/>
        </w:numPr>
        <w:rPr>
          <w:sz w:val="32"/>
          <w:szCs w:val="32"/>
        </w:rPr>
      </w:pPr>
      <w:r w:rsidRPr="00A06852">
        <w:rPr>
          <w:sz w:val="32"/>
          <w:szCs w:val="32"/>
        </w:rPr>
        <w:t>Keys stored once and reused for all operations</w:t>
      </w:r>
    </w:p>
    <w:p w14:paraId="446C5ACA" w14:textId="77777777" w:rsidR="00A06852" w:rsidRPr="00A06852" w:rsidRDefault="00A06852" w:rsidP="00A06852">
      <w:pPr>
        <w:numPr>
          <w:ilvl w:val="0"/>
          <w:numId w:val="23"/>
        </w:numPr>
        <w:rPr>
          <w:sz w:val="32"/>
          <w:szCs w:val="32"/>
        </w:rPr>
      </w:pPr>
      <w:r w:rsidRPr="00A06852">
        <w:rPr>
          <w:sz w:val="32"/>
          <w:szCs w:val="32"/>
        </w:rPr>
        <w:t>No additional memory allocation proportional to input size</w:t>
      </w:r>
    </w:p>
    <w:p w14:paraId="0BE3D712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Empirical Performance </w:t>
      </w:r>
    </w:p>
    <w:p w14:paraId="3EBE7F4B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i/>
          <w:iCs/>
          <w:sz w:val="32"/>
          <w:szCs w:val="32"/>
        </w:rPr>
        <w:t>Measured on standard hardware:</w:t>
      </w:r>
      <w:r w:rsidRPr="00A06852">
        <w:rPr>
          <w:sz w:val="32"/>
          <w:szCs w:val="32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A06852" w:rsidRPr="00A06852" w14:paraId="2C5049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62B1A" w14:textId="77777777" w:rsidR="00A06852" w:rsidRPr="00A06852" w:rsidRDefault="00A06852" w:rsidP="00A06852">
            <w:pPr>
              <w:rPr>
                <w:sz w:val="32"/>
                <w:szCs w:val="32"/>
              </w:rPr>
            </w:pPr>
          </w:p>
        </w:tc>
      </w:tr>
    </w:tbl>
    <w:p w14:paraId="1F21AC04" w14:textId="77777777" w:rsidR="00A06852" w:rsidRPr="00A06852" w:rsidRDefault="00A06852" w:rsidP="00A06852">
      <w:pPr>
        <w:rPr>
          <w:vanish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6"/>
        <w:gridCol w:w="2633"/>
        <w:gridCol w:w="2619"/>
      </w:tblGrid>
      <w:tr w:rsidR="00A06852" w:rsidRPr="00A06852" w14:paraId="2BCE42C0" w14:textId="77777777" w:rsidTr="00A06852">
        <w:tc>
          <w:tcPr>
            <w:tcW w:w="0" w:type="auto"/>
          </w:tcPr>
          <w:p w14:paraId="27F271AA" w14:textId="736F21C4" w:rsidR="00A06852" w:rsidRPr="00A06852" w:rsidRDefault="00A06852" w:rsidP="00A0685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TEXT LENGTH</w:t>
            </w:r>
          </w:p>
        </w:tc>
        <w:tc>
          <w:tcPr>
            <w:tcW w:w="0" w:type="auto"/>
          </w:tcPr>
          <w:p w14:paraId="1AFF5A9B" w14:textId="0D2536F7" w:rsidR="00A06852" w:rsidRPr="00A06852" w:rsidRDefault="00A06852" w:rsidP="00A0685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ENCRYPTION TIME</w:t>
            </w:r>
          </w:p>
        </w:tc>
        <w:tc>
          <w:tcPr>
            <w:tcW w:w="0" w:type="auto"/>
          </w:tcPr>
          <w:p w14:paraId="5143A999" w14:textId="75DBDBF6" w:rsidR="00A06852" w:rsidRPr="00A06852" w:rsidRDefault="00A06852" w:rsidP="00A0685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DECRYPTION TIME</w:t>
            </w:r>
          </w:p>
        </w:tc>
      </w:tr>
      <w:tr w:rsidR="00A06852" w:rsidRPr="00A06852" w14:paraId="30F87581" w14:textId="77777777" w:rsidTr="00A06852">
        <w:tc>
          <w:tcPr>
            <w:tcW w:w="0" w:type="auto"/>
            <w:hideMark/>
          </w:tcPr>
          <w:p w14:paraId="69D0E57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lastRenderedPageBreak/>
              <w:t>100 chars</w:t>
            </w:r>
          </w:p>
        </w:tc>
        <w:tc>
          <w:tcPr>
            <w:tcW w:w="0" w:type="auto"/>
            <w:hideMark/>
          </w:tcPr>
          <w:p w14:paraId="0E0052D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~0.5 ms</w:t>
            </w:r>
          </w:p>
        </w:tc>
        <w:tc>
          <w:tcPr>
            <w:tcW w:w="0" w:type="auto"/>
            <w:hideMark/>
          </w:tcPr>
          <w:p w14:paraId="3D779E1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~0.6 ms</w:t>
            </w:r>
          </w:p>
        </w:tc>
      </w:tr>
      <w:tr w:rsidR="00A06852" w:rsidRPr="00A06852" w14:paraId="416676A2" w14:textId="77777777" w:rsidTr="00A06852">
        <w:tc>
          <w:tcPr>
            <w:tcW w:w="0" w:type="auto"/>
            <w:hideMark/>
          </w:tcPr>
          <w:p w14:paraId="46C0A297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500 chars</w:t>
            </w:r>
          </w:p>
        </w:tc>
        <w:tc>
          <w:tcPr>
            <w:tcW w:w="0" w:type="auto"/>
            <w:hideMark/>
          </w:tcPr>
          <w:p w14:paraId="672A54B1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~1.2 ms</w:t>
            </w:r>
          </w:p>
        </w:tc>
        <w:tc>
          <w:tcPr>
            <w:tcW w:w="0" w:type="auto"/>
            <w:hideMark/>
          </w:tcPr>
          <w:p w14:paraId="5E00025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~1.4 ms</w:t>
            </w:r>
          </w:p>
        </w:tc>
      </w:tr>
      <w:tr w:rsidR="00A06852" w:rsidRPr="00A06852" w14:paraId="7C3FEDA0" w14:textId="77777777" w:rsidTr="00A06852">
        <w:tc>
          <w:tcPr>
            <w:tcW w:w="0" w:type="auto"/>
            <w:hideMark/>
          </w:tcPr>
          <w:p w14:paraId="12E1F314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1000 chars</w:t>
            </w:r>
          </w:p>
        </w:tc>
        <w:tc>
          <w:tcPr>
            <w:tcW w:w="0" w:type="auto"/>
            <w:hideMark/>
          </w:tcPr>
          <w:p w14:paraId="0137120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~2.1 ms</w:t>
            </w:r>
          </w:p>
        </w:tc>
        <w:tc>
          <w:tcPr>
            <w:tcW w:w="0" w:type="auto"/>
            <w:hideMark/>
          </w:tcPr>
          <w:p w14:paraId="38BB15CB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~2.4 ms</w:t>
            </w:r>
          </w:p>
        </w:tc>
      </w:tr>
      <w:tr w:rsidR="00A06852" w:rsidRPr="00A06852" w14:paraId="49F756C2" w14:textId="77777777" w:rsidTr="00A06852">
        <w:tc>
          <w:tcPr>
            <w:tcW w:w="0" w:type="auto"/>
            <w:hideMark/>
          </w:tcPr>
          <w:p w14:paraId="3B8C197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5000 chars</w:t>
            </w:r>
          </w:p>
        </w:tc>
        <w:tc>
          <w:tcPr>
            <w:tcW w:w="0" w:type="auto"/>
            <w:hideMark/>
          </w:tcPr>
          <w:p w14:paraId="08BA04A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~9.8 ms</w:t>
            </w:r>
          </w:p>
        </w:tc>
        <w:tc>
          <w:tcPr>
            <w:tcW w:w="0" w:type="auto"/>
            <w:hideMark/>
          </w:tcPr>
          <w:p w14:paraId="635188BB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~10.5 ms</w:t>
            </w:r>
          </w:p>
        </w:tc>
      </w:tr>
      <w:tr w:rsidR="00A06852" w:rsidRPr="00A06852" w14:paraId="1A7ED326" w14:textId="77777777" w:rsidTr="00A06852">
        <w:tc>
          <w:tcPr>
            <w:tcW w:w="0" w:type="auto"/>
            <w:hideMark/>
          </w:tcPr>
          <w:p w14:paraId="30C82EB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10000 chars</w:t>
            </w:r>
          </w:p>
        </w:tc>
        <w:tc>
          <w:tcPr>
            <w:tcW w:w="0" w:type="auto"/>
            <w:hideMark/>
          </w:tcPr>
          <w:p w14:paraId="0AB5CF7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~19.2 ms</w:t>
            </w:r>
          </w:p>
        </w:tc>
        <w:tc>
          <w:tcPr>
            <w:tcW w:w="0" w:type="auto"/>
            <w:hideMark/>
          </w:tcPr>
          <w:p w14:paraId="7BE4FB04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~20.8 ms</w:t>
            </w:r>
          </w:p>
        </w:tc>
      </w:tr>
    </w:tbl>
    <w:p w14:paraId="0E7714AD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Comparison with Simple Ciphers </w:t>
      </w:r>
    </w:p>
    <w:p w14:paraId="0960E959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Shift Cipher (Caesar):</w:t>
      </w:r>
      <w:r w:rsidRPr="00A06852">
        <w:rPr>
          <w:sz w:val="32"/>
          <w:szCs w:val="32"/>
        </w:rPr>
        <w:t xml:space="preserve"> </w:t>
      </w:r>
    </w:p>
    <w:p w14:paraId="65E4AD28" w14:textId="77777777" w:rsidR="00A06852" w:rsidRPr="00A06852" w:rsidRDefault="00A06852" w:rsidP="00A06852">
      <w:pPr>
        <w:numPr>
          <w:ilvl w:val="0"/>
          <w:numId w:val="24"/>
        </w:numPr>
        <w:rPr>
          <w:sz w:val="32"/>
          <w:szCs w:val="32"/>
        </w:rPr>
      </w:pPr>
      <w:r w:rsidRPr="00A06852">
        <w:rPr>
          <w:sz w:val="32"/>
          <w:szCs w:val="32"/>
        </w:rPr>
        <w:t>Time Complexity: O(n)</w:t>
      </w:r>
    </w:p>
    <w:p w14:paraId="10D3CFB8" w14:textId="77777777" w:rsidR="00A06852" w:rsidRPr="00A06852" w:rsidRDefault="00A06852" w:rsidP="00A06852">
      <w:pPr>
        <w:numPr>
          <w:ilvl w:val="0"/>
          <w:numId w:val="24"/>
        </w:numPr>
        <w:rPr>
          <w:sz w:val="32"/>
          <w:szCs w:val="32"/>
        </w:rPr>
      </w:pPr>
      <w:r w:rsidRPr="00A06852">
        <w:rPr>
          <w:sz w:val="32"/>
          <w:szCs w:val="32"/>
        </w:rPr>
        <w:t>Very fast constant factor</w:t>
      </w:r>
    </w:p>
    <w:p w14:paraId="28D486CF" w14:textId="77777777" w:rsidR="00A06852" w:rsidRPr="00A06852" w:rsidRDefault="00A06852" w:rsidP="00A06852">
      <w:pPr>
        <w:numPr>
          <w:ilvl w:val="0"/>
          <w:numId w:val="24"/>
        </w:numPr>
        <w:rPr>
          <w:sz w:val="32"/>
          <w:szCs w:val="32"/>
        </w:rPr>
      </w:pPr>
      <w:r w:rsidRPr="00A06852">
        <w:rPr>
          <w:sz w:val="32"/>
          <w:szCs w:val="32"/>
        </w:rPr>
        <w:t>Minimal computational overhead</w:t>
      </w:r>
    </w:p>
    <w:p w14:paraId="7C44792E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VigHill Cipher:</w:t>
      </w:r>
      <w:r w:rsidRPr="00A06852">
        <w:rPr>
          <w:sz w:val="32"/>
          <w:szCs w:val="32"/>
        </w:rPr>
        <w:t xml:space="preserve"> </w:t>
      </w:r>
    </w:p>
    <w:p w14:paraId="69E9CC93" w14:textId="77777777" w:rsidR="00A06852" w:rsidRPr="00A06852" w:rsidRDefault="00A06852" w:rsidP="00A06852">
      <w:pPr>
        <w:numPr>
          <w:ilvl w:val="0"/>
          <w:numId w:val="25"/>
        </w:numPr>
        <w:rPr>
          <w:sz w:val="32"/>
          <w:szCs w:val="32"/>
        </w:rPr>
      </w:pPr>
      <w:r w:rsidRPr="00A06852">
        <w:rPr>
          <w:sz w:val="32"/>
          <w:szCs w:val="32"/>
        </w:rPr>
        <w:t>Time Complexity: O(n)</w:t>
      </w:r>
    </w:p>
    <w:p w14:paraId="495A0EC6" w14:textId="77777777" w:rsidR="00A06852" w:rsidRPr="00A06852" w:rsidRDefault="00A06852" w:rsidP="00A06852">
      <w:pPr>
        <w:numPr>
          <w:ilvl w:val="0"/>
          <w:numId w:val="25"/>
        </w:numPr>
        <w:rPr>
          <w:sz w:val="32"/>
          <w:szCs w:val="32"/>
        </w:rPr>
      </w:pPr>
      <w:r w:rsidRPr="00A06852">
        <w:rPr>
          <w:sz w:val="32"/>
          <w:szCs w:val="32"/>
        </w:rPr>
        <w:t>Higher constant factor (2× operations due to dual-stage processing)</w:t>
      </w:r>
    </w:p>
    <w:p w14:paraId="1EF5A6EF" w14:textId="77777777" w:rsidR="00A06852" w:rsidRPr="00A06852" w:rsidRDefault="00A06852" w:rsidP="00A06852">
      <w:pPr>
        <w:numPr>
          <w:ilvl w:val="0"/>
          <w:numId w:val="25"/>
        </w:numPr>
        <w:rPr>
          <w:sz w:val="32"/>
          <w:szCs w:val="32"/>
        </w:rPr>
      </w:pPr>
      <w:r w:rsidRPr="00A06852">
        <w:rPr>
          <w:sz w:val="32"/>
          <w:szCs w:val="32"/>
        </w:rPr>
        <w:t>Matrix operations add computational overhead</w:t>
      </w:r>
    </w:p>
    <w:p w14:paraId="5111F2F8" w14:textId="77777777" w:rsidR="00A06852" w:rsidRPr="00A06852" w:rsidRDefault="00A06852" w:rsidP="00A06852">
      <w:pPr>
        <w:numPr>
          <w:ilvl w:val="0"/>
          <w:numId w:val="25"/>
        </w:numPr>
        <w:rPr>
          <w:sz w:val="32"/>
          <w:szCs w:val="32"/>
        </w:rPr>
      </w:pPr>
      <w:r w:rsidRPr="00A06852">
        <w:rPr>
          <w:sz w:val="32"/>
          <w:szCs w:val="32"/>
        </w:rPr>
        <w:t>Trade-off: ~2× slower than simple ciphers, but provides significantly enhanced security through layered encryption</w:t>
      </w:r>
    </w:p>
    <w:p w14:paraId="38A2ED42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Intelligent Cryptanalysis Engine:</w:t>
      </w:r>
      <w:r w:rsidRPr="00A06852">
        <w:rPr>
          <w:sz w:val="32"/>
          <w:szCs w:val="32"/>
        </w:rPr>
        <w:t xml:space="preserve"> </w:t>
      </w:r>
    </w:p>
    <w:p w14:paraId="5D74DCA9" w14:textId="77777777" w:rsidR="00A06852" w:rsidRPr="00A06852" w:rsidRDefault="00A06852" w:rsidP="00A06852">
      <w:pPr>
        <w:numPr>
          <w:ilvl w:val="0"/>
          <w:numId w:val="26"/>
        </w:numPr>
        <w:rPr>
          <w:sz w:val="32"/>
          <w:szCs w:val="32"/>
        </w:rPr>
      </w:pPr>
      <w:r w:rsidRPr="00A06852">
        <w:rPr>
          <w:sz w:val="32"/>
          <w:szCs w:val="32"/>
        </w:rPr>
        <w:t>Attack Time Complexity: O(k) where k = number of candidate combinations tested</w:t>
      </w:r>
    </w:p>
    <w:p w14:paraId="67421782" w14:textId="77777777" w:rsidR="00A06852" w:rsidRPr="00A06852" w:rsidRDefault="00A06852" w:rsidP="00A06852">
      <w:pPr>
        <w:numPr>
          <w:ilvl w:val="0"/>
          <w:numId w:val="26"/>
        </w:numPr>
        <w:rPr>
          <w:sz w:val="32"/>
          <w:szCs w:val="32"/>
        </w:rPr>
      </w:pPr>
      <w:r w:rsidRPr="00A06852">
        <w:rPr>
          <w:sz w:val="32"/>
          <w:szCs w:val="32"/>
        </w:rPr>
        <w:t>Dramatically faster than pure brute force (O(26¹¹ × millions))</w:t>
      </w:r>
    </w:p>
    <w:p w14:paraId="6D8CC771" w14:textId="77777777" w:rsidR="00A06852" w:rsidRPr="00A06852" w:rsidRDefault="00A06852" w:rsidP="00A06852">
      <w:pPr>
        <w:numPr>
          <w:ilvl w:val="0"/>
          <w:numId w:val="26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Uses intelligent candidate generation to reduce k from billions to hundreds/thousands</w:t>
      </w:r>
    </w:p>
    <w:p w14:paraId="4CCC257F" w14:textId="77777777" w:rsidR="00A06852" w:rsidRPr="00A06852" w:rsidRDefault="00A06852" w:rsidP="00A06852">
      <w:pPr>
        <w:numPr>
          <w:ilvl w:val="0"/>
          <w:numId w:val="26"/>
        </w:numPr>
        <w:rPr>
          <w:sz w:val="32"/>
          <w:szCs w:val="32"/>
        </w:rPr>
      </w:pPr>
      <w:r w:rsidRPr="00A06852">
        <w:rPr>
          <w:sz w:val="32"/>
          <w:szCs w:val="32"/>
        </w:rPr>
        <w:t>Performance scales with ciphertext length and available known plaintext</w:t>
      </w:r>
    </w:p>
    <w:p w14:paraId="4EC76542" w14:textId="01B6F511" w:rsidR="00A06852" w:rsidRPr="00A06852" w:rsidRDefault="00A06852" w:rsidP="00A06852">
      <w:pPr>
        <w:rPr>
          <w:sz w:val="32"/>
          <w:szCs w:val="32"/>
        </w:rPr>
      </w:pPr>
    </w:p>
    <w:p w14:paraId="2F98BDA4" w14:textId="77777777" w:rsidR="00A06852" w:rsidRDefault="00A0685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528472F0" w14:textId="639393C4" w:rsidR="00A06852" w:rsidRPr="00A06852" w:rsidRDefault="00A06852" w:rsidP="00A06852">
      <w:pPr>
        <w:rPr>
          <w:b/>
          <w:bCs/>
          <w:sz w:val="40"/>
          <w:szCs w:val="40"/>
        </w:rPr>
      </w:pPr>
      <w:r w:rsidRPr="00A06852">
        <w:rPr>
          <w:b/>
          <w:bCs/>
          <w:sz w:val="40"/>
          <w:szCs w:val="40"/>
        </w:rPr>
        <w:lastRenderedPageBreak/>
        <w:t xml:space="preserve">7. Security Analysis </w:t>
      </w:r>
    </w:p>
    <w:p w14:paraId="3E3A327C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Strengths </w:t>
      </w:r>
    </w:p>
    <w:p w14:paraId="59AF9BF5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Two-stage encryption significantly increases cryptanalytic complexity</w:t>
      </w:r>
    </w:p>
    <w:p w14:paraId="40FEE8D6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Polyalphabetic substitution effectively resists simple frequency analysis</w:t>
      </w:r>
    </w:p>
    <w:p w14:paraId="0E3723A0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Matrix-based transformation adds mathematical complexity and diffusion</w:t>
      </w:r>
    </w:p>
    <w:p w14:paraId="745E6858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Long key requirement (11+ characters) creates substantial keyspace</w:t>
      </w:r>
    </w:p>
    <w:p w14:paraId="64D5F326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Block-based encryption provides basic diffusion across character groups</w:t>
      </w:r>
    </w:p>
    <w:p w14:paraId="7EDDEA51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Intelligent attack resistance - requires sophisticated, multi-technique approaches</w:t>
      </w:r>
    </w:p>
    <w:p w14:paraId="22732CC0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Weaknesses </w:t>
      </w:r>
    </w:p>
    <w:p w14:paraId="37887706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Known-plaintext vulnerability - Even small known fragments enable efficient key recovery</w:t>
      </w:r>
    </w:p>
    <w:p w14:paraId="094B00A4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Small block size (3×3) - Limits diffusion and creates exploitable patterns</w:t>
      </w:r>
    </w:p>
    <w:p w14:paraId="1D6456CB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No avalanche effect - Minor plaintext changes produce minimal ciphertext changes</w:t>
      </w:r>
    </w:p>
    <w:p w14:paraId="2D625A9A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Deterministic encryption - Identical plaintext always produces identical ciphertext</w:t>
      </w:r>
    </w:p>
    <w:p w14:paraId="313A89E8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Classical construction - Fundamentally vulnerable to modern cryptanalytic techniques</w:t>
      </w:r>
    </w:p>
    <w:p w14:paraId="2DC95975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Linear operations - Both stages use linear transformations, enabling mathematical attacks</w:t>
      </w:r>
    </w:p>
    <w:p w14:paraId="3B43AFE9" w14:textId="77777777" w:rsidR="00A06852" w:rsidRDefault="00A0685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20799E9E" w14:textId="2B2B680E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lastRenderedPageBreak/>
        <w:t xml:space="preserve">Attack Resistance Assessment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A06852" w:rsidRPr="00A06852" w14:paraId="0DA4F9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6E751" w14:textId="77777777" w:rsidR="00A06852" w:rsidRPr="00A06852" w:rsidRDefault="00A06852" w:rsidP="00A06852">
            <w:pPr>
              <w:rPr>
                <w:sz w:val="32"/>
                <w:szCs w:val="32"/>
              </w:rPr>
            </w:pPr>
          </w:p>
        </w:tc>
      </w:tr>
    </w:tbl>
    <w:p w14:paraId="0CF32D7C" w14:textId="77777777" w:rsidR="00A06852" w:rsidRPr="00A06852" w:rsidRDefault="00A06852" w:rsidP="00A06852">
      <w:pPr>
        <w:rPr>
          <w:vanish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6"/>
        <w:gridCol w:w="3206"/>
        <w:gridCol w:w="3988"/>
      </w:tblGrid>
      <w:tr w:rsidR="00A06852" w:rsidRPr="00A06852" w14:paraId="22033427" w14:textId="77777777" w:rsidTr="00A06852">
        <w:tc>
          <w:tcPr>
            <w:tcW w:w="0" w:type="auto"/>
          </w:tcPr>
          <w:p w14:paraId="071A0332" w14:textId="1C3C052F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ATTACK</w:t>
            </w:r>
          </w:p>
        </w:tc>
        <w:tc>
          <w:tcPr>
            <w:tcW w:w="0" w:type="auto"/>
          </w:tcPr>
          <w:p w14:paraId="0BF93D54" w14:textId="3387DED0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RESISTANCE LEVEL</w:t>
            </w:r>
          </w:p>
        </w:tc>
        <w:tc>
          <w:tcPr>
            <w:tcW w:w="0" w:type="auto"/>
          </w:tcPr>
          <w:p w14:paraId="73B280C6" w14:textId="260D4222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INTELLIGENT ENGINE IMPACT</w:t>
            </w:r>
          </w:p>
        </w:tc>
      </w:tr>
      <w:tr w:rsidR="00A06852" w:rsidRPr="00A06852" w14:paraId="1BEC4E5F" w14:textId="77777777" w:rsidTr="00A06852">
        <w:tc>
          <w:tcPr>
            <w:tcW w:w="0" w:type="auto"/>
            <w:hideMark/>
          </w:tcPr>
          <w:p w14:paraId="6824A5A4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Brute Force</w:t>
            </w:r>
          </w:p>
        </w:tc>
        <w:tc>
          <w:tcPr>
            <w:tcW w:w="0" w:type="auto"/>
            <w:hideMark/>
          </w:tcPr>
          <w:p w14:paraId="60F37C3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Very High (26¹¹ × matrix combinations)</w:t>
            </w:r>
          </w:p>
        </w:tc>
        <w:tc>
          <w:tcPr>
            <w:tcW w:w="0" w:type="auto"/>
            <w:hideMark/>
          </w:tcPr>
          <w:p w14:paraId="77F20D11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Dramatically reduced through intelligent candidate generation</w:t>
            </w:r>
          </w:p>
        </w:tc>
      </w:tr>
      <w:tr w:rsidR="00A06852" w:rsidRPr="00A06852" w14:paraId="0F743E60" w14:textId="77777777" w:rsidTr="00A06852">
        <w:tc>
          <w:tcPr>
            <w:tcW w:w="0" w:type="auto"/>
            <w:hideMark/>
          </w:tcPr>
          <w:p w14:paraId="53875C77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Frequency Analysis</w:t>
            </w:r>
          </w:p>
        </w:tc>
        <w:tc>
          <w:tcPr>
            <w:tcW w:w="0" w:type="auto"/>
            <w:hideMark/>
          </w:tcPr>
          <w:p w14:paraId="0AF325CA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High (Vigenère disrupts patterns)</w:t>
            </w:r>
          </w:p>
        </w:tc>
        <w:tc>
          <w:tcPr>
            <w:tcW w:w="0" w:type="auto"/>
            <w:hideMark/>
          </w:tcPr>
          <w:p w14:paraId="2CFD60B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Enhanced effectiveness as validation mechanism in guided search</w:t>
            </w:r>
          </w:p>
        </w:tc>
      </w:tr>
      <w:tr w:rsidR="00A06852" w:rsidRPr="00A06852" w14:paraId="6C8662D4" w14:textId="77777777" w:rsidTr="00A06852">
        <w:tc>
          <w:tcPr>
            <w:tcW w:w="0" w:type="auto"/>
            <w:hideMark/>
          </w:tcPr>
          <w:p w14:paraId="79899FF2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Index of Coincidence</w:t>
            </w:r>
          </w:p>
        </w:tc>
        <w:tc>
          <w:tcPr>
            <w:tcW w:w="0" w:type="auto"/>
            <w:hideMark/>
          </w:tcPr>
          <w:p w14:paraId="2FC9F42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Moderate (Hill layer flattens IC)</w:t>
            </w:r>
          </w:p>
        </w:tc>
        <w:tc>
          <w:tcPr>
            <w:tcW w:w="0" w:type="auto"/>
            <w:hideMark/>
          </w:tcPr>
          <w:p w14:paraId="71A89C70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Integrated as candidate generator with cross-validation</w:t>
            </w:r>
          </w:p>
        </w:tc>
      </w:tr>
      <w:tr w:rsidR="00A06852" w:rsidRPr="00A06852" w14:paraId="7918A313" w14:textId="77777777" w:rsidTr="00A06852">
        <w:tc>
          <w:tcPr>
            <w:tcW w:w="0" w:type="auto"/>
            <w:hideMark/>
          </w:tcPr>
          <w:p w14:paraId="7A8A5FD0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Kasiski Examination</w:t>
            </w:r>
          </w:p>
        </w:tc>
        <w:tc>
          <w:tcPr>
            <w:tcW w:w="0" w:type="auto"/>
            <w:hideMark/>
          </w:tcPr>
          <w:p w14:paraId="298AB80F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Low–Moderate (patterns destroyed by Hill)</w:t>
            </w:r>
          </w:p>
        </w:tc>
        <w:tc>
          <w:tcPr>
            <w:tcW w:w="0" w:type="auto"/>
            <w:hideMark/>
          </w:tcPr>
          <w:p w14:paraId="49C3D6EA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Used for hypothesis generation in multi-method approach</w:t>
            </w:r>
          </w:p>
        </w:tc>
      </w:tr>
      <w:tr w:rsidR="00A06852" w:rsidRPr="00A06852" w14:paraId="38EB1956" w14:textId="77777777" w:rsidTr="00A06852">
        <w:tc>
          <w:tcPr>
            <w:tcW w:w="0" w:type="auto"/>
            <w:hideMark/>
          </w:tcPr>
          <w:p w14:paraId="4135087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Known-Plaintext</w:t>
            </w:r>
          </w:p>
        </w:tc>
        <w:tc>
          <w:tcPr>
            <w:tcW w:w="0" w:type="auto"/>
            <w:hideMark/>
          </w:tcPr>
          <w:p w14:paraId="2A927AC0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Low (efficient recovery possible)</w:t>
            </w:r>
          </w:p>
        </w:tc>
        <w:tc>
          <w:tcPr>
            <w:tcW w:w="0" w:type="auto"/>
            <w:hideMark/>
          </w:tcPr>
          <w:p w14:paraId="507BD01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Highly effective - enables targeted, rapid key recovery</w:t>
            </w:r>
          </w:p>
        </w:tc>
      </w:tr>
      <w:tr w:rsidR="00A06852" w:rsidRPr="00A06852" w14:paraId="0698AE9F" w14:textId="77777777" w:rsidTr="00A06852">
        <w:tc>
          <w:tcPr>
            <w:tcW w:w="0" w:type="auto"/>
            <w:hideMark/>
          </w:tcPr>
          <w:p w14:paraId="2E37D24F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Ciphertext-Only</w:t>
            </w:r>
          </w:p>
        </w:tc>
        <w:tc>
          <w:tcPr>
            <w:tcW w:w="0" w:type="auto"/>
            <w:hideMark/>
          </w:tcPr>
          <w:p w14:paraId="2E8BE0EA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High (requires large samples)</w:t>
            </w:r>
          </w:p>
        </w:tc>
        <w:tc>
          <w:tcPr>
            <w:tcW w:w="0" w:type="auto"/>
            <w:hideMark/>
          </w:tcPr>
          <w:p w14:paraId="47403E0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Moderately effective through combined statistical analysis</w:t>
            </w:r>
          </w:p>
        </w:tc>
      </w:tr>
      <w:tr w:rsidR="00A06852" w:rsidRPr="00A06852" w14:paraId="2707EAE6" w14:textId="77777777" w:rsidTr="00A06852">
        <w:tc>
          <w:tcPr>
            <w:tcW w:w="0" w:type="auto"/>
            <w:hideMark/>
          </w:tcPr>
          <w:p w14:paraId="2A6FCAF3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Chosen-Plaintext</w:t>
            </w:r>
          </w:p>
        </w:tc>
        <w:tc>
          <w:tcPr>
            <w:tcW w:w="0" w:type="auto"/>
            <w:hideMark/>
          </w:tcPr>
          <w:p w14:paraId="1DC9A72B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Very Low (systematic recovery possible)</w:t>
            </w:r>
          </w:p>
        </w:tc>
        <w:tc>
          <w:tcPr>
            <w:tcW w:w="0" w:type="auto"/>
            <w:hideMark/>
          </w:tcPr>
          <w:p w14:paraId="5C1EDCC2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Extremely effective - would enable immediate key recovery</w:t>
            </w:r>
          </w:p>
        </w:tc>
      </w:tr>
    </w:tbl>
    <w:p w14:paraId="55206D9B" w14:textId="3D5D5FB9" w:rsidR="004B15E7" w:rsidRDefault="004B15E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45527F" w14:textId="31B5A937" w:rsidR="00BC142D" w:rsidRPr="009E07E8" w:rsidRDefault="00916A60" w:rsidP="00BC142D">
      <w:pPr>
        <w:ind w:left="720" w:hanging="72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8</w:t>
      </w:r>
      <w:r w:rsidR="009E07E8" w:rsidRPr="009E07E8">
        <w:rPr>
          <w:b/>
          <w:bCs/>
          <w:sz w:val="40"/>
          <w:szCs w:val="40"/>
        </w:rPr>
        <w:t xml:space="preserve">. </w:t>
      </w:r>
      <w:r w:rsidR="00BC142D" w:rsidRPr="009E07E8">
        <w:rPr>
          <w:b/>
          <w:bCs/>
          <w:sz w:val="40"/>
          <w:szCs w:val="40"/>
        </w:rPr>
        <w:t>Recommendations for Improvement</w:t>
      </w:r>
    </w:p>
    <w:p w14:paraId="777A9E1C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1.</w:t>
      </w:r>
      <w:r w:rsidRPr="00BC142D">
        <w:rPr>
          <w:sz w:val="32"/>
          <w:szCs w:val="32"/>
        </w:rPr>
        <w:tab/>
        <w:t>Increase Hill block size to 4×4 or 5×5 matrices</w:t>
      </w:r>
    </w:p>
    <w:p w14:paraId="36109F6B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2.</w:t>
      </w:r>
      <w:r w:rsidRPr="00BC142D">
        <w:rPr>
          <w:sz w:val="32"/>
          <w:szCs w:val="32"/>
        </w:rPr>
        <w:tab/>
        <w:t>Add third stage (e.g., columnar transposition)</w:t>
      </w:r>
    </w:p>
    <w:p w14:paraId="36C0A077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3.</w:t>
      </w:r>
      <w:r w:rsidRPr="00BC142D">
        <w:rPr>
          <w:sz w:val="32"/>
          <w:szCs w:val="32"/>
        </w:rPr>
        <w:tab/>
        <w:t>Use longer Vigenère key (20+ characters)</w:t>
      </w:r>
    </w:p>
    <w:p w14:paraId="16D8D1D8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4.</w:t>
      </w:r>
      <w:r w:rsidRPr="00BC142D">
        <w:rPr>
          <w:sz w:val="32"/>
          <w:szCs w:val="32"/>
        </w:rPr>
        <w:tab/>
        <w:t>Implement key rotation between blocks</w:t>
      </w:r>
    </w:p>
    <w:p w14:paraId="16F7126E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5.</w:t>
      </w:r>
      <w:r w:rsidRPr="00BC142D">
        <w:rPr>
          <w:sz w:val="32"/>
          <w:szCs w:val="32"/>
        </w:rPr>
        <w:tab/>
        <w:t>Add initialization vector (IV) for randomization</w:t>
      </w:r>
    </w:p>
    <w:p w14:paraId="1F8AB9F7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6.</w:t>
      </w:r>
      <w:r w:rsidRPr="00BC142D">
        <w:rPr>
          <w:sz w:val="32"/>
          <w:szCs w:val="32"/>
        </w:rPr>
        <w:tab/>
        <w:t>Use key derivation from a master password</w:t>
      </w:r>
    </w:p>
    <w:p w14:paraId="280CEE75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1324BB0D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42D019CD" w14:textId="50471880" w:rsidR="00BC142D" w:rsidRPr="000B4460" w:rsidRDefault="009E07E8" w:rsidP="000B446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5FFB66" w14:textId="77777777" w:rsidR="000B4460" w:rsidRPr="000B4460" w:rsidRDefault="000B4460" w:rsidP="000B4460">
      <w:pPr>
        <w:rPr>
          <w:b/>
          <w:bCs/>
          <w:sz w:val="40"/>
          <w:szCs w:val="40"/>
        </w:rPr>
      </w:pPr>
      <w:r w:rsidRPr="000B4460">
        <w:rPr>
          <w:b/>
          <w:bCs/>
          <w:sz w:val="40"/>
          <w:szCs w:val="40"/>
        </w:rPr>
        <w:lastRenderedPageBreak/>
        <w:t xml:space="preserve">9. Results Summary </w:t>
      </w:r>
    </w:p>
    <w:p w14:paraId="763C51D1" w14:textId="77777777" w:rsidR="000B4460" w:rsidRPr="000B4460" w:rsidRDefault="000B4460" w:rsidP="000B4460">
      <w:pPr>
        <w:rPr>
          <w:b/>
          <w:bCs/>
          <w:sz w:val="32"/>
          <w:szCs w:val="32"/>
        </w:rPr>
      </w:pPr>
      <w:r w:rsidRPr="000B4460">
        <w:rPr>
          <w:b/>
          <w:bCs/>
          <w:sz w:val="32"/>
          <w:szCs w:val="32"/>
        </w:rPr>
        <w:t xml:space="preserve">Encryption Success Rate: </w:t>
      </w:r>
    </w:p>
    <w:p w14:paraId="031BAFFF" w14:textId="77777777" w:rsidR="000B4460" w:rsidRPr="000B4460" w:rsidRDefault="000B4460" w:rsidP="000B4460">
      <w:pPr>
        <w:rPr>
          <w:sz w:val="32"/>
          <w:szCs w:val="32"/>
        </w:rPr>
      </w:pPr>
      <w:r w:rsidRPr="000B4460">
        <w:rPr>
          <w:rFonts w:ascii="Segoe UI Emoji" w:hAnsi="Segoe UI Emoji" w:cs="Segoe UI Emoji"/>
          <w:sz w:val="32"/>
          <w:szCs w:val="32"/>
        </w:rPr>
        <w:t>✅</w:t>
      </w:r>
      <w:r w:rsidRPr="000B4460">
        <w:rPr>
          <w:sz w:val="32"/>
          <w:szCs w:val="32"/>
        </w:rPr>
        <w:t xml:space="preserve"> 100% – All test cases successfully encrypted and decrypted</w:t>
      </w:r>
      <w:r w:rsidRPr="000B4460">
        <w:rPr>
          <w:sz w:val="32"/>
          <w:szCs w:val="32"/>
        </w:rPr>
        <w:br/>
      </w:r>
      <w:r w:rsidRPr="000B4460">
        <w:rPr>
          <w:rFonts w:ascii="Segoe UI Emoji" w:hAnsi="Segoe UI Emoji" w:cs="Segoe UI Emoji"/>
          <w:sz w:val="32"/>
          <w:szCs w:val="32"/>
        </w:rPr>
        <w:t>✅</w:t>
      </w:r>
      <w:r w:rsidRPr="000B4460">
        <w:rPr>
          <w:sz w:val="32"/>
          <w:szCs w:val="32"/>
        </w:rPr>
        <w:t xml:space="preserve"> Scalable performance – Handles input sizes from 10 to 100,000+ characters without failure</w:t>
      </w:r>
      <w:r w:rsidRPr="000B4460">
        <w:rPr>
          <w:sz w:val="32"/>
          <w:szCs w:val="32"/>
        </w:rPr>
        <w:br/>
      </w:r>
      <w:r w:rsidRPr="000B4460">
        <w:rPr>
          <w:rFonts w:ascii="Segoe UI Emoji" w:hAnsi="Segoe UI Emoji" w:cs="Segoe UI Emoji"/>
          <w:sz w:val="32"/>
          <w:szCs w:val="32"/>
        </w:rPr>
        <w:t>✅</w:t>
      </w:r>
      <w:r w:rsidRPr="000B4460">
        <w:rPr>
          <w:sz w:val="32"/>
          <w:szCs w:val="32"/>
        </w:rPr>
        <w:t xml:space="preserve"> Perfect information preservation – Decrypted output exactly matches original plaintext in all cases </w:t>
      </w:r>
    </w:p>
    <w:p w14:paraId="583B80DC" w14:textId="77777777" w:rsidR="000B4460" w:rsidRPr="000B4460" w:rsidRDefault="000B4460" w:rsidP="000B4460">
      <w:pPr>
        <w:rPr>
          <w:b/>
          <w:bCs/>
          <w:sz w:val="32"/>
          <w:szCs w:val="32"/>
        </w:rPr>
      </w:pPr>
      <w:r w:rsidRPr="000B4460">
        <w:rPr>
          <w:b/>
          <w:bCs/>
          <w:sz w:val="32"/>
          <w:szCs w:val="32"/>
        </w:rPr>
        <w:t xml:space="preserve">Intelligent Cryptanalysis Attack Success Rates </w:t>
      </w:r>
    </w:p>
    <w:p w14:paraId="7DCB4CBD" w14:textId="77777777" w:rsidR="000B4460" w:rsidRPr="000B4460" w:rsidRDefault="000B4460" w:rsidP="000B4460">
      <w:pPr>
        <w:rPr>
          <w:sz w:val="32"/>
          <w:szCs w:val="32"/>
        </w:rPr>
      </w:pPr>
      <w:r w:rsidRPr="000B4460">
        <w:rPr>
          <w:b/>
          <w:bCs/>
          <w:sz w:val="32"/>
          <w:szCs w:val="32"/>
        </w:rPr>
        <w:t>Frequency Analysis (as validation component):</w:t>
      </w:r>
      <w:r w:rsidRPr="000B4460">
        <w:rPr>
          <w:sz w:val="32"/>
          <w:szCs w:val="32"/>
        </w:rPr>
        <w:t xml:space="preserve"> </w:t>
      </w:r>
    </w:p>
    <w:p w14:paraId="7B4BF72D" w14:textId="77777777" w:rsidR="000B4460" w:rsidRPr="000B4460" w:rsidRDefault="000B4460" w:rsidP="000B4460">
      <w:pPr>
        <w:numPr>
          <w:ilvl w:val="0"/>
          <w:numId w:val="29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Effectiveness: ~30% success rate when used with ciphertext samples of 1000+ characters </w:t>
      </w:r>
    </w:p>
    <w:p w14:paraId="2C5677C1" w14:textId="77777777" w:rsidR="000B4460" w:rsidRPr="000B4460" w:rsidRDefault="000B4460" w:rsidP="000B4460">
      <w:pPr>
        <w:numPr>
          <w:ilvl w:val="0"/>
          <w:numId w:val="29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Primary role: Functions most effectively as a validation filter within the intelligent framework rather than a standalone attack </w:t>
      </w:r>
    </w:p>
    <w:p w14:paraId="0C3CEB14" w14:textId="77777777" w:rsidR="000B4460" w:rsidRPr="000B4460" w:rsidRDefault="000B4460" w:rsidP="000B4460">
      <w:pPr>
        <w:numPr>
          <w:ilvl w:val="0"/>
          <w:numId w:val="29"/>
        </w:numPr>
        <w:rPr>
          <w:sz w:val="32"/>
          <w:szCs w:val="32"/>
        </w:rPr>
      </w:pPr>
      <w:r w:rsidRPr="000B4460">
        <w:rPr>
          <w:sz w:val="32"/>
          <w:szCs w:val="32"/>
        </w:rPr>
        <w:t>Requirement: Needs substantial ciphertext length (&gt;1000 characters) to produce statistically meaningful results</w:t>
      </w:r>
    </w:p>
    <w:p w14:paraId="18130814" w14:textId="77777777" w:rsidR="000B4460" w:rsidRPr="000B4460" w:rsidRDefault="000B4460" w:rsidP="000B4460">
      <w:pPr>
        <w:rPr>
          <w:sz w:val="32"/>
          <w:szCs w:val="32"/>
        </w:rPr>
      </w:pPr>
      <w:r w:rsidRPr="000B4460">
        <w:rPr>
          <w:b/>
          <w:bCs/>
          <w:sz w:val="32"/>
          <w:szCs w:val="32"/>
        </w:rPr>
        <w:t>Adaptive Known-Plaintext Attack:</w:t>
      </w:r>
      <w:r w:rsidRPr="000B4460">
        <w:rPr>
          <w:sz w:val="32"/>
          <w:szCs w:val="32"/>
        </w:rPr>
        <w:t xml:space="preserve"> </w:t>
      </w:r>
    </w:p>
    <w:p w14:paraId="2D29A861" w14:textId="77777777" w:rsidR="000B4460" w:rsidRPr="000B4460" w:rsidRDefault="000B4460" w:rsidP="000B4460">
      <w:pPr>
        <w:numPr>
          <w:ilvl w:val="0"/>
          <w:numId w:val="30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Success rate: ~70% when at least 20% of plaintext is known or predictable </w:t>
      </w:r>
    </w:p>
    <w:p w14:paraId="322D6529" w14:textId="77777777" w:rsidR="000B4460" w:rsidRPr="000B4460" w:rsidRDefault="000B4460" w:rsidP="000B4460">
      <w:pPr>
        <w:numPr>
          <w:ilvl w:val="0"/>
          <w:numId w:val="30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Key length estimation: Achieves ~90% accuracy in determining Vigenère key length </w:t>
      </w:r>
    </w:p>
    <w:p w14:paraId="128E9A28" w14:textId="77777777" w:rsidR="000B4460" w:rsidRPr="000B4460" w:rsidRDefault="000B4460" w:rsidP="000B4460">
      <w:pPr>
        <w:numPr>
          <w:ilvl w:val="0"/>
          <w:numId w:val="30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Critical advantage: Known plaintext samples dramatically accelerate the attack by enabling targeted candidate validation </w:t>
      </w:r>
    </w:p>
    <w:p w14:paraId="03BCB638" w14:textId="77777777" w:rsidR="000B4460" w:rsidRPr="000B4460" w:rsidRDefault="000B4460" w:rsidP="000B4460">
      <w:pPr>
        <w:numPr>
          <w:ilvl w:val="0"/>
          <w:numId w:val="30"/>
        </w:numPr>
        <w:rPr>
          <w:sz w:val="32"/>
          <w:szCs w:val="32"/>
        </w:rPr>
      </w:pPr>
      <w:r w:rsidRPr="000B4460">
        <w:rPr>
          <w:sz w:val="32"/>
          <w:szCs w:val="32"/>
        </w:rPr>
        <w:lastRenderedPageBreak/>
        <w:t>Real-world impact: Even small known fragments (e.g., standard headers, common phrases) significantly compromise security</w:t>
      </w:r>
    </w:p>
    <w:p w14:paraId="79A732F8" w14:textId="77777777" w:rsidR="000B4460" w:rsidRPr="000B4460" w:rsidRDefault="000B4460" w:rsidP="000B4460">
      <w:pPr>
        <w:rPr>
          <w:sz w:val="32"/>
          <w:szCs w:val="32"/>
        </w:rPr>
      </w:pPr>
      <w:r w:rsidRPr="000B4460">
        <w:rPr>
          <w:b/>
          <w:bCs/>
          <w:sz w:val="32"/>
          <w:szCs w:val="32"/>
        </w:rPr>
        <w:t>Integrated Ciphertext-Only Attack:</w:t>
      </w:r>
      <w:r w:rsidRPr="000B4460">
        <w:rPr>
          <w:sz w:val="32"/>
          <w:szCs w:val="32"/>
        </w:rPr>
        <w:t xml:space="preserve"> </w:t>
      </w:r>
    </w:p>
    <w:p w14:paraId="1E5B4FE1" w14:textId="77777777" w:rsidR="000B4460" w:rsidRPr="000B4460" w:rsidRDefault="000B4460" w:rsidP="000B4460">
      <w:pPr>
        <w:numPr>
          <w:ilvl w:val="0"/>
          <w:numId w:val="31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Overall success: ~50% with sufficiently long ciphertext (5000+ characters) </w:t>
      </w:r>
    </w:p>
    <w:p w14:paraId="301420EA" w14:textId="77777777" w:rsidR="000B4460" w:rsidRPr="000B4460" w:rsidRDefault="000B4460" w:rsidP="000B4460">
      <w:pPr>
        <w:numPr>
          <w:ilvl w:val="0"/>
          <w:numId w:val="31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Key recovery accuracy: ~60% success rate when combining Index of Coincidence and Kasiski examination results </w:t>
      </w:r>
    </w:p>
    <w:p w14:paraId="0F3F7100" w14:textId="77777777" w:rsidR="000B4460" w:rsidRPr="000B4460" w:rsidRDefault="000B4460" w:rsidP="000B4460">
      <w:pPr>
        <w:numPr>
          <w:ilvl w:val="0"/>
          <w:numId w:val="31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Intelligent framework benefit: Multi-technique integration substantially outperforms isolated attack methods </w:t>
      </w:r>
    </w:p>
    <w:p w14:paraId="0FDEC520" w14:textId="77777777" w:rsidR="000B4460" w:rsidRPr="000B4460" w:rsidRDefault="000B4460" w:rsidP="000B4460">
      <w:pPr>
        <w:numPr>
          <w:ilvl w:val="0"/>
          <w:numId w:val="31"/>
        </w:numPr>
        <w:rPr>
          <w:sz w:val="32"/>
          <w:szCs w:val="32"/>
        </w:rPr>
      </w:pPr>
      <w:r w:rsidRPr="000B4460">
        <w:rPr>
          <w:sz w:val="32"/>
          <w:szCs w:val="32"/>
        </w:rPr>
        <w:t>Limitation: Success heavily dependent on ciphertext length and inherent statistical properties</w:t>
      </w:r>
    </w:p>
    <w:p w14:paraId="32BB3E2B" w14:textId="7D7FC3F3" w:rsidR="006009D9" w:rsidRPr="00C60B72" w:rsidRDefault="006009D9" w:rsidP="00C60B72">
      <w:pPr>
        <w:rPr>
          <w:sz w:val="40"/>
          <w:szCs w:val="40"/>
        </w:rPr>
      </w:pPr>
      <w:r w:rsidRPr="00C60B72">
        <w:rPr>
          <w:b/>
          <w:bCs/>
          <w:sz w:val="40"/>
          <w:szCs w:val="40"/>
        </w:rPr>
        <w:br w:type="page"/>
      </w:r>
    </w:p>
    <w:p w14:paraId="435C50A9" w14:textId="291BF432" w:rsidR="00BC142D" w:rsidRPr="006009D9" w:rsidRDefault="006009D9" w:rsidP="00BC142D">
      <w:pPr>
        <w:ind w:left="720" w:hanging="72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1</w:t>
      </w:r>
      <w:r w:rsidR="00C60B72">
        <w:rPr>
          <w:b/>
          <w:bCs/>
          <w:sz w:val="40"/>
          <w:szCs w:val="40"/>
        </w:rPr>
        <w:t>0</w:t>
      </w:r>
      <w:r>
        <w:rPr>
          <w:b/>
          <w:bCs/>
          <w:sz w:val="40"/>
          <w:szCs w:val="40"/>
        </w:rPr>
        <w:t xml:space="preserve">. </w:t>
      </w:r>
      <w:r w:rsidR="00BC142D" w:rsidRPr="006009D9">
        <w:rPr>
          <w:b/>
          <w:bCs/>
          <w:sz w:val="40"/>
          <w:szCs w:val="40"/>
        </w:rPr>
        <w:t>Contributors</w:t>
      </w:r>
    </w:p>
    <w:p w14:paraId="478F3DFC" w14:textId="77777777" w:rsidR="00BC142D" w:rsidRPr="00BC142D" w:rsidRDefault="00BC142D" w:rsidP="006009D9">
      <w:pPr>
        <w:rPr>
          <w:sz w:val="32"/>
          <w:szCs w:val="32"/>
        </w:rPr>
      </w:pPr>
    </w:p>
    <w:p w14:paraId="5D49B72D" w14:textId="4ED5E95E" w:rsidR="00BC142D" w:rsidRPr="00BC142D" w:rsidRDefault="00503922" w:rsidP="00BC142D">
      <w:pPr>
        <w:ind w:left="720" w:hanging="720"/>
        <w:rPr>
          <w:sz w:val="32"/>
          <w:szCs w:val="32"/>
        </w:rPr>
      </w:pPr>
      <w:r>
        <w:rPr>
          <w:sz w:val="32"/>
          <w:szCs w:val="32"/>
        </w:rPr>
        <w:t>Muhammad Yasir</w:t>
      </w:r>
      <w:r w:rsidR="00BC142D" w:rsidRPr="00BC142D">
        <w:rPr>
          <w:sz w:val="32"/>
          <w:szCs w:val="32"/>
        </w:rPr>
        <w:t xml:space="preserve"> - Initial development</w:t>
      </w:r>
    </w:p>
    <w:p w14:paraId="70050FE3" w14:textId="152BC6C1" w:rsidR="00BC142D" w:rsidRPr="00BC142D" w:rsidRDefault="009E07E8" w:rsidP="00BC142D">
      <w:pPr>
        <w:ind w:left="720" w:hanging="720"/>
        <w:rPr>
          <w:sz w:val="32"/>
          <w:szCs w:val="32"/>
        </w:rPr>
      </w:pPr>
      <w:r>
        <w:rPr>
          <w:sz w:val="32"/>
          <w:szCs w:val="32"/>
        </w:rPr>
        <w:t>Naveed Iqbal</w:t>
      </w:r>
      <w:r w:rsidR="00BC142D" w:rsidRPr="00BC142D">
        <w:rPr>
          <w:sz w:val="32"/>
          <w:szCs w:val="32"/>
        </w:rPr>
        <w:t xml:space="preserve"> - Attack implementation</w:t>
      </w:r>
    </w:p>
    <w:p w14:paraId="0D3F6FCE" w14:textId="06457297" w:rsidR="00BC142D" w:rsidRPr="00BC142D" w:rsidRDefault="00503922" w:rsidP="00BC142D">
      <w:pPr>
        <w:ind w:left="720" w:hanging="720"/>
        <w:rPr>
          <w:sz w:val="32"/>
          <w:szCs w:val="32"/>
        </w:rPr>
      </w:pPr>
      <w:r>
        <w:rPr>
          <w:sz w:val="32"/>
          <w:szCs w:val="32"/>
        </w:rPr>
        <w:t>Ammar Yasser Ahmed Saleh</w:t>
      </w:r>
      <w:r w:rsidR="009E07E8">
        <w:rPr>
          <w:sz w:val="32"/>
          <w:szCs w:val="32"/>
        </w:rPr>
        <w:t xml:space="preserve"> </w:t>
      </w:r>
      <w:r w:rsidR="00BC142D" w:rsidRPr="00BC142D">
        <w:rPr>
          <w:sz w:val="32"/>
          <w:szCs w:val="32"/>
        </w:rPr>
        <w:t>- Performance analysis</w:t>
      </w:r>
    </w:p>
    <w:p w14:paraId="55B0DA85" w14:textId="50ED1116" w:rsidR="00BC142D" w:rsidRPr="00BC142D" w:rsidRDefault="009E07E8" w:rsidP="00BC142D">
      <w:pPr>
        <w:ind w:left="720" w:hanging="720"/>
        <w:rPr>
          <w:sz w:val="32"/>
          <w:szCs w:val="32"/>
        </w:rPr>
      </w:pPr>
      <w:r>
        <w:rPr>
          <w:sz w:val="32"/>
          <w:szCs w:val="32"/>
        </w:rPr>
        <w:t xml:space="preserve">Muhammad Shaheer Qureshi </w:t>
      </w:r>
      <w:r w:rsidR="00BC142D" w:rsidRPr="00BC142D">
        <w:rPr>
          <w:sz w:val="32"/>
          <w:szCs w:val="32"/>
        </w:rPr>
        <w:t>- Documentation and testing</w:t>
      </w:r>
    </w:p>
    <w:p w14:paraId="7CBC125B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5619186E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17B57ED5" w14:textId="77777777" w:rsidR="006009D9" w:rsidRDefault="006009D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1BCB190B" w14:textId="6747E134" w:rsidR="00BC142D" w:rsidRPr="006009D9" w:rsidRDefault="006009D9" w:rsidP="00BC142D">
      <w:pPr>
        <w:ind w:left="720" w:hanging="72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1</w:t>
      </w:r>
      <w:r w:rsidR="00C60B72">
        <w:rPr>
          <w:b/>
          <w:bCs/>
          <w:sz w:val="40"/>
          <w:szCs w:val="40"/>
        </w:rPr>
        <w:t>1</w:t>
      </w:r>
      <w:r>
        <w:rPr>
          <w:b/>
          <w:bCs/>
          <w:sz w:val="40"/>
          <w:szCs w:val="40"/>
        </w:rPr>
        <w:t xml:space="preserve">. </w:t>
      </w:r>
      <w:r w:rsidR="00BC142D" w:rsidRPr="006009D9">
        <w:rPr>
          <w:b/>
          <w:bCs/>
          <w:sz w:val="40"/>
          <w:szCs w:val="40"/>
        </w:rPr>
        <w:t>License</w:t>
      </w:r>
    </w:p>
    <w:p w14:paraId="598C6FBF" w14:textId="77777777" w:rsidR="00BC142D" w:rsidRPr="00BC142D" w:rsidRDefault="00BC142D" w:rsidP="009E07E8">
      <w:pPr>
        <w:rPr>
          <w:sz w:val="32"/>
          <w:szCs w:val="32"/>
        </w:rPr>
      </w:pPr>
      <w:r w:rsidRPr="00BC142D">
        <w:rPr>
          <w:sz w:val="32"/>
          <w:szCs w:val="32"/>
        </w:rPr>
        <w:t>This project is created for educational purposes as part of CT-486 Network and Information Security course.</w:t>
      </w:r>
    </w:p>
    <w:p w14:paraId="7BA7C76D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6E9AA704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3AB2B0D2" w14:textId="77777777" w:rsidR="006009D9" w:rsidRDefault="006009D9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42B4605E" w14:textId="73156B48" w:rsidR="00BC142D" w:rsidRPr="006009D9" w:rsidRDefault="006009D9" w:rsidP="00BC142D">
      <w:pPr>
        <w:ind w:left="720" w:hanging="72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1</w:t>
      </w:r>
      <w:r w:rsidR="00C60B72">
        <w:rPr>
          <w:b/>
          <w:bCs/>
          <w:sz w:val="40"/>
          <w:szCs w:val="40"/>
        </w:rPr>
        <w:t>2</w:t>
      </w:r>
      <w:r>
        <w:rPr>
          <w:b/>
          <w:bCs/>
          <w:sz w:val="40"/>
          <w:szCs w:val="40"/>
        </w:rPr>
        <w:t xml:space="preserve">. </w:t>
      </w:r>
      <w:r w:rsidR="00BC142D" w:rsidRPr="006009D9">
        <w:rPr>
          <w:b/>
          <w:bCs/>
          <w:sz w:val="40"/>
          <w:szCs w:val="40"/>
        </w:rPr>
        <w:t>Contact</w:t>
      </w:r>
    </w:p>
    <w:p w14:paraId="1CE1BC22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For questions or issues, please contact:</w:t>
      </w:r>
    </w:p>
    <w:p w14:paraId="3AE21198" w14:textId="53607A64" w:rsidR="006009D9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Email: </w:t>
      </w:r>
      <w:r w:rsidR="006009D9">
        <w:rPr>
          <w:sz w:val="32"/>
          <w:szCs w:val="32"/>
        </w:rPr>
        <w:t>Qureshi.shaheer14121@gmail.com</w:t>
      </w:r>
      <w:r w:rsidRPr="00BC142D">
        <w:rPr>
          <w:sz w:val="32"/>
          <w:szCs w:val="32"/>
        </w:rPr>
        <w:t xml:space="preserve">   </w:t>
      </w:r>
    </w:p>
    <w:p w14:paraId="1AFB30DB" w14:textId="4DC87FA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GitHub: </w:t>
      </w:r>
    </w:p>
    <w:p w14:paraId="318E067E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12BBCF77" w14:textId="718AACB3" w:rsidR="00A102D4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Last Updated:</w:t>
      </w:r>
      <w:r w:rsidR="006009D9">
        <w:rPr>
          <w:sz w:val="32"/>
          <w:szCs w:val="32"/>
        </w:rPr>
        <w:t xml:space="preserve"> November</w:t>
      </w:r>
      <w:r w:rsidRPr="00BC142D">
        <w:rPr>
          <w:sz w:val="32"/>
          <w:szCs w:val="32"/>
        </w:rPr>
        <w:t xml:space="preserve"> 2025</w:t>
      </w:r>
    </w:p>
    <w:p w14:paraId="3CEC8437" w14:textId="77777777" w:rsidR="00BC142D" w:rsidRPr="00A102D4" w:rsidRDefault="00BC142D" w:rsidP="00BC142D">
      <w:pPr>
        <w:rPr>
          <w:sz w:val="32"/>
          <w:szCs w:val="32"/>
        </w:rPr>
      </w:pPr>
    </w:p>
    <w:sectPr w:rsidR="00BC142D" w:rsidRPr="00A102D4" w:rsidSect="008E620C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C49A0" w14:textId="77777777" w:rsidR="00AA66F8" w:rsidRDefault="00AA66F8" w:rsidP="008E620C">
      <w:pPr>
        <w:spacing w:after="0" w:line="240" w:lineRule="auto"/>
      </w:pPr>
      <w:r>
        <w:separator/>
      </w:r>
    </w:p>
  </w:endnote>
  <w:endnote w:type="continuationSeparator" w:id="0">
    <w:p w14:paraId="701DAF48" w14:textId="77777777" w:rsidR="00AA66F8" w:rsidRDefault="00AA66F8" w:rsidP="008E62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10204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5050FB" w14:textId="743CAA67" w:rsidR="008E620C" w:rsidRDefault="008E62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5F84C6" w14:textId="77777777" w:rsidR="008E620C" w:rsidRDefault="008E62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B82FF" w14:textId="77777777" w:rsidR="00AA66F8" w:rsidRDefault="00AA66F8" w:rsidP="008E620C">
      <w:pPr>
        <w:spacing w:after="0" w:line="240" w:lineRule="auto"/>
      </w:pPr>
      <w:r>
        <w:separator/>
      </w:r>
    </w:p>
  </w:footnote>
  <w:footnote w:type="continuationSeparator" w:id="0">
    <w:p w14:paraId="577988DE" w14:textId="77777777" w:rsidR="00AA66F8" w:rsidRDefault="00AA66F8" w:rsidP="008E62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44977"/>
    <w:multiLevelType w:val="multilevel"/>
    <w:tmpl w:val="5FCC7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D7082"/>
    <w:multiLevelType w:val="multilevel"/>
    <w:tmpl w:val="D45E9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B6BD6"/>
    <w:multiLevelType w:val="hybridMultilevel"/>
    <w:tmpl w:val="E7C04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76599"/>
    <w:multiLevelType w:val="hybridMultilevel"/>
    <w:tmpl w:val="F72257E0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35941"/>
    <w:multiLevelType w:val="hybridMultilevel"/>
    <w:tmpl w:val="62A013B2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8D1E58"/>
    <w:multiLevelType w:val="hybridMultilevel"/>
    <w:tmpl w:val="9A2AA4E8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F26F60"/>
    <w:multiLevelType w:val="hybridMultilevel"/>
    <w:tmpl w:val="05DC0F44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F27AE"/>
    <w:multiLevelType w:val="hybridMultilevel"/>
    <w:tmpl w:val="7EFAA4C6"/>
    <w:lvl w:ilvl="0" w:tplc="2CB2FB0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9AD3C44"/>
    <w:multiLevelType w:val="multilevel"/>
    <w:tmpl w:val="93BE7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250A3"/>
    <w:multiLevelType w:val="hybridMultilevel"/>
    <w:tmpl w:val="F37EEA22"/>
    <w:lvl w:ilvl="0" w:tplc="2286B2CE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EC52517"/>
    <w:multiLevelType w:val="hybridMultilevel"/>
    <w:tmpl w:val="34586D18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AC69AA"/>
    <w:multiLevelType w:val="multilevel"/>
    <w:tmpl w:val="D9EC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E651B3"/>
    <w:multiLevelType w:val="multilevel"/>
    <w:tmpl w:val="29AE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244016"/>
    <w:multiLevelType w:val="hybridMultilevel"/>
    <w:tmpl w:val="1CDEB434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396BA0"/>
    <w:multiLevelType w:val="hybridMultilevel"/>
    <w:tmpl w:val="9ECED8F4"/>
    <w:lvl w:ilvl="0" w:tplc="E6EEB5DE">
      <w:start w:val="2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09C0DF3"/>
    <w:multiLevelType w:val="multilevel"/>
    <w:tmpl w:val="99E8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A23EDF"/>
    <w:multiLevelType w:val="hybridMultilevel"/>
    <w:tmpl w:val="1F2408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E57428"/>
    <w:multiLevelType w:val="hybridMultilevel"/>
    <w:tmpl w:val="ED8006C2"/>
    <w:lvl w:ilvl="0" w:tplc="CB481A0C">
      <w:start w:val="9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CDF4D50"/>
    <w:multiLevelType w:val="hybridMultilevel"/>
    <w:tmpl w:val="897E1910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292DFD"/>
    <w:multiLevelType w:val="multilevel"/>
    <w:tmpl w:val="112C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F96C82"/>
    <w:multiLevelType w:val="hybridMultilevel"/>
    <w:tmpl w:val="4058E4F4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070BE3"/>
    <w:multiLevelType w:val="hybridMultilevel"/>
    <w:tmpl w:val="B246D4E0"/>
    <w:lvl w:ilvl="0" w:tplc="CB481A0C">
      <w:start w:val="9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CF46F1"/>
    <w:multiLevelType w:val="multilevel"/>
    <w:tmpl w:val="989AF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4C409F"/>
    <w:multiLevelType w:val="multilevel"/>
    <w:tmpl w:val="8CF2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651594"/>
    <w:multiLevelType w:val="hybridMultilevel"/>
    <w:tmpl w:val="EDF0A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5A5D13"/>
    <w:multiLevelType w:val="multilevel"/>
    <w:tmpl w:val="F78A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B14D0D"/>
    <w:multiLevelType w:val="hybridMultilevel"/>
    <w:tmpl w:val="46A0C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28486D"/>
    <w:multiLevelType w:val="multilevel"/>
    <w:tmpl w:val="931E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EA45B1"/>
    <w:multiLevelType w:val="multilevel"/>
    <w:tmpl w:val="AA42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263B2C"/>
    <w:multiLevelType w:val="multilevel"/>
    <w:tmpl w:val="AA68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825FB6"/>
    <w:multiLevelType w:val="multilevel"/>
    <w:tmpl w:val="0B80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129408">
    <w:abstractNumId w:val="7"/>
  </w:num>
  <w:num w:numId="2" w16cid:durableId="1685665708">
    <w:abstractNumId w:val="14"/>
  </w:num>
  <w:num w:numId="3" w16cid:durableId="1871799521">
    <w:abstractNumId w:val="21"/>
  </w:num>
  <w:num w:numId="4" w16cid:durableId="1559395171">
    <w:abstractNumId w:val="17"/>
  </w:num>
  <w:num w:numId="5" w16cid:durableId="876621162">
    <w:abstractNumId w:val="9"/>
  </w:num>
  <w:num w:numId="6" w16cid:durableId="1314408540">
    <w:abstractNumId w:val="13"/>
  </w:num>
  <w:num w:numId="7" w16cid:durableId="1509909762">
    <w:abstractNumId w:val="16"/>
  </w:num>
  <w:num w:numId="8" w16cid:durableId="2036929203">
    <w:abstractNumId w:val="20"/>
  </w:num>
  <w:num w:numId="9" w16cid:durableId="552272557">
    <w:abstractNumId w:val="18"/>
  </w:num>
  <w:num w:numId="10" w16cid:durableId="667631760">
    <w:abstractNumId w:val="6"/>
  </w:num>
  <w:num w:numId="11" w16cid:durableId="540703936">
    <w:abstractNumId w:val="26"/>
  </w:num>
  <w:num w:numId="12" w16cid:durableId="193547102">
    <w:abstractNumId w:val="5"/>
  </w:num>
  <w:num w:numId="13" w16cid:durableId="46954147">
    <w:abstractNumId w:val="3"/>
  </w:num>
  <w:num w:numId="14" w16cid:durableId="248580547">
    <w:abstractNumId w:val="10"/>
  </w:num>
  <w:num w:numId="15" w16cid:durableId="672878320">
    <w:abstractNumId w:val="4"/>
  </w:num>
  <w:num w:numId="16" w16cid:durableId="307635985">
    <w:abstractNumId w:val="24"/>
  </w:num>
  <w:num w:numId="17" w16cid:durableId="1148477990">
    <w:abstractNumId w:val="2"/>
  </w:num>
  <w:num w:numId="18" w16cid:durableId="1102147106">
    <w:abstractNumId w:val="15"/>
  </w:num>
  <w:num w:numId="19" w16cid:durableId="660160441">
    <w:abstractNumId w:val="19"/>
  </w:num>
  <w:num w:numId="20" w16cid:durableId="2045865404">
    <w:abstractNumId w:val="25"/>
  </w:num>
  <w:num w:numId="21" w16cid:durableId="1571453813">
    <w:abstractNumId w:val="11"/>
  </w:num>
  <w:num w:numId="22" w16cid:durableId="1748768597">
    <w:abstractNumId w:val="28"/>
  </w:num>
  <w:num w:numId="23" w16cid:durableId="402987589">
    <w:abstractNumId w:val="12"/>
  </w:num>
  <w:num w:numId="24" w16cid:durableId="398133351">
    <w:abstractNumId w:val="8"/>
  </w:num>
  <w:num w:numId="25" w16cid:durableId="1069424604">
    <w:abstractNumId w:val="0"/>
  </w:num>
  <w:num w:numId="26" w16cid:durableId="410085041">
    <w:abstractNumId w:val="30"/>
  </w:num>
  <w:num w:numId="27" w16cid:durableId="202837322">
    <w:abstractNumId w:val="22"/>
  </w:num>
  <w:num w:numId="28" w16cid:durableId="1999072234">
    <w:abstractNumId w:val="27"/>
  </w:num>
  <w:num w:numId="29" w16cid:durableId="1075978044">
    <w:abstractNumId w:val="23"/>
  </w:num>
  <w:num w:numId="30" w16cid:durableId="953824129">
    <w:abstractNumId w:val="29"/>
  </w:num>
  <w:num w:numId="31" w16cid:durableId="6724114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2D4"/>
    <w:rsid w:val="000B4460"/>
    <w:rsid w:val="00106F34"/>
    <w:rsid w:val="00430473"/>
    <w:rsid w:val="004B15E7"/>
    <w:rsid w:val="004C5521"/>
    <w:rsid w:val="00503922"/>
    <w:rsid w:val="00545C63"/>
    <w:rsid w:val="00556D07"/>
    <w:rsid w:val="006009D9"/>
    <w:rsid w:val="00681F26"/>
    <w:rsid w:val="00707DB4"/>
    <w:rsid w:val="007D1E2D"/>
    <w:rsid w:val="00826B39"/>
    <w:rsid w:val="008E620C"/>
    <w:rsid w:val="00916A60"/>
    <w:rsid w:val="00971D8C"/>
    <w:rsid w:val="009E07E8"/>
    <w:rsid w:val="00A06852"/>
    <w:rsid w:val="00A102D4"/>
    <w:rsid w:val="00A9460B"/>
    <w:rsid w:val="00AA66F8"/>
    <w:rsid w:val="00BC142D"/>
    <w:rsid w:val="00C60B72"/>
    <w:rsid w:val="00DB7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2EE60"/>
  <w15:chartTrackingRefBased/>
  <w15:docId w15:val="{57D88C27-9321-42AC-B633-7A126AFCE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0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2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2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2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2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2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2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2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2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2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2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2D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81F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E62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620C"/>
  </w:style>
  <w:style w:type="paragraph" w:styleId="Footer">
    <w:name w:val="footer"/>
    <w:basedOn w:val="Normal"/>
    <w:link w:val="FooterChar"/>
    <w:uiPriority w:val="99"/>
    <w:unhideWhenUsed/>
    <w:rsid w:val="008E62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620C"/>
  </w:style>
  <w:style w:type="paragraph" w:styleId="TOCHeading">
    <w:name w:val="TOC Heading"/>
    <w:basedOn w:val="Heading1"/>
    <w:next w:val="Normal"/>
    <w:uiPriority w:val="39"/>
    <w:unhideWhenUsed/>
    <w:qFormat/>
    <w:rsid w:val="006009D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1521</TotalTime>
  <Pages>24</Pages>
  <Words>1954</Words>
  <Characters>11140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7</cp:revision>
  <dcterms:created xsi:type="dcterms:W3CDTF">2025-11-08T07:03:00Z</dcterms:created>
  <dcterms:modified xsi:type="dcterms:W3CDTF">2025-11-10T11:42:00Z</dcterms:modified>
</cp:coreProperties>
</file>