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669" w:rsidRPr="00F010C1" w:rsidRDefault="008D2669" w:rsidP="004970BB">
      <w:pPr>
        <w:pStyle w:val="NormalWeb"/>
        <w:shd w:val="clear" w:color="auto" w:fill="FFFFFF"/>
        <w:spacing w:before="0" w:beforeAutospacing="0" w:after="386" w:afterAutospacing="0" w:line="386" w:lineRule="atLeast"/>
        <w:rPr>
          <w:rFonts w:asciiTheme="minorHAnsi" w:hAnsiTheme="minorHAnsi" w:cs="Helvetica"/>
          <w:color w:val="4A4A4A"/>
        </w:rPr>
      </w:pPr>
      <w:proofErr w:type="gramStart"/>
      <w:r w:rsidRPr="00F010C1">
        <w:rPr>
          <w:rStyle w:val="blue"/>
          <w:rFonts w:asciiTheme="minorHAnsi" w:hAnsiTheme="minorHAnsi" w:cs="Helvetica"/>
          <w:b/>
          <w:bCs/>
          <w:iCs/>
          <w:color w:val="19539B"/>
        </w:rPr>
        <w:t>Basic Rule.</w:t>
      </w:r>
      <w:proofErr w:type="gramEnd"/>
      <w:r w:rsidRPr="00F010C1">
        <w:rPr>
          <w:rFonts w:asciiTheme="minorHAnsi" w:hAnsiTheme="minorHAnsi" w:cs="Helvetica"/>
          <w:color w:val="4A4A4A"/>
        </w:rPr>
        <w:t> A singular subject (</w:t>
      </w:r>
      <w:r w:rsidRPr="00F010C1">
        <w:rPr>
          <w:rStyle w:val="Emphasis"/>
          <w:rFonts w:asciiTheme="minorHAnsi" w:hAnsiTheme="minorHAnsi" w:cs="Helvetica"/>
          <w:i w:val="0"/>
          <w:color w:val="4A4A4A"/>
        </w:rPr>
        <w:t>she, Bill, car</w:t>
      </w:r>
      <w:r w:rsidRPr="00F010C1">
        <w:rPr>
          <w:rFonts w:asciiTheme="minorHAnsi" w:hAnsiTheme="minorHAnsi" w:cs="Helvetica"/>
          <w:color w:val="4A4A4A"/>
        </w:rPr>
        <w:t>) takes a singular verb (</w:t>
      </w:r>
      <w:r w:rsidRPr="00F010C1">
        <w:rPr>
          <w:rStyle w:val="Emphasis"/>
          <w:rFonts w:asciiTheme="minorHAnsi" w:hAnsiTheme="minorHAnsi" w:cs="Helvetica"/>
          <w:i w:val="0"/>
          <w:color w:val="4A4A4A"/>
        </w:rPr>
        <w:t>is, goes, shines</w:t>
      </w:r>
      <w:r w:rsidRPr="00F010C1">
        <w:rPr>
          <w:rFonts w:asciiTheme="minorHAnsi" w:hAnsiTheme="minorHAnsi" w:cs="Helvetica"/>
          <w:color w:val="4A4A4A"/>
        </w:rPr>
        <w:t>), whereas a plural subject takes a plural verb.</w:t>
      </w:r>
      <w:r w:rsidR="004970BB">
        <w:rPr>
          <w:rFonts w:asciiTheme="minorHAnsi" w:hAnsiTheme="minorHAnsi" w:cs="Helvetica"/>
          <w:color w:val="4A4A4A"/>
        </w:rPr>
        <w:t xml:space="preserve"> </w:t>
      </w:r>
      <w:r w:rsidRPr="00F010C1">
        <w:rPr>
          <w:rStyle w:val="Emphasis"/>
          <w:rFonts w:asciiTheme="minorHAnsi" w:hAnsiTheme="minorHAnsi" w:cs="Helvetica"/>
          <w:b/>
          <w:bCs/>
          <w:i w:val="0"/>
          <w:color w:val="4A4A4A"/>
        </w:rPr>
        <w:t>Example:</w:t>
      </w:r>
      <w:r w:rsidRPr="00F010C1">
        <w:rPr>
          <w:rFonts w:asciiTheme="minorHAnsi" w:hAnsiTheme="minorHAnsi" w:cs="Helvetica"/>
          <w:color w:val="4A4A4A"/>
        </w:rPr>
        <w:t> </w:t>
      </w:r>
      <w:r w:rsidRPr="00F010C1">
        <w:rPr>
          <w:rStyle w:val="Emphasis"/>
          <w:rFonts w:asciiTheme="minorHAnsi" w:hAnsiTheme="minorHAnsi" w:cs="Helvetica"/>
          <w:i w:val="0"/>
          <w:color w:val="4A4A4A"/>
        </w:rPr>
        <w:t>The </w:t>
      </w:r>
      <w:r w:rsidRPr="00F010C1">
        <w:rPr>
          <w:rStyle w:val="Emphasis"/>
          <w:rFonts w:asciiTheme="minorHAnsi" w:hAnsiTheme="minorHAnsi" w:cs="Helvetica"/>
          <w:i w:val="0"/>
          <w:color w:val="4A4A4A"/>
          <w:u w:val="single"/>
        </w:rPr>
        <w:t>list</w:t>
      </w:r>
      <w:r w:rsidRPr="00F010C1">
        <w:rPr>
          <w:rStyle w:val="Emphasis"/>
          <w:rFonts w:asciiTheme="minorHAnsi" w:hAnsiTheme="minorHAnsi" w:cs="Helvetica"/>
          <w:i w:val="0"/>
          <w:color w:val="4A4A4A"/>
        </w:rPr>
        <w:t> of items </w:t>
      </w:r>
      <w:r w:rsidRPr="00F010C1">
        <w:rPr>
          <w:rStyle w:val="Emphasis"/>
          <w:rFonts w:asciiTheme="minorHAnsi" w:hAnsiTheme="minorHAnsi" w:cs="Helvetica"/>
          <w:i w:val="0"/>
          <w:color w:val="4A4A4A"/>
          <w:u w:val="single"/>
        </w:rPr>
        <w:t>is</w:t>
      </w:r>
      <w:r w:rsidRPr="00F010C1">
        <w:rPr>
          <w:rStyle w:val="Emphasis"/>
          <w:rFonts w:asciiTheme="minorHAnsi" w:hAnsiTheme="minorHAnsi" w:cs="Helvetica"/>
          <w:i w:val="0"/>
          <w:color w:val="4A4A4A"/>
        </w:rPr>
        <w:t>/are on the desk.</w:t>
      </w:r>
      <w:r w:rsidRPr="00F010C1">
        <w:rPr>
          <w:rFonts w:asciiTheme="minorHAnsi" w:hAnsiTheme="minorHAnsi" w:cs="Helvetica"/>
          <w:color w:val="4A4A4A"/>
        </w:rPr>
        <w:br/>
        <w:t>If you know that </w:t>
      </w:r>
      <w:r w:rsidRPr="00F010C1">
        <w:rPr>
          <w:rStyle w:val="Emphasis"/>
          <w:rFonts w:asciiTheme="minorHAnsi" w:hAnsiTheme="minorHAnsi" w:cs="Helvetica"/>
          <w:i w:val="0"/>
          <w:color w:val="4A4A4A"/>
        </w:rPr>
        <w:t>list</w:t>
      </w:r>
      <w:r w:rsidRPr="00F010C1">
        <w:rPr>
          <w:rFonts w:asciiTheme="minorHAnsi" w:hAnsiTheme="minorHAnsi" w:cs="Helvetica"/>
          <w:color w:val="4A4A4A"/>
        </w:rPr>
        <w:t> is the subject, then you will choose </w:t>
      </w:r>
      <w:r w:rsidRPr="00F010C1">
        <w:rPr>
          <w:rStyle w:val="Emphasis"/>
          <w:rFonts w:asciiTheme="minorHAnsi" w:hAnsiTheme="minorHAnsi" w:cs="Helvetica"/>
          <w:i w:val="0"/>
          <w:color w:val="4A4A4A"/>
        </w:rPr>
        <w:t>is</w:t>
      </w:r>
      <w:r w:rsidRPr="00F010C1">
        <w:rPr>
          <w:rFonts w:asciiTheme="minorHAnsi" w:hAnsiTheme="minorHAnsi" w:cs="Helvetica"/>
          <w:color w:val="4A4A4A"/>
        </w:rPr>
        <w:t> for the verb.</w:t>
      </w:r>
    </w:p>
    <w:p w:rsidR="008D2669" w:rsidRPr="00F010C1" w:rsidRDefault="008D2669" w:rsidP="004970BB">
      <w:pPr>
        <w:pStyle w:val="example"/>
        <w:shd w:val="clear" w:color="auto" w:fill="FFFFFF"/>
        <w:spacing w:before="0" w:beforeAutospacing="0" w:line="386" w:lineRule="atLeast"/>
        <w:rPr>
          <w:rFonts w:asciiTheme="minorHAnsi" w:hAnsiTheme="minorHAnsi" w:cs="Helvetica"/>
          <w:color w:val="4A4A4A"/>
        </w:rPr>
      </w:pPr>
      <w:r w:rsidRPr="00F010C1">
        <w:rPr>
          <w:rStyle w:val="Emphasis"/>
          <w:rFonts w:asciiTheme="minorHAnsi" w:hAnsiTheme="minorHAnsi" w:cs="Helvetica"/>
          <w:b/>
          <w:bCs/>
          <w:i w:val="0"/>
          <w:color w:val="4A4A4A"/>
        </w:rPr>
        <w:t>Exceptions to the Basic rule</w:t>
      </w:r>
      <w:proofErr w:type="gramStart"/>
      <w:r w:rsidRPr="00F010C1">
        <w:rPr>
          <w:rStyle w:val="Emphasis"/>
          <w:rFonts w:asciiTheme="minorHAnsi" w:hAnsiTheme="minorHAnsi" w:cs="Helvetica"/>
          <w:b/>
          <w:bCs/>
          <w:i w:val="0"/>
          <w:color w:val="4A4A4A"/>
        </w:rPr>
        <w:t>:</w:t>
      </w:r>
      <w:proofErr w:type="gramEnd"/>
      <w:r w:rsidRPr="00F010C1">
        <w:rPr>
          <w:rFonts w:asciiTheme="minorHAnsi" w:hAnsiTheme="minorHAnsi" w:cs="Helvetica"/>
          <w:color w:val="4A4A4A"/>
        </w:rPr>
        <w:br/>
      </w:r>
      <w:proofErr w:type="spellStart"/>
      <w:r w:rsidRPr="00F010C1">
        <w:rPr>
          <w:rStyle w:val="Strong"/>
          <w:rFonts w:asciiTheme="minorHAnsi" w:hAnsiTheme="minorHAnsi" w:cs="Helvetica"/>
          <w:color w:val="4A4A4A"/>
        </w:rPr>
        <w:t>a</w:t>
      </w:r>
      <w:proofErr w:type="spellEnd"/>
      <w:r w:rsidRPr="00F010C1">
        <w:rPr>
          <w:rStyle w:val="Strong"/>
          <w:rFonts w:asciiTheme="minorHAnsi" w:hAnsiTheme="minorHAnsi" w:cs="Helvetica"/>
          <w:color w:val="4A4A4A"/>
        </w:rPr>
        <w:t>.</w:t>
      </w:r>
      <w:r w:rsidRPr="00F010C1">
        <w:rPr>
          <w:rFonts w:asciiTheme="minorHAnsi" w:hAnsiTheme="minorHAnsi" w:cs="Helvetica"/>
          <w:color w:val="4A4A4A"/>
        </w:rPr>
        <w:t> The first person pronoun </w:t>
      </w:r>
      <w:r w:rsidRPr="00F010C1">
        <w:rPr>
          <w:rStyle w:val="Emphasis"/>
          <w:rFonts w:asciiTheme="minorHAnsi" w:hAnsiTheme="minorHAnsi" w:cs="Helvetica"/>
          <w:i w:val="0"/>
          <w:color w:val="4A4A4A"/>
        </w:rPr>
        <w:t>I</w:t>
      </w:r>
      <w:r w:rsidRPr="00F010C1">
        <w:rPr>
          <w:rFonts w:asciiTheme="minorHAnsi" w:hAnsiTheme="minorHAnsi" w:cs="Helvetica"/>
          <w:color w:val="4A4A4A"/>
        </w:rPr>
        <w:t> takes a plural verb (</w:t>
      </w:r>
      <w:r w:rsidRPr="00F010C1">
        <w:rPr>
          <w:rStyle w:val="Emphasis"/>
          <w:rFonts w:asciiTheme="minorHAnsi" w:hAnsiTheme="minorHAnsi" w:cs="Helvetica"/>
          <w:i w:val="0"/>
          <w:color w:val="4A4A4A"/>
        </w:rPr>
        <w:t>I go, I drive</w:t>
      </w:r>
      <w:r w:rsidRPr="00F010C1">
        <w:rPr>
          <w:rFonts w:asciiTheme="minorHAnsi" w:hAnsiTheme="minorHAnsi" w:cs="Helvetica"/>
          <w:color w:val="4A4A4A"/>
        </w:rPr>
        <w:t>).</w:t>
      </w:r>
      <w:r w:rsidRPr="00F010C1">
        <w:rPr>
          <w:rFonts w:asciiTheme="minorHAnsi" w:hAnsiTheme="minorHAnsi" w:cs="Helvetica"/>
          <w:color w:val="4A4A4A"/>
        </w:rPr>
        <w:br/>
      </w:r>
      <w:r w:rsidRPr="00F010C1">
        <w:rPr>
          <w:rStyle w:val="Strong"/>
          <w:rFonts w:asciiTheme="minorHAnsi" w:hAnsiTheme="minorHAnsi" w:cs="Helvetica"/>
          <w:color w:val="4A4A4A"/>
        </w:rPr>
        <w:t>b.</w:t>
      </w:r>
      <w:r w:rsidRPr="00F010C1">
        <w:rPr>
          <w:rFonts w:asciiTheme="minorHAnsi" w:hAnsiTheme="minorHAnsi" w:cs="Helvetica"/>
          <w:color w:val="4A4A4A"/>
        </w:rPr>
        <w:t> The basic form of the verb is used after certain main verbs such as </w:t>
      </w:r>
      <w:r w:rsidRPr="00F010C1">
        <w:rPr>
          <w:rStyle w:val="Emphasis"/>
          <w:rFonts w:asciiTheme="minorHAnsi" w:hAnsiTheme="minorHAnsi" w:cs="Helvetica"/>
          <w:i w:val="0"/>
          <w:color w:val="4A4A4A"/>
        </w:rPr>
        <w:t>watch, see, hear, feel, help, let</w:t>
      </w:r>
      <w:r w:rsidRPr="00F010C1">
        <w:rPr>
          <w:rFonts w:asciiTheme="minorHAnsi" w:hAnsiTheme="minorHAnsi" w:cs="Helvetica"/>
          <w:color w:val="4A4A4A"/>
        </w:rPr>
        <w:t>, and </w:t>
      </w:r>
      <w:r w:rsidRPr="00F010C1">
        <w:rPr>
          <w:rStyle w:val="Emphasis"/>
          <w:rFonts w:asciiTheme="minorHAnsi" w:hAnsiTheme="minorHAnsi" w:cs="Helvetica"/>
          <w:i w:val="0"/>
          <w:color w:val="4A4A4A"/>
        </w:rPr>
        <w:t>make</w:t>
      </w:r>
      <w:r w:rsidRPr="00F010C1">
        <w:rPr>
          <w:rFonts w:asciiTheme="minorHAnsi" w:hAnsiTheme="minorHAnsi" w:cs="Helvetica"/>
          <w:color w:val="4A4A4A"/>
        </w:rPr>
        <w:t>. (</w:t>
      </w:r>
      <w:r w:rsidRPr="00F010C1">
        <w:rPr>
          <w:rStyle w:val="Emphasis"/>
          <w:rFonts w:asciiTheme="minorHAnsi" w:hAnsiTheme="minorHAnsi" w:cs="Helvetica"/>
          <w:i w:val="0"/>
          <w:color w:val="4A4A4A"/>
        </w:rPr>
        <w:t xml:space="preserve">He watched </w:t>
      </w:r>
      <w:proofErr w:type="spellStart"/>
      <w:r w:rsidRPr="00F010C1">
        <w:rPr>
          <w:rStyle w:val="Emphasis"/>
          <w:rFonts w:asciiTheme="minorHAnsi" w:hAnsiTheme="minorHAnsi" w:cs="Helvetica"/>
          <w:i w:val="0"/>
          <w:color w:val="4A4A4A"/>
        </w:rPr>
        <w:t>Ronaldo</w:t>
      </w:r>
      <w:proofErr w:type="spellEnd"/>
      <w:r w:rsidRPr="00F010C1">
        <w:rPr>
          <w:rStyle w:val="Emphasis"/>
          <w:rFonts w:asciiTheme="minorHAnsi" w:hAnsiTheme="minorHAnsi" w:cs="Helvetica"/>
          <w:i w:val="0"/>
          <w:color w:val="4A4A4A"/>
        </w:rPr>
        <w:t xml:space="preserve"> score the winning goal</w:t>
      </w:r>
      <w:r w:rsidRPr="00F010C1">
        <w:rPr>
          <w:rFonts w:asciiTheme="minorHAnsi" w:hAnsiTheme="minorHAnsi" w:cs="Helvetica"/>
          <w:color w:val="4A4A4A"/>
        </w:rPr>
        <w:t>).</w:t>
      </w:r>
    </w:p>
    <w:p w:rsidR="00AF705E" w:rsidRPr="004970BB" w:rsidRDefault="00CD4DC3" w:rsidP="00F010C1">
      <w:pPr>
        <w:pStyle w:val="NormalWeb"/>
        <w:rPr>
          <w:rFonts w:asciiTheme="minorHAnsi" w:hAnsiTheme="minorHAnsi"/>
          <w:b/>
          <w:color w:val="000000"/>
        </w:rPr>
      </w:pPr>
      <w:r w:rsidRPr="004970BB">
        <w:rPr>
          <w:rFonts w:asciiTheme="minorHAnsi" w:hAnsiTheme="minorHAnsi"/>
          <w:b/>
          <w:color w:val="000000"/>
        </w:rPr>
        <w:t>Which</w:t>
      </w:r>
      <w:r w:rsidR="00AF705E" w:rsidRPr="004970BB">
        <w:rPr>
          <w:rFonts w:asciiTheme="minorHAnsi" w:hAnsiTheme="minorHAnsi"/>
          <w:b/>
          <w:color w:val="000000"/>
        </w:rPr>
        <w:t xml:space="preserve"> noun is actually the head of the subject phrase and instead makes the verb agree with the nearest noun:</w:t>
      </w:r>
    </w:p>
    <w:p w:rsidR="00AF705E" w:rsidRPr="00F010C1" w:rsidRDefault="00AF705E" w:rsidP="00F010C1">
      <w:pPr>
        <w:pStyle w:val="NormalWeb"/>
        <w:rPr>
          <w:rFonts w:asciiTheme="minorHAnsi" w:hAnsiTheme="minorHAnsi"/>
          <w:color w:val="000000"/>
        </w:rPr>
      </w:pPr>
      <w:r w:rsidRPr="00F010C1">
        <w:rPr>
          <w:rStyle w:val="Strong"/>
          <w:rFonts w:asciiTheme="minorHAnsi" w:hAnsiTheme="minorHAnsi"/>
          <w:color w:val="000000"/>
        </w:rPr>
        <w:t>Incorrect:</w:t>
      </w:r>
      <w:r w:rsidRPr="00F010C1">
        <w:rPr>
          <w:rFonts w:asciiTheme="minorHAnsi" w:hAnsiTheme="minorHAnsi"/>
          <w:color w:val="000000"/>
        </w:rPr>
        <w:t> The arrival of new fall fashions have excited all the back-to-school shoppers.</w:t>
      </w:r>
      <w:r w:rsidRPr="00F010C1">
        <w:rPr>
          <w:rFonts w:asciiTheme="minorHAnsi" w:hAnsiTheme="minorHAnsi"/>
          <w:color w:val="000000"/>
        </w:rPr>
        <w:br/>
      </w:r>
      <w:r w:rsidRPr="00F010C1">
        <w:rPr>
          <w:rStyle w:val="Strong"/>
          <w:rFonts w:asciiTheme="minorHAnsi" w:hAnsiTheme="minorHAnsi"/>
          <w:color w:val="000000"/>
        </w:rPr>
        <w:t>Correct:</w:t>
      </w:r>
      <w:r w:rsidRPr="00F010C1">
        <w:rPr>
          <w:rFonts w:asciiTheme="minorHAnsi" w:hAnsiTheme="minorHAnsi"/>
          <w:color w:val="000000"/>
        </w:rPr>
        <w:t>   The arrival of new fall fashions has excited all the back-to-school shoppers.</w:t>
      </w:r>
      <w:r w:rsidRPr="00F010C1">
        <w:rPr>
          <w:rFonts w:asciiTheme="minorHAnsi" w:hAnsiTheme="minorHAnsi"/>
          <w:color w:val="000000"/>
        </w:rPr>
        <w:br/>
      </w:r>
      <w:r w:rsidRPr="00F010C1">
        <w:rPr>
          <w:rStyle w:val="Emphasis"/>
          <w:rFonts w:asciiTheme="minorHAnsi" w:hAnsiTheme="minorHAnsi"/>
          <w:b/>
          <w:bCs/>
          <w:i w:val="0"/>
          <w:color w:val="000000"/>
        </w:rPr>
        <w:t>(</w:t>
      </w:r>
      <w:proofErr w:type="gramStart"/>
      <w:r w:rsidRPr="00F010C1">
        <w:rPr>
          <w:rStyle w:val="Emphasis"/>
          <w:rFonts w:asciiTheme="minorHAnsi" w:hAnsiTheme="minorHAnsi"/>
          <w:b/>
          <w:bCs/>
          <w:i w:val="0"/>
          <w:color w:val="000000"/>
        </w:rPr>
        <w:t>should</w:t>
      </w:r>
      <w:proofErr w:type="gramEnd"/>
      <w:r w:rsidRPr="00F010C1">
        <w:rPr>
          <w:rStyle w:val="Emphasis"/>
          <w:rFonts w:asciiTheme="minorHAnsi" w:hAnsiTheme="minorHAnsi"/>
          <w:b/>
          <w:bCs/>
          <w:i w:val="0"/>
          <w:color w:val="000000"/>
        </w:rPr>
        <w:t xml:space="preserve"> be </w:t>
      </w:r>
      <w:r w:rsidRPr="00F010C1">
        <w:rPr>
          <w:rStyle w:val="Strong"/>
          <w:rFonts w:asciiTheme="minorHAnsi" w:hAnsiTheme="minorHAnsi"/>
          <w:color w:val="000000"/>
        </w:rPr>
        <w:t>has</w:t>
      </w:r>
      <w:r w:rsidRPr="00F010C1">
        <w:rPr>
          <w:rStyle w:val="Emphasis"/>
          <w:rFonts w:asciiTheme="minorHAnsi" w:hAnsiTheme="minorHAnsi"/>
          <w:b/>
          <w:bCs/>
          <w:i w:val="0"/>
          <w:color w:val="000000"/>
        </w:rPr>
        <w:t> to agree with arrival)</w:t>
      </w:r>
      <w:r w:rsidRPr="00F010C1">
        <w:rPr>
          <w:rFonts w:asciiTheme="minorHAnsi" w:hAnsiTheme="minorHAnsi"/>
          <w:color w:val="000000"/>
        </w:rPr>
        <w:t> </w:t>
      </w:r>
    </w:p>
    <w:p w:rsidR="00AF705E" w:rsidRPr="004970BB" w:rsidRDefault="00AF705E" w:rsidP="004970BB">
      <w:pPr>
        <w:pStyle w:val="example"/>
        <w:shd w:val="clear" w:color="auto" w:fill="FFFFFF"/>
        <w:spacing w:before="0" w:beforeAutospacing="0" w:line="386" w:lineRule="atLeast"/>
        <w:rPr>
          <w:rFonts w:asciiTheme="minorHAnsi" w:hAnsiTheme="minorHAnsi"/>
          <w:b/>
          <w:color w:val="000000"/>
        </w:rPr>
      </w:pPr>
      <w:r w:rsidRPr="004970BB">
        <w:rPr>
          <w:rFonts w:asciiTheme="minorHAnsi" w:hAnsiTheme="minorHAnsi"/>
          <w:b/>
          <w:color w:val="000000"/>
        </w:rPr>
        <w:t>“</w:t>
      </w:r>
      <w:proofErr w:type="gramStart"/>
      <w:r w:rsidRPr="004970BB">
        <w:rPr>
          <w:rFonts w:asciiTheme="minorHAnsi" w:hAnsiTheme="minorHAnsi"/>
          <w:b/>
          <w:color w:val="000000"/>
        </w:rPr>
        <w:t>notional</w:t>
      </w:r>
      <w:proofErr w:type="gramEnd"/>
      <w:r w:rsidRPr="004970BB">
        <w:rPr>
          <w:rFonts w:asciiTheme="minorHAnsi" w:hAnsiTheme="minorHAnsi"/>
          <w:b/>
          <w:color w:val="000000"/>
        </w:rPr>
        <w:t xml:space="preserve"> agreement,”</w:t>
      </w:r>
    </w:p>
    <w:p w:rsidR="00AF705E" w:rsidRPr="00F010C1" w:rsidRDefault="00AF705E" w:rsidP="00F010C1">
      <w:pPr>
        <w:pStyle w:val="example"/>
        <w:shd w:val="clear" w:color="auto" w:fill="FFFFFF"/>
        <w:spacing w:before="0" w:beforeAutospacing="0" w:line="386" w:lineRule="atLeast"/>
        <w:ind w:left="450"/>
        <w:rPr>
          <w:rFonts w:asciiTheme="minorHAnsi" w:hAnsiTheme="minorHAnsi"/>
          <w:color w:val="000000"/>
        </w:rPr>
      </w:pPr>
      <w:r w:rsidRPr="00F010C1">
        <w:rPr>
          <w:rStyle w:val="Strong"/>
          <w:rFonts w:asciiTheme="minorHAnsi" w:hAnsiTheme="minorHAnsi"/>
          <w:color w:val="000000"/>
        </w:rPr>
        <w:t>Incorrect:</w:t>
      </w:r>
      <w:r w:rsidRPr="00F010C1">
        <w:rPr>
          <w:rFonts w:asciiTheme="minorHAnsi" w:hAnsiTheme="minorHAnsi"/>
          <w:color w:val="000000"/>
        </w:rPr>
        <w:t> Twenty-five rules is a lot to digest.</w:t>
      </w:r>
      <w:r w:rsidRPr="00F010C1">
        <w:rPr>
          <w:rFonts w:asciiTheme="minorHAnsi" w:hAnsiTheme="minorHAnsi"/>
          <w:color w:val="000000"/>
        </w:rPr>
        <w:br/>
      </w:r>
      <w:r w:rsidRPr="00F010C1">
        <w:rPr>
          <w:rStyle w:val="Strong"/>
          <w:rFonts w:asciiTheme="minorHAnsi" w:hAnsiTheme="minorHAnsi"/>
          <w:color w:val="000000"/>
        </w:rPr>
        <w:t>Correct:</w:t>
      </w:r>
      <w:r w:rsidRPr="00F010C1">
        <w:rPr>
          <w:rFonts w:asciiTheme="minorHAnsi" w:hAnsiTheme="minorHAnsi"/>
          <w:color w:val="000000"/>
        </w:rPr>
        <w:t> Twenty-five rules are listed on the notice.</w:t>
      </w:r>
    </w:p>
    <w:p w:rsidR="00F010C1" w:rsidRPr="00F010C1" w:rsidRDefault="00F010C1" w:rsidP="004970BB">
      <w:pPr>
        <w:pStyle w:val="NormalWeb"/>
        <w:rPr>
          <w:rFonts w:asciiTheme="minorHAnsi" w:hAnsiTheme="minorHAnsi"/>
          <w:color w:val="000000"/>
          <w:sz w:val="28"/>
          <w:u w:val="single"/>
        </w:rPr>
      </w:pPr>
      <w:r w:rsidRPr="00F010C1">
        <w:rPr>
          <w:rStyle w:val="Strong"/>
          <w:rFonts w:asciiTheme="minorHAnsi" w:hAnsiTheme="minorHAnsi"/>
          <w:color w:val="000000"/>
          <w:sz w:val="28"/>
          <w:u w:val="single"/>
        </w:rPr>
        <w:t>Brief List of Suggestions for Subject-Verb Agreement.</w:t>
      </w:r>
    </w:p>
    <w:p w:rsidR="00F010C1" w:rsidRPr="00F010C1" w:rsidRDefault="00F010C1" w:rsidP="00F010C1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</w:rPr>
      </w:pPr>
      <w:r w:rsidRPr="00F010C1">
        <w:rPr>
          <w:rStyle w:val="Strong"/>
          <w:rFonts w:asciiTheme="minorHAnsi" w:hAnsiTheme="minorHAnsi"/>
          <w:color w:val="000000"/>
        </w:rPr>
        <w:t>A subject made up of nouns</w:t>
      </w:r>
      <w:r>
        <w:rPr>
          <w:rStyle w:val="Strong"/>
          <w:rFonts w:asciiTheme="minorHAnsi" w:hAnsiTheme="minorHAnsi"/>
          <w:color w:val="000000"/>
        </w:rPr>
        <w:t xml:space="preserve">, </w:t>
      </w:r>
      <w:r w:rsidRPr="00F010C1">
        <w:rPr>
          <w:rStyle w:val="Strong"/>
          <w:rFonts w:asciiTheme="minorHAnsi" w:hAnsiTheme="minorHAnsi"/>
          <w:color w:val="000000"/>
        </w:rPr>
        <w:t xml:space="preserve">joined by </w:t>
      </w:r>
      <w:r w:rsidR="000802E9">
        <w:rPr>
          <w:rStyle w:val="Strong"/>
          <w:rFonts w:asciiTheme="minorHAnsi" w:hAnsiTheme="minorHAnsi"/>
          <w:color w:val="000000"/>
        </w:rPr>
        <w:t>‘</w:t>
      </w:r>
      <w:r w:rsidRPr="00F010C1">
        <w:rPr>
          <w:rStyle w:val="Strong"/>
          <w:rFonts w:asciiTheme="minorHAnsi" w:hAnsiTheme="minorHAnsi"/>
          <w:color w:val="000000"/>
        </w:rPr>
        <w:t>and</w:t>
      </w:r>
      <w:r w:rsidR="000802E9">
        <w:rPr>
          <w:rStyle w:val="Strong"/>
          <w:rFonts w:asciiTheme="minorHAnsi" w:hAnsiTheme="minorHAnsi"/>
          <w:color w:val="000000"/>
        </w:rPr>
        <w:t>’</w:t>
      </w:r>
      <w:r w:rsidRPr="00F010C1">
        <w:rPr>
          <w:rStyle w:val="Strong"/>
          <w:rFonts w:asciiTheme="minorHAnsi" w:hAnsiTheme="minorHAnsi"/>
          <w:color w:val="000000"/>
        </w:rPr>
        <w:t xml:space="preserve"> takes a plural subject, unless that subject’s intended sense is singular.</w:t>
      </w:r>
    </w:p>
    <w:p w:rsidR="00F010C1" w:rsidRPr="000802E9" w:rsidRDefault="00F010C1" w:rsidP="000802E9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</w:rPr>
      </w:pPr>
      <w:r w:rsidRPr="00F010C1">
        <w:rPr>
          <w:rFonts w:asciiTheme="minorHAnsi" w:hAnsiTheme="minorHAnsi"/>
          <w:color w:val="000000"/>
        </w:rPr>
        <w:t>She and I run every day.</w:t>
      </w:r>
      <w:r w:rsidRPr="00F010C1">
        <w:rPr>
          <w:rFonts w:asciiTheme="minorHAnsi" w:hAnsiTheme="minorHAnsi"/>
          <w:color w:val="000000"/>
        </w:rPr>
        <w:br/>
        <w:t>Peanut butter and jelly is my favorite sandwich. </w:t>
      </w:r>
      <w:r w:rsidRPr="000802E9">
        <w:rPr>
          <w:rFonts w:asciiTheme="minorHAnsi" w:hAnsiTheme="minorHAnsi"/>
          <w:color w:val="000000"/>
        </w:rPr>
        <w:t>(</w:t>
      </w:r>
      <w:proofErr w:type="gramStart"/>
      <w:r w:rsidRPr="000802E9">
        <w:rPr>
          <w:rFonts w:asciiTheme="minorHAnsi" w:hAnsiTheme="minorHAnsi"/>
          <w:color w:val="000000"/>
        </w:rPr>
        <w:t>intended</w:t>
      </w:r>
      <w:proofErr w:type="gramEnd"/>
      <w:r w:rsidRPr="000802E9">
        <w:rPr>
          <w:rFonts w:asciiTheme="minorHAnsi" w:hAnsiTheme="minorHAnsi"/>
          <w:color w:val="000000"/>
        </w:rPr>
        <w:t xml:space="preserve"> sense of singular)</w:t>
      </w:r>
    </w:p>
    <w:p w:rsidR="000802E9" w:rsidRPr="000802E9" w:rsidRDefault="000802E9" w:rsidP="000802E9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</w:rPr>
      </w:pPr>
      <w:r w:rsidRPr="000802E9">
        <w:rPr>
          <w:rFonts w:asciiTheme="minorHAnsi" w:hAnsiTheme="minorHAnsi"/>
          <w:color w:val="000000"/>
        </w:rPr>
        <w:t>A car and a bike are my means of transportation.</w:t>
      </w:r>
    </w:p>
    <w:p w:rsidR="000802E9" w:rsidRDefault="000802E9" w:rsidP="000802E9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</w:rPr>
      </w:pPr>
      <w:r w:rsidRPr="000802E9">
        <w:rPr>
          <w:rFonts w:asciiTheme="minorHAnsi" w:hAnsiTheme="minorHAnsi"/>
          <w:color w:val="000000"/>
          <w:u w:val="single"/>
        </w:rPr>
        <w:t>But note these exceptions:</w:t>
      </w:r>
      <w:r w:rsidRPr="000802E9">
        <w:rPr>
          <w:rFonts w:asciiTheme="minorHAnsi" w:hAnsiTheme="minorHAnsi"/>
          <w:color w:val="000000"/>
        </w:rPr>
        <w:t xml:space="preserve"> </w:t>
      </w:r>
      <w:r w:rsidRPr="000802E9">
        <w:rPr>
          <w:rFonts w:asciiTheme="minorHAnsi" w:hAnsiTheme="minorHAnsi"/>
          <w:color w:val="000000"/>
        </w:rPr>
        <w:br/>
        <w:t>Breaking and entering is against the law.</w:t>
      </w:r>
      <w:r w:rsidRPr="000802E9">
        <w:rPr>
          <w:rFonts w:asciiTheme="minorHAnsi" w:hAnsiTheme="minorHAnsi"/>
          <w:color w:val="000000"/>
        </w:rPr>
        <w:br/>
        <w:t>The bed and breakfast was charming.</w:t>
      </w:r>
    </w:p>
    <w:p w:rsidR="000802E9" w:rsidRPr="00F010C1" w:rsidRDefault="000802E9" w:rsidP="000802E9">
      <w:pPr>
        <w:pStyle w:val="NormalWeb"/>
        <w:ind w:left="720"/>
        <w:rPr>
          <w:rFonts w:asciiTheme="minorHAnsi" w:hAnsiTheme="minorHAnsi"/>
          <w:color w:val="000000"/>
        </w:rPr>
      </w:pPr>
      <w:r w:rsidRPr="000802E9">
        <w:rPr>
          <w:rFonts w:asciiTheme="minorHAnsi" w:hAnsiTheme="minorHAnsi"/>
          <w:color w:val="000000"/>
        </w:rPr>
        <w:t>In those sentences, </w:t>
      </w:r>
      <w:r w:rsidRPr="000802E9">
        <w:rPr>
          <w:rFonts w:asciiTheme="minorHAnsi" w:hAnsiTheme="minorHAnsi"/>
          <w:i/>
          <w:iCs/>
          <w:color w:val="000000"/>
        </w:rPr>
        <w:t>breaking and entering</w:t>
      </w:r>
      <w:r w:rsidRPr="000802E9">
        <w:rPr>
          <w:rFonts w:asciiTheme="minorHAnsi" w:hAnsiTheme="minorHAnsi"/>
          <w:color w:val="000000"/>
        </w:rPr>
        <w:t> and </w:t>
      </w:r>
      <w:r w:rsidRPr="000802E9">
        <w:rPr>
          <w:rFonts w:asciiTheme="minorHAnsi" w:hAnsiTheme="minorHAnsi"/>
          <w:i/>
          <w:iCs/>
          <w:color w:val="000000"/>
        </w:rPr>
        <w:t>bed and breakfast</w:t>
      </w:r>
      <w:r w:rsidRPr="000802E9">
        <w:rPr>
          <w:rFonts w:asciiTheme="minorHAnsi" w:hAnsiTheme="minorHAnsi"/>
          <w:color w:val="000000"/>
        </w:rPr>
        <w:t> are compound nouns.</w:t>
      </w:r>
    </w:p>
    <w:p w:rsidR="00F010C1" w:rsidRPr="00F010C1" w:rsidRDefault="00F010C1" w:rsidP="00F010C1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</w:rPr>
      </w:pPr>
      <w:r w:rsidRPr="00F010C1">
        <w:rPr>
          <w:rStyle w:val="Strong"/>
          <w:rFonts w:asciiTheme="minorHAnsi" w:hAnsiTheme="minorHAnsi"/>
          <w:color w:val="000000"/>
        </w:rPr>
        <w:t>When a subject is made up of nouns joined by </w:t>
      </w:r>
      <w:r w:rsidR="00CD4DC3">
        <w:rPr>
          <w:rStyle w:val="Strong"/>
          <w:rFonts w:asciiTheme="minorHAnsi" w:hAnsiTheme="minorHAnsi"/>
          <w:color w:val="000000"/>
        </w:rPr>
        <w:t>‘</w:t>
      </w:r>
      <w:r w:rsidR="00CD4DC3" w:rsidRPr="00F010C1">
        <w:rPr>
          <w:rStyle w:val="Emphasis"/>
          <w:rFonts w:asciiTheme="minorHAnsi" w:hAnsiTheme="minorHAnsi"/>
          <w:b/>
          <w:bCs/>
          <w:i w:val="0"/>
          <w:color w:val="000000"/>
        </w:rPr>
        <w:t>or</w:t>
      </w:r>
      <w:r w:rsidR="00CD4DC3">
        <w:rPr>
          <w:rStyle w:val="Emphasis"/>
          <w:rFonts w:asciiTheme="minorHAnsi" w:hAnsiTheme="minorHAnsi"/>
          <w:b/>
          <w:bCs/>
          <w:i w:val="0"/>
          <w:color w:val="000000"/>
        </w:rPr>
        <w:t>’,</w:t>
      </w:r>
      <w:r w:rsidRPr="00F010C1">
        <w:rPr>
          <w:rStyle w:val="Strong"/>
          <w:rFonts w:asciiTheme="minorHAnsi" w:hAnsiTheme="minorHAnsi"/>
          <w:color w:val="000000"/>
        </w:rPr>
        <w:t xml:space="preserve"> the verb agrees with the last noun.</w:t>
      </w:r>
    </w:p>
    <w:p w:rsidR="00F010C1" w:rsidRDefault="00F010C1" w:rsidP="00F010C1">
      <w:pPr>
        <w:pStyle w:val="NormalWeb"/>
        <w:ind w:left="720"/>
        <w:rPr>
          <w:rStyle w:val="Strong"/>
          <w:rFonts w:asciiTheme="minorHAnsi" w:hAnsiTheme="minorHAnsi"/>
          <w:color w:val="000000"/>
        </w:rPr>
      </w:pPr>
      <w:r w:rsidRPr="00F010C1">
        <w:rPr>
          <w:rFonts w:asciiTheme="minorHAnsi" w:hAnsiTheme="minorHAnsi"/>
          <w:color w:val="000000"/>
        </w:rPr>
        <w:t>She or I run every day.</w:t>
      </w:r>
      <w:r w:rsidRPr="00F010C1">
        <w:rPr>
          <w:rFonts w:asciiTheme="minorHAnsi" w:hAnsiTheme="minorHAnsi"/>
          <w:color w:val="000000"/>
        </w:rPr>
        <w:br/>
        <w:t>Potatoes, pasta, or rice goes well with grilled chicken.</w:t>
      </w:r>
      <w:r w:rsidRPr="00F010C1">
        <w:rPr>
          <w:rStyle w:val="Strong"/>
          <w:rFonts w:asciiTheme="minorHAnsi" w:hAnsiTheme="minorHAnsi"/>
          <w:color w:val="000000"/>
        </w:rPr>
        <w:t> (</w:t>
      </w:r>
      <w:proofErr w:type="gramStart"/>
      <w:r w:rsidRPr="00F010C1">
        <w:rPr>
          <w:rStyle w:val="Strong"/>
          <w:rFonts w:asciiTheme="minorHAnsi" w:hAnsiTheme="minorHAnsi"/>
          <w:color w:val="000000"/>
        </w:rPr>
        <w:t>last</w:t>
      </w:r>
      <w:proofErr w:type="gramEnd"/>
      <w:r w:rsidRPr="00F010C1">
        <w:rPr>
          <w:rStyle w:val="Strong"/>
          <w:rFonts w:asciiTheme="minorHAnsi" w:hAnsiTheme="minorHAnsi"/>
          <w:color w:val="000000"/>
        </w:rPr>
        <w:t xml:space="preserve"> noun: rice)</w:t>
      </w:r>
    </w:p>
    <w:p w:rsidR="00280DF6" w:rsidRPr="00280DF6" w:rsidRDefault="00280DF6" w:rsidP="00280DF6">
      <w:pPr>
        <w:pStyle w:val="NormalWeb"/>
        <w:numPr>
          <w:ilvl w:val="0"/>
          <w:numId w:val="1"/>
        </w:numPr>
        <w:rPr>
          <w:rFonts w:asciiTheme="minorHAnsi" w:hAnsiTheme="minorHAnsi"/>
          <w:b/>
          <w:bCs/>
          <w:color w:val="000000"/>
        </w:rPr>
      </w:pPr>
      <w:r w:rsidRPr="00280DF6">
        <w:rPr>
          <w:rStyle w:val="Strong"/>
          <w:rFonts w:asciiTheme="minorHAnsi" w:hAnsiTheme="minorHAnsi"/>
          <w:color w:val="000000"/>
        </w:rPr>
        <w:lastRenderedPageBreak/>
        <w:t> Two singular subjects connected by </w:t>
      </w:r>
      <w:r w:rsidRPr="00280DF6">
        <w:rPr>
          <w:rStyle w:val="Strong"/>
          <w:rFonts w:asciiTheme="minorHAnsi" w:hAnsiTheme="minorHAnsi"/>
          <w:i/>
          <w:iCs/>
          <w:color w:val="000000"/>
        </w:rPr>
        <w:t>or, either/or, </w:t>
      </w:r>
      <w:r w:rsidRPr="00280DF6">
        <w:rPr>
          <w:rStyle w:val="Strong"/>
          <w:rFonts w:asciiTheme="minorHAnsi" w:hAnsiTheme="minorHAnsi"/>
          <w:color w:val="000000"/>
        </w:rPr>
        <w:t>or</w:t>
      </w:r>
      <w:r w:rsidRPr="00280DF6">
        <w:rPr>
          <w:rStyle w:val="Strong"/>
          <w:rFonts w:asciiTheme="minorHAnsi" w:hAnsiTheme="minorHAnsi"/>
          <w:i/>
          <w:iCs/>
          <w:color w:val="000000"/>
        </w:rPr>
        <w:t> neither/nor</w:t>
      </w:r>
      <w:r w:rsidRPr="00280DF6">
        <w:rPr>
          <w:rStyle w:val="Strong"/>
          <w:rFonts w:asciiTheme="minorHAnsi" w:hAnsiTheme="minorHAnsi"/>
          <w:color w:val="000000"/>
        </w:rPr>
        <w:t> require a singular verb.</w:t>
      </w:r>
      <w:r w:rsidRPr="00280DF6">
        <w:rPr>
          <w:rFonts w:asciiTheme="minorHAnsi" w:hAnsiTheme="minorHAnsi"/>
          <w:color w:val="000000"/>
        </w:rPr>
        <w:br/>
      </w:r>
      <w:r w:rsidRPr="00280DF6">
        <w:rPr>
          <w:rFonts w:asciiTheme="minorHAnsi" w:hAnsiTheme="minorHAnsi"/>
          <w:iCs/>
          <w:color w:val="000000"/>
        </w:rPr>
        <w:t>My aunt or my uncle </w:t>
      </w:r>
      <w:r w:rsidRPr="00280DF6">
        <w:rPr>
          <w:rFonts w:asciiTheme="minorHAnsi" w:hAnsiTheme="minorHAnsi"/>
          <w:b/>
          <w:bCs/>
          <w:color w:val="000000"/>
        </w:rPr>
        <w:t>is</w:t>
      </w:r>
      <w:r w:rsidRPr="00280DF6">
        <w:rPr>
          <w:rFonts w:asciiTheme="minorHAnsi" w:hAnsiTheme="minorHAnsi"/>
          <w:iCs/>
          <w:color w:val="000000"/>
        </w:rPr>
        <w:t> arriving by train today.</w:t>
      </w:r>
      <w:r w:rsidRPr="00280DF6">
        <w:rPr>
          <w:rFonts w:asciiTheme="minorHAnsi" w:hAnsiTheme="minorHAnsi"/>
          <w:color w:val="000000"/>
        </w:rPr>
        <w:br/>
      </w:r>
      <w:r w:rsidRPr="00280DF6">
        <w:rPr>
          <w:rFonts w:asciiTheme="minorHAnsi" w:hAnsiTheme="minorHAnsi"/>
          <w:iCs/>
          <w:color w:val="000000"/>
        </w:rPr>
        <w:t>Neither Juan nor Carmen </w:t>
      </w:r>
      <w:r w:rsidRPr="00280DF6">
        <w:rPr>
          <w:rFonts w:asciiTheme="minorHAnsi" w:hAnsiTheme="minorHAnsi"/>
          <w:b/>
          <w:bCs/>
          <w:color w:val="000000"/>
        </w:rPr>
        <w:t>is</w:t>
      </w:r>
      <w:r w:rsidRPr="00280DF6">
        <w:rPr>
          <w:rFonts w:asciiTheme="minorHAnsi" w:hAnsiTheme="minorHAnsi"/>
          <w:iCs/>
          <w:color w:val="000000"/>
        </w:rPr>
        <w:t> available.</w:t>
      </w:r>
      <w:r w:rsidRPr="00280DF6">
        <w:rPr>
          <w:rFonts w:asciiTheme="minorHAnsi" w:hAnsiTheme="minorHAnsi"/>
          <w:color w:val="000000"/>
        </w:rPr>
        <w:br/>
      </w:r>
      <w:r w:rsidRPr="00280DF6">
        <w:rPr>
          <w:rFonts w:asciiTheme="minorHAnsi" w:hAnsiTheme="minorHAnsi"/>
          <w:iCs/>
          <w:color w:val="000000"/>
        </w:rPr>
        <w:t>Either </w:t>
      </w:r>
      <w:proofErr w:type="spellStart"/>
      <w:r w:rsidRPr="00280DF6">
        <w:rPr>
          <w:rFonts w:asciiTheme="minorHAnsi" w:hAnsiTheme="minorHAnsi"/>
          <w:iCs/>
          <w:color w:val="000000"/>
        </w:rPr>
        <w:t>Kiana</w:t>
      </w:r>
      <w:proofErr w:type="spellEnd"/>
      <w:r w:rsidRPr="00280DF6">
        <w:rPr>
          <w:rFonts w:asciiTheme="minorHAnsi" w:hAnsiTheme="minorHAnsi"/>
          <w:iCs/>
          <w:color w:val="000000"/>
        </w:rPr>
        <w:t> or Casey </w:t>
      </w:r>
      <w:r w:rsidRPr="00280DF6">
        <w:rPr>
          <w:rFonts w:asciiTheme="minorHAnsi" w:hAnsiTheme="minorHAnsi"/>
          <w:b/>
          <w:bCs/>
          <w:color w:val="000000"/>
        </w:rPr>
        <w:t>is</w:t>
      </w:r>
      <w:r w:rsidRPr="00280DF6">
        <w:rPr>
          <w:rFonts w:asciiTheme="minorHAnsi" w:hAnsiTheme="minorHAnsi"/>
          <w:iCs/>
          <w:color w:val="000000"/>
        </w:rPr>
        <w:t> helping today with stage decorations.</w:t>
      </w:r>
    </w:p>
    <w:p w:rsidR="00280DF6" w:rsidRPr="00280DF6" w:rsidRDefault="00280DF6" w:rsidP="00E43D11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bCs/>
          <w:color w:val="000000"/>
          <w:sz w:val="2"/>
        </w:rPr>
      </w:pPr>
    </w:p>
    <w:p w:rsidR="00E43D11" w:rsidRPr="00E43D11" w:rsidRDefault="00E43D11" w:rsidP="00E43D1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6" w:afterAutospacing="0" w:line="386" w:lineRule="atLeast"/>
        <w:rPr>
          <w:rFonts w:asciiTheme="minorHAnsi" w:hAnsiTheme="minorHAnsi"/>
          <w:b/>
          <w:bCs/>
          <w:color w:val="000000"/>
        </w:rPr>
      </w:pPr>
      <w:r w:rsidRPr="00E43D11">
        <w:rPr>
          <w:rStyle w:val="Strong"/>
          <w:rFonts w:asciiTheme="minorHAnsi" w:hAnsiTheme="minorHAnsi"/>
          <w:color w:val="000000"/>
        </w:rPr>
        <w:t xml:space="preserve">The verb in </w:t>
      </w:r>
      <w:proofErr w:type="gramStart"/>
      <w:r w:rsidRPr="00E43D11">
        <w:rPr>
          <w:rStyle w:val="Strong"/>
          <w:rFonts w:asciiTheme="minorHAnsi" w:hAnsiTheme="minorHAnsi"/>
          <w:color w:val="000000"/>
        </w:rPr>
        <w:t>an </w:t>
      </w:r>
      <w:proofErr w:type="spellStart"/>
      <w:r w:rsidRPr="00E43D11">
        <w:rPr>
          <w:rStyle w:val="Strong"/>
          <w:rFonts w:asciiTheme="minorHAnsi" w:hAnsiTheme="minorHAnsi"/>
          <w:i/>
          <w:iCs/>
          <w:color w:val="000000"/>
        </w:rPr>
        <w:t>or</w:t>
      </w:r>
      <w:proofErr w:type="spellEnd"/>
      <w:proofErr w:type="gramEnd"/>
      <w:r w:rsidRPr="00E43D11">
        <w:rPr>
          <w:rStyle w:val="Strong"/>
          <w:rFonts w:asciiTheme="minorHAnsi" w:hAnsiTheme="minorHAnsi"/>
          <w:i/>
          <w:iCs/>
          <w:color w:val="000000"/>
        </w:rPr>
        <w:t>, either/or,</w:t>
      </w:r>
      <w:r w:rsidRPr="00E43D11">
        <w:rPr>
          <w:rStyle w:val="Strong"/>
          <w:rFonts w:asciiTheme="minorHAnsi" w:hAnsiTheme="minorHAnsi"/>
          <w:color w:val="000000"/>
        </w:rPr>
        <w:t> or </w:t>
      </w:r>
      <w:r w:rsidRPr="00E43D11">
        <w:rPr>
          <w:rStyle w:val="Strong"/>
          <w:rFonts w:asciiTheme="minorHAnsi" w:hAnsiTheme="minorHAnsi"/>
          <w:i/>
          <w:iCs/>
          <w:color w:val="000000"/>
        </w:rPr>
        <w:t>neither/nor </w:t>
      </w:r>
      <w:r w:rsidRPr="00E43D11">
        <w:rPr>
          <w:rStyle w:val="Strong"/>
          <w:rFonts w:asciiTheme="minorHAnsi" w:hAnsiTheme="minorHAnsi"/>
          <w:color w:val="000000"/>
        </w:rPr>
        <w:t>sentence agrees with the noun or pronoun closest to it.</w:t>
      </w:r>
      <w:r>
        <w:rPr>
          <w:rStyle w:val="Strong"/>
          <w:rFonts w:asciiTheme="minorHAnsi" w:hAnsiTheme="minorHAnsi"/>
          <w:color w:val="000000"/>
        </w:rPr>
        <w:t xml:space="preserve">   </w:t>
      </w:r>
      <w:r w:rsidRPr="00E43D11">
        <w:rPr>
          <w:rFonts w:asciiTheme="minorHAnsi" w:hAnsiTheme="minorHAnsi"/>
          <w:i/>
          <w:color w:val="000000"/>
        </w:rPr>
        <w:t>Examples</w:t>
      </w:r>
      <w:proofErr w:type="gramStart"/>
      <w:r w:rsidRPr="00E43D11">
        <w:rPr>
          <w:rFonts w:asciiTheme="minorHAnsi" w:hAnsiTheme="minorHAnsi"/>
          <w:i/>
          <w:color w:val="000000"/>
        </w:rPr>
        <w:t>:</w:t>
      </w:r>
      <w:proofErr w:type="gramEnd"/>
      <w:r w:rsidRPr="00E43D11">
        <w:rPr>
          <w:rFonts w:asciiTheme="minorHAnsi" w:hAnsiTheme="minorHAnsi"/>
          <w:iCs/>
          <w:color w:val="000000"/>
        </w:rPr>
        <w:br/>
      </w:r>
      <w:r w:rsidRPr="00E43D11">
        <w:rPr>
          <w:rFonts w:asciiTheme="minorHAnsi" w:hAnsiTheme="minorHAnsi"/>
          <w:color w:val="000000"/>
        </w:rPr>
        <w:t>Neither the plates nor the serving bowl goes on that shelf.</w:t>
      </w:r>
      <w:r w:rsidRPr="00E43D11">
        <w:rPr>
          <w:rFonts w:asciiTheme="minorHAnsi" w:hAnsiTheme="minorHAnsi"/>
          <w:iCs/>
          <w:color w:val="000000"/>
        </w:rPr>
        <w:br/>
      </w:r>
      <w:r w:rsidRPr="00E43D11">
        <w:rPr>
          <w:rFonts w:asciiTheme="minorHAnsi" w:hAnsiTheme="minorHAnsi"/>
          <w:color w:val="000000"/>
        </w:rPr>
        <w:t>Neither the serving bowl nor the plates go on that shelf.</w:t>
      </w:r>
    </w:p>
    <w:p w:rsidR="00E43D11" w:rsidRPr="00E43D11" w:rsidRDefault="004970BB" w:rsidP="00E43D11">
      <w:pPr>
        <w:pStyle w:val="NormalWeb"/>
        <w:shd w:val="clear" w:color="auto" w:fill="FFFFFF"/>
        <w:spacing w:before="0" w:beforeAutospacing="0" w:after="0" w:afterAutospacing="0" w:line="386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           </w:t>
      </w:r>
      <w:r w:rsidR="00E43D11" w:rsidRPr="00E43D11">
        <w:rPr>
          <w:rFonts w:asciiTheme="minorHAnsi" w:hAnsiTheme="minorHAnsi"/>
          <w:color w:val="000000"/>
        </w:rPr>
        <w:t>This rule can lead to bumps in the road. For example, if </w:t>
      </w:r>
      <w:r w:rsidR="00E43D11" w:rsidRPr="00E43D11">
        <w:rPr>
          <w:rFonts w:asciiTheme="minorHAnsi" w:hAnsiTheme="minorHAnsi"/>
          <w:i/>
          <w:iCs/>
          <w:color w:val="000000"/>
        </w:rPr>
        <w:t>I</w:t>
      </w:r>
      <w:r w:rsidR="00E43D11" w:rsidRPr="00E43D11">
        <w:rPr>
          <w:rFonts w:asciiTheme="minorHAnsi" w:hAnsiTheme="minorHAnsi"/>
          <w:color w:val="000000"/>
        </w:rPr>
        <w:t> </w:t>
      </w:r>
      <w:proofErr w:type="gramStart"/>
      <w:r w:rsidR="00E43D11" w:rsidRPr="00E43D11">
        <w:rPr>
          <w:rFonts w:asciiTheme="minorHAnsi" w:hAnsiTheme="minorHAnsi"/>
          <w:color w:val="000000"/>
        </w:rPr>
        <w:t>is</w:t>
      </w:r>
      <w:proofErr w:type="gramEnd"/>
      <w:r w:rsidR="00E43D11" w:rsidRPr="00E43D11">
        <w:rPr>
          <w:rFonts w:asciiTheme="minorHAnsi" w:hAnsiTheme="minorHAnsi"/>
          <w:color w:val="000000"/>
        </w:rPr>
        <w:t xml:space="preserve"> one of two (or more) subjects, it could lead to this odd sentence:</w:t>
      </w:r>
    </w:p>
    <w:p w:rsidR="00E43D11" w:rsidRPr="00E43D11" w:rsidRDefault="00E43D11" w:rsidP="00E43D11">
      <w:pPr>
        <w:pStyle w:val="example"/>
        <w:shd w:val="clear" w:color="auto" w:fill="FFFFFF"/>
        <w:spacing w:before="0" w:beforeAutospacing="0" w:after="0" w:afterAutospacing="0" w:line="386" w:lineRule="atLeast"/>
        <w:rPr>
          <w:rFonts w:asciiTheme="minorHAnsi" w:hAnsiTheme="minorHAnsi"/>
          <w:color w:val="000000"/>
        </w:rPr>
      </w:pPr>
      <w:r w:rsidRPr="00E43D11">
        <w:rPr>
          <w:rFonts w:asciiTheme="minorHAnsi" w:hAnsiTheme="minorHAnsi"/>
          <w:b/>
          <w:i/>
          <w:iCs/>
          <w:color w:val="000000"/>
        </w:rPr>
        <w:t>Awkward:</w:t>
      </w:r>
      <w:r w:rsidRPr="00E43D11">
        <w:rPr>
          <w:rFonts w:asciiTheme="minorHAnsi" w:hAnsiTheme="minorHAnsi"/>
          <w:b/>
          <w:color w:val="000000"/>
        </w:rPr>
        <w:t> </w:t>
      </w:r>
      <w:r w:rsidRPr="00E43D11">
        <w:rPr>
          <w:rFonts w:asciiTheme="minorHAnsi" w:hAnsiTheme="minorHAnsi"/>
          <w:i/>
          <w:iCs/>
          <w:color w:val="000000"/>
        </w:rPr>
        <w:t>Neither she, my friends, nor I am going to the festival.</w:t>
      </w:r>
    </w:p>
    <w:p w:rsidR="00E43D11" w:rsidRPr="00E43D11" w:rsidRDefault="00E43D11" w:rsidP="00E43D11">
      <w:pPr>
        <w:pStyle w:val="NormalWeb"/>
        <w:shd w:val="clear" w:color="auto" w:fill="FFFFFF"/>
        <w:spacing w:before="0" w:beforeAutospacing="0" w:after="0" w:afterAutospacing="0" w:line="386" w:lineRule="atLeast"/>
        <w:rPr>
          <w:rFonts w:asciiTheme="minorHAnsi" w:hAnsiTheme="minorHAnsi"/>
          <w:color w:val="000000"/>
        </w:rPr>
      </w:pPr>
      <w:r w:rsidRPr="00E43D11">
        <w:rPr>
          <w:rFonts w:asciiTheme="minorHAnsi" w:hAnsiTheme="minorHAnsi"/>
          <w:color w:val="000000"/>
        </w:rPr>
        <w:t>If possible, it's best to reword such grammatically correct but awkward sentences.</w:t>
      </w:r>
    </w:p>
    <w:p w:rsidR="00E43D11" w:rsidRPr="00E43D11" w:rsidRDefault="00E43D11" w:rsidP="00E43D11">
      <w:pPr>
        <w:pStyle w:val="example"/>
        <w:shd w:val="clear" w:color="auto" w:fill="FFFFFF"/>
        <w:spacing w:before="0" w:beforeAutospacing="0" w:after="0" w:afterAutospacing="0" w:line="386" w:lineRule="atLeast"/>
        <w:rPr>
          <w:rStyle w:val="Strong"/>
          <w:rFonts w:asciiTheme="minorHAnsi" w:hAnsiTheme="minorHAnsi"/>
          <w:b w:val="0"/>
          <w:bCs w:val="0"/>
          <w:color w:val="000000"/>
        </w:rPr>
      </w:pPr>
      <w:r w:rsidRPr="00E43D11">
        <w:rPr>
          <w:rFonts w:asciiTheme="minorHAnsi" w:hAnsiTheme="minorHAnsi"/>
          <w:b/>
          <w:i/>
          <w:iCs/>
          <w:color w:val="000000"/>
        </w:rPr>
        <w:t>Better</w:t>
      </w:r>
      <w:proofErr w:type="gramStart"/>
      <w:r w:rsidRPr="00E43D11">
        <w:rPr>
          <w:rFonts w:asciiTheme="minorHAnsi" w:hAnsiTheme="minorHAnsi"/>
          <w:b/>
          <w:i/>
          <w:iCs/>
          <w:color w:val="000000"/>
        </w:rPr>
        <w:t>:</w:t>
      </w:r>
      <w:proofErr w:type="gramEnd"/>
      <w:r w:rsidRPr="00E43D11">
        <w:rPr>
          <w:rFonts w:asciiTheme="minorHAnsi" w:hAnsiTheme="minorHAnsi"/>
          <w:color w:val="000000"/>
        </w:rPr>
        <w:br/>
      </w:r>
      <w:r w:rsidRPr="00E43D11">
        <w:rPr>
          <w:rFonts w:asciiTheme="minorHAnsi" w:hAnsiTheme="minorHAnsi"/>
          <w:i/>
          <w:iCs/>
          <w:color w:val="000000"/>
        </w:rPr>
        <w:t>Neither she, I, nor my friends are going to the festival.</w:t>
      </w:r>
      <w:r w:rsidRPr="00E43D11">
        <w:rPr>
          <w:rFonts w:asciiTheme="minorHAnsi" w:hAnsiTheme="minorHAnsi"/>
          <w:color w:val="000000"/>
        </w:rPr>
        <w:br/>
      </w:r>
      <w:r w:rsidRPr="00E43D11">
        <w:rPr>
          <w:rFonts w:asciiTheme="minorHAnsi" w:hAnsiTheme="minorHAnsi"/>
          <w:b/>
          <w:bCs/>
          <w:color w:val="000000"/>
        </w:rPr>
        <w:t>OR</w:t>
      </w:r>
      <w:r w:rsidRPr="00E43D11">
        <w:rPr>
          <w:rFonts w:asciiTheme="minorHAnsi" w:hAnsiTheme="minorHAnsi"/>
          <w:color w:val="000000"/>
        </w:rPr>
        <w:br/>
      </w:r>
      <w:r w:rsidRPr="00E43D11">
        <w:rPr>
          <w:rFonts w:asciiTheme="minorHAnsi" w:hAnsiTheme="minorHAnsi"/>
          <w:i/>
          <w:iCs/>
          <w:color w:val="000000"/>
        </w:rPr>
        <w:t>She, my friends, and I are not going to the festival.</w:t>
      </w:r>
    </w:p>
    <w:p w:rsidR="00E43D11" w:rsidRPr="00CD4DC3" w:rsidRDefault="00E43D11" w:rsidP="00CD4DC3">
      <w:pPr>
        <w:rPr>
          <w:rStyle w:val="Strong"/>
          <w:color w:val="000000"/>
        </w:rPr>
      </w:pPr>
    </w:p>
    <w:p w:rsidR="00F010C1" w:rsidRPr="00F010C1" w:rsidRDefault="00F010C1" w:rsidP="00F010C1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</w:rPr>
      </w:pPr>
      <w:r w:rsidRPr="00F010C1">
        <w:rPr>
          <w:rStyle w:val="Strong"/>
          <w:rFonts w:asciiTheme="minorHAnsi" w:hAnsiTheme="minorHAnsi"/>
          <w:color w:val="000000"/>
        </w:rPr>
        <w:t>Collective nouns (team, couple, staff, etc.) take a singular verb.</w:t>
      </w:r>
    </w:p>
    <w:p w:rsidR="00F010C1" w:rsidRPr="00F010C1" w:rsidRDefault="00F010C1" w:rsidP="00E43D11">
      <w:pPr>
        <w:pStyle w:val="NormalWeb"/>
        <w:spacing w:line="276" w:lineRule="auto"/>
        <w:ind w:left="720"/>
        <w:rPr>
          <w:rFonts w:asciiTheme="minorHAnsi" w:hAnsiTheme="minorHAnsi"/>
          <w:color w:val="000000"/>
        </w:rPr>
      </w:pPr>
      <w:r w:rsidRPr="00F010C1">
        <w:rPr>
          <w:rFonts w:asciiTheme="minorHAnsi" w:hAnsiTheme="minorHAnsi"/>
          <w:color w:val="000000"/>
        </w:rPr>
        <w:t>The football team is practicing night and day for the Super Bowl.</w:t>
      </w:r>
      <w:r w:rsidRPr="00F010C1">
        <w:rPr>
          <w:rFonts w:asciiTheme="minorHAnsi" w:hAnsiTheme="minorHAnsi"/>
          <w:color w:val="000000"/>
        </w:rPr>
        <w:br/>
        <w:t>Boston’s school committee disagrees about what to cut from the school budget.</w:t>
      </w:r>
    </w:p>
    <w:p w:rsidR="00F010C1" w:rsidRPr="00BA381B" w:rsidRDefault="00BA381B" w:rsidP="00BA381B">
      <w:pPr>
        <w:pStyle w:val="NormalWeb"/>
        <w:numPr>
          <w:ilvl w:val="0"/>
          <w:numId w:val="1"/>
        </w:numPr>
        <w:jc w:val="both"/>
        <w:rPr>
          <w:rStyle w:val="Strong"/>
          <w:rFonts w:asciiTheme="minorHAnsi" w:hAnsiTheme="minorHAnsi"/>
          <w:color w:val="000000"/>
        </w:rPr>
      </w:pPr>
      <w:r w:rsidRPr="00BA381B">
        <w:rPr>
          <w:rStyle w:val="Strong"/>
          <w:rFonts w:asciiTheme="minorHAnsi" w:hAnsiTheme="minorHAnsi"/>
          <w:color w:val="000000"/>
        </w:rPr>
        <w:t xml:space="preserve">Sometimes the subject is separated from the verb by such words </w:t>
      </w:r>
      <w:proofErr w:type="gramStart"/>
      <w:r w:rsidRPr="00BA381B">
        <w:rPr>
          <w:rStyle w:val="Strong"/>
          <w:rFonts w:asciiTheme="minorHAnsi" w:hAnsiTheme="minorHAnsi"/>
          <w:color w:val="000000"/>
        </w:rPr>
        <w:t>as </w:t>
      </w:r>
      <w:r>
        <w:rPr>
          <w:rStyle w:val="Strong"/>
          <w:rFonts w:asciiTheme="minorHAnsi" w:hAnsiTheme="minorHAnsi"/>
          <w:color w:val="000000"/>
        </w:rPr>
        <w:t>:</w:t>
      </w:r>
      <w:proofErr w:type="gramEnd"/>
      <w:r>
        <w:rPr>
          <w:rStyle w:val="Strong"/>
          <w:rFonts w:asciiTheme="minorHAnsi" w:hAnsiTheme="minorHAnsi"/>
          <w:color w:val="000000"/>
        </w:rPr>
        <w:t xml:space="preserve"> </w:t>
      </w:r>
      <w:r w:rsidRPr="00BA381B">
        <w:rPr>
          <w:rStyle w:val="Strong"/>
          <w:rFonts w:asciiTheme="minorHAnsi" w:hAnsiTheme="minorHAnsi"/>
          <w:i/>
          <w:iCs/>
          <w:color w:val="000000"/>
        </w:rPr>
        <w:t xml:space="preserve">along with, </w:t>
      </w:r>
      <w:r w:rsidRPr="00F010C1">
        <w:rPr>
          <w:rStyle w:val="Strong"/>
          <w:rFonts w:asciiTheme="minorHAnsi" w:hAnsiTheme="minorHAnsi"/>
          <w:color w:val="000000"/>
        </w:rPr>
        <w:t>combined with, coupled with, accompanied by, added to,</w:t>
      </w:r>
      <w:r w:rsidRPr="00BA381B">
        <w:rPr>
          <w:rStyle w:val="Strong"/>
          <w:rFonts w:asciiTheme="minorHAnsi" w:hAnsiTheme="minorHAnsi"/>
          <w:color w:val="000000"/>
        </w:rPr>
        <w:t xml:space="preserve"> </w:t>
      </w:r>
      <w:r w:rsidRPr="00F010C1">
        <w:rPr>
          <w:rStyle w:val="Strong"/>
          <w:rFonts w:asciiTheme="minorHAnsi" w:hAnsiTheme="minorHAnsi"/>
          <w:color w:val="000000"/>
        </w:rPr>
        <w:t xml:space="preserve">together with, </w:t>
      </w:r>
      <w:r>
        <w:rPr>
          <w:rStyle w:val="Strong"/>
          <w:rFonts w:asciiTheme="minorHAnsi" w:hAnsiTheme="minorHAnsi"/>
          <w:color w:val="000000"/>
        </w:rPr>
        <w:t>as</w:t>
      </w:r>
      <w:r w:rsidRPr="00BA381B">
        <w:rPr>
          <w:rStyle w:val="Strong"/>
          <w:rFonts w:asciiTheme="minorHAnsi" w:hAnsiTheme="minorHAnsi"/>
          <w:i/>
          <w:iCs/>
          <w:color w:val="000000"/>
        </w:rPr>
        <w:t xml:space="preserve"> well as, besides, not,</w:t>
      </w:r>
      <w:r w:rsidRPr="00BA381B">
        <w:rPr>
          <w:rStyle w:val="Strong"/>
          <w:rFonts w:asciiTheme="minorHAnsi" w:hAnsiTheme="minorHAnsi"/>
          <w:color w:val="000000"/>
        </w:rPr>
        <w:t xml:space="preserve"> etc. These words and phrases are not part of the subject. Ignore them and use a singular verb when the subject is singular. </w:t>
      </w:r>
      <w:r w:rsidR="00F010C1" w:rsidRPr="00BA381B">
        <w:rPr>
          <w:rStyle w:val="Strong"/>
          <w:rFonts w:asciiTheme="minorHAnsi" w:hAnsiTheme="minorHAnsi"/>
          <w:color w:val="000000"/>
        </w:rPr>
        <w:t>These phrases are usually set off with commas.</w:t>
      </w:r>
    </w:p>
    <w:p w:rsidR="00B1059E" w:rsidRPr="00BA381B" w:rsidRDefault="00F010C1" w:rsidP="00BA381B">
      <w:pPr>
        <w:pStyle w:val="NormalWeb"/>
        <w:ind w:left="720"/>
        <w:rPr>
          <w:rFonts w:asciiTheme="minorHAnsi" w:hAnsiTheme="minorHAnsi"/>
          <w:color w:val="000000"/>
        </w:rPr>
      </w:pPr>
      <w:r w:rsidRPr="00F010C1">
        <w:rPr>
          <w:rFonts w:asciiTheme="minorHAnsi" w:hAnsiTheme="minorHAnsi"/>
          <w:color w:val="000000"/>
        </w:rPr>
        <w:t>Oil, as well as gas, is a popular heating choice.</w:t>
      </w:r>
      <w:r w:rsidRPr="00F010C1">
        <w:rPr>
          <w:rFonts w:asciiTheme="minorHAnsi" w:hAnsiTheme="minorHAnsi"/>
          <w:color w:val="000000"/>
        </w:rPr>
        <w:br/>
        <w:t>Peanut butter combined with bread and jelly is a tasty snack.</w:t>
      </w:r>
      <w:r w:rsidRPr="00F010C1">
        <w:rPr>
          <w:rFonts w:asciiTheme="minorHAnsi" w:hAnsiTheme="minorHAnsi"/>
          <w:color w:val="000000"/>
        </w:rPr>
        <w:br/>
      </w:r>
      <w:r w:rsidRPr="00BA381B">
        <w:rPr>
          <w:rStyle w:val="Strong"/>
          <w:rFonts w:asciiTheme="minorHAnsi" w:hAnsiTheme="minorHAnsi"/>
          <w:b w:val="0"/>
          <w:color w:val="000000"/>
        </w:rPr>
        <w:t>(Here, the peanut butter, bread, and jelly are one unit, a sandwich, so no commas are needed and we keep the singular verb.)</w:t>
      </w:r>
      <w:r w:rsidR="00B1059E">
        <w:rPr>
          <w:rFonts w:ascii="Helvetica" w:hAnsi="Helvetica" w:cs="Helvetica"/>
          <w:color w:val="4A4A4A"/>
          <w:sz w:val="27"/>
          <w:szCs w:val="27"/>
        </w:rPr>
        <w:br/>
      </w:r>
      <w:r w:rsidR="00B1059E" w:rsidRPr="00BA381B">
        <w:rPr>
          <w:rFonts w:asciiTheme="minorHAnsi" w:hAnsiTheme="minorHAnsi"/>
          <w:iCs/>
          <w:color w:val="000000"/>
        </w:rPr>
        <w:t>The politician, along with the newsmen, is expected shortly.</w:t>
      </w:r>
      <w:r w:rsidR="00B1059E" w:rsidRPr="00BA381B">
        <w:rPr>
          <w:rFonts w:asciiTheme="minorHAnsi" w:hAnsiTheme="minorHAnsi"/>
          <w:color w:val="000000"/>
        </w:rPr>
        <w:br/>
      </w:r>
      <w:r w:rsidR="00B1059E" w:rsidRPr="00BA381B">
        <w:rPr>
          <w:rFonts w:asciiTheme="minorHAnsi" w:hAnsiTheme="minorHAnsi"/>
          <w:iCs/>
          <w:color w:val="000000"/>
        </w:rPr>
        <w:t>Excitement, as well as nervousness, is the cause of her shaking.</w:t>
      </w:r>
    </w:p>
    <w:p w:rsidR="00D16100" w:rsidRPr="003A551D" w:rsidRDefault="00D16100" w:rsidP="00D16100">
      <w:pPr>
        <w:pStyle w:val="NormalWeb"/>
        <w:shd w:val="clear" w:color="auto" w:fill="FFFFFF"/>
        <w:spacing w:before="0" w:beforeAutospacing="0" w:after="0" w:afterAutospacing="0" w:line="386" w:lineRule="atLeast"/>
        <w:rPr>
          <w:rStyle w:val="Strong"/>
          <w:rFonts w:asciiTheme="minorHAnsi" w:hAnsiTheme="minorHAnsi"/>
          <w:color w:val="000000"/>
        </w:rPr>
      </w:pPr>
      <w:r w:rsidRPr="003A551D">
        <w:rPr>
          <w:rStyle w:val="Strong"/>
          <w:rFonts w:asciiTheme="minorHAnsi" w:hAnsiTheme="minorHAnsi"/>
        </w:rPr>
        <w:lastRenderedPageBreak/>
        <w:t xml:space="preserve">6 (b): </w:t>
      </w:r>
      <w:r w:rsidRPr="003A551D">
        <w:rPr>
          <w:rStyle w:val="Strong"/>
          <w:rFonts w:asciiTheme="minorHAnsi" w:hAnsiTheme="minorHAnsi"/>
          <w:color w:val="000000"/>
        </w:rPr>
        <w:t>Parentheses are not part of the subject.</w:t>
      </w:r>
    </w:p>
    <w:p w:rsidR="00B1059E" w:rsidRPr="0013079B" w:rsidRDefault="00D16100" w:rsidP="0013079B">
      <w:pPr>
        <w:pStyle w:val="example"/>
        <w:shd w:val="clear" w:color="auto" w:fill="FFFFFF"/>
        <w:spacing w:before="0" w:beforeAutospacing="0" w:after="0" w:afterAutospacing="0" w:line="386" w:lineRule="atLeast"/>
        <w:rPr>
          <w:rFonts w:asciiTheme="minorHAnsi" w:hAnsiTheme="minorHAnsi"/>
          <w:iCs/>
          <w:color w:val="000000"/>
        </w:rPr>
      </w:pPr>
      <w:r w:rsidRPr="003A551D">
        <w:rPr>
          <w:rFonts w:asciiTheme="minorHAnsi" w:hAnsiTheme="minorHAnsi"/>
          <w:b/>
          <w:bCs/>
          <w:color w:val="000000"/>
        </w:rPr>
        <w:t>Example:</w:t>
      </w:r>
      <w:r w:rsidRPr="003A551D">
        <w:rPr>
          <w:rFonts w:asciiTheme="minorHAnsi" w:hAnsiTheme="minorHAnsi"/>
          <w:color w:val="000000"/>
        </w:rPr>
        <w:t> Joe (and his trusty mutt) </w:t>
      </w:r>
      <w:r w:rsidRPr="003A551D">
        <w:rPr>
          <w:rFonts w:asciiTheme="minorHAnsi" w:hAnsiTheme="minorHAnsi"/>
          <w:b/>
          <w:bCs/>
          <w:color w:val="000000"/>
        </w:rPr>
        <w:t>was</w:t>
      </w:r>
      <w:r w:rsidRPr="003A551D">
        <w:rPr>
          <w:rFonts w:asciiTheme="minorHAnsi" w:hAnsiTheme="minorHAnsi"/>
          <w:color w:val="000000"/>
        </w:rPr>
        <w:t> always welcome.</w:t>
      </w:r>
      <w:r w:rsidRPr="003A551D">
        <w:rPr>
          <w:rFonts w:asciiTheme="minorHAnsi" w:hAnsiTheme="minorHAnsi"/>
          <w:iCs/>
          <w:color w:val="000000"/>
        </w:rPr>
        <w:br/>
        <w:t>If this seems awkward, try rewriting the sentence.</w:t>
      </w:r>
    </w:p>
    <w:p w:rsidR="00082F92" w:rsidRPr="00082F92" w:rsidRDefault="00F010C1" w:rsidP="00082F92">
      <w:pPr>
        <w:pStyle w:val="NormalWeb"/>
        <w:numPr>
          <w:ilvl w:val="0"/>
          <w:numId w:val="1"/>
        </w:numPr>
        <w:rPr>
          <w:rStyle w:val="Strong"/>
        </w:rPr>
      </w:pPr>
      <w:r w:rsidRPr="00F010C1">
        <w:rPr>
          <w:rStyle w:val="Strong"/>
          <w:rFonts w:asciiTheme="minorHAnsi" w:hAnsiTheme="minorHAnsi"/>
          <w:color w:val="000000"/>
        </w:rPr>
        <w:t>Collecting noun phrases (a bunch of, a group of, a set of, etc.) take a singular verb.</w:t>
      </w:r>
      <w:r w:rsidR="00082F92" w:rsidRPr="00082F92">
        <w:rPr>
          <w:rStyle w:val="Strong"/>
        </w:rPr>
        <w:t> A subject will come before a phrase beginning with </w:t>
      </w:r>
      <w:r w:rsidR="00082F92" w:rsidRPr="00082F92">
        <w:rPr>
          <w:rStyle w:val="Strong"/>
          <w:rFonts w:asciiTheme="minorHAnsi" w:hAnsiTheme="minorHAnsi"/>
        </w:rPr>
        <w:t>of</w:t>
      </w:r>
      <w:r w:rsidR="00082F92" w:rsidRPr="00082F92">
        <w:rPr>
          <w:rStyle w:val="Strong"/>
        </w:rPr>
        <w:t>.</w:t>
      </w:r>
    </w:p>
    <w:p w:rsidR="00F010C1" w:rsidRPr="00082F92" w:rsidRDefault="00F010C1" w:rsidP="00082F92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</w:rPr>
      </w:pPr>
      <w:r w:rsidRPr="00082F92">
        <w:rPr>
          <w:rFonts w:asciiTheme="minorHAnsi" w:hAnsiTheme="minorHAnsi"/>
          <w:color w:val="000000"/>
        </w:rPr>
        <w:t>A set of 12 dishes</w:t>
      </w:r>
      <w:r w:rsidR="00082F92">
        <w:rPr>
          <w:rFonts w:asciiTheme="minorHAnsi" w:hAnsiTheme="minorHAnsi"/>
          <w:color w:val="000000"/>
        </w:rPr>
        <w:t xml:space="preserve"> is all you need for the dinner </w:t>
      </w:r>
      <w:r w:rsidRPr="00082F92">
        <w:rPr>
          <w:rFonts w:asciiTheme="minorHAnsi" w:hAnsiTheme="minorHAnsi"/>
          <w:color w:val="000000"/>
        </w:rPr>
        <w:t>party.</w:t>
      </w:r>
    </w:p>
    <w:p w:rsidR="00082F92" w:rsidRPr="00082F92" w:rsidRDefault="00082F92" w:rsidP="00082F92">
      <w:pPr>
        <w:pStyle w:val="example"/>
        <w:shd w:val="clear" w:color="auto" w:fill="FFFFFF"/>
        <w:spacing w:before="0" w:beforeAutospacing="0" w:after="0" w:afterAutospacing="0" w:line="386" w:lineRule="atLeast"/>
        <w:ind w:left="450"/>
        <w:rPr>
          <w:rFonts w:asciiTheme="minorHAnsi" w:hAnsiTheme="minorHAnsi"/>
          <w:color w:val="000000"/>
        </w:rPr>
      </w:pPr>
      <w:r w:rsidRPr="00082F92">
        <w:rPr>
          <w:iCs/>
          <w:color w:val="000000"/>
        </w:rPr>
        <w:t>Incorrect:</w:t>
      </w:r>
      <w:r w:rsidRPr="00082F92">
        <w:rPr>
          <w:rFonts w:asciiTheme="minorHAnsi" w:hAnsiTheme="minorHAnsi"/>
          <w:color w:val="000000"/>
        </w:rPr>
        <w:t> </w:t>
      </w:r>
      <w:r w:rsidRPr="00082F92">
        <w:rPr>
          <w:iCs/>
          <w:color w:val="000000"/>
        </w:rPr>
        <w:t>A bouquet of yellow roses lend color and fragrance to the room.</w:t>
      </w:r>
    </w:p>
    <w:p w:rsidR="00082F92" w:rsidRPr="00082F92" w:rsidRDefault="00082F92" w:rsidP="00082F92">
      <w:pPr>
        <w:pStyle w:val="example"/>
        <w:shd w:val="clear" w:color="auto" w:fill="FFFFFF"/>
        <w:spacing w:before="0" w:beforeAutospacing="0" w:after="0" w:afterAutospacing="0" w:line="386" w:lineRule="atLeast"/>
        <w:ind w:left="450"/>
        <w:rPr>
          <w:rFonts w:asciiTheme="minorHAnsi" w:hAnsiTheme="minorHAnsi"/>
          <w:color w:val="000000"/>
        </w:rPr>
      </w:pPr>
      <w:r w:rsidRPr="00082F92">
        <w:rPr>
          <w:iCs/>
          <w:color w:val="000000"/>
        </w:rPr>
        <w:t>Correct:</w:t>
      </w:r>
      <w:r w:rsidRPr="00082F92">
        <w:rPr>
          <w:rFonts w:asciiTheme="minorHAnsi" w:hAnsiTheme="minorHAnsi"/>
          <w:color w:val="000000"/>
        </w:rPr>
        <w:t> </w:t>
      </w:r>
      <w:r w:rsidRPr="00082F92">
        <w:rPr>
          <w:iCs/>
          <w:color w:val="000000"/>
        </w:rPr>
        <w:t>A bouquet of yellow roses lends</w:t>
      </w:r>
      <w:r w:rsidRPr="00082F92">
        <w:rPr>
          <w:rFonts w:asciiTheme="minorHAnsi" w:hAnsiTheme="minorHAnsi"/>
          <w:color w:val="000000"/>
        </w:rPr>
        <w:t> . . . (</w:t>
      </w:r>
      <w:r w:rsidRPr="00082F92">
        <w:rPr>
          <w:iCs/>
          <w:color w:val="000000"/>
        </w:rPr>
        <w:t>bouquet lends</w:t>
      </w:r>
      <w:r w:rsidRPr="00082F92">
        <w:rPr>
          <w:rFonts w:asciiTheme="minorHAnsi" w:hAnsiTheme="minorHAnsi"/>
          <w:color w:val="000000"/>
        </w:rPr>
        <w:t>, not </w:t>
      </w:r>
      <w:r w:rsidRPr="00082F92">
        <w:rPr>
          <w:iCs/>
          <w:color w:val="000000"/>
        </w:rPr>
        <w:t>roses lend</w:t>
      </w:r>
      <w:r w:rsidRPr="00082F92">
        <w:rPr>
          <w:rFonts w:asciiTheme="minorHAnsi" w:hAnsiTheme="minorHAnsi"/>
          <w:color w:val="000000"/>
        </w:rPr>
        <w:t>)</w:t>
      </w:r>
    </w:p>
    <w:p w:rsidR="00082F92" w:rsidRPr="00F010C1" w:rsidRDefault="00082F92" w:rsidP="00082F92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</w:rPr>
      </w:pPr>
    </w:p>
    <w:p w:rsidR="00F010C1" w:rsidRPr="00F010C1" w:rsidRDefault="00F010C1" w:rsidP="00F010C1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</w:rPr>
      </w:pPr>
      <w:r w:rsidRPr="00F010C1">
        <w:rPr>
          <w:rStyle w:val="Strong"/>
          <w:rFonts w:asciiTheme="minorHAnsi" w:hAnsiTheme="minorHAnsi"/>
          <w:color w:val="000000"/>
        </w:rPr>
        <w:t>“Each” takes a singular verb.</w:t>
      </w:r>
    </w:p>
    <w:p w:rsidR="002A5A60" w:rsidRPr="00F010C1" w:rsidRDefault="00F010C1" w:rsidP="002A5A60">
      <w:pPr>
        <w:pStyle w:val="NormalWeb"/>
        <w:ind w:left="720"/>
        <w:rPr>
          <w:rFonts w:asciiTheme="minorHAnsi" w:hAnsiTheme="minorHAnsi"/>
          <w:color w:val="000000"/>
        </w:rPr>
      </w:pPr>
      <w:r w:rsidRPr="00F010C1">
        <w:rPr>
          <w:rFonts w:asciiTheme="minorHAnsi" w:hAnsiTheme="minorHAnsi"/>
          <w:color w:val="000000"/>
        </w:rPr>
        <w:t>Each boy is excited about the meet; each is well prepared.</w:t>
      </w:r>
    </w:p>
    <w:p w:rsidR="002A5A60" w:rsidRPr="002A5A60" w:rsidRDefault="00F010C1" w:rsidP="002A5A60">
      <w:pPr>
        <w:pStyle w:val="NormalWeb"/>
        <w:numPr>
          <w:ilvl w:val="0"/>
          <w:numId w:val="1"/>
        </w:numPr>
        <w:rPr>
          <w:rStyle w:val="Strong"/>
          <w:rFonts w:asciiTheme="minorHAnsi" w:hAnsiTheme="minorHAnsi"/>
          <w:color w:val="000000"/>
        </w:rPr>
      </w:pPr>
      <w:r w:rsidRPr="002A5A60">
        <w:rPr>
          <w:rStyle w:val="Strong"/>
        </w:rPr>
        <w:t> </w:t>
      </w:r>
      <w:r w:rsidR="002A5A60" w:rsidRPr="002A5A60">
        <w:rPr>
          <w:rStyle w:val="Strong"/>
          <w:rFonts w:asciiTheme="minorHAnsi" w:hAnsiTheme="minorHAnsi"/>
          <w:color w:val="000000"/>
        </w:rPr>
        <w:t>In sentences beginning with </w:t>
      </w:r>
      <w:r w:rsidR="002A5A60">
        <w:rPr>
          <w:rStyle w:val="Strong"/>
          <w:rFonts w:asciiTheme="minorHAnsi" w:hAnsiTheme="minorHAnsi"/>
          <w:color w:val="000000"/>
        </w:rPr>
        <w:t>‘</w:t>
      </w:r>
      <w:r w:rsidR="002A5A60" w:rsidRPr="002A5A60">
        <w:rPr>
          <w:rStyle w:val="Strong"/>
          <w:rFonts w:asciiTheme="minorHAnsi" w:hAnsiTheme="minorHAnsi"/>
          <w:i/>
          <w:iCs/>
          <w:color w:val="000000"/>
        </w:rPr>
        <w:t>here</w:t>
      </w:r>
      <w:r w:rsidR="002A5A60">
        <w:rPr>
          <w:rStyle w:val="Strong"/>
          <w:rFonts w:asciiTheme="minorHAnsi" w:hAnsiTheme="minorHAnsi"/>
          <w:i/>
          <w:iCs/>
          <w:color w:val="000000"/>
        </w:rPr>
        <w:t>’</w:t>
      </w:r>
      <w:r w:rsidR="002A5A60" w:rsidRPr="002A5A60">
        <w:rPr>
          <w:rStyle w:val="Strong"/>
          <w:rFonts w:asciiTheme="minorHAnsi" w:hAnsiTheme="minorHAnsi"/>
          <w:color w:val="000000"/>
        </w:rPr>
        <w:t> or </w:t>
      </w:r>
      <w:r w:rsidR="002A5A60">
        <w:rPr>
          <w:rStyle w:val="Strong"/>
          <w:rFonts w:asciiTheme="minorHAnsi" w:hAnsiTheme="minorHAnsi"/>
          <w:color w:val="000000"/>
        </w:rPr>
        <w:t>‘</w:t>
      </w:r>
      <w:r w:rsidR="002A5A60" w:rsidRPr="002A5A60">
        <w:rPr>
          <w:rStyle w:val="Strong"/>
          <w:rFonts w:asciiTheme="minorHAnsi" w:hAnsiTheme="minorHAnsi"/>
          <w:i/>
          <w:iCs/>
          <w:color w:val="000000"/>
        </w:rPr>
        <w:t>there</w:t>
      </w:r>
      <w:r w:rsidR="002A5A60">
        <w:rPr>
          <w:rStyle w:val="Strong"/>
          <w:rFonts w:asciiTheme="minorHAnsi" w:hAnsiTheme="minorHAnsi"/>
          <w:i/>
          <w:iCs/>
          <w:color w:val="000000"/>
        </w:rPr>
        <w:t>’</w:t>
      </w:r>
      <w:r w:rsidR="002A5A60" w:rsidRPr="002A5A60">
        <w:rPr>
          <w:rStyle w:val="Strong"/>
          <w:rFonts w:asciiTheme="minorHAnsi" w:hAnsiTheme="minorHAnsi"/>
          <w:i/>
          <w:iCs/>
          <w:color w:val="000000"/>
        </w:rPr>
        <w:t>,</w:t>
      </w:r>
      <w:r w:rsidR="002A5A60" w:rsidRPr="002A5A60">
        <w:rPr>
          <w:rStyle w:val="Strong"/>
          <w:rFonts w:asciiTheme="minorHAnsi" w:hAnsiTheme="minorHAnsi"/>
          <w:color w:val="000000"/>
        </w:rPr>
        <w:t> the true subject follows the verb.</w:t>
      </w:r>
    </w:p>
    <w:p w:rsidR="002A5A60" w:rsidRDefault="002A5A60" w:rsidP="002A5A60">
      <w:pPr>
        <w:pStyle w:val="NormalWeb"/>
        <w:ind w:left="720"/>
        <w:rPr>
          <w:rFonts w:asciiTheme="minorHAnsi" w:hAnsiTheme="minorHAnsi"/>
          <w:iCs/>
          <w:color w:val="000000"/>
        </w:rPr>
      </w:pPr>
      <w:r w:rsidRPr="00CD4DC3">
        <w:rPr>
          <w:rFonts w:asciiTheme="minorHAnsi" w:hAnsiTheme="minorHAnsi"/>
          <w:b/>
          <w:iCs/>
          <w:color w:val="000000"/>
        </w:rPr>
        <w:t>Examples</w:t>
      </w:r>
      <w:proofErr w:type="gramStart"/>
      <w:r w:rsidRPr="00CD4DC3">
        <w:rPr>
          <w:rFonts w:asciiTheme="minorHAnsi" w:hAnsiTheme="minorHAnsi"/>
          <w:b/>
          <w:iCs/>
          <w:color w:val="000000"/>
        </w:rPr>
        <w:t>:</w:t>
      </w:r>
      <w:proofErr w:type="gramEnd"/>
      <w:r w:rsidRPr="002A5A60">
        <w:rPr>
          <w:rFonts w:asciiTheme="minorHAnsi" w:hAnsiTheme="minorHAnsi"/>
          <w:color w:val="000000"/>
        </w:rPr>
        <w:br/>
      </w:r>
      <w:r w:rsidRPr="002A5A60">
        <w:rPr>
          <w:rFonts w:asciiTheme="minorHAnsi" w:hAnsiTheme="minorHAnsi"/>
          <w:iCs/>
          <w:color w:val="000000"/>
        </w:rPr>
        <w:t>There are four hurdles to jump.</w:t>
      </w:r>
      <w:r w:rsidRPr="002A5A60">
        <w:rPr>
          <w:rFonts w:asciiTheme="minorHAnsi" w:hAnsiTheme="minorHAnsi"/>
          <w:color w:val="000000"/>
        </w:rPr>
        <w:br/>
      </w:r>
      <w:r w:rsidRPr="002A5A60">
        <w:rPr>
          <w:rFonts w:asciiTheme="minorHAnsi" w:hAnsiTheme="minorHAnsi"/>
          <w:iCs/>
          <w:color w:val="000000"/>
        </w:rPr>
        <w:t>There is a high hurdle to jump.</w:t>
      </w:r>
      <w:r w:rsidRPr="002A5A60">
        <w:rPr>
          <w:rFonts w:asciiTheme="minorHAnsi" w:hAnsiTheme="minorHAnsi"/>
          <w:color w:val="000000"/>
        </w:rPr>
        <w:br/>
      </w:r>
      <w:r w:rsidRPr="002A5A60">
        <w:rPr>
          <w:rFonts w:asciiTheme="minorHAnsi" w:hAnsiTheme="minorHAnsi"/>
          <w:iCs/>
          <w:color w:val="000000"/>
        </w:rPr>
        <w:t>Here are the keys.</w:t>
      </w:r>
      <w:r w:rsidR="00CD4DC3">
        <w:rPr>
          <w:rFonts w:asciiTheme="minorHAnsi" w:hAnsiTheme="minorHAnsi"/>
          <w:iCs/>
          <w:color w:val="000000"/>
        </w:rPr>
        <w:t xml:space="preserve"> </w:t>
      </w:r>
    </w:p>
    <w:p w:rsidR="00CD4DC3" w:rsidRPr="00CD4DC3" w:rsidRDefault="00CD4DC3" w:rsidP="00CD4DC3">
      <w:r w:rsidRPr="00CD4DC3">
        <w:rPr>
          <w:b/>
        </w:rPr>
        <w:t>NOTE:</w:t>
      </w:r>
      <w:r>
        <w:t xml:space="preserve"> </w:t>
      </w:r>
      <w:r w:rsidRPr="00C36877">
        <w:t>The word there's, a contraction of there is, leads to bad habits in informal sentences like there’s a lot of people here today, because it's easier to say "there's" than "there are." Take care never to use there's with a plural subject.</w:t>
      </w:r>
    </w:p>
    <w:p w:rsidR="00F010C1" w:rsidRPr="00F010C1" w:rsidRDefault="00CD4DC3" w:rsidP="00F010C1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</w:rPr>
      </w:pPr>
      <w:r w:rsidRPr="00F010C1">
        <w:rPr>
          <w:rStyle w:val="Strong"/>
          <w:rFonts w:asciiTheme="minorHAnsi" w:hAnsiTheme="minorHAnsi"/>
          <w:color w:val="000000"/>
        </w:rPr>
        <w:t xml:space="preserve"> </w:t>
      </w:r>
      <w:r w:rsidR="00F010C1" w:rsidRPr="00F010C1">
        <w:rPr>
          <w:rStyle w:val="Strong"/>
          <w:rFonts w:asciiTheme="minorHAnsi" w:hAnsiTheme="minorHAnsi"/>
          <w:color w:val="000000"/>
        </w:rPr>
        <w:t>“None” takes a singular verb if what it refers to is singular and a plural verb if its referent is plural.</w:t>
      </w:r>
    </w:p>
    <w:p w:rsidR="00F010C1" w:rsidRPr="00F010C1" w:rsidRDefault="00F010C1" w:rsidP="00F010C1">
      <w:pPr>
        <w:pStyle w:val="NormalWeb"/>
        <w:ind w:left="720"/>
        <w:rPr>
          <w:rFonts w:asciiTheme="minorHAnsi" w:hAnsiTheme="minorHAnsi"/>
          <w:color w:val="000000"/>
        </w:rPr>
      </w:pPr>
      <w:r w:rsidRPr="00F010C1">
        <w:rPr>
          <w:rFonts w:asciiTheme="minorHAnsi" w:hAnsiTheme="minorHAnsi"/>
          <w:color w:val="000000"/>
        </w:rPr>
        <w:t>None of the book is reproducible without permission.</w:t>
      </w:r>
      <w:r w:rsidRPr="00F010C1">
        <w:rPr>
          <w:rFonts w:asciiTheme="minorHAnsi" w:hAnsiTheme="minorHAnsi"/>
          <w:color w:val="000000"/>
        </w:rPr>
        <w:br/>
        <w:t>None of the peas are left on Sean’s plate</w:t>
      </w:r>
      <w:r w:rsidRPr="00F010C1">
        <w:rPr>
          <w:rStyle w:val="Strong"/>
          <w:rFonts w:asciiTheme="minorHAnsi" w:hAnsiTheme="minorHAnsi"/>
          <w:color w:val="000000"/>
        </w:rPr>
        <w:t>. (“</w:t>
      </w:r>
      <w:proofErr w:type="gramStart"/>
      <w:r w:rsidRPr="00F010C1">
        <w:rPr>
          <w:rStyle w:val="Strong"/>
          <w:rFonts w:asciiTheme="minorHAnsi" w:hAnsiTheme="minorHAnsi"/>
          <w:color w:val="000000"/>
        </w:rPr>
        <w:t>peas</w:t>
      </w:r>
      <w:proofErr w:type="gramEnd"/>
      <w:r w:rsidRPr="00F010C1">
        <w:rPr>
          <w:rStyle w:val="Strong"/>
          <w:rFonts w:asciiTheme="minorHAnsi" w:hAnsiTheme="minorHAnsi"/>
          <w:color w:val="000000"/>
        </w:rPr>
        <w:t>” is the referent and is plural)</w:t>
      </w:r>
      <w:r w:rsidRPr="00F010C1">
        <w:rPr>
          <w:rFonts w:asciiTheme="minorHAnsi" w:hAnsiTheme="minorHAnsi"/>
          <w:color w:val="000000"/>
        </w:rPr>
        <w:t> </w:t>
      </w:r>
    </w:p>
    <w:p w:rsidR="00234110" w:rsidRPr="00234110" w:rsidRDefault="004131F2" w:rsidP="00234110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</w:rPr>
      </w:pPr>
      <w:r w:rsidRPr="004131F2">
        <w:rPr>
          <w:rStyle w:val="Strong"/>
          <w:rFonts w:asciiTheme="minorHAnsi" w:hAnsiTheme="minorHAnsi"/>
          <w:color w:val="000000"/>
        </w:rPr>
        <w:t> With wo</w:t>
      </w:r>
      <w:r w:rsidR="00234110">
        <w:rPr>
          <w:rStyle w:val="Strong"/>
          <w:rFonts w:asciiTheme="minorHAnsi" w:hAnsiTheme="minorHAnsi"/>
          <w:color w:val="000000"/>
        </w:rPr>
        <w:t xml:space="preserve">rds that indicate portions </w:t>
      </w:r>
      <w:proofErr w:type="spellStart"/>
      <w:r w:rsidR="00234110">
        <w:rPr>
          <w:rStyle w:val="Strong"/>
          <w:rFonts w:asciiTheme="minorHAnsi" w:hAnsiTheme="minorHAnsi"/>
          <w:color w:val="000000"/>
        </w:rPr>
        <w:t>eg</w:t>
      </w:r>
      <w:proofErr w:type="spellEnd"/>
      <w:r w:rsidR="00234110">
        <w:rPr>
          <w:rStyle w:val="Strong"/>
          <w:rFonts w:asciiTheme="minorHAnsi" w:hAnsiTheme="minorHAnsi"/>
          <w:color w:val="000000"/>
        </w:rPr>
        <w:t xml:space="preserve">: </w:t>
      </w:r>
      <w:r w:rsidRPr="004131F2">
        <w:rPr>
          <w:rStyle w:val="Strong"/>
          <w:rFonts w:asciiTheme="minorHAnsi" w:hAnsiTheme="minorHAnsi"/>
          <w:color w:val="000000"/>
        </w:rPr>
        <w:t> </w:t>
      </w:r>
      <w:r w:rsidR="00234110">
        <w:rPr>
          <w:rStyle w:val="Strong"/>
          <w:rFonts w:asciiTheme="minorHAnsi" w:hAnsiTheme="minorHAnsi"/>
          <w:color w:val="000000"/>
        </w:rPr>
        <w:t>‘</w:t>
      </w:r>
      <w:r w:rsidRPr="004131F2">
        <w:rPr>
          <w:rStyle w:val="Strong"/>
          <w:rFonts w:asciiTheme="minorHAnsi" w:hAnsiTheme="minorHAnsi"/>
          <w:i/>
          <w:iCs/>
          <w:color w:val="000000"/>
        </w:rPr>
        <w:t xml:space="preserve">a </w:t>
      </w:r>
      <w:proofErr w:type="gramStart"/>
      <w:r w:rsidRPr="004131F2">
        <w:rPr>
          <w:rStyle w:val="Strong"/>
          <w:rFonts w:asciiTheme="minorHAnsi" w:hAnsiTheme="minorHAnsi"/>
          <w:i/>
          <w:iCs/>
          <w:color w:val="000000"/>
        </w:rPr>
        <w:t>lot</w:t>
      </w:r>
      <w:r w:rsidR="00234110">
        <w:rPr>
          <w:rStyle w:val="Strong"/>
          <w:rFonts w:asciiTheme="minorHAnsi" w:hAnsiTheme="minorHAnsi"/>
          <w:i/>
          <w:iCs/>
          <w:color w:val="000000"/>
        </w:rPr>
        <w:t xml:space="preserve">’ </w:t>
      </w:r>
      <w:r w:rsidRPr="004131F2">
        <w:rPr>
          <w:rStyle w:val="Strong"/>
          <w:rFonts w:asciiTheme="minorHAnsi" w:hAnsiTheme="minorHAnsi"/>
          <w:i/>
          <w:iCs/>
          <w:color w:val="000000"/>
        </w:rPr>
        <w:t>,</w:t>
      </w:r>
      <w:proofErr w:type="gramEnd"/>
      <w:r w:rsidR="00234110">
        <w:rPr>
          <w:rStyle w:val="Strong"/>
          <w:rFonts w:asciiTheme="minorHAnsi" w:hAnsiTheme="minorHAnsi"/>
          <w:i/>
          <w:iCs/>
          <w:color w:val="000000"/>
        </w:rPr>
        <w:t>’</w:t>
      </w:r>
      <w:r w:rsidRPr="004131F2">
        <w:rPr>
          <w:rStyle w:val="Strong"/>
          <w:rFonts w:asciiTheme="minorHAnsi" w:hAnsiTheme="minorHAnsi"/>
          <w:i/>
          <w:iCs/>
          <w:color w:val="000000"/>
        </w:rPr>
        <w:t xml:space="preserve"> a majority</w:t>
      </w:r>
      <w:r w:rsidR="00234110">
        <w:rPr>
          <w:rStyle w:val="Strong"/>
          <w:rFonts w:asciiTheme="minorHAnsi" w:hAnsiTheme="minorHAnsi"/>
          <w:i/>
          <w:iCs/>
          <w:color w:val="000000"/>
        </w:rPr>
        <w:t>’</w:t>
      </w:r>
      <w:r w:rsidRPr="004131F2">
        <w:rPr>
          <w:rStyle w:val="Strong"/>
          <w:rFonts w:asciiTheme="minorHAnsi" w:hAnsiTheme="minorHAnsi"/>
          <w:i/>
          <w:iCs/>
          <w:color w:val="000000"/>
        </w:rPr>
        <w:t xml:space="preserve">, </w:t>
      </w:r>
      <w:r w:rsidR="00234110">
        <w:rPr>
          <w:rStyle w:val="Strong"/>
          <w:rFonts w:asciiTheme="minorHAnsi" w:hAnsiTheme="minorHAnsi"/>
          <w:i/>
          <w:iCs/>
          <w:color w:val="000000"/>
        </w:rPr>
        <w:t>‘</w:t>
      </w:r>
      <w:r w:rsidRPr="004131F2">
        <w:rPr>
          <w:rStyle w:val="Strong"/>
          <w:rFonts w:asciiTheme="minorHAnsi" w:hAnsiTheme="minorHAnsi"/>
          <w:i/>
          <w:iCs/>
          <w:color w:val="000000"/>
        </w:rPr>
        <w:t>some</w:t>
      </w:r>
      <w:r w:rsidR="00234110">
        <w:rPr>
          <w:rStyle w:val="Strong"/>
          <w:rFonts w:asciiTheme="minorHAnsi" w:hAnsiTheme="minorHAnsi"/>
          <w:i/>
          <w:iCs/>
          <w:color w:val="000000"/>
        </w:rPr>
        <w:t>’</w:t>
      </w:r>
      <w:r w:rsidRPr="004131F2">
        <w:rPr>
          <w:rStyle w:val="Strong"/>
          <w:rFonts w:asciiTheme="minorHAnsi" w:hAnsiTheme="minorHAnsi"/>
          <w:i/>
          <w:iCs/>
          <w:color w:val="000000"/>
        </w:rPr>
        <w:t xml:space="preserve">, </w:t>
      </w:r>
      <w:r w:rsidR="00234110">
        <w:rPr>
          <w:rStyle w:val="Strong"/>
          <w:rFonts w:asciiTheme="minorHAnsi" w:hAnsiTheme="minorHAnsi"/>
          <w:i/>
          <w:iCs/>
          <w:color w:val="000000"/>
        </w:rPr>
        <w:t>‘</w:t>
      </w:r>
      <w:r w:rsidRPr="004131F2">
        <w:rPr>
          <w:rStyle w:val="Strong"/>
          <w:rFonts w:asciiTheme="minorHAnsi" w:hAnsiTheme="minorHAnsi"/>
          <w:i/>
          <w:iCs/>
          <w:color w:val="000000"/>
        </w:rPr>
        <w:t>all</w:t>
      </w:r>
      <w:r w:rsidR="00234110">
        <w:rPr>
          <w:rStyle w:val="Strong"/>
          <w:rFonts w:asciiTheme="minorHAnsi" w:hAnsiTheme="minorHAnsi"/>
          <w:i/>
          <w:iCs/>
          <w:color w:val="000000"/>
        </w:rPr>
        <w:t>’</w:t>
      </w:r>
      <w:r w:rsidRPr="004131F2">
        <w:rPr>
          <w:rStyle w:val="Strong"/>
          <w:rFonts w:asciiTheme="minorHAnsi" w:hAnsiTheme="minorHAnsi"/>
          <w:color w:val="000000"/>
        </w:rPr>
        <w:t xml:space="preserve"> and</w:t>
      </w:r>
      <w:r>
        <w:rPr>
          <w:rStyle w:val="Strong"/>
          <w:rFonts w:asciiTheme="minorHAnsi" w:hAnsiTheme="minorHAnsi"/>
          <w:b w:val="0"/>
          <w:bCs w:val="0"/>
          <w:color w:val="000000"/>
        </w:rPr>
        <w:t xml:space="preserve"> </w:t>
      </w:r>
      <w:r w:rsidR="00F010C1" w:rsidRPr="004131F2">
        <w:rPr>
          <w:rStyle w:val="Strong"/>
          <w:rFonts w:asciiTheme="minorHAnsi" w:hAnsiTheme="minorHAnsi"/>
          <w:color w:val="000000"/>
        </w:rPr>
        <w:t>With fractions, the verb agrees with the whole.</w:t>
      </w:r>
      <w:r w:rsidR="00234110">
        <w:rPr>
          <w:rStyle w:val="Strong"/>
          <w:rFonts w:asciiTheme="minorHAnsi" w:hAnsiTheme="minorHAnsi"/>
          <w:color w:val="000000"/>
        </w:rPr>
        <w:t xml:space="preserve"> </w:t>
      </w:r>
      <w:r w:rsidR="00234110">
        <w:rPr>
          <w:rStyle w:val="Strong"/>
          <w:rFonts w:asciiTheme="minorHAnsi" w:hAnsiTheme="minorHAnsi"/>
          <w:b w:val="0"/>
          <w:bCs w:val="0"/>
          <w:color w:val="000000"/>
        </w:rPr>
        <w:t>(</w:t>
      </w:r>
      <w:r w:rsidR="00234110" w:rsidRPr="00234110">
        <w:rPr>
          <w:rFonts w:asciiTheme="minorHAnsi" w:hAnsiTheme="minorHAnsi" w:cs="Helvetica"/>
          <w:color w:val="4A4A4A"/>
          <w:shd w:val="clear" w:color="auto" w:fill="FFFFFF"/>
        </w:rPr>
        <w:t>If the noun after </w:t>
      </w:r>
      <w:proofErr w:type="gramStart"/>
      <w:r w:rsidR="00234110">
        <w:rPr>
          <w:rFonts w:asciiTheme="minorHAnsi" w:hAnsiTheme="minorHAnsi" w:cs="Helvetica"/>
          <w:color w:val="4A4A4A"/>
          <w:shd w:val="clear" w:color="auto" w:fill="FFFFFF"/>
        </w:rPr>
        <w:t>‘</w:t>
      </w:r>
      <w:r w:rsidR="00234110" w:rsidRPr="00234110">
        <w:rPr>
          <w:rStyle w:val="Emphasis"/>
          <w:rFonts w:asciiTheme="minorHAnsi" w:hAnsiTheme="minorHAnsi" w:cs="Helvetica"/>
          <w:color w:val="4A4A4A"/>
          <w:shd w:val="clear" w:color="auto" w:fill="FFFFFF"/>
        </w:rPr>
        <w:t>of</w:t>
      </w:r>
      <w:r w:rsidR="00234110">
        <w:rPr>
          <w:rStyle w:val="Emphasis"/>
          <w:rFonts w:asciiTheme="minorHAnsi" w:hAnsiTheme="minorHAnsi" w:cs="Helvetica"/>
          <w:color w:val="4A4A4A"/>
          <w:shd w:val="clear" w:color="auto" w:fill="FFFFFF"/>
        </w:rPr>
        <w:t xml:space="preserve">’ </w:t>
      </w:r>
      <w:r w:rsidR="00234110" w:rsidRPr="00234110">
        <w:rPr>
          <w:rFonts w:asciiTheme="minorHAnsi" w:hAnsiTheme="minorHAnsi" w:cs="Helvetica"/>
          <w:color w:val="4A4A4A"/>
          <w:shd w:val="clear" w:color="auto" w:fill="FFFFFF"/>
        </w:rPr>
        <w:t> is</w:t>
      </w:r>
      <w:proofErr w:type="gramEnd"/>
      <w:r w:rsidR="00234110" w:rsidRPr="00234110">
        <w:rPr>
          <w:rFonts w:asciiTheme="minorHAnsi" w:hAnsiTheme="minorHAnsi" w:cs="Helvetica"/>
          <w:color w:val="4A4A4A"/>
          <w:shd w:val="clear" w:color="auto" w:fill="FFFFFF"/>
        </w:rPr>
        <w:t xml:space="preserve"> singular, use a singular verb. If it is plural, use a plural verb.</w:t>
      </w:r>
      <w:r w:rsidR="00234110">
        <w:rPr>
          <w:rFonts w:asciiTheme="minorHAnsi" w:hAnsiTheme="minorHAnsi" w:cs="Helvetica"/>
          <w:color w:val="4A4A4A"/>
          <w:shd w:val="clear" w:color="auto" w:fill="FFFFFF"/>
        </w:rPr>
        <w:t>)</w:t>
      </w:r>
    </w:p>
    <w:p w:rsidR="004131F2" w:rsidRPr="004131F2" w:rsidRDefault="004131F2" w:rsidP="0085463B">
      <w:pPr>
        <w:pStyle w:val="NormalWeb"/>
        <w:ind w:left="720"/>
        <w:rPr>
          <w:rFonts w:asciiTheme="minorHAnsi" w:hAnsiTheme="minorHAnsi"/>
          <w:color w:val="000000"/>
        </w:rPr>
      </w:pPr>
      <w:r w:rsidRPr="004131F2">
        <w:rPr>
          <w:rFonts w:asciiTheme="minorHAnsi" w:hAnsiTheme="minorHAnsi"/>
          <w:color w:val="000000"/>
        </w:rPr>
        <w:t>A lot of the </w:t>
      </w:r>
      <w:r w:rsidRPr="004131F2">
        <w:rPr>
          <w:rFonts w:asciiTheme="minorHAnsi" w:hAnsiTheme="minorHAnsi"/>
          <w:b/>
          <w:bCs/>
          <w:color w:val="000000"/>
        </w:rPr>
        <w:t>pie </w:t>
      </w:r>
      <w:r w:rsidRPr="004131F2">
        <w:rPr>
          <w:rFonts w:asciiTheme="minorHAnsi" w:hAnsiTheme="minorHAnsi"/>
          <w:color w:val="000000"/>
        </w:rPr>
        <w:t>has disappeared.</w:t>
      </w:r>
      <w:r w:rsidRPr="004131F2">
        <w:rPr>
          <w:rFonts w:asciiTheme="minorHAnsi" w:hAnsiTheme="minorHAnsi"/>
          <w:iCs/>
          <w:color w:val="000000"/>
        </w:rPr>
        <w:br/>
      </w:r>
      <w:r w:rsidRPr="004131F2">
        <w:rPr>
          <w:rFonts w:asciiTheme="minorHAnsi" w:hAnsiTheme="minorHAnsi"/>
          <w:color w:val="000000"/>
        </w:rPr>
        <w:t>A lot of the </w:t>
      </w:r>
      <w:r w:rsidRPr="004131F2">
        <w:rPr>
          <w:rFonts w:asciiTheme="minorHAnsi" w:hAnsiTheme="minorHAnsi"/>
          <w:b/>
          <w:bCs/>
          <w:color w:val="000000"/>
        </w:rPr>
        <w:t>pies</w:t>
      </w:r>
      <w:r w:rsidRPr="004131F2">
        <w:rPr>
          <w:rFonts w:asciiTheme="minorHAnsi" w:hAnsiTheme="minorHAnsi"/>
          <w:color w:val="000000"/>
        </w:rPr>
        <w:t> have disappeared.</w:t>
      </w:r>
    </w:p>
    <w:p w:rsidR="004131F2" w:rsidRPr="004131F2" w:rsidRDefault="004131F2" w:rsidP="0085463B">
      <w:pPr>
        <w:pStyle w:val="NormalWeb"/>
        <w:ind w:left="720"/>
        <w:rPr>
          <w:rFonts w:asciiTheme="minorHAnsi" w:hAnsiTheme="minorHAnsi"/>
          <w:color w:val="000000"/>
        </w:rPr>
      </w:pPr>
      <w:r w:rsidRPr="004131F2">
        <w:rPr>
          <w:rFonts w:asciiTheme="minorHAnsi" w:hAnsiTheme="minorHAnsi"/>
          <w:color w:val="000000"/>
        </w:rPr>
        <w:t>All of the </w:t>
      </w:r>
      <w:r w:rsidRPr="004131F2">
        <w:rPr>
          <w:rFonts w:asciiTheme="minorHAnsi" w:hAnsiTheme="minorHAnsi"/>
          <w:b/>
          <w:bCs/>
          <w:color w:val="000000"/>
        </w:rPr>
        <w:t>pie</w:t>
      </w:r>
      <w:r w:rsidRPr="004131F2">
        <w:rPr>
          <w:rFonts w:asciiTheme="minorHAnsi" w:hAnsiTheme="minorHAnsi"/>
          <w:color w:val="000000"/>
        </w:rPr>
        <w:t> is gone.</w:t>
      </w:r>
      <w:r w:rsidRPr="004131F2">
        <w:rPr>
          <w:rFonts w:asciiTheme="minorHAnsi" w:hAnsiTheme="minorHAnsi"/>
          <w:iCs/>
          <w:color w:val="000000"/>
        </w:rPr>
        <w:br/>
      </w:r>
      <w:r w:rsidRPr="004131F2">
        <w:rPr>
          <w:rFonts w:asciiTheme="minorHAnsi" w:hAnsiTheme="minorHAnsi"/>
          <w:color w:val="000000"/>
        </w:rPr>
        <w:t>All of the </w:t>
      </w:r>
      <w:r w:rsidRPr="004131F2">
        <w:rPr>
          <w:rFonts w:asciiTheme="minorHAnsi" w:hAnsiTheme="minorHAnsi"/>
          <w:b/>
          <w:bCs/>
          <w:color w:val="000000"/>
        </w:rPr>
        <w:t>pies</w:t>
      </w:r>
      <w:r w:rsidRPr="004131F2">
        <w:rPr>
          <w:rFonts w:asciiTheme="minorHAnsi" w:hAnsiTheme="minorHAnsi"/>
          <w:color w:val="000000"/>
        </w:rPr>
        <w:t> are gone.</w:t>
      </w:r>
      <w:r w:rsidRPr="004131F2">
        <w:rPr>
          <w:rFonts w:asciiTheme="minorHAnsi" w:hAnsiTheme="minorHAnsi"/>
          <w:iCs/>
          <w:color w:val="000000"/>
        </w:rPr>
        <w:br/>
      </w:r>
      <w:r w:rsidRPr="004131F2">
        <w:rPr>
          <w:rFonts w:asciiTheme="minorHAnsi" w:hAnsiTheme="minorHAnsi"/>
          <w:color w:val="000000"/>
        </w:rPr>
        <w:lastRenderedPageBreak/>
        <w:t>Some of the </w:t>
      </w:r>
      <w:r w:rsidRPr="004131F2">
        <w:rPr>
          <w:rFonts w:asciiTheme="minorHAnsi" w:hAnsiTheme="minorHAnsi"/>
          <w:b/>
          <w:bCs/>
          <w:color w:val="000000"/>
        </w:rPr>
        <w:t>pie</w:t>
      </w:r>
      <w:r w:rsidRPr="004131F2">
        <w:rPr>
          <w:rFonts w:asciiTheme="minorHAnsi" w:hAnsiTheme="minorHAnsi"/>
          <w:color w:val="000000"/>
        </w:rPr>
        <w:t> is missing.</w:t>
      </w:r>
      <w:r w:rsidRPr="004131F2">
        <w:rPr>
          <w:rFonts w:asciiTheme="minorHAnsi" w:hAnsiTheme="minorHAnsi"/>
          <w:iCs/>
          <w:color w:val="000000"/>
        </w:rPr>
        <w:br/>
      </w:r>
      <w:r w:rsidRPr="004131F2">
        <w:rPr>
          <w:rFonts w:asciiTheme="minorHAnsi" w:hAnsiTheme="minorHAnsi"/>
          <w:color w:val="000000"/>
        </w:rPr>
        <w:t>Some of the </w:t>
      </w:r>
      <w:r w:rsidRPr="004131F2">
        <w:rPr>
          <w:rFonts w:asciiTheme="minorHAnsi" w:hAnsiTheme="minorHAnsi"/>
          <w:b/>
          <w:bCs/>
          <w:color w:val="000000"/>
        </w:rPr>
        <w:t>pies</w:t>
      </w:r>
      <w:r w:rsidRPr="004131F2">
        <w:rPr>
          <w:rFonts w:asciiTheme="minorHAnsi" w:hAnsiTheme="minorHAnsi"/>
          <w:color w:val="000000"/>
        </w:rPr>
        <w:t> are missing.</w:t>
      </w:r>
    </w:p>
    <w:p w:rsidR="0085463B" w:rsidRDefault="00F010C1" w:rsidP="0085463B">
      <w:pPr>
        <w:pStyle w:val="NormalWeb"/>
        <w:ind w:left="720"/>
        <w:rPr>
          <w:rStyle w:val="Strong"/>
          <w:rFonts w:asciiTheme="minorHAnsi" w:hAnsiTheme="minorHAnsi"/>
          <w:color w:val="000000"/>
        </w:rPr>
      </w:pPr>
      <w:r w:rsidRPr="00F010C1">
        <w:rPr>
          <w:rFonts w:asciiTheme="minorHAnsi" w:hAnsiTheme="minorHAnsi"/>
          <w:color w:val="000000"/>
        </w:rPr>
        <w:t>One-fourth of the books are gone. </w:t>
      </w:r>
      <w:r w:rsidRPr="00F010C1">
        <w:rPr>
          <w:rStyle w:val="Strong"/>
          <w:rFonts w:asciiTheme="minorHAnsi" w:hAnsiTheme="minorHAnsi"/>
          <w:color w:val="000000"/>
        </w:rPr>
        <w:t>(“</w:t>
      </w:r>
      <w:proofErr w:type="gramStart"/>
      <w:r w:rsidRPr="00F010C1">
        <w:rPr>
          <w:rStyle w:val="Strong"/>
          <w:rFonts w:asciiTheme="minorHAnsi" w:hAnsiTheme="minorHAnsi"/>
          <w:color w:val="000000"/>
        </w:rPr>
        <w:t>books</w:t>
      </w:r>
      <w:proofErr w:type="gramEnd"/>
      <w:r w:rsidRPr="00F010C1">
        <w:rPr>
          <w:rStyle w:val="Strong"/>
          <w:rFonts w:asciiTheme="minorHAnsi" w:hAnsiTheme="minorHAnsi"/>
          <w:color w:val="000000"/>
        </w:rPr>
        <w:t>” is a plural noun)</w:t>
      </w:r>
      <w:r w:rsidRPr="00F010C1">
        <w:rPr>
          <w:rFonts w:asciiTheme="minorHAnsi" w:hAnsiTheme="minorHAnsi"/>
          <w:b/>
          <w:bCs/>
          <w:color w:val="000000"/>
        </w:rPr>
        <w:br/>
      </w:r>
      <w:r w:rsidRPr="00F010C1">
        <w:rPr>
          <w:rFonts w:asciiTheme="minorHAnsi" w:hAnsiTheme="minorHAnsi"/>
          <w:color w:val="000000"/>
        </w:rPr>
        <w:t>One-fourth of the sand is white. </w:t>
      </w:r>
      <w:r w:rsidRPr="00F010C1">
        <w:rPr>
          <w:rStyle w:val="Strong"/>
          <w:rFonts w:asciiTheme="minorHAnsi" w:hAnsiTheme="minorHAnsi"/>
          <w:color w:val="000000"/>
        </w:rPr>
        <w:t>(“</w:t>
      </w:r>
      <w:proofErr w:type="gramStart"/>
      <w:r w:rsidRPr="00F010C1">
        <w:rPr>
          <w:rStyle w:val="Strong"/>
          <w:rFonts w:asciiTheme="minorHAnsi" w:hAnsiTheme="minorHAnsi"/>
          <w:color w:val="000000"/>
        </w:rPr>
        <w:t>sand</w:t>
      </w:r>
      <w:proofErr w:type="gramEnd"/>
      <w:r w:rsidRPr="00F010C1">
        <w:rPr>
          <w:rStyle w:val="Strong"/>
          <w:rFonts w:asciiTheme="minorHAnsi" w:hAnsiTheme="minorHAnsi"/>
          <w:color w:val="000000"/>
        </w:rPr>
        <w:t>” is a singular noun)</w:t>
      </w:r>
    </w:p>
    <w:p w:rsidR="0085463B" w:rsidRDefault="0085463B" w:rsidP="00EF02C1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iCs/>
          <w:color w:val="000000"/>
        </w:rPr>
      </w:pPr>
      <w:r w:rsidRPr="0085463B">
        <w:rPr>
          <w:rFonts w:asciiTheme="minorHAnsi" w:hAnsiTheme="minorHAnsi"/>
          <w:iCs/>
          <w:color w:val="000000"/>
        </w:rPr>
        <w:t>Fifty percent of the </w:t>
      </w:r>
      <w:r w:rsidRPr="0085463B">
        <w:rPr>
          <w:rFonts w:asciiTheme="minorHAnsi" w:hAnsiTheme="minorHAnsi"/>
          <w:b/>
          <w:bCs/>
          <w:color w:val="000000"/>
        </w:rPr>
        <w:t>pie</w:t>
      </w:r>
      <w:r w:rsidRPr="0085463B">
        <w:rPr>
          <w:rFonts w:asciiTheme="minorHAnsi" w:hAnsiTheme="minorHAnsi"/>
          <w:iCs/>
          <w:color w:val="000000"/>
        </w:rPr>
        <w:t> has disappeared.</w:t>
      </w:r>
      <w:r w:rsidRPr="0085463B">
        <w:rPr>
          <w:rFonts w:asciiTheme="minorHAnsi" w:hAnsiTheme="minorHAnsi"/>
          <w:color w:val="000000"/>
        </w:rPr>
        <w:br/>
      </w:r>
      <w:r w:rsidRPr="0085463B">
        <w:rPr>
          <w:rFonts w:asciiTheme="minorHAnsi" w:hAnsiTheme="minorHAnsi"/>
          <w:iCs/>
          <w:color w:val="000000"/>
        </w:rPr>
        <w:t>Fifty percent of the </w:t>
      </w:r>
      <w:r w:rsidRPr="0085463B">
        <w:rPr>
          <w:rFonts w:asciiTheme="minorHAnsi" w:hAnsiTheme="minorHAnsi"/>
          <w:b/>
          <w:bCs/>
          <w:color w:val="000000"/>
        </w:rPr>
        <w:t>pies</w:t>
      </w:r>
      <w:r w:rsidRPr="0085463B">
        <w:rPr>
          <w:rFonts w:asciiTheme="minorHAnsi" w:hAnsiTheme="minorHAnsi"/>
          <w:iCs/>
          <w:color w:val="000000"/>
        </w:rPr>
        <w:t> have disappeared.</w:t>
      </w:r>
    </w:p>
    <w:p w:rsidR="00EF02C1" w:rsidRDefault="00EF02C1" w:rsidP="00EF02C1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</w:rPr>
      </w:pPr>
      <w:r w:rsidRPr="00EF02C1">
        <w:rPr>
          <w:rFonts w:asciiTheme="minorHAnsi" w:hAnsiTheme="minorHAnsi"/>
          <w:color w:val="000000"/>
        </w:rPr>
        <w:t>A third of the </w:t>
      </w:r>
      <w:r w:rsidRPr="00EF02C1">
        <w:rPr>
          <w:rFonts w:asciiTheme="minorHAnsi" w:hAnsiTheme="minorHAnsi"/>
          <w:b/>
          <w:bCs/>
          <w:color w:val="000000"/>
        </w:rPr>
        <w:t>city</w:t>
      </w:r>
      <w:r w:rsidRPr="00EF02C1">
        <w:rPr>
          <w:rFonts w:asciiTheme="minorHAnsi" w:hAnsiTheme="minorHAnsi"/>
          <w:color w:val="000000"/>
        </w:rPr>
        <w:t> is unemployed.</w:t>
      </w:r>
      <w:r w:rsidRPr="00EF02C1">
        <w:rPr>
          <w:rFonts w:asciiTheme="minorHAnsi" w:hAnsiTheme="minorHAnsi"/>
          <w:iCs/>
          <w:color w:val="000000"/>
        </w:rPr>
        <w:br/>
      </w:r>
      <w:r w:rsidRPr="00EF02C1">
        <w:rPr>
          <w:rFonts w:asciiTheme="minorHAnsi" w:hAnsiTheme="minorHAnsi"/>
          <w:color w:val="000000"/>
        </w:rPr>
        <w:t>A third of the </w:t>
      </w:r>
      <w:r w:rsidRPr="00EF02C1">
        <w:rPr>
          <w:rFonts w:asciiTheme="minorHAnsi" w:hAnsiTheme="minorHAnsi"/>
          <w:b/>
          <w:bCs/>
          <w:color w:val="000000"/>
        </w:rPr>
        <w:t>people</w:t>
      </w:r>
      <w:r w:rsidRPr="00EF02C1">
        <w:rPr>
          <w:rFonts w:asciiTheme="minorHAnsi" w:hAnsiTheme="minorHAnsi"/>
          <w:color w:val="000000"/>
        </w:rPr>
        <w:t> are unemployed.</w:t>
      </w:r>
    </w:p>
    <w:p w:rsidR="00EF02C1" w:rsidRPr="00EF02C1" w:rsidRDefault="00EF02C1" w:rsidP="00EF02C1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iCs/>
          <w:color w:val="000000"/>
        </w:rPr>
      </w:pPr>
    </w:p>
    <w:p w:rsidR="00F010C1" w:rsidRPr="004924AD" w:rsidRDefault="00F010C1" w:rsidP="00EF02C1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Strong"/>
        </w:rPr>
      </w:pPr>
      <w:r w:rsidRPr="00F010C1">
        <w:rPr>
          <w:rStyle w:val="Strong"/>
          <w:rFonts w:asciiTheme="minorHAnsi" w:hAnsiTheme="minorHAnsi"/>
          <w:color w:val="000000"/>
        </w:rPr>
        <w:t>With money, if the amount is specific, use a singular verb; if the amount is vague, use a plural verb.</w:t>
      </w:r>
      <w:r w:rsidR="004924AD">
        <w:rPr>
          <w:rStyle w:val="Strong"/>
          <w:rFonts w:asciiTheme="minorHAnsi" w:hAnsiTheme="minorHAnsi"/>
          <w:color w:val="000000"/>
        </w:rPr>
        <w:t xml:space="preserve"> </w:t>
      </w:r>
      <w:r w:rsidR="004924AD" w:rsidRPr="004924AD">
        <w:rPr>
          <w:rStyle w:val="Strong"/>
          <w:rFonts w:asciiTheme="minorHAnsi" w:hAnsiTheme="minorHAnsi"/>
          <w:color w:val="000000"/>
        </w:rPr>
        <w:t> Use a singular verb with distances, periods of time.</w:t>
      </w:r>
    </w:p>
    <w:p w:rsidR="00F010C1" w:rsidRDefault="00F010C1" w:rsidP="00921D8B">
      <w:pPr>
        <w:pStyle w:val="NormalWeb"/>
        <w:spacing w:before="0" w:beforeAutospacing="0" w:after="0" w:afterAutospacing="0"/>
        <w:ind w:left="720"/>
        <w:rPr>
          <w:rStyle w:val="Strong"/>
          <w:rFonts w:asciiTheme="minorHAnsi" w:hAnsiTheme="minorHAnsi"/>
          <w:b w:val="0"/>
          <w:color w:val="000000"/>
        </w:rPr>
      </w:pPr>
      <w:r w:rsidRPr="00F010C1">
        <w:rPr>
          <w:rFonts w:asciiTheme="minorHAnsi" w:hAnsiTheme="minorHAnsi"/>
          <w:color w:val="000000"/>
        </w:rPr>
        <w:t>Within a year, $5 million was spent on building a new factory, and millions more were spent on training future factory workers.</w:t>
      </w:r>
      <w:r w:rsidRPr="00F010C1">
        <w:rPr>
          <w:rStyle w:val="Strong"/>
          <w:rFonts w:asciiTheme="minorHAnsi" w:hAnsiTheme="minorHAnsi"/>
          <w:color w:val="000000"/>
        </w:rPr>
        <w:t> </w:t>
      </w:r>
      <w:r w:rsidRPr="004924AD">
        <w:rPr>
          <w:rStyle w:val="Strong"/>
          <w:rFonts w:asciiTheme="minorHAnsi" w:hAnsiTheme="minorHAnsi"/>
          <w:b w:val="0"/>
          <w:color w:val="000000"/>
        </w:rPr>
        <w:t>(“$5 million” is a specific amount. Therefore the verb is singular.)</w:t>
      </w:r>
      <w:r w:rsidRPr="004924AD">
        <w:rPr>
          <w:rFonts w:asciiTheme="minorHAnsi" w:hAnsiTheme="minorHAnsi"/>
          <w:b/>
          <w:bCs/>
          <w:color w:val="000000"/>
        </w:rPr>
        <w:br/>
      </w:r>
      <w:r w:rsidRPr="00F010C1">
        <w:rPr>
          <w:rFonts w:asciiTheme="minorHAnsi" w:hAnsiTheme="minorHAnsi"/>
          <w:color w:val="000000"/>
        </w:rPr>
        <w:t>Funds are allocated each year to help medical research</w:t>
      </w:r>
      <w:r w:rsidRPr="004924AD">
        <w:rPr>
          <w:rFonts w:asciiTheme="minorHAnsi" w:hAnsiTheme="minorHAnsi"/>
          <w:b/>
          <w:color w:val="000000"/>
        </w:rPr>
        <w:t>.</w:t>
      </w:r>
      <w:r w:rsidRPr="004924AD">
        <w:rPr>
          <w:rStyle w:val="Strong"/>
          <w:rFonts w:asciiTheme="minorHAnsi" w:hAnsiTheme="minorHAnsi"/>
          <w:b w:val="0"/>
          <w:color w:val="000000"/>
        </w:rPr>
        <w:t> (“Funds” is a vague term rather than a specific amount. Therefore, the verb is plural.)</w:t>
      </w:r>
    </w:p>
    <w:p w:rsidR="004924AD" w:rsidRDefault="004924AD" w:rsidP="00921D8B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iCs/>
          <w:color w:val="000000"/>
        </w:rPr>
      </w:pPr>
      <w:r w:rsidRPr="00921D8B">
        <w:rPr>
          <w:rFonts w:asciiTheme="minorHAnsi" w:hAnsiTheme="minorHAnsi"/>
          <w:iCs/>
          <w:color w:val="000000"/>
        </w:rPr>
        <w:t>Three miles </w:t>
      </w:r>
      <w:r w:rsidRPr="00921D8B">
        <w:rPr>
          <w:rFonts w:asciiTheme="minorHAnsi" w:hAnsiTheme="minorHAnsi"/>
          <w:b/>
          <w:bCs/>
          <w:color w:val="000000"/>
        </w:rPr>
        <w:t>is</w:t>
      </w:r>
      <w:r w:rsidRPr="00921D8B">
        <w:rPr>
          <w:rFonts w:asciiTheme="minorHAnsi" w:hAnsiTheme="minorHAnsi"/>
          <w:iCs/>
          <w:color w:val="000000"/>
        </w:rPr>
        <w:t> too far to walk.</w:t>
      </w:r>
      <w:r w:rsidRPr="00921D8B">
        <w:rPr>
          <w:rFonts w:asciiTheme="minorHAnsi" w:hAnsiTheme="minorHAnsi"/>
          <w:color w:val="000000"/>
        </w:rPr>
        <w:br/>
      </w:r>
      <w:r w:rsidRPr="00921D8B">
        <w:rPr>
          <w:rFonts w:asciiTheme="minorHAnsi" w:hAnsiTheme="minorHAnsi"/>
          <w:iCs/>
          <w:color w:val="000000"/>
        </w:rPr>
        <w:t>Five years </w:t>
      </w:r>
      <w:r w:rsidRPr="00921D8B">
        <w:rPr>
          <w:rFonts w:asciiTheme="minorHAnsi" w:hAnsiTheme="minorHAnsi"/>
          <w:b/>
          <w:bCs/>
          <w:color w:val="000000"/>
        </w:rPr>
        <w:t>is</w:t>
      </w:r>
      <w:r w:rsidRPr="00921D8B">
        <w:rPr>
          <w:rFonts w:asciiTheme="minorHAnsi" w:hAnsiTheme="minorHAnsi"/>
          <w:iCs/>
          <w:color w:val="000000"/>
        </w:rPr>
        <w:t> the maximum sentence for that offense.</w:t>
      </w:r>
      <w:r w:rsidRPr="00921D8B">
        <w:rPr>
          <w:rFonts w:asciiTheme="minorHAnsi" w:hAnsiTheme="minorHAnsi"/>
          <w:color w:val="000000"/>
        </w:rPr>
        <w:br/>
      </w:r>
      <w:r w:rsidRPr="00921D8B">
        <w:rPr>
          <w:rFonts w:asciiTheme="minorHAnsi" w:hAnsiTheme="minorHAnsi"/>
          <w:iCs/>
          <w:color w:val="000000"/>
        </w:rPr>
        <w:t>Ten dollars </w:t>
      </w:r>
      <w:r w:rsidRPr="00921D8B">
        <w:rPr>
          <w:rFonts w:asciiTheme="minorHAnsi" w:hAnsiTheme="minorHAnsi"/>
          <w:b/>
          <w:bCs/>
          <w:color w:val="000000"/>
        </w:rPr>
        <w:t>is</w:t>
      </w:r>
      <w:r w:rsidRPr="00921D8B">
        <w:rPr>
          <w:rFonts w:asciiTheme="minorHAnsi" w:hAnsiTheme="minorHAnsi"/>
          <w:iCs/>
          <w:color w:val="000000"/>
        </w:rPr>
        <w:t> a high price to pay.</w:t>
      </w:r>
    </w:p>
    <w:p w:rsidR="00921D8B" w:rsidRPr="00921D8B" w:rsidRDefault="00921D8B" w:rsidP="00921D8B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</w:rPr>
      </w:pPr>
    </w:p>
    <w:p w:rsidR="00CD4DC3" w:rsidRDefault="00FE4B28" w:rsidP="00CD4D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6" w:lineRule="atLeast"/>
        <w:rPr>
          <w:rFonts w:asciiTheme="minorHAnsi" w:hAnsiTheme="minorHAnsi"/>
          <w:b/>
          <w:bCs/>
          <w:color w:val="000000"/>
        </w:rPr>
      </w:pPr>
      <w:r w:rsidRPr="00FE4B28">
        <w:rPr>
          <w:rStyle w:val="Strong"/>
          <w:rFonts w:asciiTheme="minorHAnsi" w:hAnsiTheme="minorHAnsi"/>
          <w:color w:val="000000"/>
        </w:rPr>
        <w:t>The word </w:t>
      </w:r>
      <w:r>
        <w:rPr>
          <w:rStyle w:val="Strong"/>
          <w:rFonts w:asciiTheme="minorHAnsi" w:hAnsiTheme="minorHAnsi"/>
          <w:color w:val="000000"/>
        </w:rPr>
        <w:t>‘</w:t>
      </w:r>
      <w:r w:rsidRPr="00FE4B28">
        <w:rPr>
          <w:rStyle w:val="Strong"/>
          <w:rFonts w:asciiTheme="minorHAnsi" w:hAnsiTheme="minorHAnsi"/>
          <w:i/>
          <w:iCs/>
          <w:color w:val="000000"/>
        </w:rPr>
        <w:t>were</w:t>
      </w:r>
      <w:r>
        <w:rPr>
          <w:rStyle w:val="Strong"/>
          <w:rFonts w:asciiTheme="minorHAnsi" w:hAnsiTheme="minorHAnsi"/>
          <w:i/>
          <w:iCs/>
          <w:color w:val="000000"/>
        </w:rPr>
        <w:t>’</w:t>
      </w:r>
      <w:r w:rsidRPr="00FE4B28">
        <w:rPr>
          <w:rStyle w:val="Strong"/>
          <w:rFonts w:asciiTheme="minorHAnsi" w:hAnsiTheme="minorHAnsi"/>
          <w:color w:val="000000"/>
        </w:rPr>
        <w:t> replaces </w:t>
      </w:r>
      <w:r>
        <w:rPr>
          <w:rStyle w:val="Strong"/>
          <w:rFonts w:asciiTheme="minorHAnsi" w:hAnsiTheme="minorHAnsi"/>
          <w:color w:val="000000"/>
        </w:rPr>
        <w:t>‘</w:t>
      </w:r>
      <w:r w:rsidRPr="00FE4B28">
        <w:rPr>
          <w:rStyle w:val="Strong"/>
          <w:rFonts w:asciiTheme="minorHAnsi" w:hAnsiTheme="minorHAnsi"/>
          <w:i/>
          <w:iCs/>
          <w:color w:val="000000"/>
        </w:rPr>
        <w:t>was</w:t>
      </w:r>
      <w:r>
        <w:rPr>
          <w:rStyle w:val="Strong"/>
          <w:rFonts w:asciiTheme="minorHAnsi" w:hAnsiTheme="minorHAnsi"/>
          <w:i/>
          <w:iCs/>
          <w:color w:val="000000"/>
        </w:rPr>
        <w:t>’</w:t>
      </w:r>
      <w:r w:rsidRPr="00FE4B28">
        <w:rPr>
          <w:rStyle w:val="Strong"/>
          <w:rFonts w:asciiTheme="minorHAnsi" w:hAnsiTheme="minorHAnsi"/>
          <w:color w:val="000000"/>
        </w:rPr>
        <w:t> in sentences that express a wish or are contrary to fact:</w:t>
      </w:r>
      <w:r w:rsidR="00CD4DC3">
        <w:rPr>
          <w:rStyle w:val="Strong"/>
          <w:rFonts w:asciiTheme="minorHAnsi" w:hAnsiTheme="minorHAnsi"/>
          <w:color w:val="000000"/>
        </w:rPr>
        <w:t xml:space="preserve">  </w:t>
      </w:r>
      <w:r w:rsidRPr="00CD4DC3">
        <w:rPr>
          <w:rFonts w:asciiTheme="minorHAnsi" w:hAnsiTheme="minorHAnsi"/>
          <w:i/>
          <w:iCs/>
          <w:color w:val="000000"/>
        </w:rPr>
        <w:t>Example:</w:t>
      </w:r>
      <w:r w:rsidRPr="00CD4DC3">
        <w:rPr>
          <w:rFonts w:asciiTheme="minorHAnsi" w:hAnsiTheme="minorHAnsi"/>
          <w:color w:val="000000"/>
        </w:rPr>
        <w:t> </w:t>
      </w:r>
      <w:r w:rsidRPr="00CD4DC3">
        <w:rPr>
          <w:rFonts w:asciiTheme="minorHAnsi" w:hAnsiTheme="minorHAnsi"/>
          <w:i/>
          <w:iCs/>
          <w:color w:val="000000"/>
        </w:rPr>
        <w:t>If Joe </w:t>
      </w:r>
      <w:r w:rsidRPr="00CD4DC3">
        <w:rPr>
          <w:rFonts w:asciiTheme="minorHAnsi" w:hAnsiTheme="minorHAnsi"/>
          <w:b/>
          <w:bCs/>
          <w:color w:val="000000"/>
        </w:rPr>
        <w:t>were</w:t>
      </w:r>
      <w:r w:rsidRPr="00CD4DC3">
        <w:rPr>
          <w:rFonts w:asciiTheme="minorHAnsi" w:hAnsiTheme="minorHAnsi"/>
          <w:i/>
          <w:iCs/>
          <w:color w:val="000000"/>
        </w:rPr>
        <w:t> here, you'd be sorry.</w:t>
      </w:r>
      <w:r w:rsidR="00CD4DC3">
        <w:rPr>
          <w:rFonts w:asciiTheme="minorHAnsi" w:hAnsiTheme="minorHAnsi"/>
          <w:b/>
          <w:bCs/>
          <w:color w:val="000000"/>
        </w:rPr>
        <w:t xml:space="preserve">  </w:t>
      </w:r>
    </w:p>
    <w:p w:rsidR="00FE4B28" w:rsidRPr="00CD4DC3" w:rsidRDefault="00FE4B28" w:rsidP="00CD4DC3">
      <w:pPr>
        <w:pStyle w:val="NormalWeb"/>
        <w:shd w:val="clear" w:color="auto" w:fill="FFFFFF"/>
        <w:spacing w:before="0" w:beforeAutospacing="0" w:after="0" w:afterAutospacing="0" w:line="386" w:lineRule="atLeast"/>
        <w:ind w:left="720"/>
        <w:rPr>
          <w:rFonts w:asciiTheme="minorHAnsi" w:hAnsiTheme="minorHAnsi"/>
          <w:b/>
          <w:bCs/>
          <w:color w:val="000000"/>
        </w:rPr>
      </w:pPr>
      <w:r w:rsidRPr="00CD4DC3">
        <w:rPr>
          <w:rFonts w:asciiTheme="minorHAnsi" w:hAnsiTheme="minorHAnsi"/>
          <w:color w:val="000000"/>
        </w:rPr>
        <w:t>Shouldn't </w:t>
      </w:r>
      <w:r w:rsidRPr="00CD4DC3">
        <w:rPr>
          <w:rFonts w:asciiTheme="minorHAnsi" w:hAnsiTheme="minorHAnsi"/>
          <w:i/>
          <w:iCs/>
          <w:color w:val="000000"/>
        </w:rPr>
        <w:t>Joe</w:t>
      </w:r>
      <w:r w:rsidRPr="00CD4DC3">
        <w:rPr>
          <w:rFonts w:asciiTheme="minorHAnsi" w:hAnsiTheme="minorHAnsi"/>
          <w:color w:val="000000"/>
        </w:rPr>
        <w:t> be followed by </w:t>
      </w:r>
      <w:r w:rsidRPr="00CD4DC3">
        <w:rPr>
          <w:rFonts w:asciiTheme="minorHAnsi" w:hAnsiTheme="minorHAnsi"/>
          <w:i/>
          <w:iCs/>
          <w:color w:val="000000"/>
        </w:rPr>
        <w:t>was</w:t>
      </w:r>
      <w:r w:rsidRPr="00CD4DC3">
        <w:rPr>
          <w:rFonts w:asciiTheme="minorHAnsi" w:hAnsiTheme="minorHAnsi"/>
          <w:color w:val="000000"/>
        </w:rPr>
        <w:t>, not </w:t>
      </w:r>
      <w:r w:rsidRPr="00CD4DC3">
        <w:rPr>
          <w:rFonts w:asciiTheme="minorHAnsi" w:hAnsiTheme="minorHAnsi"/>
          <w:i/>
          <w:iCs/>
          <w:color w:val="000000"/>
        </w:rPr>
        <w:t>were</w:t>
      </w:r>
      <w:r w:rsidRPr="00CD4DC3">
        <w:rPr>
          <w:rFonts w:asciiTheme="minorHAnsi" w:hAnsiTheme="minorHAnsi"/>
          <w:color w:val="000000"/>
        </w:rPr>
        <w:t>, given that </w:t>
      </w:r>
      <w:r w:rsidRPr="00CD4DC3">
        <w:rPr>
          <w:rFonts w:asciiTheme="minorHAnsi" w:hAnsiTheme="minorHAnsi"/>
          <w:i/>
          <w:iCs/>
          <w:color w:val="000000"/>
        </w:rPr>
        <w:t>Joe</w:t>
      </w:r>
      <w:r w:rsidRPr="00CD4DC3">
        <w:rPr>
          <w:rFonts w:asciiTheme="minorHAnsi" w:hAnsiTheme="minorHAnsi"/>
          <w:color w:val="000000"/>
        </w:rPr>
        <w:t> is singular? But Joe isn't actually here, so we say ‘</w:t>
      </w:r>
      <w:r w:rsidRPr="00CD4DC3">
        <w:rPr>
          <w:rFonts w:asciiTheme="minorHAnsi" w:hAnsiTheme="minorHAnsi"/>
          <w:i/>
          <w:iCs/>
          <w:color w:val="000000"/>
        </w:rPr>
        <w:t>were’</w:t>
      </w:r>
      <w:r w:rsidRPr="00CD4DC3">
        <w:rPr>
          <w:rFonts w:asciiTheme="minorHAnsi" w:hAnsiTheme="minorHAnsi"/>
          <w:color w:val="000000"/>
        </w:rPr>
        <w:t>, not ‘</w:t>
      </w:r>
      <w:r w:rsidRPr="00CD4DC3">
        <w:rPr>
          <w:rFonts w:asciiTheme="minorHAnsi" w:hAnsiTheme="minorHAnsi"/>
          <w:i/>
          <w:iCs/>
          <w:color w:val="000000"/>
        </w:rPr>
        <w:t>was’</w:t>
      </w:r>
      <w:r w:rsidRPr="00CD4DC3">
        <w:rPr>
          <w:rFonts w:asciiTheme="minorHAnsi" w:hAnsiTheme="minorHAnsi"/>
          <w:color w:val="000000"/>
        </w:rPr>
        <w:t>. The sentence demonstrates the </w:t>
      </w:r>
      <w:hyperlink r:id="rId5" w:tgtFrame="_blank" w:history="1">
        <w:r w:rsidRPr="00CD4DC3">
          <w:rPr>
            <w:rFonts w:asciiTheme="minorHAnsi" w:hAnsiTheme="minorHAnsi"/>
            <w:color w:val="000000"/>
          </w:rPr>
          <w:t>subjunctive mood</w:t>
        </w:r>
      </w:hyperlink>
      <w:r w:rsidRPr="00CD4DC3">
        <w:rPr>
          <w:rFonts w:asciiTheme="minorHAnsi" w:hAnsiTheme="minorHAnsi"/>
          <w:color w:val="000000"/>
        </w:rPr>
        <w:t>, which is used to express a hypothetical, w</w:t>
      </w:r>
      <w:r w:rsidR="00CD4DC3">
        <w:rPr>
          <w:rFonts w:asciiTheme="minorHAnsi" w:hAnsiTheme="minorHAnsi"/>
          <w:color w:val="000000"/>
        </w:rPr>
        <w:t xml:space="preserve">ishful, imaginary, or factually </w:t>
      </w:r>
      <w:r w:rsidRPr="00CD4DC3">
        <w:rPr>
          <w:rFonts w:asciiTheme="minorHAnsi" w:hAnsiTheme="minorHAnsi"/>
          <w:color w:val="000000"/>
        </w:rPr>
        <w:t xml:space="preserve">contradictory thought. </w:t>
      </w:r>
      <w:r w:rsidRPr="00CD4DC3">
        <w:rPr>
          <w:rFonts w:asciiTheme="minorHAnsi" w:hAnsiTheme="minorHAnsi"/>
          <w:i/>
          <w:iCs/>
          <w:color w:val="000000"/>
        </w:rPr>
        <w:t>Examples</w:t>
      </w:r>
      <w:proofErr w:type="gramStart"/>
      <w:r w:rsidRPr="00CD4DC3">
        <w:rPr>
          <w:rFonts w:asciiTheme="minorHAnsi" w:hAnsiTheme="minorHAnsi"/>
          <w:i/>
          <w:iCs/>
          <w:color w:val="000000"/>
        </w:rPr>
        <w:t>:</w:t>
      </w:r>
      <w:proofErr w:type="gramEnd"/>
      <w:r w:rsidRPr="00CD4DC3">
        <w:rPr>
          <w:rFonts w:asciiTheme="minorHAnsi" w:hAnsiTheme="minorHAnsi"/>
          <w:color w:val="000000"/>
        </w:rPr>
        <w:br/>
      </w:r>
      <w:r w:rsidRPr="00CD4DC3">
        <w:rPr>
          <w:rFonts w:asciiTheme="minorHAnsi" w:hAnsiTheme="minorHAnsi"/>
          <w:i/>
          <w:iCs/>
          <w:color w:val="000000"/>
        </w:rPr>
        <w:t>I wish it </w:t>
      </w:r>
      <w:r w:rsidRPr="00CD4DC3">
        <w:rPr>
          <w:rFonts w:asciiTheme="minorHAnsi" w:hAnsiTheme="minorHAnsi"/>
          <w:b/>
          <w:bCs/>
          <w:color w:val="000000"/>
        </w:rPr>
        <w:t>were</w:t>
      </w:r>
      <w:r w:rsidRPr="00CD4DC3">
        <w:rPr>
          <w:rFonts w:asciiTheme="minorHAnsi" w:hAnsiTheme="minorHAnsi"/>
          <w:i/>
          <w:iCs/>
          <w:color w:val="000000"/>
        </w:rPr>
        <w:t> Friday.</w:t>
      </w:r>
      <w:r w:rsidRPr="00CD4DC3">
        <w:rPr>
          <w:rFonts w:asciiTheme="minorHAnsi" w:hAnsiTheme="minorHAnsi"/>
          <w:color w:val="000000"/>
        </w:rPr>
        <w:br/>
      </w:r>
      <w:r w:rsidRPr="00CD4DC3">
        <w:rPr>
          <w:rFonts w:asciiTheme="minorHAnsi" w:hAnsiTheme="minorHAnsi"/>
          <w:i/>
          <w:iCs/>
          <w:color w:val="000000"/>
        </w:rPr>
        <w:t>She requested that he </w:t>
      </w:r>
      <w:r w:rsidRPr="00CD4DC3">
        <w:rPr>
          <w:rFonts w:asciiTheme="minorHAnsi" w:hAnsiTheme="minorHAnsi"/>
          <w:b/>
          <w:bCs/>
          <w:color w:val="000000"/>
        </w:rPr>
        <w:t>raise</w:t>
      </w:r>
      <w:r w:rsidRPr="00CD4DC3">
        <w:rPr>
          <w:rFonts w:asciiTheme="minorHAnsi" w:hAnsiTheme="minorHAnsi"/>
          <w:i/>
          <w:iCs/>
          <w:color w:val="000000"/>
        </w:rPr>
        <w:t> his hand.</w:t>
      </w:r>
      <w:r w:rsidRPr="00CD4DC3">
        <w:rPr>
          <w:rFonts w:asciiTheme="minorHAnsi" w:hAnsiTheme="minorHAnsi"/>
          <w:color w:val="000000"/>
        </w:rPr>
        <w:br/>
      </w:r>
      <w:r w:rsidRPr="00CD4DC3">
        <w:rPr>
          <w:rFonts w:asciiTheme="minorHAnsi" w:hAnsiTheme="minorHAnsi"/>
          <w:i/>
          <w:iCs/>
          <w:color w:val="000000"/>
        </w:rPr>
        <w:t>The foreman demanded that Joe </w:t>
      </w:r>
      <w:proofErr w:type="gramStart"/>
      <w:r w:rsidRPr="00CD4DC3">
        <w:rPr>
          <w:rFonts w:asciiTheme="minorHAnsi" w:hAnsiTheme="minorHAnsi"/>
          <w:b/>
          <w:bCs/>
          <w:color w:val="000000"/>
        </w:rPr>
        <w:t>wear</w:t>
      </w:r>
      <w:proofErr w:type="gramEnd"/>
      <w:r w:rsidRPr="00CD4DC3">
        <w:rPr>
          <w:rFonts w:asciiTheme="minorHAnsi" w:hAnsiTheme="minorHAnsi"/>
          <w:i/>
          <w:iCs/>
          <w:color w:val="000000"/>
        </w:rPr>
        <w:t> safety goggles.</w:t>
      </w:r>
    </w:p>
    <w:p w:rsidR="00FE4B28" w:rsidRPr="00FE4B28" w:rsidRDefault="00FE4B28" w:rsidP="00FE4B28">
      <w:pPr>
        <w:pStyle w:val="NormalWeb"/>
        <w:ind w:left="720"/>
        <w:rPr>
          <w:rFonts w:asciiTheme="minorHAnsi" w:hAnsiTheme="minorHAnsi"/>
          <w:color w:val="000000"/>
        </w:rPr>
      </w:pPr>
      <w:r w:rsidRPr="00FE4B28">
        <w:rPr>
          <w:rFonts w:asciiTheme="minorHAnsi" w:hAnsiTheme="minorHAnsi"/>
          <w:color w:val="000000"/>
        </w:rPr>
        <w:t>In the first example, a wishful statement, not a fact, is being expressed; in the second example, where a request is being expressed, the subjunctive mood is correct.</w:t>
      </w:r>
      <w:r w:rsidRPr="00FE4B28">
        <w:rPr>
          <w:rFonts w:asciiTheme="minorHAnsi" w:hAnsiTheme="minorHAnsi"/>
          <w:color w:val="000000"/>
        </w:rPr>
        <w:br/>
      </w:r>
      <w:r w:rsidRPr="00FE4B28">
        <w:rPr>
          <w:rFonts w:asciiTheme="minorHAnsi" w:hAnsiTheme="minorHAnsi"/>
          <w:b/>
          <w:bCs/>
          <w:color w:val="000000"/>
        </w:rPr>
        <w:t>Note: </w:t>
      </w:r>
      <w:r w:rsidRPr="00FE4B28">
        <w:rPr>
          <w:rFonts w:asciiTheme="minorHAnsi" w:hAnsiTheme="minorHAnsi"/>
          <w:color w:val="000000"/>
        </w:rPr>
        <w:t>The subjunctive mood is losing ground in spoken English but should still be used in formal speech and writing.</w:t>
      </w:r>
    </w:p>
    <w:p w:rsidR="00F010C1" w:rsidRPr="00F010C1" w:rsidRDefault="00F010C1" w:rsidP="00921D8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000000"/>
        </w:rPr>
      </w:pPr>
      <w:r w:rsidRPr="00F010C1">
        <w:rPr>
          <w:rStyle w:val="Strong"/>
          <w:rFonts w:asciiTheme="minorHAnsi" w:hAnsiTheme="minorHAnsi"/>
          <w:color w:val="000000"/>
        </w:rPr>
        <w:t>The phrase </w:t>
      </w:r>
      <w:r w:rsidRPr="00F010C1">
        <w:rPr>
          <w:rStyle w:val="Emphasis"/>
          <w:rFonts w:asciiTheme="minorHAnsi" w:hAnsiTheme="minorHAnsi"/>
          <w:b/>
          <w:bCs/>
          <w:i w:val="0"/>
          <w:color w:val="000000"/>
        </w:rPr>
        <w:t>“more than one”</w:t>
      </w:r>
      <w:r w:rsidRPr="00F010C1">
        <w:rPr>
          <w:rStyle w:val="Strong"/>
          <w:rFonts w:asciiTheme="minorHAnsi" w:hAnsiTheme="minorHAnsi"/>
          <w:color w:val="000000"/>
        </w:rPr>
        <w:t> takes a singular verb.</w:t>
      </w:r>
    </w:p>
    <w:p w:rsidR="00E43D11" w:rsidRPr="00CD4DC3" w:rsidRDefault="00F010C1" w:rsidP="00CD4DC3">
      <w:pPr>
        <w:pStyle w:val="NormalWeb"/>
        <w:ind w:left="720"/>
        <w:rPr>
          <w:rFonts w:asciiTheme="minorHAnsi" w:hAnsiTheme="minorHAnsi"/>
          <w:color w:val="000000"/>
        </w:rPr>
      </w:pPr>
      <w:r w:rsidRPr="00F010C1">
        <w:rPr>
          <w:rFonts w:asciiTheme="minorHAnsi" w:hAnsiTheme="minorHAnsi"/>
          <w:color w:val="000000"/>
        </w:rPr>
        <w:t>More than one box is sitting in the hallway.</w:t>
      </w:r>
      <w:r w:rsidRPr="00F010C1">
        <w:rPr>
          <w:rFonts w:asciiTheme="minorHAnsi" w:hAnsiTheme="minorHAnsi"/>
          <w:color w:val="000000"/>
        </w:rPr>
        <w:br/>
        <w:t>More than one car was involved in the race.</w:t>
      </w:r>
    </w:p>
    <w:sectPr w:rsidR="00E43D11" w:rsidRPr="00CD4DC3" w:rsidSect="00AA2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807D7E"/>
    <w:multiLevelType w:val="multilevel"/>
    <w:tmpl w:val="5EB2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FE1B53"/>
    <w:multiLevelType w:val="multilevel"/>
    <w:tmpl w:val="E74C1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2669"/>
    <w:rsid w:val="000802E9"/>
    <w:rsid w:val="00082F92"/>
    <w:rsid w:val="000971B0"/>
    <w:rsid w:val="0013079B"/>
    <w:rsid w:val="00166218"/>
    <w:rsid w:val="00193FAE"/>
    <w:rsid w:val="001A0BDD"/>
    <w:rsid w:val="00234110"/>
    <w:rsid w:val="00280DF6"/>
    <w:rsid w:val="002A5A60"/>
    <w:rsid w:val="003A551D"/>
    <w:rsid w:val="004131F2"/>
    <w:rsid w:val="004924AD"/>
    <w:rsid w:val="004970BB"/>
    <w:rsid w:val="006E4DC4"/>
    <w:rsid w:val="0085463B"/>
    <w:rsid w:val="008D2669"/>
    <w:rsid w:val="00921D8B"/>
    <w:rsid w:val="00A314E9"/>
    <w:rsid w:val="00AA23BD"/>
    <w:rsid w:val="00AF705E"/>
    <w:rsid w:val="00B1059E"/>
    <w:rsid w:val="00BA381B"/>
    <w:rsid w:val="00CD4DC3"/>
    <w:rsid w:val="00D16100"/>
    <w:rsid w:val="00E43D11"/>
    <w:rsid w:val="00EF02C1"/>
    <w:rsid w:val="00F010C1"/>
    <w:rsid w:val="00FE4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3BD"/>
  </w:style>
  <w:style w:type="paragraph" w:styleId="Heading3">
    <w:name w:val="heading 3"/>
    <w:basedOn w:val="Normal"/>
    <w:link w:val="Heading3Char"/>
    <w:uiPriority w:val="9"/>
    <w:qFormat/>
    <w:rsid w:val="00E43D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2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2669"/>
    <w:rPr>
      <w:b/>
      <w:bCs/>
    </w:rPr>
  </w:style>
  <w:style w:type="character" w:styleId="Emphasis">
    <w:name w:val="Emphasis"/>
    <w:basedOn w:val="DefaultParagraphFont"/>
    <w:uiPriority w:val="20"/>
    <w:qFormat/>
    <w:rsid w:val="008D2669"/>
    <w:rPr>
      <w:i/>
      <w:iCs/>
    </w:rPr>
  </w:style>
  <w:style w:type="character" w:customStyle="1" w:styleId="blue">
    <w:name w:val="blue"/>
    <w:basedOn w:val="DefaultParagraphFont"/>
    <w:rsid w:val="008D2669"/>
  </w:style>
  <w:style w:type="paragraph" w:customStyle="1" w:styleId="example">
    <w:name w:val="example"/>
    <w:basedOn w:val="Normal"/>
    <w:rsid w:val="008D2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3D1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43D1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">
    <w:name w:val="p"/>
    <w:basedOn w:val="Normal"/>
    <w:rsid w:val="00E43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rget">
    <w:name w:val="target"/>
    <w:basedOn w:val="DefaultParagraphFont"/>
    <w:rsid w:val="00E43D11"/>
  </w:style>
  <w:style w:type="character" w:customStyle="1" w:styleId="tb">
    <w:name w:val="tb"/>
    <w:basedOn w:val="DefaultParagraphFont"/>
    <w:rsid w:val="00E43D11"/>
  </w:style>
  <w:style w:type="character" w:customStyle="1" w:styleId="panel-title">
    <w:name w:val="panel-title"/>
    <w:basedOn w:val="DefaultParagraphFont"/>
    <w:rsid w:val="00E43D11"/>
  </w:style>
  <w:style w:type="character" w:customStyle="1" w:styleId="tdl">
    <w:name w:val="tdl"/>
    <w:basedOn w:val="DefaultParagraphFont"/>
    <w:rsid w:val="00E43D11"/>
  </w:style>
  <w:style w:type="character" w:styleId="Hyperlink">
    <w:name w:val="Hyperlink"/>
    <w:basedOn w:val="DefaultParagraphFont"/>
    <w:uiPriority w:val="99"/>
    <w:semiHidden/>
    <w:unhideWhenUsed/>
    <w:rsid w:val="00FE4B2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56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798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4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31563">
                  <w:blockQuote w:val="1"/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single" w:sz="2" w:space="8" w:color="5D30C1"/>
                    <w:bottom w:val="none" w:sz="0" w:space="0" w:color="auto"/>
                    <w:right w:val="none" w:sz="0" w:space="0" w:color="auto"/>
                  </w:divBdr>
                </w:div>
                <w:div w:id="1435901831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2" w:space="8" w:color="5D30C1"/>
                    <w:bottom w:val="none" w:sz="0" w:space="0" w:color="auto"/>
                    <w:right w:val="none" w:sz="0" w:space="0" w:color="auto"/>
                  </w:divBdr>
                </w:div>
                <w:div w:id="17045948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62916">
                          <w:blockQuote w:val="1"/>
                          <w:marLeft w:val="0"/>
                          <w:marRight w:val="0"/>
                          <w:marTop w:val="225"/>
                          <w:marBottom w:val="75"/>
                          <w:divBdr>
                            <w:top w:val="none" w:sz="0" w:space="0" w:color="auto"/>
                            <w:left w:val="single" w:sz="2" w:space="8" w:color="5D30C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908777">
                          <w:blockQuote w:val="1"/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single" w:sz="2" w:space="8" w:color="5D30C1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8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63516">
                  <w:blockQuote w:val="1"/>
                  <w:marLeft w:val="0"/>
                  <w:marRight w:val="0"/>
                  <w:marTop w:val="225"/>
                  <w:marBottom w:val="300"/>
                  <w:divBdr>
                    <w:top w:val="none" w:sz="0" w:space="0" w:color="auto"/>
                    <w:left w:val="single" w:sz="2" w:space="8" w:color="5D30C1"/>
                    <w:bottom w:val="none" w:sz="0" w:space="0" w:color="auto"/>
                    <w:right w:val="none" w:sz="0" w:space="0" w:color="auto"/>
                  </w:divBdr>
                </w:div>
                <w:div w:id="1343510671">
                  <w:blockQuote w:val="1"/>
                  <w:marLeft w:val="0"/>
                  <w:marRight w:val="0"/>
                  <w:marTop w:val="225"/>
                  <w:marBottom w:val="300"/>
                  <w:divBdr>
                    <w:top w:val="none" w:sz="0" w:space="0" w:color="auto"/>
                    <w:left w:val="single" w:sz="2" w:space="8" w:color="5D30C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0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rammarbook.com/blog/effective-writing/subjunctive-moo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27</cp:revision>
  <dcterms:created xsi:type="dcterms:W3CDTF">2021-12-06T10:54:00Z</dcterms:created>
  <dcterms:modified xsi:type="dcterms:W3CDTF">2021-12-06T12:18:00Z</dcterms:modified>
</cp:coreProperties>
</file>