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EC8" w:rsidRDefault="00035D62">
      <w:pPr>
        <w:pStyle w:val="normal0"/>
        <w:numPr>
          <w:ilvl w:val="0"/>
          <w:numId w:val="1"/>
        </w:numPr>
        <w:jc w:val="center"/>
        <w:rPr>
          <w:b/>
        </w:rPr>
      </w:pPr>
      <w:r>
        <w:rPr>
          <w:b/>
        </w:rPr>
        <w:t>GitHub Repository:</w:t>
      </w:r>
    </w:p>
    <w:p w:rsidR="00C42EC8" w:rsidRDefault="00C42EC8">
      <w:pPr>
        <w:pStyle w:val="normal0"/>
        <w:ind w:firstLine="720"/>
      </w:pPr>
      <w:hyperlink r:id="rId7">
        <w:r w:rsidR="00035D62">
          <w:rPr>
            <w:color w:val="1155CC"/>
            <w:u w:val="single"/>
          </w:rPr>
          <w:t>https://github.com/ShaheerBKhan/COSC4353.git</w:t>
        </w:r>
      </w:hyperlink>
    </w:p>
    <w:p w:rsidR="00C42EC8" w:rsidRDefault="00C42EC8">
      <w:pPr>
        <w:pStyle w:val="normal0"/>
      </w:pPr>
    </w:p>
    <w:p w:rsidR="00C42EC8" w:rsidRDefault="00035D62">
      <w:pPr>
        <w:pStyle w:val="normal0"/>
        <w:numPr>
          <w:ilvl w:val="0"/>
          <w:numId w:val="1"/>
        </w:numPr>
        <w:jc w:val="center"/>
        <w:rPr>
          <w:b/>
        </w:rPr>
      </w:pPr>
      <w:r>
        <w:rPr>
          <w:b/>
        </w:rPr>
        <w:t>Design and Development:</w:t>
      </w:r>
    </w:p>
    <w:p w:rsidR="00C42EC8" w:rsidRDefault="00035D62">
      <w:pPr>
        <w:pStyle w:val="normal0"/>
        <w:ind w:firstLine="720"/>
      </w:pPr>
      <w:r>
        <w:t>So far, our design and development strategy has not changed. The plan is to first create a basic template of the web application. Then, once our fundamental requirements are met, we can continue to add on features and improve the design of the application.</w:t>
      </w:r>
      <w:r>
        <w:t xml:space="preserve"> In doing so, it creates a constant cycle of small changes that are manageable and can be tasked out easily.</w:t>
      </w:r>
    </w:p>
    <w:p w:rsidR="00C42EC8" w:rsidRDefault="00C42EC8">
      <w:pPr>
        <w:pStyle w:val="normal0"/>
        <w:rPr>
          <w:b/>
        </w:rPr>
      </w:pPr>
    </w:p>
    <w:p w:rsidR="00C42EC8" w:rsidRDefault="00035D62">
      <w:pPr>
        <w:pStyle w:val="normal0"/>
        <w:numPr>
          <w:ilvl w:val="0"/>
          <w:numId w:val="1"/>
        </w:numPr>
        <w:jc w:val="center"/>
        <w:rPr>
          <w:b/>
        </w:rPr>
      </w:pPr>
      <w:r>
        <w:rPr>
          <w:b/>
        </w:rPr>
        <w:t>Frontend Technologies and Screenshots:</w:t>
      </w:r>
    </w:p>
    <w:p w:rsidR="00C42EC8" w:rsidRDefault="00035D62">
      <w:pPr>
        <w:pStyle w:val="normal0"/>
      </w:pPr>
      <w:r>
        <w:tab/>
        <w:t>We will be using React with Javascript combined with HTML and CSS to design the frontend of our web applic</w:t>
      </w:r>
      <w:r>
        <w:t xml:space="preserve">ation. </w:t>
      </w:r>
    </w:p>
    <w:p w:rsidR="00C42EC8" w:rsidRDefault="00035D62">
      <w:pPr>
        <w:pStyle w:val="normal0"/>
      </w:pPr>
      <w:r>
        <w:tab/>
        <w:t>The purpose of using React with Javascript is it produces cleaner code (less repetitions) and from our research React seems to be much more maintainable alongside being faster, in the frontend, than vanilla javascript. Also, since it’s such a rele</w:t>
      </w:r>
      <w:r>
        <w:t>vant technology there is a lot of support for it in the form of documentation and packages.</w:t>
      </w:r>
    </w:p>
    <w:p w:rsidR="00C42EC8" w:rsidRDefault="00035D62">
      <w:pPr>
        <w:pStyle w:val="normal0"/>
      </w:pPr>
      <w:r>
        <w:tab/>
        <w:t>HTML and CSS are standard web application “languages” so we are using those as well.</w:t>
      </w:r>
    </w:p>
    <w:p w:rsidR="00C42EC8" w:rsidRDefault="00C42EC8">
      <w:pPr>
        <w:pStyle w:val="normal0"/>
      </w:pPr>
    </w:p>
    <w:p w:rsidR="00C42EC8" w:rsidRDefault="00035D62">
      <w:pPr>
        <w:pStyle w:val="normal0"/>
        <w:rPr>
          <w:b/>
        </w:rPr>
      </w:pPr>
      <w:r>
        <w:rPr>
          <w:b/>
        </w:rPr>
        <w:t>Screenshots and Page Responsibilities (Screenshots below):</w:t>
      </w:r>
    </w:p>
    <w:p w:rsidR="00C42EC8" w:rsidRDefault="00C42EC8">
      <w:pPr>
        <w:pStyle w:val="normal0"/>
        <w:rPr>
          <w:b/>
        </w:rPr>
      </w:pPr>
    </w:p>
    <w:p w:rsidR="00C42EC8" w:rsidRDefault="00035D62">
      <w:pPr>
        <w:pStyle w:val="normal0"/>
        <w:rPr>
          <w:b/>
        </w:rPr>
      </w:pPr>
      <w:r>
        <w:br w:type="page"/>
      </w:r>
    </w:p>
    <w:p w:rsidR="00C42EC8" w:rsidRDefault="00035D62">
      <w:pPr>
        <w:pStyle w:val="normal0"/>
        <w:rPr>
          <w:b/>
        </w:rPr>
      </w:pPr>
      <w:r>
        <w:rPr>
          <w:b/>
        </w:rPr>
        <w:lastRenderedPageBreak/>
        <w:t>Dashboard (View</w:t>
      </w:r>
      <w:r>
        <w:rPr>
          <w:b/>
        </w:rPr>
        <w:t xml:space="preserve">: </w:t>
      </w:r>
      <w:r>
        <w:t>Shaheer Khan / Jose Hernandez</w:t>
      </w:r>
      <w:r>
        <w:rPr>
          <w:b/>
        </w:rPr>
        <w:t>):</w:t>
      </w:r>
    </w:p>
    <w:p w:rsidR="00C42EC8" w:rsidRDefault="00035D62">
      <w:pPr>
        <w:pStyle w:val="normal0"/>
        <w:rPr>
          <w:b/>
        </w:rPr>
      </w:pPr>
      <w:r>
        <w:rPr>
          <w:b/>
          <w:noProof/>
          <w:lang w:val="en-US"/>
        </w:rPr>
        <w:drawing>
          <wp:inline distT="114300" distB="114300" distL="114300" distR="114300">
            <wp:extent cx="5734050" cy="52768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5734050" cy="5276850"/>
                    </a:xfrm>
                    <a:prstGeom prst="rect">
                      <a:avLst/>
                    </a:prstGeom>
                    <a:ln/>
                  </pic:spPr>
                </pic:pic>
              </a:graphicData>
            </a:graphic>
          </wp:inline>
        </w:drawing>
      </w:r>
    </w:p>
    <w:p w:rsidR="00C42EC8" w:rsidRDefault="00C42EC8">
      <w:pPr>
        <w:pStyle w:val="normal0"/>
        <w:rPr>
          <w:b/>
        </w:rPr>
      </w:pPr>
    </w:p>
    <w:p w:rsidR="00C42EC8" w:rsidRDefault="00035D62">
      <w:pPr>
        <w:pStyle w:val="normal0"/>
        <w:rPr>
          <w:b/>
        </w:rPr>
      </w:pPr>
      <w:r>
        <w:br w:type="page"/>
      </w:r>
    </w:p>
    <w:p w:rsidR="00C42EC8" w:rsidRDefault="00035D62">
      <w:pPr>
        <w:pStyle w:val="normal0"/>
        <w:rPr>
          <w:b/>
        </w:rPr>
      </w:pPr>
      <w:r>
        <w:rPr>
          <w:b/>
        </w:rPr>
        <w:lastRenderedPageBreak/>
        <w:t xml:space="preserve">Dashboard (Logged In) (View: </w:t>
      </w:r>
      <w:r>
        <w:t>Shaheer Khan / Jose Hernandez</w:t>
      </w:r>
      <w:r>
        <w:rPr>
          <w:b/>
        </w:rPr>
        <w:t>):</w:t>
      </w:r>
    </w:p>
    <w:p w:rsidR="00C42EC8" w:rsidRDefault="00035D62">
      <w:pPr>
        <w:pStyle w:val="normal0"/>
        <w:rPr>
          <w:b/>
        </w:rPr>
      </w:pPr>
      <w:r>
        <w:rPr>
          <w:b/>
          <w:noProof/>
          <w:lang w:val="en-US"/>
        </w:rPr>
        <w:drawing>
          <wp:inline distT="114300" distB="114300" distL="114300" distR="114300">
            <wp:extent cx="5334000" cy="2705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334000" cy="2705100"/>
                    </a:xfrm>
                    <a:prstGeom prst="rect">
                      <a:avLst/>
                    </a:prstGeom>
                    <a:ln/>
                  </pic:spPr>
                </pic:pic>
              </a:graphicData>
            </a:graphic>
          </wp:inline>
        </w:drawing>
      </w:r>
    </w:p>
    <w:p w:rsidR="00C42EC8" w:rsidRDefault="00035D62">
      <w:pPr>
        <w:pStyle w:val="normal0"/>
        <w:rPr>
          <w:b/>
        </w:rPr>
      </w:pPr>
      <w:r>
        <w:br w:type="page"/>
      </w:r>
    </w:p>
    <w:p w:rsidR="00C42EC8" w:rsidRDefault="00035D62">
      <w:pPr>
        <w:pStyle w:val="normal0"/>
        <w:rPr>
          <w:b/>
        </w:rPr>
      </w:pPr>
      <w:r>
        <w:rPr>
          <w:b/>
        </w:rPr>
        <w:lastRenderedPageBreak/>
        <w:t xml:space="preserve">User Registration First (Form: </w:t>
      </w:r>
      <w:r>
        <w:t>Saineef Ali</w:t>
      </w:r>
      <w:r>
        <w:rPr>
          <w:b/>
        </w:rPr>
        <w:t>):</w:t>
      </w:r>
    </w:p>
    <w:p w:rsidR="00C42EC8" w:rsidRDefault="00035D62">
      <w:pPr>
        <w:pStyle w:val="normal0"/>
        <w:rPr>
          <w:b/>
        </w:rPr>
      </w:pPr>
      <w:r>
        <w:rPr>
          <w:b/>
          <w:noProof/>
          <w:lang w:val="en-US"/>
        </w:rPr>
        <w:drawing>
          <wp:inline distT="114300" distB="114300" distL="114300" distR="114300">
            <wp:extent cx="5943600" cy="2311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cstate="print"/>
                    <a:srcRect/>
                    <a:stretch>
                      <a:fillRect/>
                    </a:stretch>
                  </pic:blipFill>
                  <pic:spPr>
                    <a:xfrm>
                      <a:off x="0" y="0"/>
                      <a:ext cx="5943600" cy="2311400"/>
                    </a:xfrm>
                    <a:prstGeom prst="rect">
                      <a:avLst/>
                    </a:prstGeom>
                    <a:ln/>
                  </pic:spPr>
                </pic:pic>
              </a:graphicData>
            </a:graphic>
          </wp:inline>
        </w:drawing>
      </w:r>
    </w:p>
    <w:p w:rsidR="00C42EC8" w:rsidRDefault="00C42EC8">
      <w:pPr>
        <w:pStyle w:val="normal0"/>
        <w:rPr>
          <w:b/>
        </w:rPr>
      </w:pPr>
    </w:p>
    <w:p w:rsidR="00C42EC8" w:rsidRDefault="00035D62">
      <w:pPr>
        <w:pStyle w:val="normal0"/>
        <w:rPr>
          <w:b/>
        </w:rPr>
      </w:pPr>
      <w:r>
        <w:br w:type="page"/>
      </w:r>
    </w:p>
    <w:p w:rsidR="00C42EC8" w:rsidRDefault="00035D62">
      <w:pPr>
        <w:pStyle w:val="normal0"/>
        <w:rPr>
          <w:b/>
        </w:rPr>
      </w:pPr>
      <w:r>
        <w:rPr>
          <w:b/>
        </w:rPr>
        <w:lastRenderedPageBreak/>
        <w:t xml:space="preserve">User Registration Second (Form: </w:t>
      </w:r>
      <w:r>
        <w:t>Saineef Ali</w:t>
      </w:r>
      <w:r>
        <w:rPr>
          <w:b/>
        </w:rPr>
        <w:t>):</w:t>
      </w:r>
    </w:p>
    <w:p w:rsidR="00C42EC8" w:rsidRDefault="00035D62">
      <w:pPr>
        <w:pStyle w:val="normal0"/>
        <w:rPr>
          <w:b/>
        </w:rPr>
      </w:pPr>
      <w:r>
        <w:rPr>
          <w:b/>
          <w:noProof/>
          <w:lang w:val="en-US"/>
        </w:rPr>
        <w:drawing>
          <wp:inline distT="114300" distB="114300" distL="114300" distR="114300">
            <wp:extent cx="5943600" cy="5194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srcRect/>
                    <a:stretch>
                      <a:fillRect/>
                    </a:stretch>
                  </pic:blipFill>
                  <pic:spPr>
                    <a:xfrm>
                      <a:off x="0" y="0"/>
                      <a:ext cx="5943600" cy="5194300"/>
                    </a:xfrm>
                    <a:prstGeom prst="rect">
                      <a:avLst/>
                    </a:prstGeom>
                    <a:ln/>
                  </pic:spPr>
                </pic:pic>
              </a:graphicData>
            </a:graphic>
          </wp:inline>
        </w:drawing>
      </w:r>
    </w:p>
    <w:p w:rsidR="00C42EC8" w:rsidRDefault="00C42EC8">
      <w:pPr>
        <w:pStyle w:val="normal0"/>
        <w:rPr>
          <w:b/>
        </w:rPr>
      </w:pPr>
    </w:p>
    <w:p w:rsidR="00C42EC8" w:rsidRDefault="00035D62">
      <w:pPr>
        <w:pStyle w:val="normal0"/>
        <w:rPr>
          <w:b/>
        </w:rPr>
      </w:pPr>
      <w:r>
        <w:br w:type="page"/>
      </w:r>
    </w:p>
    <w:p w:rsidR="00C42EC8" w:rsidRDefault="00035D62">
      <w:pPr>
        <w:pStyle w:val="normal0"/>
        <w:rPr>
          <w:b/>
        </w:rPr>
      </w:pPr>
      <w:r>
        <w:rPr>
          <w:b/>
        </w:rPr>
        <w:lastRenderedPageBreak/>
        <w:t xml:space="preserve">User Account (View: </w:t>
      </w:r>
      <w:r>
        <w:t>Shaheer Khan / Jose Hernandez</w:t>
      </w:r>
      <w:r>
        <w:rPr>
          <w:b/>
        </w:rPr>
        <w:t>):</w:t>
      </w:r>
    </w:p>
    <w:p w:rsidR="00C42EC8" w:rsidRDefault="00035D62">
      <w:pPr>
        <w:pStyle w:val="normal0"/>
        <w:rPr>
          <w:b/>
        </w:rPr>
      </w:pPr>
      <w:r>
        <w:rPr>
          <w:b/>
          <w:noProof/>
          <w:lang w:val="en-US"/>
        </w:rPr>
        <w:drawing>
          <wp:inline distT="114300" distB="114300" distL="114300" distR="114300">
            <wp:extent cx="5943600" cy="4203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5943600" cy="4203700"/>
                    </a:xfrm>
                    <a:prstGeom prst="rect">
                      <a:avLst/>
                    </a:prstGeom>
                    <a:ln/>
                  </pic:spPr>
                </pic:pic>
              </a:graphicData>
            </a:graphic>
          </wp:inline>
        </w:drawing>
      </w:r>
    </w:p>
    <w:p w:rsidR="00C42EC8" w:rsidRDefault="00035D62">
      <w:pPr>
        <w:pStyle w:val="normal0"/>
        <w:rPr>
          <w:b/>
        </w:rPr>
      </w:pPr>
      <w:r>
        <w:br w:type="page"/>
      </w:r>
    </w:p>
    <w:p w:rsidR="00C42EC8" w:rsidRDefault="00035D62">
      <w:pPr>
        <w:pStyle w:val="normal0"/>
        <w:rPr>
          <w:b/>
        </w:rPr>
      </w:pPr>
      <w:r>
        <w:rPr>
          <w:b/>
        </w:rPr>
        <w:lastRenderedPageBreak/>
        <w:t xml:space="preserve">Fuel Quote Form (Form: </w:t>
      </w:r>
      <w:r>
        <w:t>Saineef Ali</w:t>
      </w:r>
      <w:r>
        <w:rPr>
          <w:b/>
        </w:rPr>
        <w:t>):</w:t>
      </w:r>
    </w:p>
    <w:p w:rsidR="00C42EC8" w:rsidRDefault="00035D62">
      <w:pPr>
        <w:pStyle w:val="normal0"/>
        <w:rPr>
          <w:b/>
        </w:rPr>
      </w:pPr>
      <w:r>
        <w:rPr>
          <w:b/>
          <w:noProof/>
          <w:lang w:val="en-US"/>
        </w:rPr>
        <w:drawing>
          <wp:inline distT="114300" distB="114300" distL="114300" distR="114300">
            <wp:extent cx="5943600" cy="45212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srcRect/>
                    <a:stretch>
                      <a:fillRect/>
                    </a:stretch>
                  </pic:blipFill>
                  <pic:spPr>
                    <a:xfrm>
                      <a:off x="0" y="0"/>
                      <a:ext cx="5943600" cy="4521200"/>
                    </a:xfrm>
                    <a:prstGeom prst="rect">
                      <a:avLst/>
                    </a:prstGeom>
                    <a:ln/>
                  </pic:spPr>
                </pic:pic>
              </a:graphicData>
            </a:graphic>
          </wp:inline>
        </w:drawing>
      </w:r>
    </w:p>
    <w:p w:rsidR="00C42EC8" w:rsidRDefault="00C42EC8">
      <w:pPr>
        <w:pStyle w:val="normal0"/>
        <w:rPr>
          <w:b/>
        </w:rPr>
      </w:pPr>
    </w:p>
    <w:p w:rsidR="00C42EC8" w:rsidRDefault="00035D62">
      <w:pPr>
        <w:pStyle w:val="normal0"/>
        <w:rPr>
          <w:b/>
        </w:rPr>
      </w:pPr>
      <w:r>
        <w:br w:type="page"/>
      </w:r>
    </w:p>
    <w:p w:rsidR="00C42EC8" w:rsidRDefault="00035D62">
      <w:pPr>
        <w:pStyle w:val="normal0"/>
        <w:rPr>
          <w:b/>
        </w:rPr>
      </w:pPr>
      <w:r>
        <w:rPr>
          <w:b/>
        </w:rPr>
        <w:lastRenderedPageBreak/>
        <w:t xml:space="preserve">Fuel Quote History (View: </w:t>
      </w:r>
      <w:r>
        <w:t>Shaheer Khan and Jose Hernandez</w:t>
      </w:r>
      <w:r>
        <w:rPr>
          <w:b/>
        </w:rPr>
        <w:t>):</w:t>
      </w:r>
    </w:p>
    <w:p w:rsidR="00C42EC8" w:rsidRDefault="00035D62">
      <w:pPr>
        <w:pStyle w:val="normal0"/>
        <w:rPr>
          <w:b/>
        </w:rPr>
      </w:pPr>
      <w:r>
        <w:rPr>
          <w:b/>
          <w:noProof/>
          <w:lang w:val="en-US"/>
        </w:rPr>
        <w:drawing>
          <wp:inline distT="114300" distB="114300" distL="114300" distR="114300">
            <wp:extent cx="5924550" cy="576262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cstate="print"/>
                    <a:srcRect/>
                    <a:stretch>
                      <a:fillRect/>
                    </a:stretch>
                  </pic:blipFill>
                  <pic:spPr>
                    <a:xfrm>
                      <a:off x="0" y="0"/>
                      <a:ext cx="5924550" cy="5762625"/>
                    </a:xfrm>
                    <a:prstGeom prst="rect">
                      <a:avLst/>
                    </a:prstGeom>
                    <a:ln/>
                  </pic:spPr>
                </pic:pic>
              </a:graphicData>
            </a:graphic>
          </wp:inline>
        </w:drawing>
      </w:r>
    </w:p>
    <w:p w:rsidR="00C42EC8" w:rsidRDefault="00C42EC8">
      <w:pPr>
        <w:pStyle w:val="normal0"/>
        <w:rPr>
          <w:b/>
        </w:rPr>
      </w:pPr>
    </w:p>
    <w:p w:rsidR="00C42EC8" w:rsidRDefault="00C42EC8">
      <w:pPr>
        <w:pStyle w:val="normal0"/>
        <w:rPr>
          <w:b/>
        </w:rPr>
      </w:pPr>
    </w:p>
    <w:p w:rsidR="00C42EC8" w:rsidRDefault="00035D62">
      <w:pPr>
        <w:pStyle w:val="normal0"/>
        <w:rPr>
          <w:b/>
        </w:rPr>
      </w:pPr>
      <w:r>
        <w:br w:type="page"/>
      </w:r>
    </w:p>
    <w:p w:rsidR="00C42EC8" w:rsidRDefault="00035D62">
      <w:pPr>
        <w:pStyle w:val="normal0"/>
        <w:numPr>
          <w:ilvl w:val="0"/>
          <w:numId w:val="1"/>
        </w:numPr>
        <w:jc w:val="center"/>
        <w:rPr>
          <w:b/>
        </w:rPr>
      </w:pPr>
      <w:r>
        <w:rPr>
          <w:b/>
        </w:rPr>
        <w:lastRenderedPageBreak/>
        <w:t>Contributions:</w:t>
      </w:r>
    </w:p>
    <w:p w:rsidR="00C42EC8" w:rsidRDefault="00C42EC8">
      <w:pPr>
        <w:pStyle w:val="normal0"/>
        <w:ind w:left="720"/>
        <w:rPr>
          <w:b/>
        </w:rPr>
      </w:pPr>
    </w:p>
    <w:tbl>
      <w:tblPr>
        <w:tblStyle w:val="a"/>
        <w:tblW w:w="8850" w:type="dxa"/>
        <w:tblBorders>
          <w:top w:val="nil"/>
          <w:left w:val="nil"/>
          <w:bottom w:val="nil"/>
          <w:right w:val="nil"/>
          <w:insideH w:val="nil"/>
          <w:insideV w:val="nil"/>
        </w:tblBorders>
        <w:tblLayout w:type="fixed"/>
        <w:tblLook w:val="0600"/>
      </w:tblPr>
      <w:tblGrid>
        <w:gridCol w:w="2910"/>
        <w:gridCol w:w="3000"/>
        <w:gridCol w:w="2940"/>
      </w:tblGrid>
      <w:tr w:rsidR="00C42EC8">
        <w:trPr>
          <w:trHeight w:val="815"/>
        </w:trPr>
        <w:tc>
          <w:tcPr>
            <w:tcW w:w="2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b/>
                <w:sz w:val="24"/>
                <w:szCs w:val="24"/>
              </w:rPr>
            </w:pPr>
            <w:r>
              <w:rPr>
                <w:rFonts w:ascii="Calibri" w:eastAsia="Calibri" w:hAnsi="Calibri" w:cs="Calibri"/>
                <w:b/>
                <w:sz w:val="24"/>
                <w:szCs w:val="24"/>
              </w:rPr>
              <w:t>Group Member Name</w:t>
            </w:r>
          </w:p>
        </w:tc>
        <w:tc>
          <w:tcPr>
            <w:tcW w:w="30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b/>
                <w:sz w:val="24"/>
                <w:szCs w:val="24"/>
              </w:rPr>
            </w:pPr>
            <w:r>
              <w:rPr>
                <w:rFonts w:ascii="Calibri" w:eastAsia="Calibri" w:hAnsi="Calibri" w:cs="Calibri"/>
                <w:b/>
                <w:sz w:val="24"/>
                <w:szCs w:val="24"/>
              </w:rPr>
              <w:t>What is your contribution?</w:t>
            </w:r>
          </w:p>
        </w:tc>
        <w:tc>
          <w:tcPr>
            <w:tcW w:w="2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b/>
                <w:sz w:val="24"/>
                <w:szCs w:val="24"/>
              </w:rPr>
            </w:pPr>
            <w:r>
              <w:rPr>
                <w:rFonts w:ascii="Calibri" w:eastAsia="Calibri" w:hAnsi="Calibri" w:cs="Calibri"/>
                <w:b/>
                <w:sz w:val="24"/>
                <w:szCs w:val="24"/>
              </w:rPr>
              <w:t>Discussion Notes</w:t>
            </w:r>
          </w:p>
        </w:tc>
      </w:tr>
      <w:tr w:rsidR="00C42EC8">
        <w:trPr>
          <w:trHeight w:val="50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sz w:val="24"/>
                <w:szCs w:val="24"/>
              </w:rPr>
            </w:pPr>
            <w:r>
              <w:rPr>
                <w:rFonts w:ascii="Calibri" w:eastAsia="Calibri" w:hAnsi="Calibri" w:cs="Calibri"/>
                <w:sz w:val="24"/>
                <w:szCs w:val="24"/>
              </w:rPr>
              <w:t>Shaheer Khan</w:t>
            </w:r>
          </w:p>
          <w:p w:rsidR="00C42EC8" w:rsidRDefault="00035D62">
            <w:pPr>
              <w:pStyle w:val="normal0"/>
              <w:rPr>
                <w:rFonts w:ascii="Calibri" w:eastAsia="Calibri" w:hAnsi="Calibri" w:cs="Calibri"/>
                <w:sz w:val="24"/>
                <w:szCs w:val="24"/>
              </w:rPr>
            </w:pPr>
            <w:r>
              <w:rPr>
                <w:rFonts w:ascii="Calibri" w:eastAsia="Calibri" w:hAnsi="Calibri" w:cs="Calibri"/>
                <w:sz w:val="24"/>
                <w:szCs w:val="24"/>
              </w:rPr>
              <w:t xml:space="preserve">And </w:t>
            </w:r>
          </w:p>
          <w:p w:rsidR="00C42EC8" w:rsidRDefault="00035D62">
            <w:pPr>
              <w:pStyle w:val="normal0"/>
              <w:rPr>
                <w:rFonts w:ascii="Calibri" w:eastAsia="Calibri" w:hAnsi="Calibri" w:cs="Calibri"/>
                <w:sz w:val="24"/>
                <w:szCs w:val="24"/>
              </w:rPr>
            </w:pPr>
            <w:r>
              <w:rPr>
                <w:rFonts w:ascii="Calibri" w:eastAsia="Calibri" w:hAnsi="Calibri" w:cs="Calibri"/>
                <w:sz w:val="24"/>
                <w:szCs w:val="24"/>
              </w:rPr>
              <w:t>Jose Hernandez</w:t>
            </w:r>
          </w:p>
        </w:tc>
        <w:tc>
          <w:tcPr>
            <w:tcW w:w="3000" w:type="dxa"/>
            <w:tcBorders>
              <w:top w:val="nil"/>
              <w:left w:val="nil"/>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sz w:val="24"/>
                <w:szCs w:val="24"/>
              </w:rPr>
            </w:pPr>
            <w:r>
              <w:rPr>
                <w:rFonts w:ascii="Calibri" w:eastAsia="Calibri" w:hAnsi="Calibri" w:cs="Calibri"/>
                <w:sz w:val="24"/>
                <w:szCs w:val="24"/>
              </w:rPr>
              <w:t xml:space="preserve"> Dashboard, Dashboard (Logged In), FuelQuoteHistory, UserAccount</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sz w:val="24"/>
                <w:szCs w:val="24"/>
              </w:rPr>
            </w:pPr>
            <w:r>
              <w:rPr>
                <w:rFonts w:ascii="Calibri" w:eastAsia="Calibri" w:hAnsi="Calibri" w:cs="Calibri"/>
                <w:sz w:val="24"/>
                <w:szCs w:val="24"/>
              </w:rPr>
              <w:t xml:space="preserve"> Pair programming to design the viewing pages together.</w:t>
            </w:r>
          </w:p>
        </w:tc>
      </w:tr>
      <w:tr w:rsidR="00C42EC8">
        <w:trPr>
          <w:trHeight w:val="500"/>
        </w:trPr>
        <w:tc>
          <w:tcPr>
            <w:tcW w:w="29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sz w:val="24"/>
                <w:szCs w:val="24"/>
              </w:rPr>
            </w:pPr>
            <w:r>
              <w:rPr>
                <w:rFonts w:ascii="Calibri" w:eastAsia="Calibri" w:hAnsi="Calibri" w:cs="Calibri"/>
                <w:sz w:val="24"/>
                <w:szCs w:val="24"/>
              </w:rPr>
              <w:t xml:space="preserve"> </w:t>
            </w:r>
            <w:r>
              <w:t>Saineef Ali</w:t>
            </w:r>
          </w:p>
        </w:tc>
        <w:tc>
          <w:tcPr>
            <w:tcW w:w="3000" w:type="dxa"/>
            <w:tcBorders>
              <w:top w:val="nil"/>
              <w:left w:val="nil"/>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sz w:val="24"/>
                <w:szCs w:val="24"/>
              </w:rPr>
            </w:pPr>
            <w:r>
              <w:rPr>
                <w:rFonts w:ascii="Calibri" w:eastAsia="Calibri" w:hAnsi="Calibri" w:cs="Calibri"/>
                <w:sz w:val="24"/>
                <w:szCs w:val="24"/>
              </w:rPr>
              <w:t xml:space="preserve"> FuelQuoteForm, UserRegistrationFirst(Form), UserRegistrationSecond(Form)</w:t>
            </w:r>
          </w:p>
        </w:tc>
        <w:tc>
          <w:tcPr>
            <w:tcW w:w="2940" w:type="dxa"/>
            <w:tcBorders>
              <w:top w:val="nil"/>
              <w:left w:val="nil"/>
              <w:bottom w:val="single" w:sz="8" w:space="0" w:color="000000"/>
              <w:right w:val="single" w:sz="8" w:space="0" w:color="000000"/>
            </w:tcBorders>
            <w:tcMar>
              <w:top w:w="100" w:type="dxa"/>
              <w:left w:w="100" w:type="dxa"/>
              <w:bottom w:w="100" w:type="dxa"/>
              <w:right w:w="100" w:type="dxa"/>
            </w:tcMar>
          </w:tcPr>
          <w:p w:rsidR="00C42EC8" w:rsidRDefault="00035D62">
            <w:pPr>
              <w:pStyle w:val="normal0"/>
              <w:rPr>
                <w:rFonts w:ascii="Calibri" w:eastAsia="Calibri" w:hAnsi="Calibri" w:cs="Calibri"/>
                <w:sz w:val="24"/>
                <w:szCs w:val="24"/>
              </w:rPr>
            </w:pPr>
            <w:r>
              <w:rPr>
                <w:rFonts w:ascii="Calibri" w:eastAsia="Calibri" w:hAnsi="Calibri" w:cs="Calibri"/>
                <w:sz w:val="24"/>
                <w:szCs w:val="24"/>
              </w:rPr>
              <w:t xml:space="preserve"> Created forms in HTML and converted them to be compatible with React.</w:t>
            </w:r>
          </w:p>
        </w:tc>
      </w:tr>
    </w:tbl>
    <w:p w:rsidR="00C42EC8" w:rsidRDefault="00C42EC8">
      <w:pPr>
        <w:pStyle w:val="normal0"/>
        <w:rPr>
          <w:b/>
        </w:rPr>
      </w:pPr>
    </w:p>
    <w:p w:rsidR="00C42EC8" w:rsidRDefault="00035D62">
      <w:pPr>
        <w:pStyle w:val="normal0"/>
        <w:rPr>
          <w:b/>
        </w:rPr>
      </w:pPr>
      <w:r>
        <w:rPr>
          <w:b/>
        </w:rPr>
        <w:t>Shaheer Khan pushed the code into the github repo.</w:t>
      </w:r>
    </w:p>
    <w:sectPr w:rsidR="00C42EC8" w:rsidSect="00C42EC8">
      <w:headerReference w:type="default" r:id="rId15"/>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D62" w:rsidRDefault="00035D62" w:rsidP="00C42EC8">
      <w:pPr>
        <w:spacing w:line="240" w:lineRule="auto"/>
      </w:pPr>
      <w:r>
        <w:separator/>
      </w:r>
    </w:p>
  </w:endnote>
  <w:endnote w:type="continuationSeparator" w:id="0">
    <w:p w:rsidR="00035D62" w:rsidRDefault="00035D62" w:rsidP="00C42EC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D62" w:rsidRDefault="00035D62" w:rsidP="00C42EC8">
      <w:pPr>
        <w:spacing w:line="240" w:lineRule="auto"/>
      </w:pPr>
      <w:r>
        <w:separator/>
      </w:r>
    </w:p>
  </w:footnote>
  <w:footnote w:type="continuationSeparator" w:id="0">
    <w:p w:rsidR="00035D62" w:rsidRDefault="00035D62" w:rsidP="00C42EC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EC8" w:rsidRDefault="00035D62">
    <w:pPr>
      <w:pStyle w:val="normal0"/>
    </w:pPr>
    <w:r>
      <w:t>Shaheer Khan, Jose Hernandez, Saineef Ali</w:t>
    </w:r>
  </w:p>
  <w:p w:rsidR="00C42EC8" w:rsidRDefault="00C42EC8">
    <w:pPr>
      <w:pStyle w:val="normal0"/>
    </w:pPr>
  </w:p>
  <w:p w:rsidR="00C42EC8" w:rsidRDefault="00C42EC8">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0C7C"/>
    <w:multiLevelType w:val="multilevel"/>
    <w:tmpl w:val="240E7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C42EC8"/>
    <w:rsid w:val="00035D62"/>
    <w:rsid w:val="00187A35"/>
    <w:rsid w:val="00C42E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42EC8"/>
    <w:pPr>
      <w:keepNext/>
      <w:keepLines/>
      <w:spacing w:before="400" w:after="120"/>
      <w:outlineLvl w:val="0"/>
    </w:pPr>
    <w:rPr>
      <w:sz w:val="40"/>
      <w:szCs w:val="40"/>
    </w:rPr>
  </w:style>
  <w:style w:type="paragraph" w:styleId="Heading2">
    <w:name w:val="heading 2"/>
    <w:basedOn w:val="normal0"/>
    <w:next w:val="normal0"/>
    <w:rsid w:val="00C42EC8"/>
    <w:pPr>
      <w:keepNext/>
      <w:keepLines/>
      <w:spacing w:before="360" w:after="120"/>
      <w:outlineLvl w:val="1"/>
    </w:pPr>
    <w:rPr>
      <w:sz w:val="32"/>
      <w:szCs w:val="32"/>
    </w:rPr>
  </w:style>
  <w:style w:type="paragraph" w:styleId="Heading3">
    <w:name w:val="heading 3"/>
    <w:basedOn w:val="normal0"/>
    <w:next w:val="normal0"/>
    <w:rsid w:val="00C42EC8"/>
    <w:pPr>
      <w:keepNext/>
      <w:keepLines/>
      <w:spacing w:before="320" w:after="80"/>
      <w:outlineLvl w:val="2"/>
    </w:pPr>
    <w:rPr>
      <w:color w:val="434343"/>
      <w:sz w:val="28"/>
      <w:szCs w:val="28"/>
    </w:rPr>
  </w:style>
  <w:style w:type="paragraph" w:styleId="Heading4">
    <w:name w:val="heading 4"/>
    <w:basedOn w:val="normal0"/>
    <w:next w:val="normal0"/>
    <w:rsid w:val="00C42EC8"/>
    <w:pPr>
      <w:keepNext/>
      <w:keepLines/>
      <w:spacing w:before="280" w:after="80"/>
      <w:outlineLvl w:val="3"/>
    </w:pPr>
    <w:rPr>
      <w:color w:val="666666"/>
      <w:sz w:val="24"/>
      <w:szCs w:val="24"/>
    </w:rPr>
  </w:style>
  <w:style w:type="paragraph" w:styleId="Heading5">
    <w:name w:val="heading 5"/>
    <w:basedOn w:val="normal0"/>
    <w:next w:val="normal0"/>
    <w:rsid w:val="00C42EC8"/>
    <w:pPr>
      <w:keepNext/>
      <w:keepLines/>
      <w:spacing w:before="240" w:after="80"/>
      <w:outlineLvl w:val="4"/>
    </w:pPr>
    <w:rPr>
      <w:color w:val="666666"/>
    </w:rPr>
  </w:style>
  <w:style w:type="paragraph" w:styleId="Heading6">
    <w:name w:val="heading 6"/>
    <w:basedOn w:val="normal0"/>
    <w:next w:val="normal0"/>
    <w:rsid w:val="00C42E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42EC8"/>
  </w:style>
  <w:style w:type="paragraph" w:styleId="Title">
    <w:name w:val="Title"/>
    <w:basedOn w:val="normal0"/>
    <w:next w:val="normal0"/>
    <w:rsid w:val="00C42EC8"/>
    <w:pPr>
      <w:keepNext/>
      <w:keepLines/>
      <w:spacing w:after="60"/>
    </w:pPr>
    <w:rPr>
      <w:sz w:val="52"/>
      <w:szCs w:val="52"/>
    </w:rPr>
  </w:style>
  <w:style w:type="paragraph" w:styleId="Subtitle">
    <w:name w:val="Subtitle"/>
    <w:basedOn w:val="normal0"/>
    <w:next w:val="normal0"/>
    <w:rsid w:val="00C42EC8"/>
    <w:pPr>
      <w:keepNext/>
      <w:keepLines/>
      <w:spacing w:after="320"/>
    </w:pPr>
    <w:rPr>
      <w:color w:val="666666"/>
      <w:sz w:val="30"/>
      <w:szCs w:val="30"/>
    </w:rPr>
  </w:style>
  <w:style w:type="table" w:customStyle="1" w:styleId="a">
    <w:basedOn w:val="TableNormal"/>
    <w:rsid w:val="00C42EC8"/>
    <w:tblPr>
      <w:tblStyleRowBandSize w:val="1"/>
      <w:tblStyleColBandSize w:val="1"/>
      <w:tblInd w:w="0" w:type="dxa"/>
      <w:tblCellMar>
        <w:top w:w="100" w:type="dxa"/>
        <w:left w:w="100" w:type="dxa"/>
        <w:bottom w:w="100" w:type="dxa"/>
        <w:right w:w="100" w:type="dxa"/>
      </w:tblCellMar>
    </w:tblPr>
    <w:tcPr>
      <w:shd w:val="clear" w:color="auto" w:fill="F4F4F4"/>
    </w:tc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haheerBKhan/COSC4353.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2</cp:revision>
  <dcterms:created xsi:type="dcterms:W3CDTF">2022-02-18T03:14:00Z</dcterms:created>
  <dcterms:modified xsi:type="dcterms:W3CDTF">2022-02-18T03:14:00Z</dcterms:modified>
</cp:coreProperties>
</file>