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6377" w:rsidRPr="00476377" w:rsidRDefault="00476377" w:rsidP="00E81AC3">
      <w:pPr>
        <w:spacing w:before="100" w:beforeAutospacing="1" w:after="100" w:afterAutospacing="1" w:line="240" w:lineRule="auto"/>
        <w:jc w:val="center"/>
        <w:outlineLvl w:val="0"/>
        <w:rPr>
          <w:rFonts w:ascii="Times New Roman" w:eastAsia="Times New Roman" w:hAnsi="Times New Roman" w:cs="Times New Roman"/>
          <w:b/>
          <w:bCs/>
          <w:kern w:val="36"/>
          <w:sz w:val="44"/>
          <w:szCs w:val="48"/>
        </w:rPr>
      </w:pPr>
      <w:r w:rsidRPr="00476377">
        <w:rPr>
          <w:rFonts w:ascii="Times New Roman" w:eastAsia="Times New Roman" w:hAnsi="Times New Roman" w:cs="Times New Roman"/>
          <w:b/>
          <w:bCs/>
          <w:kern w:val="36"/>
          <w:sz w:val="44"/>
          <w:szCs w:val="48"/>
        </w:rPr>
        <w:t>GP142: The 142 Graphics Package</w:t>
      </w:r>
      <w:r w:rsidRPr="00476377">
        <w:rPr>
          <w:rFonts w:ascii="Times New Roman" w:eastAsia="Times New Roman" w:hAnsi="Times New Roman" w:cs="Times New Roman"/>
          <w:b/>
          <w:bCs/>
          <w:kern w:val="36"/>
          <w:sz w:val="44"/>
          <w:szCs w:val="48"/>
        </w:rPr>
        <w:br/>
        <w:t>User's Guide</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This document provides simple graphical output (drawing lines, rectangles, etc.), simple animation, and simple user input (mouse clicks and keyboard input).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Contents:</w:t>
      </w:r>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6" w:anchor="simple_program" w:history="1">
        <w:r w:rsidRPr="00AB4CCA">
          <w:rPr>
            <w:rFonts w:ascii="Times New Roman" w:eastAsia="Times New Roman" w:hAnsi="Times New Roman" w:cs="Times New Roman"/>
            <w:b/>
            <w:bCs/>
            <w:sz w:val="24"/>
            <w:u w:val="single"/>
          </w:rPr>
          <w:t>The Simplest GP142 Program</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7" w:anchor="draw" w:history="1">
        <w:r w:rsidRPr="00AB4CCA">
          <w:rPr>
            <w:rFonts w:ascii="Times New Roman" w:eastAsia="Times New Roman" w:hAnsi="Times New Roman" w:cs="Times New Roman"/>
            <w:b/>
            <w:bCs/>
            <w:sz w:val="24"/>
            <w:u w:val="single"/>
          </w:rPr>
          <w:t>Drawing Model</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8" w:anchor="control" w:history="1">
        <w:r w:rsidRPr="00AB4CCA">
          <w:rPr>
            <w:rFonts w:ascii="Times New Roman" w:eastAsia="Times New Roman" w:hAnsi="Times New Roman" w:cs="Times New Roman"/>
            <w:b/>
            <w:bCs/>
            <w:sz w:val="24"/>
            <w:u w:val="single"/>
          </w:rPr>
          <w:t>Flow of Control and User Interaction</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9" w:anchor="periodic" w:history="1">
        <w:r w:rsidRPr="00AB4CCA">
          <w:rPr>
            <w:rFonts w:ascii="Times New Roman" w:eastAsia="Times New Roman" w:hAnsi="Times New Roman" w:cs="Times New Roman"/>
            <w:b/>
            <w:bCs/>
            <w:sz w:val="24"/>
            <w:u w:val="single"/>
          </w:rPr>
          <w:t>Periodic Update Events and Animation</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10" w:anchor="menu" w:history="1">
        <w:r w:rsidRPr="00AB4CCA">
          <w:rPr>
            <w:rFonts w:ascii="Times New Roman" w:eastAsia="Times New Roman" w:hAnsi="Times New Roman" w:cs="Times New Roman"/>
            <w:b/>
            <w:bCs/>
            <w:sz w:val="24"/>
            <w:u w:val="single"/>
          </w:rPr>
          <w:t>The Run Menu</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11" w:anchor="undo" w:history="1">
        <w:r w:rsidRPr="00AB4CCA">
          <w:rPr>
            <w:rFonts w:ascii="Times New Roman" w:eastAsia="Times New Roman" w:hAnsi="Times New Roman" w:cs="Times New Roman"/>
            <w:b/>
            <w:bCs/>
            <w:sz w:val="24"/>
            <w:u w:val="single"/>
          </w:rPr>
          <w:t>Drawing Limits, Undo, Clear</w:t>
        </w:r>
      </w:hyperlink>
    </w:p>
    <w:p w:rsidR="00476377" w:rsidRPr="00476377" w:rsidRDefault="00476377" w:rsidP="00476377">
      <w:pPr>
        <w:numPr>
          <w:ilvl w:val="0"/>
          <w:numId w:val="1"/>
        </w:numPr>
        <w:spacing w:before="100" w:beforeAutospacing="1" w:after="100" w:afterAutospacing="1" w:line="240" w:lineRule="auto"/>
        <w:rPr>
          <w:rFonts w:ascii="Times New Roman" w:eastAsia="Times New Roman" w:hAnsi="Times New Roman" w:cs="Times New Roman"/>
          <w:sz w:val="24"/>
          <w:szCs w:val="27"/>
        </w:rPr>
      </w:pPr>
      <w:hyperlink r:id="rId12" w:anchor="header" w:history="1">
        <w:r w:rsidRPr="00AB4CCA">
          <w:rPr>
            <w:rFonts w:ascii="Times New Roman" w:eastAsia="Times New Roman" w:hAnsi="Times New Roman" w:cs="Times New Roman"/>
            <w:b/>
            <w:bCs/>
            <w:sz w:val="24"/>
            <w:u w:val="single"/>
          </w:rPr>
          <w:t>List of Function</w:t>
        </w:r>
      </w:hyperlink>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bookmarkStart w:id="0" w:name="simple_program"/>
      <w:r w:rsidRPr="00476377">
        <w:rPr>
          <w:rFonts w:ascii="Times New Roman" w:eastAsia="Times New Roman" w:hAnsi="Times New Roman" w:cs="Times New Roman"/>
          <w:b/>
          <w:bCs/>
          <w:sz w:val="24"/>
          <w:szCs w:val="27"/>
        </w:rPr>
        <w:t>The Simplest GP142 Program</w:t>
      </w:r>
      <w:bookmarkEnd w:id="0"/>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To help you get started quickly, we will begin by looking at one of the simplest possible GP142 programs.  It doesn't do anything interesting at all; it merely opens a blank window and then waits for the user to tell it to close.  All GP142 programs share this same basic structure, and in fact this basic program can be used as a basis on which to build more elaborate programs, such as your homework.</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A GP142 program must do at least the following things, in this order:</w:t>
      </w:r>
    </w:p>
    <w:p w:rsidR="00476377" w:rsidRPr="00476377" w:rsidRDefault="00476377" w:rsidP="00476377">
      <w:pPr>
        <w:numPr>
          <w:ilvl w:val="0"/>
          <w:numId w:val="2"/>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#include GP142.h</w:t>
      </w:r>
    </w:p>
    <w:p w:rsidR="00476377" w:rsidRPr="00476377" w:rsidRDefault="00476377" w:rsidP="00476377">
      <w:pPr>
        <w:numPr>
          <w:ilvl w:val="0"/>
          <w:numId w:val="2"/>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Open a GP142 graphics window by calling GP142_open()</w:t>
      </w:r>
    </w:p>
    <w:p w:rsidR="00476377" w:rsidRPr="00476377" w:rsidRDefault="00476377" w:rsidP="00476377">
      <w:pPr>
        <w:numPr>
          <w:ilvl w:val="0"/>
          <w:numId w:val="2"/>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Wait for "events" by calling GP142_await_</w:t>
      </w:r>
      <w:proofErr w:type="gramStart"/>
      <w:r w:rsidRPr="00476377">
        <w:rPr>
          <w:rFonts w:ascii="Times New Roman" w:eastAsia="Times New Roman" w:hAnsi="Times New Roman" w:cs="Times New Roman"/>
          <w:sz w:val="24"/>
          <w:szCs w:val="27"/>
        </w:rPr>
        <w:t>event(</w:t>
      </w:r>
      <w:proofErr w:type="gramEnd"/>
      <w:r w:rsidRPr="00476377">
        <w:rPr>
          <w:rFonts w:ascii="Times New Roman" w:eastAsia="Times New Roman" w:hAnsi="Times New Roman" w:cs="Times New Roman"/>
          <w:sz w:val="24"/>
          <w:szCs w:val="27"/>
        </w:rPr>
        <w:t xml:space="preserve">).  Events are simply input from the user (mouse clicks or keystrokes) or from the system ("periodic" events, which the system generates automatically).  One special event that the user can send to your program is the GP142_QUIT </w:t>
      </w:r>
      <w:proofErr w:type="gramStart"/>
      <w:r w:rsidRPr="00476377">
        <w:rPr>
          <w:rFonts w:ascii="Times New Roman" w:eastAsia="Times New Roman" w:hAnsi="Times New Roman" w:cs="Times New Roman"/>
          <w:sz w:val="24"/>
          <w:szCs w:val="27"/>
        </w:rPr>
        <w:t>event, which tell</w:t>
      </w:r>
      <w:proofErr w:type="gramEnd"/>
      <w:r w:rsidRPr="00476377">
        <w:rPr>
          <w:rFonts w:ascii="Times New Roman" w:eastAsia="Times New Roman" w:hAnsi="Times New Roman" w:cs="Times New Roman"/>
          <w:sz w:val="24"/>
          <w:szCs w:val="27"/>
        </w:rPr>
        <w:t xml:space="preserve"> the program that the user wishes to exit the program.  The user can send this event to the program by pulling down the</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Run</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menu from the GP142 graphics window and clicking</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Quit</w:t>
      </w:r>
      <w:r w:rsidRPr="00476377">
        <w:rPr>
          <w:rFonts w:ascii="Times New Roman" w:eastAsia="Times New Roman" w:hAnsi="Times New Roman" w:cs="Times New Roman"/>
          <w:sz w:val="24"/>
          <w:szCs w:val="27"/>
        </w:rPr>
        <w:t>, or by hitting control-Q on the keyboard.</w:t>
      </w:r>
    </w:p>
    <w:p w:rsidR="00476377" w:rsidRPr="00476377" w:rsidRDefault="00476377" w:rsidP="00476377">
      <w:pPr>
        <w:numPr>
          <w:ilvl w:val="0"/>
          <w:numId w:val="2"/>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Close the GP142 graphics window when the user asks to quit by calling GP142_</w:t>
      </w:r>
      <w:proofErr w:type="gramStart"/>
      <w:r w:rsidRPr="00476377">
        <w:rPr>
          <w:rFonts w:ascii="Times New Roman" w:eastAsia="Times New Roman" w:hAnsi="Times New Roman" w:cs="Times New Roman"/>
          <w:sz w:val="24"/>
          <w:szCs w:val="27"/>
        </w:rPr>
        <w:t>close(</w:t>
      </w:r>
      <w:proofErr w:type="gramEnd"/>
      <w:r w:rsidRPr="00476377">
        <w:rPr>
          <w:rFonts w:ascii="Times New Roman" w:eastAsia="Times New Roman" w:hAnsi="Times New Roman" w:cs="Times New Roman"/>
          <w:sz w:val="24"/>
          <w:szCs w:val="27"/>
        </w:rPr>
        <w:t>).</w:t>
      </w:r>
    </w:p>
    <w:p w:rsidR="00A80BB3" w:rsidRPr="00AB4CCA" w:rsidRDefault="00A80BB3">
      <w:pPr>
        <w:rPr>
          <w:rFonts w:ascii="Times New Roman" w:eastAsia="Times New Roman" w:hAnsi="Times New Roman" w:cs="Times New Roman"/>
          <w:sz w:val="24"/>
          <w:szCs w:val="27"/>
        </w:rPr>
      </w:pPr>
      <w:r w:rsidRPr="00AB4CCA">
        <w:rPr>
          <w:rFonts w:ascii="Times New Roman" w:eastAsia="Times New Roman" w:hAnsi="Times New Roman" w:cs="Times New Roman"/>
          <w:sz w:val="24"/>
          <w:szCs w:val="27"/>
        </w:rPr>
        <w:br w:type="page"/>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lastRenderedPageBreak/>
        <w:t>Here is a program that does the above, and nothing else: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CSE142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This program illustrates one of the simplest possible GP142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programs</w:t>
      </w:r>
      <w:proofErr w:type="gramEnd"/>
      <w:r w:rsidRPr="00476377">
        <w:rPr>
          <w:rFonts w:ascii="Courier New" w:eastAsia="Times New Roman" w:hAnsi="Courier New" w:cs="Courier New"/>
          <w:sz w:val="18"/>
          <w:szCs w:val="20"/>
        </w:rPr>
        <w:t xml:space="preserve"> that can be built.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#include "gp142.h"</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FALSE 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#define </w:t>
      </w:r>
      <w:proofErr w:type="gramStart"/>
      <w:r w:rsidRPr="00476377">
        <w:rPr>
          <w:rFonts w:ascii="Courier New" w:eastAsia="Times New Roman" w:hAnsi="Courier New" w:cs="Courier New"/>
          <w:sz w:val="18"/>
          <w:szCs w:val="20"/>
        </w:rPr>
        <w:t>TRUE  1</w:t>
      </w:r>
      <w:proofErr w:type="gramEnd"/>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main(void)</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quit;                   /* Track whether the user has asked to quit */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event;                  /* Holds GP142 events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mouse_x</w:t>
      </w:r>
      <w:proofErr w:type="spell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mouse_y</w:t>
      </w:r>
      <w:proofErr w:type="spellEnd"/>
      <w:r w:rsidRPr="00476377">
        <w:rPr>
          <w:rFonts w:ascii="Courier New" w:eastAsia="Times New Roman" w:hAnsi="Courier New" w:cs="Courier New"/>
          <w:sz w:val="18"/>
          <w:szCs w:val="20"/>
        </w:rPr>
        <w:t>;       /* Not used in this program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key_pressed</w:t>
      </w:r>
      <w:proofErr w:type="spellEnd"/>
      <w:r w:rsidRPr="00476377">
        <w:rPr>
          <w:rFonts w:ascii="Courier New" w:eastAsia="Times New Roman" w:hAnsi="Courier New" w:cs="Courier New"/>
          <w:sz w:val="18"/>
          <w:szCs w:val="20"/>
        </w:rPr>
        <w:t>;           /* Not used in this program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Open a blank GP142 graphics window.*/</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open(</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Main event loop:</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 -----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All GP142 programs need to have an "event loop", which is simply a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while loop that repeatedly gets events and then calls appropriate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functions</w:t>
      </w:r>
      <w:proofErr w:type="gramEnd"/>
      <w:r w:rsidRPr="00476377">
        <w:rPr>
          <w:rFonts w:ascii="Courier New" w:eastAsia="Times New Roman" w:hAnsi="Courier New" w:cs="Courier New"/>
          <w:sz w:val="18"/>
          <w:szCs w:val="20"/>
        </w:rPr>
        <w:t xml:space="preserve"> in response.  This program ignores all events except the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GP142_QUIT event.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quit</w:t>
      </w:r>
      <w:proofErr w:type="gramEnd"/>
      <w:r w:rsidRPr="00476377">
        <w:rPr>
          <w:rFonts w:ascii="Courier New" w:eastAsia="Times New Roman" w:hAnsi="Courier New" w:cs="Courier New"/>
          <w:sz w:val="18"/>
          <w:szCs w:val="20"/>
        </w:rPr>
        <w:t xml:space="preserve"> = FALSE;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while</w:t>
      </w:r>
      <w:proofErr w:type="gramEnd"/>
      <w:r w:rsidRPr="00476377">
        <w:rPr>
          <w:rFonts w:ascii="Courier New" w:eastAsia="Times New Roman" w:hAnsi="Courier New" w:cs="Courier New"/>
          <w:sz w:val="18"/>
          <w:szCs w:val="20"/>
        </w:rPr>
        <w:t xml:space="preserve"> (!quit)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Get the next 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event</w:t>
      </w:r>
      <w:proofErr w:type="gramEnd"/>
      <w:r w:rsidRPr="00476377">
        <w:rPr>
          <w:rFonts w:ascii="Courier New" w:eastAsia="Times New Roman" w:hAnsi="Courier New" w:cs="Courier New"/>
          <w:sz w:val="18"/>
          <w:szCs w:val="20"/>
        </w:rPr>
        <w:t xml:space="preserve"> = GP142_await_event(&amp;</w:t>
      </w:r>
      <w:proofErr w:type="spellStart"/>
      <w:r w:rsidRPr="00476377">
        <w:rPr>
          <w:rFonts w:ascii="Courier New" w:eastAsia="Times New Roman" w:hAnsi="Courier New" w:cs="Courier New"/>
          <w:sz w:val="18"/>
          <w:szCs w:val="20"/>
        </w:rPr>
        <w:t>mouse_x</w:t>
      </w:r>
      <w:proofErr w:type="spellEnd"/>
      <w:r w:rsidRPr="00476377">
        <w:rPr>
          <w:rFonts w:ascii="Courier New" w:eastAsia="Times New Roman" w:hAnsi="Courier New" w:cs="Courier New"/>
          <w:sz w:val="18"/>
          <w:szCs w:val="20"/>
        </w:rPr>
        <w:t>, &amp;</w:t>
      </w:r>
      <w:proofErr w:type="spellStart"/>
      <w:r w:rsidRPr="00476377">
        <w:rPr>
          <w:rFonts w:ascii="Courier New" w:eastAsia="Times New Roman" w:hAnsi="Courier New" w:cs="Courier New"/>
          <w:sz w:val="18"/>
          <w:szCs w:val="20"/>
        </w:rPr>
        <w:t>mouse_y</w:t>
      </w:r>
      <w:proofErr w:type="spellEnd"/>
      <w:r w:rsidRPr="00476377">
        <w:rPr>
          <w:rFonts w:ascii="Courier New" w:eastAsia="Times New Roman" w:hAnsi="Courier New" w:cs="Courier New"/>
          <w:sz w:val="18"/>
          <w:szCs w:val="20"/>
        </w:rPr>
        <w:t>, &amp;</w:t>
      </w:r>
      <w:proofErr w:type="spellStart"/>
      <w:r w:rsidRPr="00476377">
        <w:rPr>
          <w:rFonts w:ascii="Courier New" w:eastAsia="Times New Roman" w:hAnsi="Courier New" w:cs="Courier New"/>
          <w:sz w:val="18"/>
          <w:szCs w:val="20"/>
        </w:rPr>
        <w:t>key_pressed</w:t>
      </w:r>
      <w:proofErr w:type="spell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Decide</w:t>
      </w:r>
      <w:proofErr w:type="gramEnd"/>
      <w:r w:rsidRPr="00476377">
        <w:rPr>
          <w:rFonts w:ascii="Courier New" w:eastAsia="Times New Roman" w:hAnsi="Courier New" w:cs="Courier New"/>
          <w:sz w:val="18"/>
          <w:szCs w:val="20"/>
        </w:rPr>
        <w:t xml:space="preserve"> what kind of event we got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switch</w:t>
      </w:r>
      <w:proofErr w:type="gramEnd"/>
      <w:r w:rsidRPr="00476377">
        <w:rPr>
          <w:rFonts w:ascii="Courier New" w:eastAsia="Times New Roman" w:hAnsi="Courier New" w:cs="Courier New"/>
          <w:sz w:val="18"/>
          <w:szCs w:val="20"/>
        </w:rPr>
        <w:t xml:space="preserve"> (event)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case</w:t>
      </w:r>
      <w:proofErr w:type="gramEnd"/>
      <w:r w:rsidRPr="00476377">
        <w:rPr>
          <w:rFonts w:ascii="Courier New" w:eastAsia="Times New Roman" w:hAnsi="Courier New" w:cs="Courier New"/>
          <w:sz w:val="18"/>
          <w:szCs w:val="20"/>
        </w:rPr>
        <w:t xml:space="preserve"> GP142_QUIT: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The</w:t>
      </w:r>
      <w:proofErr w:type="gramEnd"/>
      <w:r w:rsidRPr="00476377">
        <w:rPr>
          <w:rFonts w:ascii="Courier New" w:eastAsia="Times New Roman" w:hAnsi="Courier New" w:cs="Courier New"/>
          <w:sz w:val="18"/>
          <w:szCs w:val="20"/>
        </w:rPr>
        <w:t xml:space="preserve"> user asked to quit by selecting "Quit" from the "Run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menu or by hitting ctrl-Q.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quit</w:t>
      </w:r>
      <w:proofErr w:type="gramEnd"/>
      <w:r w:rsidRPr="00476377">
        <w:rPr>
          <w:rFonts w:ascii="Courier New" w:eastAsia="Times New Roman" w:hAnsi="Courier New" w:cs="Courier New"/>
          <w:sz w:val="18"/>
          <w:szCs w:val="20"/>
        </w:rPr>
        <w:t xml:space="preserve"> = TRUE;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default</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Ignore</w:t>
      </w:r>
      <w:proofErr w:type="gramEnd"/>
      <w:r w:rsidRPr="00476377">
        <w:rPr>
          <w:rFonts w:ascii="Courier New" w:eastAsia="Times New Roman" w:hAnsi="Courier New" w:cs="Courier New"/>
          <w:sz w:val="18"/>
          <w:szCs w:val="20"/>
        </w:rPr>
        <w:t xml:space="preserve"> all other events, such as keystrokes, mouse clicks,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and periodic events.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end event loop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Close the graphics window and exit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close(</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return</w:t>
      </w:r>
      <w:proofErr w:type="gramEnd"/>
      <w:r w:rsidRPr="00476377">
        <w:rPr>
          <w:rFonts w:ascii="Courier New" w:eastAsia="Times New Roman" w:hAnsi="Courier New" w:cs="Courier New"/>
          <w:sz w:val="18"/>
          <w:szCs w:val="20"/>
        </w:rPr>
        <w:t xml:space="preserve"> 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CA0F9B" w:rsidRPr="00AB4CCA" w:rsidRDefault="00CA0F9B">
      <w:pPr>
        <w:rPr>
          <w:rFonts w:ascii="Times New Roman" w:eastAsia="Times New Roman" w:hAnsi="Times New Roman" w:cs="Times New Roman"/>
          <w:sz w:val="24"/>
          <w:szCs w:val="27"/>
        </w:rPr>
      </w:pPr>
      <w:bookmarkStart w:id="1" w:name="draw"/>
      <w:r w:rsidRPr="00AB4CCA">
        <w:rPr>
          <w:rFonts w:ascii="Times New Roman" w:eastAsia="Times New Roman" w:hAnsi="Times New Roman" w:cs="Times New Roman"/>
          <w:sz w:val="24"/>
          <w:szCs w:val="27"/>
        </w:rPr>
        <w:br w:type="page"/>
      </w:r>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r w:rsidRPr="00476377">
        <w:rPr>
          <w:rFonts w:ascii="Times New Roman" w:eastAsia="Times New Roman" w:hAnsi="Times New Roman" w:cs="Times New Roman"/>
          <w:b/>
          <w:bCs/>
          <w:sz w:val="24"/>
          <w:szCs w:val="27"/>
        </w:rPr>
        <w:lastRenderedPageBreak/>
        <w:t>Drawing Model</w:t>
      </w:r>
    </w:p>
    <w:bookmarkEnd w:id="1"/>
    <w:p w:rsidR="00476377" w:rsidRPr="00476377" w:rsidRDefault="00476377" w:rsidP="00CA0F9B">
      <w:pPr>
        <w:spacing w:before="100" w:beforeAutospacing="1" w:after="100" w:afterAutospacing="1" w:line="240" w:lineRule="auto"/>
        <w:jc w:val="both"/>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The unit of a computer graphics systems is the</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pixel</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(short for "picture element"), which is the smallest dot that can be drawn. Just to give you some sense of scale, there are about 72 pixels per inch on typical computer screens. GP142 does all of the drawing in a small window of approximately 600 by 500 pixels called the "graphics window", shown below. Positions in this window are described by the usual (</w:t>
      </w:r>
      <w:proofErr w:type="spellStart"/>
      <w:r w:rsidRPr="00476377">
        <w:rPr>
          <w:rFonts w:ascii="Times New Roman" w:eastAsia="Times New Roman" w:hAnsi="Times New Roman" w:cs="Times New Roman"/>
          <w:sz w:val="24"/>
          <w:szCs w:val="27"/>
        </w:rPr>
        <w:t>x</w:t>
      </w:r>
      <w:proofErr w:type="gramStart"/>
      <w:r w:rsidRPr="00476377">
        <w:rPr>
          <w:rFonts w:ascii="Times New Roman" w:eastAsia="Times New Roman" w:hAnsi="Times New Roman" w:cs="Times New Roman"/>
          <w:sz w:val="24"/>
          <w:szCs w:val="27"/>
        </w:rPr>
        <w:t>,y</w:t>
      </w:r>
      <w:proofErr w:type="spellEnd"/>
      <w:proofErr w:type="gramEnd"/>
      <w:r w:rsidRPr="00476377">
        <w:rPr>
          <w:rFonts w:ascii="Times New Roman" w:eastAsia="Times New Roman" w:hAnsi="Times New Roman" w:cs="Times New Roman"/>
          <w:sz w:val="24"/>
          <w:szCs w:val="27"/>
        </w:rPr>
        <w:t>) coordinate system, with its origin approximately centered in the window.</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AB4CCA">
        <w:rPr>
          <w:rFonts w:ascii="Times New Roman" w:eastAsia="Times New Roman" w:hAnsi="Times New Roman" w:cs="Times New Roman"/>
          <w:noProof/>
          <w:sz w:val="24"/>
          <w:szCs w:val="27"/>
        </w:rPr>
        <w:drawing>
          <wp:inline distT="0" distB="0" distL="0" distR="0">
            <wp:extent cx="3787140" cy="3390265"/>
            <wp:effectExtent l="19050" t="0" r="3810" b="0"/>
            <wp:docPr id="1" name="Picture 1" descr="https://courses.cs.washington.edu/courses/cse142/GP142/GP142_window.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urses.cs.washington.edu/courses/cse142/GP142/GP142_window.gif"/>
                    <pic:cNvPicPr>
                      <a:picLocks noChangeAspect="1" noChangeArrowheads="1"/>
                    </pic:cNvPicPr>
                  </pic:nvPicPr>
                  <pic:blipFill>
                    <a:blip r:embed="rId13"/>
                    <a:srcRect/>
                    <a:stretch>
                      <a:fillRect/>
                    </a:stretch>
                  </pic:blipFill>
                  <pic:spPr bwMode="auto">
                    <a:xfrm>
                      <a:off x="0" y="0"/>
                      <a:ext cx="3787140" cy="3390265"/>
                    </a:xfrm>
                    <a:prstGeom prst="rect">
                      <a:avLst/>
                    </a:prstGeom>
                    <a:noFill/>
                    <a:ln w="9525">
                      <a:noFill/>
                      <a:miter lim="800000"/>
                      <a:headEnd/>
                      <a:tailEnd/>
                    </a:ln>
                  </pic:spPr>
                </pic:pic>
              </a:graphicData>
            </a:graphic>
          </wp:inline>
        </w:drawing>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A typical drawing command is the one to draw a line: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r w:rsidRPr="00476377">
        <w:rPr>
          <w:rFonts w:ascii="Courier New" w:eastAsia="Times New Roman" w:hAnsi="Courier New" w:cs="Courier New"/>
          <w:sz w:val="18"/>
          <w:szCs w:val="20"/>
          <w:highlight w:val="yellow"/>
        </w:rPr>
        <w:t>GP142_</w:t>
      </w:r>
      <w:proofErr w:type="gramStart"/>
      <w:r w:rsidRPr="00476377">
        <w:rPr>
          <w:rFonts w:ascii="Courier New" w:eastAsia="Times New Roman" w:hAnsi="Courier New" w:cs="Courier New"/>
          <w:sz w:val="18"/>
          <w:szCs w:val="20"/>
          <w:highlight w:val="yellow"/>
        </w:rPr>
        <w:t>lineXY(</w:t>
      </w:r>
      <w:proofErr w:type="gramEnd"/>
      <w:r w:rsidRPr="00476377">
        <w:rPr>
          <w:rFonts w:ascii="Courier New" w:eastAsia="Times New Roman" w:hAnsi="Courier New" w:cs="Courier New"/>
          <w:sz w:val="18"/>
          <w:szCs w:val="20"/>
          <w:highlight w:val="yellow"/>
        </w:rPr>
        <w:t>RED, -10, 50, 60, 50, 5);</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which will draw a horizontal red line 5 pixels wide and approximately 70 pixels long, from the point (-10,50) to the point (60,50). To be somewhat more precise, you can imagine the line being drawn by a red marker pen with a 5 pixel wide tip. The pen starts with its tip centered at (-10</w:t>
      </w:r>
      <w:proofErr w:type="gramStart"/>
      <w:r w:rsidRPr="00476377">
        <w:rPr>
          <w:rFonts w:ascii="Times New Roman" w:eastAsia="Times New Roman" w:hAnsi="Times New Roman" w:cs="Times New Roman"/>
          <w:sz w:val="24"/>
          <w:szCs w:val="27"/>
        </w:rPr>
        <w:t>,50</w:t>
      </w:r>
      <w:proofErr w:type="gramEnd"/>
      <w:r w:rsidRPr="00476377">
        <w:rPr>
          <w:rFonts w:ascii="Times New Roman" w:eastAsia="Times New Roman" w:hAnsi="Times New Roman" w:cs="Times New Roman"/>
          <w:sz w:val="24"/>
          <w:szCs w:val="27"/>
        </w:rPr>
        <w:t>) and is dragged to (60,50). Note that the drawn line will overhang the start and end point by 2 or 3 pixels in each direction due to the width of the pen tip. (As an example of the kinds of differences that you can expect to see between the Macintosh and PC versions, Windows draws with a round pen, hence the ends of thick lines are half-circles, while the Macintosh draws with a square pen. This typically will not matter to you, but may make visible differences in certain situations.)</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As another example of the basic drawing routines,</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GP142_rectangleXY</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 xml:space="preserve">will draw a rectangle, again using the model of dragging a marker pen of designated thickness around the perimeter of the designated rectangle. Other functions draw triangles and ovals (ellipses). For these closed </w:t>
      </w:r>
      <w:r w:rsidRPr="00476377">
        <w:rPr>
          <w:rFonts w:ascii="Times New Roman" w:eastAsia="Times New Roman" w:hAnsi="Times New Roman" w:cs="Times New Roman"/>
          <w:sz w:val="24"/>
          <w:szCs w:val="27"/>
        </w:rPr>
        <w:lastRenderedPageBreak/>
        <w:t>figures (i.e., rectangles, triangles, and ovals) a line thickness of</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0</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specifies that the figure should be</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filled</w:t>
      </w:r>
      <w:r w:rsidRPr="00476377">
        <w:rPr>
          <w:rFonts w:ascii="Times New Roman" w:eastAsia="Times New Roman" w:hAnsi="Times New Roman" w:cs="Times New Roman"/>
          <w:sz w:val="24"/>
          <w:szCs w:val="27"/>
        </w:rPr>
        <w:t>, rather than outlined, with the designated color. For example,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r w:rsidRPr="00476377">
        <w:rPr>
          <w:rFonts w:ascii="Courier New" w:eastAsia="Times New Roman" w:hAnsi="Courier New" w:cs="Courier New"/>
          <w:sz w:val="18"/>
          <w:szCs w:val="20"/>
          <w:highlight w:val="yellow"/>
        </w:rPr>
        <w:t>GP142_</w:t>
      </w:r>
      <w:proofErr w:type="gramStart"/>
      <w:r w:rsidRPr="00476377">
        <w:rPr>
          <w:rFonts w:ascii="Courier New" w:eastAsia="Times New Roman" w:hAnsi="Courier New" w:cs="Courier New"/>
          <w:sz w:val="18"/>
          <w:szCs w:val="20"/>
          <w:highlight w:val="yellow"/>
        </w:rPr>
        <w:t>rectangleXY(</w:t>
      </w:r>
      <w:proofErr w:type="gramEnd"/>
      <w:r w:rsidRPr="00476377">
        <w:rPr>
          <w:rFonts w:ascii="Courier New" w:eastAsia="Times New Roman" w:hAnsi="Courier New" w:cs="Courier New"/>
          <w:sz w:val="18"/>
          <w:szCs w:val="20"/>
          <w:highlight w:val="yellow"/>
        </w:rPr>
        <w:t>BLUE, -10, -5, 10, 5, 0)</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proofErr w:type="gramStart"/>
      <w:r w:rsidRPr="00476377">
        <w:rPr>
          <w:rFonts w:ascii="Times New Roman" w:eastAsia="Times New Roman" w:hAnsi="Times New Roman" w:cs="Times New Roman"/>
          <w:sz w:val="24"/>
          <w:szCs w:val="27"/>
        </w:rPr>
        <w:t>will</w:t>
      </w:r>
      <w:proofErr w:type="gramEnd"/>
      <w:r w:rsidRPr="00476377">
        <w:rPr>
          <w:rFonts w:ascii="Times New Roman" w:eastAsia="Times New Roman" w:hAnsi="Times New Roman" w:cs="Times New Roman"/>
          <w:sz w:val="24"/>
          <w:szCs w:val="27"/>
        </w:rPr>
        <w:t xml:space="preserve"> draw a 20 by 10 pixel solid blue rectangle in the center of the window.</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 xml:space="preserve">Most of the GP142 drawing routines come two flavors. One uses X and Y coordinates to describe points in the graphics window, and the other uses the </w:t>
      </w:r>
      <w:proofErr w:type="spellStart"/>
      <w:r w:rsidRPr="00476377">
        <w:rPr>
          <w:rFonts w:ascii="Times New Roman" w:eastAsia="Times New Roman" w:hAnsi="Times New Roman" w:cs="Times New Roman"/>
          <w:sz w:val="24"/>
          <w:szCs w:val="27"/>
        </w:rPr>
        <w:t>struct</w:t>
      </w:r>
      <w:proofErr w:type="spellEnd"/>
      <w:r w:rsidRPr="00476377">
        <w:rPr>
          <w:rFonts w:ascii="Times New Roman" w:eastAsia="Times New Roman" w:hAnsi="Times New Roman" w:cs="Times New Roman"/>
          <w:sz w:val="24"/>
          <w:szCs w:val="27"/>
        </w:rPr>
        <w:t xml:space="preserve"> GP142_point (which is #defined in gp142.h). If you haven't yet covered </w:t>
      </w:r>
      <w:proofErr w:type="spellStart"/>
      <w:r w:rsidRPr="00476377">
        <w:rPr>
          <w:rFonts w:ascii="Times New Roman" w:eastAsia="Times New Roman" w:hAnsi="Times New Roman" w:cs="Times New Roman"/>
          <w:sz w:val="24"/>
          <w:szCs w:val="27"/>
        </w:rPr>
        <w:t>structs</w:t>
      </w:r>
      <w:proofErr w:type="spellEnd"/>
      <w:r w:rsidRPr="00476377">
        <w:rPr>
          <w:rFonts w:ascii="Times New Roman" w:eastAsia="Times New Roman" w:hAnsi="Times New Roman" w:cs="Times New Roman"/>
          <w:sz w:val="24"/>
          <w:szCs w:val="27"/>
        </w:rPr>
        <w:t xml:space="preserve"> in lecture, don't worry. Just use the XY versions-- the functionality is the same. The type</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GP142_point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is defined as follows:</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typedef</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struct</w:t>
      </w:r>
      <w:proofErr w:type="spellEnd"/>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x;</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y;</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GP142_point;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Consider the example above which drew a 20x10 pixel blue rectangle in the center of the screen. Using the XY function, this was done like this:</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rectangleXY(</w:t>
      </w:r>
      <w:proofErr w:type="gramEnd"/>
      <w:r w:rsidRPr="00476377">
        <w:rPr>
          <w:rFonts w:ascii="Courier New" w:eastAsia="Times New Roman" w:hAnsi="Courier New" w:cs="Courier New"/>
          <w:sz w:val="18"/>
          <w:szCs w:val="20"/>
        </w:rPr>
        <w:t>BLUE, -10, -5, 10, 5, 0)</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The exact same shape can be drawn using the point functions like this:</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w:t>
      </w:r>
      <w:proofErr w:type="spellStart"/>
      <w:r w:rsidRPr="00476377">
        <w:rPr>
          <w:rFonts w:ascii="Courier New" w:eastAsia="Times New Roman" w:hAnsi="Courier New" w:cs="Courier New"/>
          <w:sz w:val="18"/>
          <w:szCs w:val="20"/>
        </w:rPr>
        <w:t>lower_left</w:t>
      </w:r>
      <w:proofErr w:type="spellEnd"/>
      <w:r w:rsidRPr="00476377">
        <w:rPr>
          <w:rFonts w:ascii="Courier New" w:eastAsia="Times New Roman" w:hAnsi="Courier New" w:cs="Courier New"/>
          <w:sz w:val="18"/>
          <w:szCs w:val="20"/>
        </w:rPr>
        <w:t xml:space="preserve"> = {-10, 5}</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Declare and init the corners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w:t>
      </w:r>
      <w:proofErr w:type="spellStart"/>
      <w:r w:rsidRPr="00476377">
        <w:rPr>
          <w:rFonts w:ascii="Courier New" w:eastAsia="Times New Roman" w:hAnsi="Courier New" w:cs="Courier New"/>
          <w:sz w:val="18"/>
          <w:szCs w:val="20"/>
        </w:rPr>
        <w:t>upper_right</w:t>
      </w:r>
      <w:proofErr w:type="spellEnd"/>
      <w:r w:rsidRPr="00476377">
        <w:rPr>
          <w:rFonts w:ascii="Courier New" w:eastAsia="Times New Roman" w:hAnsi="Courier New" w:cs="Courier New"/>
          <w:sz w:val="18"/>
          <w:szCs w:val="20"/>
        </w:rPr>
        <w:t xml:space="preserve"> = {10, 5};</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rectangleP(</w:t>
      </w:r>
      <w:proofErr w:type="gramEnd"/>
      <w:r w:rsidRPr="00476377">
        <w:rPr>
          <w:rFonts w:ascii="Courier New" w:eastAsia="Times New Roman" w:hAnsi="Courier New" w:cs="Courier New"/>
          <w:sz w:val="18"/>
          <w:szCs w:val="20"/>
        </w:rPr>
        <w:t xml:space="preserve">BLUE, </w:t>
      </w:r>
      <w:proofErr w:type="spellStart"/>
      <w:r w:rsidRPr="00476377">
        <w:rPr>
          <w:rFonts w:ascii="Courier New" w:eastAsia="Times New Roman" w:hAnsi="Courier New" w:cs="Courier New"/>
          <w:sz w:val="18"/>
          <w:szCs w:val="20"/>
        </w:rPr>
        <w:t>lower_left</w:t>
      </w:r>
      <w:proofErr w:type="spell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upper_right</w:t>
      </w:r>
      <w:proofErr w:type="spellEnd"/>
      <w:r w:rsidRPr="00476377">
        <w:rPr>
          <w:rFonts w:ascii="Courier New" w:eastAsia="Times New Roman" w:hAnsi="Courier New" w:cs="Courier New"/>
          <w:sz w:val="18"/>
          <w:szCs w:val="20"/>
        </w:rPr>
        <w:t>, 0);</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Here is another example showing how you might use either the XY or the point functions to do the same thing. A call to:</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r w:rsidRPr="00476377">
        <w:rPr>
          <w:rFonts w:ascii="Courier New" w:eastAsia="Times New Roman" w:hAnsi="Courier New" w:cs="Courier New"/>
          <w:sz w:val="18"/>
          <w:szCs w:val="20"/>
          <w:highlight w:val="yellow"/>
        </w:rPr>
        <w:t>GP142_</w:t>
      </w:r>
      <w:proofErr w:type="gramStart"/>
      <w:r w:rsidRPr="00476377">
        <w:rPr>
          <w:rFonts w:ascii="Courier New" w:eastAsia="Times New Roman" w:hAnsi="Courier New" w:cs="Courier New"/>
          <w:sz w:val="18"/>
          <w:szCs w:val="20"/>
          <w:highlight w:val="yellow"/>
        </w:rPr>
        <w:t>circleXY(</w:t>
      </w:r>
      <w:proofErr w:type="gramEnd"/>
      <w:r w:rsidRPr="00476377">
        <w:rPr>
          <w:rFonts w:ascii="Courier New" w:eastAsia="Times New Roman" w:hAnsi="Courier New" w:cs="Courier New"/>
          <w:sz w:val="18"/>
          <w:szCs w:val="20"/>
          <w:highlight w:val="yellow"/>
        </w:rPr>
        <w:t>BLUE, -10, -5, 10)</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proofErr w:type="gramStart"/>
      <w:r w:rsidRPr="00476377">
        <w:rPr>
          <w:rFonts w:ascii="Times New Roman" w:eastAsia="Times New Roman" w:hAnsi="Times New Roman" w:cs="Times New Roman"/>
          <w:sz w:val="24"/>
          <w:szCs w:val="27"/>
        </w:rPr>
        <w:t>draws</w:t>
      </w:r>
      <w:proofErr w:type="gramEnd"/>
      <w:r w:rsidRPr="00476377">
        <w:rPr>
          <w:rFonts w:ascii="Times New Roman" w:eastAsia="Times New Roman" w:hAnsi="Times New Roman" w:cs="Times New Roman"/>
          <w:sz w:val="24"/>
          <w:szCs w:val="27"/>
        </w:rPr>
        <w:t xml:space="preserve"> a blue, filled circle of radius 10 centered at -10,-5, which is slightly below and to the left of the center of the graphics window. You can declare and initialize a variable</w:t>
      </w:r>
      <w:r w:rsidRPr="00AB4CCA">
        <w:rPr>
          <w:rFonts w:ascii="Times New Roman" w:eastAsia="Times New Roman" w:hAnsi="Times New Roman" w:cs="Times New Roman"/>
          <w:sz w:val="24"/>
        </w:rPr>
        <w:t> </w:t>
      </w:r>
      <w:proofErr w:type="spellStart"/>
      <w:r w:rsidRPr="00AB4CCA">
        <w:rPr>
          <w:rFonts w:ascii="Courier New" w:eastAsia="Times New Roman" w:hAnsi="Courier New" w:cs="Courier New"/>
          <w:sz w:val="18"/>
        </w:rPr>
        <w:t>some_point</w:t>
      </w:r>
      <w:proofErr w:type="spellEnd"/>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to do exactly the same: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w:t>
      </w:r>
      <w:proofErr w:type="spellStart"/>
      <w:r w:rsidRPr="00476377">
        <w:rPr>
          <w:rFonts w:ascii="Courier New" w:eastAsia="Times New Roman" w:hAnsi="Courier New" w:cs="Courier New"/>
          <w:sz w:val="18"/>
          <w:szCs w:val="20"/>
        </w:rPr>
        <w:t>some_point</w:t>
      </w:r>
      <w:proofErr w:type="spellEnd"/>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We'll</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seperate</w:t>
      </w:r>
      <w:proofErr w:type="spellEnd"/>
      <w:r w:rsidRPr="00476377">
        <w:rPr>
          <w:rFonts w:ascii="Courier New" w:eastAsia="Times New Roman" w:hAnsi="Courier New" w:cs="Courier New"/>
          <w:sz w:val="18"/>
          <w:szCs w:val="20"/>
        </w:rPr>
        <w:t xml:space="preserve"> declaration and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initialization this time.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some_point.x</w:t>
      </w:r>
      <w:proofErr w:type="spellEnd"/>
      <w:r w:rsidRPr="00476377">
        <w:rPr>
          <w:rFonts w:ascii="Courier New" w:eastAsia="Times New Roman" w:hAnsi="Courier New" w:cs="Courier New"/>
          <w:sz w:val="18"/>
          <w:szCs w:val="20"/>
        </w:rPr>
        <w:t xml:space="preserve"> = -10;     /* Set up the center of the circle.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some_point.y</w:t>
      </w:r>
      <w:proofErr w:type="spellEnd"/>
      <w:r w:rsidRPr="00476377">
        <w:rPr>
          <w:rFonts w:ascii="Courier New" w:eastAsia="Times New Roman" w:hAnsi="Courier New" w:cs="Courier New"/>
          <w:sz w:val="18"/>
          <w:szCs w:val="20"/>
        </w:rPr>
        <w:t xml:space="preserve"> = -5;</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circleP(</w:t>
      </w:r>
      <w:proofErr w:type="gramEnd"/>
      <w:r w:rsidRPr="00476377">
        <w:rPr>
          <w:rFonts w:ascii="Courier New" w:eastAsia="Times New Roman" w:hAnsi="Courier New" w:cs="Courier New"/>
          <w:sz w:val="18"/>
          <w:szCs w:val="20"/>
        </w:rPr>
        <w:t xml:space="preserve">BLUE, </w:t>
      </w:r>
      <w:proofErr w:type="spellStart"/>
      <w:r w:rsidRPr="00476377">
        <w:rPr>
          <w:rFonts w:ascii="Courier New" w:eastAsia="Times New Roman" w:hAnsi="Courier New" w:cs="Courier New"/>
          <w:sz w:val="18"/>
          <w:szCs w:val="20"/>
        </w:rPr>
        <w:t>some_point</w:t>
      </w:r>
      <w:proofErr w:type="spellEnd"/>
      <w:r w:rsidRPr="00476377">
        <w:rPr>
          <w:rFonts w:ascii="Courier New" w:eastAsia="Times New Roman" w:hAnsi="Courier New" w:cs="Courier New"/>
          <w:sz w:val="18"/>
          <w:szCs w:val="20"/>
        </w:rPr>
        <w:t>, 10)</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You can put</w:t>
      </w:r>
      <w:r w:rsidRPr="00AB4CCA">
        <w:rPr>
          <w:rFonts w:ascii="Times New Roman" w:eastAsia="Times New Roman" w:hAnsi="Times New Roman" w:cs="Times New Roman"/>
          <w:sz w:val="24"/>
        </w:rPr>
        <w:t> </w:t>
      </w:r>
      <w:bookmarkStart w:id="2" w:name="printf"/>
      <w:r w:rsidRPr="00476377">
        <w:rPr>
          <w:rFonts w:ascii="Times New Roman" w:eastAsia="Times New Roman" w:hAnsi="Times New Roman" w:cs="Times New Roman"/>
          <w:sz w:val="24"/>
          <w:szCs w:val="27"/>
        </w:rPr>
        <w:t>display text</w:t>
      </w:r>
      <w:bookmarkEnd w:id="2"/>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in the graphics window with</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GP142_printfXY</w:t>
      </w:r>
      <w:r w:rsidRPr="00476377">
        <w:rPr>
          <w:rFonts w:ascii="Times New Roman" w:eastAsia="Times New Roman" w:hAnsi="Times New Roman" w:cs="Times New Roman"/>
          <w:sz w:val="24"/>
          <w:szCs w:val="27"/>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lastRenderedPageBreak/>
        <w:t xml:space="preserve">    GP142_printfXY(c, x, y, s, "format-string", expression1, </w:t>
      </w:r>
      <w:proofErr w:type="gramStart"/>
      <w:r w:rsidRPr="00476377">
        <w:rPr>
          <w:rFonts w:ascii="Courier New" w:eastAsia="Times New Roman" w:hAnsi="Courier New" w:cs="Courier New"/>
          <w:sz w:val="18"/>
          <w:szCs w:val="20"/>
        </w:rPr>
        <w:t>expression2, ...)</w:t>
      </w:r>
      <w:proofErr w:type="gramEnd"/>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is much like</w:t>
      </w:r>
      <w:r w:rsidRPr="00AB4CCA">
        <w:rPr>
          <w:rFonts w:ascii="Times New Roman" w:eastAsia="Times New Roman" w:hAnsi="Times New Roman" w:cs="Times New Roman"/>
          <w:sz w:val="24"/>
        </w:rPr>
        <w:t> </w:t>
      </w:r>
      <w:proofErr w:type="spellStart"/>
      <w:r w:rsidRPr="00AB4CCA">
        <w:rPr>
          <w:rFonts w:ascii="Courier New" w:eastAsia="Times New Roman" w:hAnsi="Courier New" w:cs="Courier New"/>
          <w:sz w:val="18"/>
        </w:rPr>
        <w:t>printf</w:t>
      </w:r>
      <w:proofErr w:type="spellEnd"/>
      <w:r w:rsidRPr="00AB4CCA">
        <w:rPr>
          <w:rFonts w:ascii="Courier New" w:eastAsia="Times New Roman" w:hAnsi="Courier New" w:cs="Courier New"/>
          <w:sz w:val="18"/>
        </w:rPr>
        <w:t>("format-string",</w:t>
      </w:r>
      <w:r w:rsidRPr="00AB4CCA">
        <w:rPr>
          <w:rFonts w:ascii="Times New Roman" w:eastAsia="Times New Roman" w:hAnsi="Times New Roman" w:cs="Times New Roman"/>
          <w:sz w:val="24"/>
        </w:rPr>
        <w:t> </w:t>
      </w:r>
      <w:r w:rsidRPr="00AB4CCA">
        <w:rPr>
          <w:rFonts w:ascii="Courier New" w:eastAsia="Times New Roman" w:hAnsi="Courier New" w:cs="Courier New"/>
          <w:sz w:val="18"/>
        </w:rPr>
        <w:t>expression1,</w:t>
      </w:r>
      <w:r w:rsidRPr="00AB4CCA">
        <w:rPr>
          <w:rFonts w:ascii="Times New Roman" w:eastAsia="Times New Roman" w:hAnsi="Times New Roman" w:cs="Times New Roman"/>
          <w:sz w:val="24"/>
        </w:rPr>
        <w:t> </w:t>
      </w:r>
      <w:r w:rsidRPr="00AB4CCA">
        <w:rPr>
          <w:rFonts w:ascii="Courier New" w:eastAsia="Times New Roman" w:hAnsi="Courier New" w:cs="Courier New"/>
          <w:sz w:val="18"/>
        </w:rPr>
        <w:t>expression2,...)</w:t>
      </w:r>
      <w:r w:rsidRPr="00476377">
        <w:rPr>
          <w:rFonts w:ascii="Times New Roman" w:eastAsia="Times New Roman" w:hAnsi="Times New Roman" w:cs="Times New Roman"/>
          <w:sz w:val="24"/>
          <w:szCs w:val="27"/>
        </w:rPr>
        <w:t>, except that the resulting string of characters is "printed" in the graphics window, starting at position (</w:t>
      </w:r>
      <w:proofErr w:type="spellStart"/>
      <w:r w:rsidRPr="00476377">
        <w:rPr>
          <w:rFonts w:ascii="Times New Roman" w:eastAsia="Times New Roman" w:hAnsi="Times New Roman" w:cs="Times New Roman"/>
          <w:sz w:val="24"/>
          <w:szCs w:val="27"/>
        </w:rPr>
        <w:t>x,y</w:t>
      </w:r>
      <w:proofErr w:type="spellEnd"/>
      <w:r w:rsidRPr="00476377">
        <w:rPr>
          <w:rFonts w:ascii="Times New Roman" w:eastAsia="Times New Roman" w:hAnsi="Times New Roman" w:cs="Times New Roman"/>
          <w:sz w:val="24"/>
          <w:szCs w:val="27"/>
        </w:rPr>
        <w:t>) in color c and "point size" s. The point size of text is roughly the width in pixels of a typical character. Point sizes of nine to twelve are good sizes for labeling things in your figures. (Ordinary</w:t>
      </w:r>
      <w:r w:rsidRPr="00AB4CCA">
        <w:rPr>
          <w:rFonts w:ascii="Times New Roman" w:eastAsia="Times New Roman" w:hAnsi="Times New Roman" w:cs="Times New Roman"/>
          <w:sz w:val="24"/>
        </w:rPr>
        <w:t> </w:t>
      </w:r>
      <w:proofErr w:type="spellStart"/>
      <w:r w:rsidRPr="00AB4CCA">
        <w:rPr>
          <w:rFonts w:ascii="Courier New" w:eastAsia="Times New Roman" w:hAnsi="Courier New" w:cs="Courier New"/>
          <w:sz w:val="18"/>
        </w:rPr>
        <w:t>printf</w:t>
      </w:r>
      <w:proofErr w:type="spellEnd"/>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works, too, but its output goes to the console window, not the graphics window (this can be very useful for debugging). Like ordinary</w:t>
      </w:r>
      <w:r w:rsidRPr="00AB4CCA">
        <w:rPr>
          <w:rFonts w:ascii="Times New Roman" w:eastAsia="Times New Roman" w:hAnsi="Times New Roman" w:cs="Times New Roman"/>
          <w:sz w:val="24"/>
        </w:rPr>
        <w:t> </w:t>
      </w:r>
      <w:proofErr w:type="spellStart"/>
      <w:r w:rsidRPr="00AB4CCA">
        <w:rPr>
          <w:rFonts w:ascii="Courier New" w:eastAsia="Times New Roman" w:hAnsi="Courier New" w:cs="Courier New"/>
          <w:sz w:val="18"/>
        </w:rPr>
        <w:t>printf</w:t>
      </w:r>
      <w:proofErr w:type="spellEnd"/>
      <w:r w:rsidRPr="00476377">
        <w:rPr>
          <w:rFonts w:ascii="Times New Roman" w:eastAsia="Times New Roman" w:hAnsi="Times New Roman" w:cs="Times New Roman"/>
          <w:sz w:val="24"/>
          <w:szCs w:val="27"/>
        </w:rPr>
        <w:t>,</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GP142_printfXY</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moves to a new line when you put a newline character ("\n") in the format string.</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For example,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r w:rsidRPr="00476377">
        <w:rPr>
          <w:rFonts w:ascii="Courier New" w:eastAsia="Times New Roman" w:hAnsi="Courier New" w:cs="Courier New"/>
          <w:sz w:val="18"/>
          <w:szCs w:val="20"/>
          <w:highlight w:val="yellow"/>
        </w:rPr>
        <w:t>GP142_</w:t>
      </w:r>
      <w:proofErr w:type="gramStart"/>
      <w:r w:rsidRPr="00476377">
        <w:rPr>
          <w:rFonts w:ascii="Courier New" w:eastAsia="Times New Roman" w:hAnsi="Courier New" w:cs="Courier New"/>
          <w:sz w:val="18"/>
          <w:szCs w:val="20"/>
          <w:highlight w:val="yellow"/>
        </w:rPr>
        <w:t>printfXY(</w:t>
      </w:r>
      <w:proofErr w:type="gramEnd"/>
      <w:r w:rsidRPr="00476377">
        <w:rPr>
          <w:rFonts w:ascii="Courier New" w:eastAsia="Times New Roman" w:hAnsi="Courier New" w:cs="Courier New"/>
          <w:sz w:val="18"/>
          <w:szCs w:val="20"/>
          <w:highlight w:val="yellow"/>
        </w:rPr>
        <w:t>RED, 0, 50, 10, "%d %f %c", 10, 11.1, 'A');</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proofErr w:type="gramStart"/>
      <w:r w:rsidRPr="00476377">
        <w:rPr>
          <w:rFonts w:ascii="Times New Roman" w:eastAsia="Times New Roman" w:hAnsi="Times New Roman" w:cs="Times New Roman"/>
          <w:sz w:val="24"/>
          <w:szCs w:val="27"/>
        </w:rPr>
        <w:t>prints</w:t>
      </w:r>
      <w:proofErr w:type="gramEnd"/>
      <w:r w:rsidRPr="00AB4CCA">
        <w:rPr>
          <w:rFonts w:ascii="Times New Roman" w:eastAsia="Times New Roman" w:hAnsi="Times New Roman" w:cs="Times New Roman"/>
          <w:sz w:val="24"/>
        </w:rPr>
        <w:t> </w:t>
      </w:r>
      <w:r w:rsidRPr="00AB4CCA">
        <w:rPr>
          <w:rFonts w:ascii="Courier New" w:eastAsia="Times New Roman" w:hAnsi="Courier New" w:cs="Courier New"/>
          <w:sz w:val="18"/>
        </w:rPr>
        <w:t>10 11.1 A </w:t>
      </w:r>
      <w:r w:rsidRPr="00476377">
        <w:rPr>
          <w:rFonts w:ascii="Times New Roman" w:eastAsia="Times New Roman" w:hAnsi="Times New Roman" w:cs="Times New Roman"/>
          <w:sz w:val="24"/>
          <w:szCs w:val="27"/>
        </w:rPr>
        <w:t>in red at position (0,50) using a medium sized font (10 point).</w:t>
      </w:r>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bookmarkStart w:id="3" w:name="control"/>
      <w:r w:rsidRPr="00476377">
        <w:rPr>
          <w:rFonts w:ascii="Times New Roman" w:eastAsia="Times New Roman" w:hAnsi="Times New Roman" w:cs="Times New Roman"/>
          <w:b/>
          <w:bCs/>
          <w:sz w:val="24"/>
          <w:szCs w:val="27"/>
        </w:rPr>
        <w:t>Flow of Control and User Interaction</w:t>
      </w:r>
    </w:p>
    <w:bookmarkEnd w:id="3"/>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Just as you cannot use C's standard I/O facilities without having</w:t>
      </w:r>
      <w:r w:rsidRPr="00AB4CCA">
        <w:rPr>
          <w:rFonts w:ascii="Times New Roman" w:eastAsia="Times New Roman" w:hAnsi="Times New Roman" w:cs="Times New Roman"/>
          <w:sz w:val="24"/>
        </w:rPr>
        <w:t> </w:t>
      </w:r>
      <w:r w:rsidRPr="00AB4CCA">
        <w:rPr>
          <w:rFonts w:ascii="Courier New" w:eastAsia="Times New Roman" w:hAnsi="Courier New" w:cs="Courier New"/>
          <w:sz w:val="18"/>
        </w:rPr>
        <w:t>#include &lt;</w:t>
      </w:r>
      <w:proofErr w:type="spellStart"/>
      <w:r w:rsidRPr="00AB4CCA">
        <w:rPr>
          <w:rFonts w:ascii="Courier New" w:eastAsia="Times New Roman" w:hAnsi="Courier New" w:cs="Courier New"/>
          <w:sz w:val="18"/>
        </w:rPr>
        <w:t>stdio.h</w:t>
      </w:r>
      <w:proofErr w:type="spellEnd"/>
      <w:r w:rsidRPr="00AB4CCA">
        <w:rPr>
          <w:rFonts w:ascii="Courier New" w:eastAsia="Times New Roman" w:hAnsi="Courier New" w:cs="Courier New"/>
          <w:sz w:val="18"/>
        </w:rPr>
        <w:t>&gt;</w:t>
      </w:r>
      <w:r w:rsidRPr="00476377">
        <w:rPr>
          <w:rFonts w:ascii="Times New Roman" w:eastAsia="Times New Roman" w:hAnsi="Times New Roman" w:cs="Times New Roman"/>
          <w:sz w:val="24"/>
          <w:szCs w:val="27"/>
        </w:rPr>
        <w:t>, you cannot use GP142 without</w:t>
      </w:r>
      <w:r w:rsidRPr="00AB4CCA">
        <w:rPr>
          <w:rFonts w:ascii="Times New Roman" w:eastAsia="Times New Roman" w:hAnsi="Times New Roman" w:cs="Times New Roman"/>
          <w:sz w:val="24"/>
        </w:rPr>
        <w:t> </w:t>
      </w:r>
      <w:r w:rsidRPr="00AB4CCA">
        <w:rPr>
          <w:rFonts w:ascii="Courier New" w:eastAsia="Times New Roman" w:hAnsi="Courier New" w:cs="Courier New"/>
          <w:sz w:val="18"/>
        </w:rPr>
        <w:t>#include "GP142.h"</w:t>
      </w:r>
      <w:r w:rsidRPr="00476377">
        <w:rPr>
          <w:rFonts w:ascii="Times New Roman" w:eastAsia="Times New Roman" w:hAnsi="Times New Roman" w:cs="Times New Roman"/>
          <w:sz w:val="24"/>
          <w:szCs w:val="27"/>
        </w:rPr>
        <w:t>. The prototype for each of the functions is defined there. (Note: use</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"GP142.h"</w:t>
      </w:r>
      <w:r w:rsidRPr="00476377">
        <w:rPr>
          <w:rFonts w:ascii="Times New Roman" w:eastAsia="Times New Roman" w:hAnsi="Times New Roman" w:cs="Times New Roman"/>
          <w:sz w:val="24"/>
          <w:szCs w:val="27"/>
        </w:rPr>
        <w:t>, not</w:t>
      </w:r>
      <w:r w:rsidRPr="00AB4CCA">
        <w:rPr>
          <w:rFonts w:ascii="Times New Roman" w:eastAsia="Times New Roman" w:hAnsi="Times New Roman" w:cs="Times New Roman"/>
          <w:sz w:val="24"/>
        </w:rPr>
        <w:t> </w:t>
      </w:r>
      <w:r w:rsidRPr="00AB4CCA">
        <w:rPr>
          <w:rFonts w:ascii="Courier New" w:eastAsia="Times New Roman" w:hAnsi="Courier New" w:cs="Courier New"/>
          <w:sz w:val="18"/>
        </w:rPr>
        <w:t>&lt;GP142.h&gt;</w:t>
      </w:r>
      <w:r w:rsidRPr="00476377">
        <w:rPr>
          <w:rFonts w:ascii="Times New Roman" w:eastAsia="Times New Roman" w:hAnsi="Times New Roman" w:cs="Times New Roman"/>
          <w:sz w:val="24"/>
          <w:szCs w:val="27"/>
        </w:rPr>
        <w: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Before you can use any of the GP142 functions, you must call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w:t>
      </w:r>
      <w:proofErr w:type="gramStart"/>
      <w:r w:rsidRPr="00AB4CCA">
        <w:rPr>
          <w:rFonts w:ascii="Courier New" w:eastAsia="Times New Roman" w:hAnsi="Courier New" w:cs="Courier New"/>
          <w:sz w:val="18"/>
        </w:rPr>
        <w:t>open(</w:t>
      </w:r>
      <w:proofErr w:type="gramEnd"/>
      <w:r w:rsidRPr="00AB4CCA">
        <w:rPr>
          <w:rFonts w:ascii="Courier New" w:eastAsia="Times New Roman" w:hAnsi="Courier New" w:cs="Courier New"/>
          <w:sz w:val="18"/>
        </w:rPr>
        <w: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to allow the package to do various initializations, such as opening the graphics window. Similarly, before your program quits, it should call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w:t>
      </w:r>
      <w:proofErr w:type="gramStart"/>
      <w:r w:rsidRPr="00AB4CCA">
        <w:rPr>
          <w:rFonts w:ascii="Courier New" w:eastAsia="Times New Roman" w:hAnsi="Courier New" w:cs="Courier New"/>
          <w:sz w:val="18"/>
        </w:rPr>
        <w:t>close(</w:t>
      </w:r>
      <w:proofErr w:type="gramEnd"/>
      <w:r w:rsidRPr="00AB4CCA">
        <w:rPr>
          <w:rFonts w:ascii="Courier New" w:eastAsia="Times New Roman" w:hAnsi="Courier New" w:cs="Courier New"/>
          <w:sz w:val="18"/>
        </w:rPr>
        <w: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to allow the package to do certain cleanup operations. In between, you can do any desired series of drawing commands. If your program is "</w:t>
      </w:r>
      <w:proofErr w:type="spellStart"/>
      <w:r w:rsidRPr="00476377">
        <w:rPr>
          <w:rFonts w:ascii="Times New Roman" w:eastAsia="Times New Roman" w:hAnsi="Times New Roman" w:cs="Times New Roman"/>
          <w:sz w:val="24"/>
          <w:szCs w:val="27"/>
        </w:rPr>
        <w:t>noninteractive</w:t>
      </w:r>
      <w:proofErr w:type="spellEnd"/>
      <w:r w:rsidRPr="00476377">
        <w:rPr>
          <w:rFonts w:ascii="Times New Roman" w:eastAsia="Times New Roman" w:hAnsi="Times New Roman" w:cs="Times New Roman"/>
          <w:sz w:val="24"/>
          <w:szCs w:val="27"/>
        </w:rPr>
        <w:t>" and not animated, that's all there is to it.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To write interactive programs, i.e., ones where the program's behavior depends on user actions like clicking the mouse, or to do animation, there is one other important feature of the package -- the notion of "events". The function call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GP142_await_event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does just what its name suggests: it waits for some interesting "event" to occur before returning to your program. The four kinds of events it waits for are mouse clicks, keystrokes on the keyboard, "periodic update" events (explained</w:t>
      </w:r>
      <w:r w:rsidRPr="00AB4CCA">
        <w:rPr>
          <w:rFonts w:ascii="Times New Roman" w:eastAsia="Times New Roman" w:hAnsi="Times New Roman" w:cs="Times New Roman"/>
          <w:sz w:val="24"/>
        </w:rPr>
        <w:t> </w:t>
      </w:r>
      <w:hyperlink r:id="rId14" w:anchor="periodic" w:history="1">
        <w:r w:rsidRPr="00A739EC">
          <w:rPr>
            <w:rFonts w:ascii="Times New Roman" w:eastAsia="Times New Roman" w:hAnsi="Times New Roman" w:cs="Times New Roman"/>
            <w:sz w:val="24"/>
          </w:rPr>
          <w:t>below</w:t>
        </w:r>
      </w:hyperlink>
      <w:r w:rsidRPr="00476377">
        <w:rPr>
          <w:rFonts w:ascii="Times New Roman" w:eastAsia="Times New Roman" w:hAnsi="Times New Roman" w:cs="Times New Roman"/>
          <w:sz w:val="24"/>
          <w:szCs w:val="27"/>
        </w:rPr>
        <w:t>), and the quit signal.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GP142_await_event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returns a code indicating which kind of event occurred. Also, if the event was a mouse click, it returns the</w:t>
      </w:r>
      <w:r w:rsidRPr="00AB4CCA">
        <w:rPr>
          <w:rFonts w:ascii="Times New Roman" w:eastAsia="Times New Roman" w:hAnsi="Times New Roman" w:cs="Times New Roman"/>
          <w:sz w:val="24"/>
        </w:rPr>
        <w:t> </w:t>
      </w:r>
      <w:r w:rsidRPr="00476377">
        <w:rPr>
          <w:rFonts w:ascii="Times New Roman" w:eastAsia="Times New Roman" w:hAnsi="Times New Roman" w:cs="Times New Roman"/>
          <w:i/>
          <w:iCs/>
          <w:sz w:val="24"/>
          <w:szCs w:val="27"/>
        </w:rPr>
        <w:t>x</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and</w:t>
      </w:r>
      <w:r w:rsidRPr="00AB4CCA">
        <w:rPr>
          <w:rFonts w:ascii="Times New Roman" w:eastAsia="Times New Roman" w:hAnsi="Times New Roman" w:cs="Times New Roman"/>
          <w:sz w:val="24"/>
        </w:rPr>
        <w:t> </w:t>
      </w:r>
      <w:r w:rsidRPr="00476377">
        <w:rPr>
          <w:rFonts w:ascii="Times New Roman" w:eastAsia="Times New Roman" w:hAnsi="Times New Roman" w:cs="Times New Roman"/>
          <w:i/>
          <w:iCs/>
          <w:sz w:val="24"/>
          <w:szCs w:val="27"/>
        </w:rPr>
        <w:t>y</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coordinates of the mouse pointer. Similarly, for a keyboard event, it returns the character corresponding to the key pressed.</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So, in outline, a typical interactive program using GP142 will:</w:t>
      </w:r>
    </w:p>
    <w:p w:rsidR="00476377" w:rsidRPr="00476377" w:rsidRDefault="00476377" w:rsidP="00476377">
      <w:pPr>
        <w:numPr>
          <w:ilvl w:val="0"/>
          <w:numId w:val="3"/>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Call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w:t>
      </w:r>
      <w:proofErr w:type="gramStart"/>
      <w:r w:rsidRPr="00AB4CCA">
        <w:rPr>
          <w:rFonts w:ascii="Courier New" w:eastAsia="Times New Roman" w:hAnsi="Courier New" w:cs="Courier New"/>
          <w:sz w:val="18"/>
        </w:rPr>
        <w:t>open(</w:t>
      </w:r>
      <w:proofErr w:type="gramEnd"/>
      <w:r w:rsidRPr="00AB4CCA">
        <w:rPr>
          <w:rFonts w:ascii="Courier New" w:eastAsia="Times New Roman" w:hAnsi="Courier New" w:cs="Courier New"/>
          <w:sz w:val="18"/>
        </w:rPr>
        <w:t>)</w:t>
      </w:r>
      <w:r w:rsidRPr="00476377">
        <w:rPr>
          <w:rFonts w:ascii="Times New Roman" w:eastAsia="Times New Roman" w:hAnsi="Times New Roman" w:cs="Times New Roman"/>
          <w:sz w:val="24"/>
          <w:szCs w:val="27"/>
        </w:rPr>
        <w:t>.</w:t>
      </w:r>
    </w:p>
    <w:p w:rsidR="00476377" w:rsidRPr="00476377" w:rsidRDefault="00476377" w:rsidP="00476377">
      <w:pPr>
        <w:numPr>
          <w:ilvl w:val="0"/>
          <w:numId w:val="3"/>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 xml:space="preserve">Call </w:t>
      </w:r>
      <w:proofErr w:type="gramStart"/>
      <w:r w:rsidRPr="00476377">
        <w:rPr>
          <w:rFonts w:ascii="Times New Roman" w:eastAsia="Times New Roman" w:hAnsi="Times New Roman" w:cs="Times New Roman"/>
          <w:sz w:val="24"/>
          <w:szCs w:val="27"/>
        </w:rPr>
        <w:t>various</w:t>
      </w:r>
      <w:proofErr w:type="gramEnd"/>
      <w:r w:rsidRPr="00476377">
        <w:rPr>
          <w:rFonts w:ascii="Times New Roman" w:eastAsia="Times New Roman" w:hAnsi="Times New Roman" w:cs="Times New Roman"/>
          <w:sz w:val="24"/>
          <w:szCs w:val="27"/>
        </w:rPr>
        <w:t xml:space="preserve"> of the GP142 drawing commands to set up the static part of the picture.</w:t>
      </w:r>
    </w:p>
    <w:p w:rsidR="00476377" w:rsidRPr="00476377" w:rsidRDefault="00476377" w:rsidP="00476377">
      <w:pPr>
        <w:numPr>
          <w:ilvl w:val="0"/>
          <w:numId w:val="3"/>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Have a loop calling</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GP142_await_event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repeatedly, until a quit event is signaled. Inside the loop the other three kinds of events are handled. (A switch statement might be a handy way to do this.)</w:t>
      </w:r>
    </w:p>
    <w:p w:rsidR="00476377" w:rsidRPr="00476377" w:rsidRDefault="00476377" w:rsidP="00476377">
      <w:pPr>
        <w:numPr>
          <w:ilvl w:val="0"/>
          <w:numId w:val="3"/>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Call</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w:t>
      </w:r>
      <w:proofErr w:type="gramStart"/>
      <w:r w:rsidRPr="00AB4CCA">
        <w:rPr>
          <w:rFonts w:ascii="Courier New" w:eastAsia="Times New Roman" w:hAnsi="Courier New" w:cs="Courier New"/>
          <w:sz w:val="18"/>
        </w:rPr>
        <w:t>close(</w:t>
      </w:r>
      <w:proofErr w:type="gramEnd"/>
      <w:r w:rsidRPr="00AB4CCA">
        <w:rPr>
          <w:rFonts w:ascii="Courier New" w:eastAsia="Times New Roman" w:hAnsi="Courier New" w:cs="Courier New"/>
          <w:sz w:val="18"/>
        </w:rPr>
        <w:t>)</w:t>
      </w:r>
      <w:r w:rsidRPr="00476377">
        <w:rPr>
          <w:rFonts w:ascii="Times New Roman" w:eastAsia="Times New Roman" w:hAnsi="Times New Roman" w:cs="Times New Roman"/>
          <w:sz w:val="24"/>
          <w:szCs w:val="27"/>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lastRenderedPageBreak/>
        <w:t>#include &lt;</w:t>
      </w:r>
      <w:proofErr w:type="spellStart"/>
      <w:r w:rsidRPr="00476377">
        <w:rPr>
          <w:rFonts w:ascii="Courier New" w:eastAsia="Times New Roman" w:hAnsi="Courier New" w:cs="Courier New"/>
          <w:sz w:val="18"/>
          <w:szCs w:val="20"/>
        </w:rPr>
        <w:t>stdio.h</w:t>
      </w:r>
      <w:proofErr w:type="spellEnd"/>
      <w:r w:rsidRPr="00476377">
        <w:rPr>
          <w:rFonts w:ascii="Courier New" w:eastAsia="Times New Roman" w:hAnsi="Courier New" w:cs="Courier New"/>
          <w:sz w:val="18"/>
          <w:szCs w:val="20"/>
        </w:rPr>
        <w:t>&gt;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#include "GP142.h"</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#define </w:t>
      </w:r>
      <w:proofErr w:type="gramStart"/>
      <w:r w:rsidRPr="00476377">
        <w:rPr>
          <w:rFonts w:ascii="Courier New" w:eastAsia="Times New Roman" w:hAnsi="Courier New" w:cs="Courier New"/>
          <w:sz w:val="18"/>
          <w:szCs w:val="20"/>
        </w:rPr>
        <w:t>FALSE  0</w:t>
      </w:r>
      <w:proofErr w:type="gramEnd"/>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TRUE   1</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main(void)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quit;               /* has user signaled quit yet?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mouse_x</w:t>
      </w:r>
      <w:proofErr w:type="spell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mouse_y</w:t>
      </w:r>
      <w:proofErr w:type="spellEnd"/>
      <w:r w:rsidRPr="00476377">
        <w:rPr>
          <w:rFonts w:ascii="Courier New" w:eastAsia="Times New Roman" w:hAnsi="Courier New" w:cs="Courier New"/>
          <w:sz w:val="18"/>
          <w:szCs w:val="20"/>
        </w:rPr>
        <w:t>;   /* mouse coordinates from GP142_await_event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key_pressed</w:t>
      </w:r>
      <w:proofErr w:type="spellEnd"/>
      <w:r w:rsidRPr="00476377">
        <w:rPr>
          <w:rFonts w:ascii="Courier New" w:eastAsia="Times New Roman" w:hAnsi="Courier New" w:cs="Courier New"/>
          <w:sz w:val="18"/>
          <w:szCs w:val="20"/>
        </w:rPr>
        <w:t>;       /* character from GP142_await_event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open(</w:t>
      </w:r>
      <w:proofErr w:type="gramEnd"/>
      <w:r w:rsidRPr="00476377">
        <w:rPr>
          <w:rFonts w:ascii="Courier New" w:eastAsia="Times New Roman" w:hAnsi="Courier New" w:cs="Courier New"/>
          <w:sz w:val="18"/>
          <w:szCs w:val="20"/>
        </w:rPr>
        <w:t>);           /* Open and initialize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Whatever initialization you want goes here.  For example, you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might want to draw your name, student number, and section on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the</w:t>
      </w:r>
      <w:proofErr w:type="gramEnd"/>
      <w:r w:rsidRPr="00476377">
        <w:rPr>
          <w:rFonts w:ascii="Courier New" w:eastAsia="Times New Roman" w:hAnsi="Courier New" w:cs="Courier New"/>
          <w:sz w:val="18"/>
          <w:szCs w:val="20"/>
        </w:rPr>
        <w:t xml:space="preserve"> screen, together with other static parts of your picture.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The main event loop:</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 ---- -----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Wait for the next user action (mouse click, keystroke, or a</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periodic update event) and call the appropriate function to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handle it.  Repeat this until user signals "quit".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quit</w:t>
      </w:r>
      <w:proofErr w:type="gramEnd"/>
      <w:r w:rsidRPr="00476377">
        <w:rPr>
          <w:rFonts w:ascii="Courier New" w:eastAsia="Times New Roman" w:hAnsi="Courier New" w:cs="Courier New"/>
          <w:sz w:val="18"/>
          <w:szCs w:val="20"/>
        </w:rPr>
        <w:t xml:space="preserve"> = FALSE;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while</w:t>
      </w:r>
      <w:proofErr w:type="gramEnd"/>
      <w:r w:rsidRPr="00476377">
        <w:rPr>
          <w:rFonts w:ascii="Courier New" w:eastAsia="Times New Roman" w:hAnsi="Courier New" w:cs="Courier New"/>
          <w:sz w:val="18"/>
          <w:szCs w:val="20"/>
        </w:rPr>
        <w:t xml:space="preserve"> (!quit)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switch</w:t>
      </w:r>
      <w:proofErr w:type="gramEnd"/>
      <w:r w:rsidRPr="00476377">
        <w:rPr>
          <w:rFonts w:ascii="Courier New" w:eastAsia="Times New Roman" w:hAnsi="Courier New" w:cs="Courier New"/>
          <w:sz w:val="18"/>
          <w:szCs w:val="20"/>
        </w:rPr>
        <w:t xml:space="preserve"> (GP142_await_event(&amp;</w:t>
      </w:r>
      <w:proofErr w:type="spellStart"/>
      <w:r w:rsidRPr="00476377">
        <w:rPr>
          <w:rFonts w:ascii="Courier New" w:eastAsia="Times New Roman" w:hAnsi="Courier New" w:cs="Courier New"/>
          <w:sz w:val="18"/>
          <w:szCs w:val="20"/>
        </w:rPr>
        <w:t>mouse_x</w:t>
      </w:r>
      <w:proofErr w:type="spellEnd"/>
      <w:r w:rsidRPr="00476377">
        <w:rPr>
          <w:rFonts w:ascii="Courier New" w:eastAsia="Times New Roman" w:hAnsi="Courier New" w:cs="Courier New"/>
          <w:sz w:val="18"/>
          <w:szCs w:val="20"/>
        </w:rPr>
        <w:t>, &amp;</w:t>
      </w:r>
      <w:proofErr w:type="spellStart"/>
      <w:r w:rsidRPr="00476377">
        <w:rPr>
          <w:rFonts w:ascii="Courier New" w:eastAsia="Times New Roman" w:hAnsi="Courier New" w:cs="Courier New"/>
          <w:sz w:val="18"/>
          <w:szCs w:val="20"/>
        </w:rPr>
        <w:t>mouse_y</w:t>
      </w:r>
      <w:proofErr w:type="spellEnd"/>
      <w:r w:rsidRPr="00476377">
        <w:rPr>
          <w:rFonts w:ascii="Courier New" w:eastAsia="Times New Roman" w:hAnsi="Courier New" w:cs="Courier New"/>
          <w:sz w:val="18"/>
          <w:szCs w:val="20"/>
        </w:rPr>
        <w:t>, &amp;</w:t>
      </w:r>
      <w:proofErr w:type="spellStart"/>
      <w:r w:rsidRPr="00476377">
        <w:rPr>
          <w:rFonts w:ascii="Courier New" w:eastAsia="Times New Roman" w:hAnsi="Courier New" w:cs="Courier New"/>
          <w:sz w:val="18"/>
          <w:szCs w:val="20"/>
        </w:rPr>
        <w:t>key_pressed</w:t>
      </w:r>
      <w:proofErr w:type="spellEnd"/>
      <w:r w:rsidRPr="00476377">
        <w:rPr>
          <w:rFonts w:ascii="Courier New" w:eastAsia="Times New Roman" w:hAnsi="Courier New" w:cs="Courier New"/>
          <w:sz w:val="18"/>
          <w:szCs w:val="20"/>
        </w:rPr>
        <w: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highlight w:val="yellow"/>
        </w:rPr>
        <w:t>case</w:t>
      </w:r>
      <w:proofErr w:type="gramEnd"/>
      <w:r w:rsidRPr="00476377">
        <w:rPr>
          <w:rFonts w:ascii="Courier New" w:eastAsia="Times New Roman" w:hAnsi="Courier New" w:cs="Courier New"/>
          <w:sz w:val="18"/>
          <w:szCs w:val="20"/>
          <w:highlight w:val="yellow"/>
        </w:rPr>
        <w:t xml:space="preserve"> GP142_QUIT: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quit</w:t>
      </w:r>
      <w:proofErr w:type="gramEnd"/>
      <w:r w:rsidRPr="00476377">
        <w:rPr>
          <w:rFonts w:ascii="Courier New" w:eastAsia="Times New Roman" w:hAnsi="Courier New" w:cs="Courier New"/>
          <w:sz w:val="18"/>
          <w:szCs w:val="20"/>
        </w:rPr>
        <w:t xml:space="preserve"> = TRUE;   /* set flag to terminate loop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highlight w:val="yellow"/>
        </w:rPr>
        <w:t>case</w:t>
      </w:r>
      <w:proofErr w:type="gramEnd"/>
      <w:r w:rsidRPr="00476377">
        <w:rPr>
          <w:rFonts w:ascii="Courier New" w:eastAsia="Times New Roman" w:hAnsi="Courier New" w:cs="Courier New"/>
          <w:sz w:val="18"/>
          <w:szCs w:val="20"/>
          <w:highlight w:val="yellow"/>
        </w:rPr>
        <w:t xml:space="preserve"> GP142_MOUSE: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demo_handle_</w:t>
      </w:r>
      <w:proofErr w:type="gramStart"/>
      <w:r w:rsidRPr="00476377">
        <w:rPr>
          <w:rFonts w:ascii="Courier New" w:eastAsia="Times New Roman" w:hAnsi="Courier New" w:cs="Courier New"/>
          <w:sz w:val="18"/>
          <w:szCs w:val="20"/>
        </w:rPr>
        <w:t>mouse</w:t>
      </w:r>
      <w:proofErr w:type="spellEnd"/>
      <w:r w:rsidRPr="00476377">
        <w:rPr>
          <w:rFonts w:ascii="Courier New" w:eastAsia="Times New Roman" w:hAnsi="Courier New" w:cs="Courier New"/>
          <w:sz w:val="18"/>
          <w:szCs w:val="20"/>
        </w:rPr>
        <w:t>(</w:t>
      </w:r>
      <w:proofErr w:type="spellStart"/>
      <w:proofErr w:type="gramEnd"/>
      <w:r w:rsidRPr="00476377">
        <w:rPr>
          <w:rFonts w:ascii="Courier New" w:eastAsia="Times New Roman" w:hAnsi="Courier New" w:cs="Courier New"/>
          <w:sz w:val="18"/>
          <w:szCs w:val="20"/>
        </w:rPr>
        <w:t>mouse_x,mouse_y</w:t>
      </w:r>
      <w:proofErr w:type="spell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highlight w:val="yellow"/>
        </w:rPr>
        <w:t>case</w:t>
      </w:r>
      <w:proofErr w:type="gramEnd"/>
      <w:r w:rsidRPr="00476377">
        <w:rPr>
          <w:rFonts w:ascii="Courier New" w:eastAsia="Times New Roman" w:hAnsi="Courier New" w:cs="Courier New"/>
          <w:sz w:val="18"/>
          <w:szCs w:val="20"/>
          <w:highlight w:val="yellow"/>
        </w:rPr>
        <w:t xml:space="preserve"> GP142_KBD:</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demo_handle_</w:t>
      </w:r>
      <w:proofErr w:type="gramStart"/>
      <w:r w:rsidRPr="00476377">
        <w:rPr>
          <w:rFonts w:ascii="Courier New" w:eastAsia="Times New Roman" w:hAnsi="Courier New" w:cs="Courier New"/>
          <w:sz w:val="18"/>
          <w:szCs w:val="20"/>
        </w:rPr>
        <w:t>kbd</w:t>
      </w:r>
      <w:proofErr w:type="spellEnd"/>
      <w:r w:rsidRPr="00476377">
        <w:rPr>
          <w:rFonts w:ascii="Courier New" w:eastAsia="Times New Roman" w:hAnsi="Courier New" w:cs="Courier New"/>
          <w:sz w:val="18"/>
          <w:szCs w:val="20"/>
        </w:rPr>
        <w:t>(</w:t>
      </w:r>
      <w:proofErr w:type="spellStart"/>
      <w:proofErr w:type="gramEnd"/>
      <w:r w:rsidRPr="00476377">
        <w:rPr>
          <w:rFonts w:ascii="Courier New" w:eastAsia="Times New Roman" w:hAnsi="Courier New" w:cs="Courier New"/>
          <w:sz w:val="18"/>
          <w:szCs w:val="20"/>
        </w:rPr>
        <w:t>key_pressed</w:t>
      </w:r>
      <w:proofErr w:type="spell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highlight w:val="yellow"/>
        </w:rPr>
        <w:t>case</w:t>
      </w:r>
      <w:proofErr w:type="gramEnd"/>
      <w:r w:rsidRPr="00476377">
        <w:rPr>
          <w:rFonts w:ascii="Courier New" w:eastAsia="Times New Roman" w:hAnsi="Courier New" w:cs="Courier New"/>
          <w:sz w:val="18"/>
          <w:szCs w:val="20"/>
          <w:highlight w:val="yellow"/>
        </w:rPr>
        <w:t xml:space="preserve"> GP142_PERIODIC:</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demo_handle_</w:t>
      </w:r>
      <w:proofErr w:type="gramStart"/>
      <w:r w:rsidRPr="00476377">
        <w:rPr>
          <w:rFonts w:ascii="Courier New" w:eastAsia="Times New Roman" w:hAnsi="Courier New" w:cs="Courier New"/>
          <w:sz w:val="18"/>
          <w:szCs w:val="20"/>
        </w:rPr>
        <w:t>periodic</w:t>
      </w:r>
      <w:proofErr w:type="spellEnd"/>
      <w:r w:rsidRPr="00476377">
        <w:rPr>
          <w:rFonts w:ascii="Courier New" w:eastAsia="Times New Roman" w:hAnsi="Courier New" w:cs="Courier New"/>
          <w:sz w:val="18"/>
          <w:szCs w:val="20"/>
        </w:rPr>
        <w:t>(</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default</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break</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w:t>
      </w:r>
      <w:proofErr w:type="gramStart"/>
      <w:r w:rsidRPr="00476377">
        <w:rPr>
          <w:rFonts w:ascii="Courier New" w:eastAsia="Times New Roman" w:hAnsi="Courier New" w:cs="Courier New"/>
          <w:sz w:val="18"/>
          <w:szCs w:val="20"/>
        </w:rPr>
        <w:t>close(</w:t>
      </w:r>
      <w:proofErr w:type="gramEnd"/>
      <w:r w:rsidRPr="00476377">
        <w:rPr>
          <w:rFonts w:ascii="Courier New" w:eastAsia="Times New Roman" w:hAnsi="Courier New" w:cs="Courier New"/>
          <w:sz w:val="18"/>
          <w:szCs w:val="20"/>
        </w:rPr>
        <w:t>);          /* Clean up and close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return(</w:t>
      </w:r>
      <w:proofErr w:type="gramEnd"/>
      <w:r w:rsidRPr="00476377">
        <w:rPr>
          <w:rFonts w:ascii="Courier New" w:eastAsia="Times New Roman" w:hAnsi="Courier New" w:cs="Courier New"/>
          <w:sz w:val="18"/>
          <w:szCs w:val="20"/>
        </w:rPr>
        <w:t>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bookmarkStart w:id="4" w:name="periodic"/>
      <w:r w:rsidRPr="00476377">
        <w:rPr>
          <w:rFonts w:ascii="Times New Roman" w:eastAsia="Times New Roman" w:hAnsi="Times New Roman" w:cs="Times New Roman"/>
          <w:b/>
          <w:bCs/>
          <w:sz w:val="24"/>
          <w:szCs w:val="27"/>
        </w:rPr>
        <w:t>Periodic Update Events and Animation</w:t>
      </w:r>
    </w:p>
    <w:bookmarkEnd w:id="4"/>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lastRenderedPageBreak/>
        <w:t>Unlike keyboard, mouse, and quit events, the "periodic update" events are not signaled by any explicit user action. Rather, they are something like clock ticks. The system generates them automatically for you; you provide a way in your event loop for these events to get handled when they happen, and then you just trust that they happen.  If you wish to use</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GP142_PERIODIC </w:t>
      </w:r>
      <w:r w:rsidRPr="00476377">
        <w:rPr>
          <w:rFonts w:ascii="Times New Roman" w:eastAsia="Times New Roman" w:hAnsi="Times New Roman" w:cs="Times New Roman"/>
          <w:sz w:val="24"/>
          <w:szCs w:val="27"/>
        </w:rPr>
        <w:t>events in your program, you must get them started by calling</w:t>
      </w:r>
      <w:r w:rsidRPr="00AB4CCA">
        <w:rPr>
          <w:rFonts w:ascii="Times New Roman" w:eastAsia="Times New Roman" w:hAnsi="Times New Roman" w:cs="Times New Roman"/>
          <w:sz w:val="24"/>
        </w:rPr>
        <w:t> </w:t>
      </w:r>
      <w:r w:rsidRPr="00AB4CCA">
        <w:rPr>
          <w:rFonts w:ascii="Courier New" w:eastAsia="Times New Roman" w:hAnsi="Courier New" w:cs="Courier New"/>
          <w:sz w:val="18"/>
        </w:rPr>
        <w:t>GP142_</w:t>
      </w:r>
      <w:proofErr w:type="gramStart"/>
      <w:r w:rsidRPr="00AB4CCA">
        <w:rPr>
          <w:rFonts w:ascii="Courier New" w:eastAsia="Times New Roman" w:hAnsi="Courier New" w:cs="Courier New"/>
          <w:sz w:val="18"/>
        </w:rPr>
        <w:t>animate(</w:t>
      </w:r>
      <w:proofErr w:type="gramEnd"/>
      <w:r w:rsidRPr="00AB4CCA">
        <w:rPr>
          <w:rFonts w:ascii="Courier New" w:eastAsia="Times New Roman" w:hAnsi="Courier New" w:cs="Courier New"/>
          <w:sz w:val="18"/>
        </w:rPr>
        <w:t>ANI_RUN)</w:t>
      </w:r>
      <w:r w:rsidRPr="00476377">
        <w:rPr>
          <w:rFonts w:ascii="Times New Roman" w:eastAsia="Times New Roman" w:hAnsi="Times New Roman" w:cs="Times New Roman"/>
          <w:sz w:val="24"/>
          <w:szCs w:val="27"/>
        </w:rPr>
        <w: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 xml:space="preserve">Periodic events </w:t>
      </w:r>
      <w:proofErr w:type="gramStart"/>
      <w:r w:rsidRPr="00476377">
        <w:rPr>
          <w:rFonts w:ascii="Times New Roman" w:eastAsia="Times New Roman" w:hAnsi="Times New Roman" w:cs="Times New Roman"/>
          <w:sz w:val="24"/>
          <w:szCs w:val="27"/>
        </w:rPr>
        <w:t>occur</w:t>
      </w:r>
      <w:proofErr w:type="gramEnd"/>
      <w:r w:rsidRPr="00476377">
        <w:rPr>
          <w:rFonts w:ascii="Times New Roman" w:eastAsia="Times New Roman" w:hAnsi="Times New Roman" w:cs="Times New Roman"/>
          <w:sz w:val="24"/>
          <w:szCs w:val="27"/>
        </w:rPr>
        <w:t xml:space="preserve"> approximately 10-20 times per second, although not with clockwork regularity. They are intended to allow you to do simple animations: every time a periodic event happens, your program could update the display to show the next "frame" of an animation sequence. For example, our</w:t>
      </w:r>
      <w:r w:rsidRPr="00AB4CCA">
        <w:rPr>
          <w:rFonts w:ascii="Times New Roman" w:eastAsia="Times New Roman" w:hAnsi="Times New Roman" w:cs="Times New Roman"/>
          <w:sz w:val="24"/>
        </w:rPr>
        <w:t> </w:t>
      </w:r>
      <w:hyperlink r:id="rId15" w:anchor="demo" w:history="1">
        <w:r w:rsidRPr="00AB4CCA">
          <w:rPr>
            <w:rFonts w:ascii="Times New Roman" w:eastAsia="Times New Roman" w:hAnsi="Times New Roman" w:cs="Times New Roman"/>
            <w:sz w:val="24"/>
            <w:u w:val="single"/>
          </w:rPr>
          <w:t>demo</w:t>
        </w:r>
      </w:hyperlink>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program (among other things) displays something like a clock, erasing and redrawing the clock hand a few degrees forward with every periodic update event.</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You might wonder why we do not do animation by just explicitly writing a loop that draws frame after frame. For one thing, that would likely go faster than the eye could follow. More seriously, it would prevent other user interaction, like keyboard and mouse actions, from being noticed by the program, and prevent various useful "background" tasks from being performed by the computer.</w:t>
      </w:r>
      <w:bookmarkStart w:id="5" w:name="menu"/>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r w:rsidRPr="00476377">
        <w:rPr>
          <w:rFonts w:ascii="Times New Roman" w:eastAsia="Times New Roman" w:hAnsi="Times New Roman" w:cs="Times New Roman"/>
          <w:b/>
          <w:bCs/>
          <w:sz w:val="24"/>
          <w:szCs w:val="27"/>
        </w:rPr>
        <w:t>The Run Menu</w:t>
      </w:r>
    </w:p>
    <w:bookmarkEnd w:id="5"/>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t>GP142 provides a menu called "Run", with the following items:</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Animate:</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As an alternative to calling GP142_</w:t>
      </w:r>
      <w:proofErr w:type="gramStart"/>
      <w:r w:rsidRPr="00476377">
        <w:rPr>
          <w:rFonts w:ascii="Times New Roman" w:eastAsia="Times New Roman" w:hAnsi="Times New Roman" w:cs="Times New Roman"/>
          <w:sz w:val="24"/>
          <w:szCs w:val="27"/>
        </w:rPr>
        <w:t>animate(</w:t>
      </w:r>
      <w:proofErr w:type="gramEnd"/>
      <w:r w:rsidRPr="00476377">
        <w:rPr>
          <w:rFonts w:ascii="Times New Roman" w:eastAsia="Times New Roman" w:hAnsi="Times New Roman" w:cs="Times New Roman"/>
          <w:sz w:val="24"/>
          <w:szCs w:val="27"/>
        </w:rPr>
        <w:t xml:space="preserve"> ANI_RUN) from inside your program, the </w:t>
      </w:r>
      <w:proofErr w:type="spellStart"/>
      <w:r w:rsidRPr="00476377">
        <w:rPr>
          <w:rFonts w:ascii="Times New Roman" w:eastAsia="Times New Roman" w:hAnsi="Times New Roman" w:cs="Times New Roman"/>
          <w:sz w:val="24"/>
          <w:szCs w:val="27"/>
        </w:rPr>
        <w:t>use</w:t>
      </w:r>
      <w:proofErr w:type="spellEnd"/>
      <w:r w:rsidRPr="00476377">
        <w:rPr>
          <w:rFonts w:ascii="Times New Roman" w:eastAsia="Times New Roman" w:hAnsi="Times New Roman" w:cs="Times New Roman"/>
          <w:sz w:val="24"/>
          <w:szCs w:val="27"/>
        </w:rPr>
        <w:t xml:space="preserve"> can cause periodic update events to begin by </w:t>
      </w:r>
      <w:proofErr w:type="spellStart"/>
      <w:r w:rsidRPr="00476377">
        <w:rPr>
          <w:rFonts w:ascii="Times New Roman" w:eastAsia="Times New Roman" w:hAnsi="Times New Roman" w:cs="Times New Roman"/>
          <w:sz w:val="24"/>
          <w:szCs w:val="27"/>
        </w:rPr>
        <w:t>choosigng</w:t>
      </w:r>
      <w:proofErr w:type="spellEnd"/>
      <w:r w:rsidRPr="00476377">
        <w:rPr>
          <w:rFonts w:ascii="Times New Roman" w:eastAsia="Times New Roman" w:hAnsi="Times New Roman" w:cs="Times New Roman"/>
          <w:sz w:val="24"/>
          <w:szCs w:val="27"/>
        </w:rPr>
        <w:t xml:space="preserve"> "Animate" from the Run menu .</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Halt Animation:</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 xml:space="preserve">Stop </w:t>
      </w:r>
      <w:proofErr w:type="spellStart"/>
      <w:r w:rsidRPr="00476377">
        <w:rPr>
          <w:rFonts w:ascii="Times New Roman" w:eastAsia="Times New Roman" w:hAnsi="Times New Roman" w:cs="Times New Roman"/>
          <w:sz w:val="24"/>
          <w:szCs w:val="27"/>
        </w:rPr>
        <w:t>signalling</w:t>
      </w:r>
      <w:proofErr w:type="spellEnd"/>
      <w:r w:rsidRPr="00476377">
        <w:rPr>
          <w:rFonts w:ascii="Times New Roman" w:eastAsia="Times New Roman" w:hAnsi="Times New Roman" w:cs="Times New Roman"/>
          <w:sz w:val="24"/>
          <w:szCs w:val="27"/>
        </w:rPr>
        <w:t xml:space="preserve"> periodic update events.</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Advance one frame:</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Selecting this menu item signals just</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one</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 xml:space="preserve">periodic update. This is very useful for debugging your </w:t>
      </w:r>
      <w:proofErr w:type="gramStart"/>
      <w:r w:rsidRPr="00476377">
        <w:rPr>
          <w:rFonts w:ascii="Times New Roman" w:eastAsia="Times New Roman" w:hAnsi="Times New Roman" w:cs="Times New Roman"/>
          <w:sz w:val="24"/>
          <w:szCs w:val="27"/>
        </w:rPr>
        <w:t>animations,</w:t>
      </w:r>
      <w:proofErr w:type="gramEnd"/>
      <w:r w:rsidRPr="00476377">
        <w:rPr>
          <w:rFonts w:ascii="Times New Roman" w:eastAsia="Times New Roman" w:hAnsi="Times New Roman" w:cs="Times New Roman"/>
          <w:sz w:val="24"/>
          <w:szCs w:val="27"/>
        </w:rPr>
        <w:t xml:space="preserve"> since it lets you step through them frame by frame.</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Logging:</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Selecting "Logging" causes all GP142 function calls to be logged to the console window. This can be helpful during debugging. Selecting it again turns off logging. Note that the graphics window runs quite slowly with logging turned on, so for animations you will want it turned off once you have finished debugging. Also, with logging on, the machine gets quite sluggish at recognizing mouse clicks, so it is hard (but not impossible) to pull down the menu to turn logging off again. The solution is to use the logging keyboard shortcut (</w:t>
      </w:r>
      <w:r w:rsidRPr="00476377">
        <w:rPr>
          <w:rFonts w:ascii="Times New Roman" w:eastAsia="Times New Roman" w:hAnsi="Times New Roman" w:cs="Times New Roman"/>
          <w:sz w:val="24"/>
          <w:szCs w:val="27"/>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md" style="width:23.75pt;height:23.75pt"/>
        </w:pict>
      </w:r>
      <w:r w:rsidRPr="00476377">
        <w:rPr>
          <w:rFonts w:ascii="Times New Roman" w:eastAsia="Times New Roman" w:hAnsi="Times New Roman" w:cs="Times New Roman"/>
          <w:sz w:val="24"/>
          <w:szCs w:val="27"/>
        </w:rPr>
        <w:t>-L) instead of the mouse to turn it off.</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Record GP142.SCR:</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Record subsequent events in a file named GP142.SCR. You should avoid having a file with this name (unless you want it overwritten).</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Playback GP142.SCR:</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Playback the sequence of events recorded in GP142.SCR.</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Playback One Event: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Playback just the next event in GP142.SCR.</w:t>
      </w:r>
    </w:p>
    <w:p w:rsidR="00476377" w:rsidRPr="00476377" w:rsidRDefault="00476377" w:rsidP="00476377">
      <w:pPr>
        <w:numPr>
          <w:ilvl w:val="0"/>
          <w:numId w:val="4"/>
        </w:num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b/>
          <w:bCs/>
          <w:sz w:val="24"/>
          <w:szCs w:val="27"/>
        </w:rPr>
        <w:t>Quit:</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signals the quit event (as does clicking the "close box" in the upper left corner of the graphics window). Note that these actions do not</w:t>
      </w:r>
      <w:r w:rsidRPr="00AB4CCA">
        <w:rPr>
          <w:rFonts w:ascii="Times New Roman" w:eastAsia="Times New Roman" w:hAnsi="Times New Roman" w:cs="Times New Roman"/>
          <w:sz w:val="24"/>
        </w:rPr>
        <w:t> </w:t>
      </w:r>
      <w:r w:rsidRPr="00476377">
        <w:rPr>
          <w:rFonts w:ascii="Times New Roman" w:eastAsia="Times New Roman" w:hAnsi="Times New Roman" w:cs="Times New Roman"/>
          <w:b/>
          <w:bCs/>
          <w:sz w:val="24"/>
          <w:szCs w:val="27"/>
        </w:rPr>
        <w:t>force</w:t>
      </w:r>
      <w:r w:rsidRPr="00AB4CCA">
        <w:rPr>
          <w:rFonts w:ascii="Times New Roman" w:eastAsia="Times New Roman" w:hAnsi="Times New Roman" w:cs="Times New Roman"/>
          <w:sz w:val="24"/>
        </w:rPr>
        <w:t> </w:t>
      </w:r>
      <w:r w:rsidRPr="00476377">
        <w:rPr>
          <w:rFonts w:ascii="Times New Roman" w:eastAsia="Times New Roman" w:hAnsi="Times New Roman" w:cs="Times New Roman"/>
          <w:sz w:val="24"/>
          <w:szCs w:val="27"/>
        </w:rPr>
        <w:t>your program to quit; they merely signal the event that requests it to quit. It is up to you to make your program respond appropriately.</w:t>
      </w:r>
    </w:p>
    <w:p w:rsidR="00476377" w:rsidRPr="00476377" w:rsidRDefault="00476377" w:rsidP="00476377">
      <w:pPr>
        <w:spacing w:before="100" w:beforeAutospacing="1" w:after="100" w:afterAutospacing="1" w:line="240" w:lineRule="auto"/>
        <w:rPr>
          <w:rFonts w:ascii="Times New Roman" w:eastAsia="Times New Roman" w:hAnsi="Times New Roman" w:cs="Times New Roman"/>
          <w:sz w:val="24"/>
          <w:szCs w:val="27"/>
        </w:rPr>
      </w:pPr>
      <w:r w:rsidRPr="00476377">
        <w:rPr>
          <w:rFonts w:ascii="Times New Roman" w:eastAsia="Times New Roman" w:hAnsi="Times New Roman" w:cs="Times New Roman"/>
          <w:sz w:val="24"/>
          <w:szCs w:val="27"/>
        </w:rPr>
        <w:lastRenderedPageBreak/>
        <w:t>GP142's version number is also displayed on the menu, in case you need to know.</w:t>
      </w:r>
      <w:bookmarkStart w:id="6" w:name="undo"/>
    </w:p>
    <w:p w:rsidR="00717ADD" w:rsidRPr="00AB4CCA" w:rsidRDefault="00717ADD">
      <w:pPr>
        <w:rPr>
          <w:rFonts w:ascii="Times New Roman" w:eastAsia="Times New Roman" w:hAnsi="Times New Roman" w:cs="Times New Roman"/>
          <w:b/>
          <w:bCs/>
          <w:sz w:val="24"/>
          <w:szCs w:val="27"/>
        </w:rPr>
      </w:pPr>
      <w:bookmarkStart w:id="7" w:name="header"/>
      <w:bookmarkEnd w:id="6"/>
      <w:r w:rsidRPr="00AB4CCA">
        <w:rPr>
          <w:rFonts w:ascii="Times New Roman" w:eastAsia="Times New Roman" w:hAnsi="Times New Roman" w:cs="Times New Roman"/>
          <w:b/>
          <w:bCs/>
          <w:sz w:val="24"/>
          <w:szCs w:val="27"/>
        </w:rPr>
        <w:br w:type="page"/>
      </w:r>
    </w:p>
    <w:p w:rsidR="00476377" w:rsidRPr="00476377" w:rsidRDefault="00476377" w:rsidP="00476377">
      <w:pPr>
        <w:spacing w:before="100" w:beforeAutospacing="1" w:after="100" w:afterAutospacing="1" w:line="240" w:lineRule="auto"/>
        <w:outlineLvl w:val="2"/>
        <w:rPr>
          <w:rFonts w:ascii="Times New Roman" w:eastAsia="Times New Roman" w:hAnsi="Times New Roman" w:cs="Times New Roman"/>
          <w:b/>
          <w:bCs/>
          <w:sz w:val="24"/>
          <w:szCs w:val="27"/>
        </w:rPr>
      </w:pPr>
      <w:r w:rsidRPr="00476377">
        <w:rPr>
          <w:rFonts w:ascii="Times New Roman" w:eastAsia="Times New Roman" w:hAnsi="Times New Roman" w:cs="Times New Roman"/>
          <w:b/>
          <w:bCs/>
          <w:sz w:val="24"/>
          <w:szCs w:val="27"/>
        </w:rPr>
        <w:lastRenderedPageBreak/>
        <w:t>List of Functions</w:t>
      </w:r>
    </w:p>
    <w:bookmarkEnd w:id="7"/>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color pallet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MAX_COLORS     24</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BLACK           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WHITE           1</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RED             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GREEN           3</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BLUE            4</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YELLOW          5</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MAGENTA         6</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CYAN            7</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PURPLE          8</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NAVY_BLUE       9</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DUSTY_PLUM      10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ICE_BLUE        11</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TURQUOISE       12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ORANGE          13</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BROWN           14</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PINK            15</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CHALK           16</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GOLD            17</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PEACH           18</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FOREST_GREEN    19</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SEA_GREEN       20</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OLIVE           21</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MED_GRAY        22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LT_GRAY         23</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GP142_open(void);      /* Initialize the GP142 library.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Invoke this at the beginning of </w:t>
      </w:r>
      <w:proofErr w:type="gramStart"/>
      <w:r w:rsidRPr="00476377">
        <w:rPr>
          <w:rFonts w:ascii="Courier New" w:eastAsia="Times New Roman" w:hAnsi="Courier New" w:cs="Courier New"/>
          <w:sz w:val="18"/>
          <w:szCs w:val="20"/>
        </w:rPr>
        <w:t>main(</w:t>
      </w:r>
      <w:proofErr w:type="gramEnd"/>
      <w:r w:rsidRPr="00476377">
        <w:rPr>
          <w:rFonts w:ascii="Courier New" w:eastAsia="Times New Roman" w:hAnsi="Courier New" w:cs="Courier New"/>
          <w:sz w:val="18"/>
          <w:szCs w:val="20"/>
        </w:rPr>
        <w: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GP142_close(void);     /* Close the library.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Invoke this at the end of </w:t>
      </w:r>
      <w:proofErr w:type="gramStart"/>
      <w:r w:rsidRPr="00476377">
        <w:rPr>
          <w:rFonts w:ascii="Courier New" w:eastAsia="Times New Roman" w:hAnsi="Courier New" w:cs="Courier New"/>
          <w:sz w:val="18"/>
          <w:szCs w:val="20"/>
        </w:rPr>
        <w:t>main(</w:t>
      </w:r>
      <w:proofErr w:type="gramEnd"/>
      <w:r w:rsidRPr="00476377">
        <w:rPr>
          <w:rFonts w:ascii="Courier New" w:eastAsia="Times New Roman" w:hAnsi="Courier New" w:cs="Courier New"/>
          <w:sz w:val="18"/>
          <w:szCs w:val="20"/>
        </w:rPr>
        <w: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GP142_pixelXY(         /* Draw a pixel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GP142_lineXY(          /* Draw a line segment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starting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ending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line width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GP142_rectangleXY(     /* Draw a rectangle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any corner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opposite corner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line width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GP142_triangleXY(      /* Draw a triangle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first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second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third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line width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GP142_ovalXY(          /* Draw an oval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any (bounding box) corner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lastRenderedPageBreak/>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opposite corner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line width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GP142_circleXY(        /* Draw a filled circle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 x, y coordinates of center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radius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GP142_printfXY provides </w:t>
      </w:r>
      <w:proofErr w:type="spellStart"/>
      <w:r w:rsidRPr="00476377">
        <w:rPr>
          <w:rFonts w:ascii="Courier New" w:eastAsia="Times New Roman" w:hAnsi="Courier New" w:cs="Courier New"/>
          <w:sz w:val="18"/>
          <w:szCs w:val="20"/>
        </w:rPr>
        <w:t>formated</w:t>
      </w:r>
      <w:proofErr w:type="spellEnd"/>
      <w:r w:rsidRPr="00476377">
        <w:rPr>
          <w:rFonts w:ascii="Courier New" w:eastAsia="Times New Roman" w:hAnsi="Courier New" w:cs="Courier New"/>
          <w:sz w:val="18"/>
          <w:szCs w:val="20"/>
        </w:rPr>
        <w:t xml:space="preserve"> printout to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w:t>
      </w:r>
      <w:proofErr w:type="gramStart"/>
      <w:r w:rsidRPr="00476377">
        <w:rPr>
          <w:rFonts w:ascii="Courier New" w:eastAsia="Times New Roman" w:hAnsi="Courier New" w:cs="Courier New"/>
          <w:sz w:val="18"/>
          <w:szCs w:val="20"/>
        </w:rPr>
        <w:t>essentially</w:t>
      </w:r>
      <w:proofErr w:type="gramEnd"/>
      <w:r w:rsidRPr="00476377">
        <w:rPr>
          <w:rFonts w:ascii="Courier New" w:eastAsia="Times New Roman" w:hAnsi="Courier New" w:cs="Courier New"/>
          <w:sz w:val="18"/>
          <w:szCs w:val="20"/>
        </w:rPr>
        <w:t xml:space="preserve"> like </w:t>
      </w:r>
      <w:proofErr w:type="spellStart"/>
      <w:r w:rsidRPr="00476377">
        <w:rPr>
          <w:rFonts w:ascii="Courier New" w:eastAsia="Times New Roman" w:hAnsi="Courier New" w:cs="Courier New"/>
          <w:sz w:val="18"/>
          <w:szCs w:val="20"/>
        </w:rPr>
        <w:t>printf</w:t>
      </w:r>
      <w:proofErr w:type="spellEnd"/>
      <w:r w:rsidRPr="00476377">
        <w:rPr>
          <w:rFonts w:ascii="Courier New" w:eastAsia="Times New Roman" w:hAnsi="Courier New" w:cs="Courier New"/>
          <w:sz w:val="18"/>
          <w:szCs w:val="20"/>
        </w:rPr>
        <w:t>.  Newlines do advance text to the next line.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For example, the call</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GP142_</w:t>
      </w:r>
      <w:proofErr w:type="gramStart"/>
      <w:r w:rsidRPr="00476377">
        <w:rPr>
          <w:rFonts w:ascii="Courier New" w:eastAsia="Times New Roman" w:hAnsi="Courier New" w:cs="Courier New"/>
          <w:sz w:val="18"/>
          <w:szCs w:val="20"/>
        </w:rPr>
        <w:t>printfXY(</w:t>
      </w:r>
      <w:proofErr w:type="gramEnd"/>
      <w:r w:rsidRPr="00476377">
        <w:rPr>
          <w:rFonts w:ascii="Courier New" w:eastAsia="Times New Roman" w:hAnsi="Courier New" w:cs="Courier New"/>
          <w:sz w:val="18"/>
          <w:szCs w:val="20"/>
        </w:rPr>
        <w:t>RED, 0, 20, 10, "%</w:t>
      </w:r>
      <w:proofErr w:type="spellStart"/>
      <w:r w:rsidRPr="00476377">
        <w:rPr>
          <w:rFonts w:ascii="Courier New" w:eastAsia="Times New Roman" w:hAnsi="Courier New" w:cs="Courier New"/>
          <w:sz w:val="18"/>
          <w:szCs w:val="20"/>
        </w:rPr>
        <w:t>c%c%c</w:t>
      </w:r>
      <w:proofErr w:type="spellEnd"/>
      <w:r w:rsidRPr="00476377">
        <w:rPr>
          <w:rFonts w:ascii="Courier New" w:eastAsia="Times New Roman" w:hAnsi="Courier New" w:cs="Courier New"/>
          <w:sz w:val="18"/>
          <w:szCs w:val="20"/>
        </w:rPr>
        <w:t xml:space="preserve"> %d", 'C', 'S', 'E', 142);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prints the string CSE 142 in red starting at position (0, 20) using</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 10 point type.</w:t>
      </w:r>
      <w:proofErr w:type="gramEnd"/>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GP142_printfXY(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text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x,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y,           /* x, y </w:t>
      </w:r>
      <w:proofErr w:type="spellStart"/>
      <w:r w:rsidRPr="00476377">
        <w:rPr>
          <w:rFonts w:ascii="Courier New" w:eastAsia="Times New Roman" w:hAnsi="Courier New" w:cs="Courier New"/>
          <w:sz w:val="18"/>
          <w:szCs w:val="20"/>
        </w:rPr>
        <w:t>coords</w:t>
      </w:r>
      <w:proofErr w:type="spellEnd"/>
      <w:r w:rsidRPr="00476377">
        <w:rPr>
          <w:rFonts w:ascii="Courier New" w:eastAsia="Times New Roman" w:hAnsi="Courier New" w:cs="Courier New"/>
          <w:sz w:val="18"/>
          <w:szCs w:val="20"/>
        </w:rPr>
        <w:t xml:space="preserve"> of left end of text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point_size</w:t>
      </w:r>
      <w:proofErr w:type="spellEnd"/>
      <w:r w:rsidRPr="00476377">
        <w:rPr>
          <w:rFonts w:ascii="Courier New" w:eastAsia="Times New Roman" w:hAnsi="Courier New" w:cs="Courier New"/>
          <w:sz w:val="18"/>
          <w:szCs w:val="20"/>
        </w:rPr>
        <w:t>,         /* text size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fmt</w:t>
      </w:r>
      <w:proofErr w:type="spellEnd"/>
      <w:r w:rsidRPr="00476377">
        <w:rPr>
          <w:rFonts w:ascii="Courier New" w:eastAsia="Times New Roman" w:hAnsi="Courier New" w:cs="Courier New"/>
          <w:sz w:val="18"/>
          <w:szCs w:val="20"/>
        </w:rPr>
        <w:t xml:space="preserve">[],             /* the </w:t>
      </w:r>
      <w:proofErr w:type="spellStart"/>
      <w:r w:rsidRPr="00476377">
        <w:rPr>
          <w:rFonts w:ascii="Courier New" w:eastAsia="Times New Roman" w:hAnsi="Courier New" w:cs="Courier New"/>
          <w:sz w:val="18"/>
          <w:szCs w:val="20"/>
        </w:rPr>
        <w:t>printf</w:t>
      </w:r>
      <w:proofErr w:type="spellEnd"/>
      <w:r w:rsidRPr="00476377">
        <w:rPr>
          <w:rFonts w:ascii="Courier New" w:eastAsia="Times New Roman" w:hAnsi="Courier New" w:cs="Courier New"/>
          <w:sz w:val="18"/>
          <w:szCs w:val="20"/>
        </w:rPr>
        <w:t xml:space="preserve"> format string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type1 expr1,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type2 expr2,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 list of values to print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GP142_clear(void);     /* Clear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flush(</w:t>
      </w:r>
      <w:proofErr w:type="gramEnd"/>
      <w:r w:rsidRPr="00476377">
        <w:rPr>
          <w:rFonts w:ascii="Courier New" w:eastAsia="Times New Roman" w:hAnsi="Courier New" w:cs="Courier New"/>
          <w:sz w:val="18"/>
          <w:szCs w:val="20"/>
        </w:rPr>
        <w:t>void);          /* flushes the window by executing all drawing</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t xml:space="preserve">       </w:t>
      </w:r>
      <w:proofErr w:type="gramStart"/>
      <w:r w:rsidRPr="00476377">
        <w:rPr>
          <w:rFonts w:ascii="Courier New" w:eastAsia="Times New Roman" w:hAnsi="Courier New" w:cs="Courier New"/>
          <w:sz w:val="18"/>
          <w:szCs w:val="20"/>
        </w:rPr>
        <w:t>requests</w:t>
      </w:r>
      <w:proofErr w:type="gramEnd"/>
      <w:r w:rsidRPr="00476377">
        <w:rPr>
          <w:rFonts w:ascii="Courier New" w:eastAsia="Times New Roman" w:hAnsi="Courier New" w:cs="Courier New"/>
          <w:sz w:val="18"/>
          <w:szCs w:val="20"/>
        </w:rPr>
        <w:t xml:space="preserve"> that have been issued.  The screen is flushed</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t xml:space="preserve">       </w:t>
      </w:r>
      <w:proofErr w:type="gramStart"/>
      <w:r w:rsidRPr="00476377">
        <w:rPr>
          <w:rFonts w:ascii="Courier New" w:eastAsia="Times New Roman" w:hAnsi="Courier New" w:cs="Courier New"/>
          <w:sz w:val="18"/>
          <w:szCs w:val="20"/>
        </w:rPr>
        <w:t>when</w:t>
      </w:r>
      <w:proofErr w:type="gramEnd"/>
      <w:r w:rsidRPr="00476377">
        <w:rPr>
          <w:rFonts w:ascii="Courier New" w:eastAsia="Times New Roman" w:hAnsi="Courier New" w:cs="Courier New"/>
          <w:sz w:val="18"/>
          <w:szCs w:val="20"/>
        </w:rPr>
        <w:t xml:space="preserve"> GP142_await_event is called, so you don't need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t xml:space="preserve">       </w:t>
      </w:r>
      <w:proofErr w:type="gramStart"/>
      <w:r w:rsidRPr="00476377">
        <w:rPr>
          <w:rFonts w:ascii="Courier New" w:eastAsia="Times New Roman" w:hAnsi="Courier New" w:cs="Courier New"/>
          <w:sz w:val="18"/>
          <w:szCs w:val="20"/>
        </w:rPr>
        <w:t>to</w:t>
      </w:r>
      <w:proofErr w:type="gramEnd"/>
      <w:r w:rsidRPr="00476377">
        <w:rPr>
          <w:rFonts w:ascii="Courier New" w:eastAsia="Times New Roman" w:hAnsi="Courier New" w:cs="Courier New"/>
          <w:sz w:val="18"/>
          <w:szCs w:val="20"/>
        </w:rPr>
        <w:t xml:space="preserve"> use this function unless you want to synchronize</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r>
      <w:r w:rsidRPr="00476377">
        <w:rPr>
          <w:rFonts w:ascii="Courier New" w:eastAsia="Times New Roman" w:hAnsi="Courier New" w:cs="Courier New"/>
          <w:sz w:val="18"/>
          <w:szCs w:val="20"/>
        </w:rPr>
        <w:tab/>
        <w:t xml:space="preserve">       </w:t>
      </w:r>
      <w:proofErr w:type="gramStart"/>
      <w:r w:rsidRPr="00476377">
        <w:rPr>
          <w:rFonts w:ascii="Courier New" w:eastAsia="Times New Roman" w:hAnsi="Courier New" w:cs="Courier New"/>
          <w:sz w:val="18"/>
          <w:szCs w:val="20"/>
        </w:rPr>
        <w:t>your</w:t>
      </w:r>
      <w:proofErr w:type="gramEnd"/>
      <w:r w:rsidRPr="00476377">
        <w:rPr>
          <w:rFonts w:ascii="Courier New" w:eastAsia="Times New Roman" w:hAnsi="Courier New" w:cs="Courier New"/>
          <w:sz w:val="18"/>
          <w:szCs w:val="20"/>
        </w:rPr>
        <w:t xml:space="preserve"> display (perhaps when debugging)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GP142_await_event(      /* Fetch the next 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                  /* pointer to mouse's x coordinate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                  /* pointer to mouse's y coordinate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                /* pointer to character just entered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gets(</w:t>
      </w:r>
      <w:proofErr w:type="gramEnd"/>
      <w:r w:rsidRPr="00476377">
        <w:rPr>
          <w:rFonts w:ascii="Courier New" w:eastAsia="Times New Roman" w:hAnsi="Courier New" w:cs="Courier New"/>
          <w:sz w:val="18"/>
          <w:szCs w:val="20"/>
        </w:rPr>
        <w:t xml:space="preserve">                  /* Display a dialog box, and ask user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for a string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const</w:t>
      </w:r>
      <w:proofErr w:type="gramEnd"/>
      <w:r w:rsidRPr="00476377">
        <w:rPr>
          <w:rFonts w:ascii="Courier New" w:eastAsia="Times New Roman" w:hAnsi="Courier New" w:cs="Courier New"/>
          <w:sz w:val="18"/>
          <w:szCs w:val="20"/>
        </w:rPr>
        <w:t xml:space="preserve"> char prompt[],     /* Prompt string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result[]);          /* Result string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void FAR</w:t>
      </w:r>
      <w:r w:rsidRPr="00476377">
        <w:rPr>
          <w:rFonts w:ascii="Courier New" w:eastAsia="Times New Roman" w:hAnsi="Courier New" w:cs="Courier New"/>
          <w:sz w:val="18"/>
          <w:szCs w:val="20"/>
        </w:rPr>
        <w:tab/>
        <w:t xml:space="preserve">             /* has an effect in Windows only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GP142_show_</w:t>
      </w:r>
      <w:proofErr w:type="gramStart"/>
      <w:r w:rsidRPr="00476377">
        <w:rPr>
          <w:rFonts w:ascii="Courier New" w:eastAsia="Times New Roman" w:hAnsi="Courier New" w:cs="Courier New"/>
          <w:sz w:val="18"/>
          <w:szCs w:val="20"/>
        </w:rPr>
        <w:t>text(</w:t>
      </w:r>
      <w:proofErr w:type="gramEnd"/>
      <w:r w:rsidRPr="00476377">
        <w:rPr>
          <w:rFonts w:ascii="Courier New" w:eastAsia="Times New Roman" w:hAnsi="Courier New" w:cs="Courier New"/>
          <w:sz w:val="18"/>
          <w:szCs w:val="20"/>
        </w:rPr>
        <w:t xml:space="preserve">             /* show or hide the text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ab/>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showit</w:t>
      </w:r>
      <w:proofErr w:type="spellEnd"/>
      <w:r w:rsidRPr="00476377">
        <w:rPr>
          <w:rFonts w:ascii="Courier New" w:eastAsia="Times New Roman" w:hAnsi="Courier New" w:cs="Courier New"/>
          <w:sz w:val="18"/>
          <w:szCs w:val="20"/>
        </w:rPr>
        <w:t>);         /* nonzero = show, zero = hide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Possible returns values: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GP142_MOUSE     1</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GP142_KBD       2</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GP142_</w:t>
      </w:r>
      <w:proofErr w:type="gramStart"/>
      <w:r w:rsidRPr="00476377">
        <w:rPr>
          <w:rFonts w:ascii="Courier New" w:eastAsia="Times New Roman" w:hAnsi="Courier New" w:cs="Courier New"/>
          <w:sz w:val="18"/>
          <w:szCs w:val="20"/>
        </w:rPr>
        <w:t>PERIODIC  3</w:t>
      </w:r>
      <w:proofErr w:type="gramEnd"/>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GP142_QUIT      4</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GP142_logging(         /* Switch logging on or off.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Possible values: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LOG_OFF 0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no logging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LOG_</w:t>
      </w:r>
      <w:proofErr w:type="gramStart"/>
      <w:r w:rsidRPr="00476377">
        <w:rPr>
          <w:rFonts w:ascii="Courier New" w:eastAsia="Times New Roman" w:hAnsi="Courier New" w:cs="Courier New"/>
          <w:sz w:val="18"/>
          <w:szCs w:val="20"/>
        </w:rPr>
        <w:t>ON  1</w:t>
      </w:r>
      <w:proofErr w:type="gramEnd"/>
      <w:r w:rsidRPr="00476377">
        <w:rPr>
          <w:rFonts w:ascii="Courier New" w:eastAsia="Times New Roman" w:hAnsi="Courier New" w:cs="Courier New"/>
          <w:sz w:val="18"/>
          <w:szCs w:val="20"/>
        </w:rPr>
        <w:t xml:space="preserve">           /*  == logging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void</w:t>
      </w:r>
      <w:proofErr w:type="gramEnd"/>
      <w:r w:rsidRPr="00476377">
        <w:rPr>
          <w:rFonts w:ascii="Courier New" w:eastAsia="Times New Roman" w:hAnsi="Courier New" w:cs="Courier New"/>
          <w:sz w:val="18"/>
          <w:szCs w:val="20"/>
        </w:rPr>
        <w:t xml:space="preserve"> GP142_animate(         /* Controls flow of program.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 Possible values: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lastRenderedPageBreak/>
        <w:t>#define ANI_HALT        0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Stop animation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ANI_SINGLE_STEP 1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Advance one frame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ANI_RUN         2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Start animation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#define ANI_QUIT        5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Quit program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 Point versions of many of the above functions</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typedef</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struct</w:t>
      </w:r>
      <w:proofErr w:type="spellEnd"/>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x;</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y;</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GP142_point;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spellStart"/>
      <w:proofErr w:type="gramStart"/>
      <w:r w:rsidRPr="00476377">
        <w:rPr>
          <w:rFonts w:ascii="Courier New" w:eastAsia="Times New Roman" w:hAnsi="Courier New" w:cs="Courier New"/>
          <w:sz w:val="18"/>
          <w:szCs w:val="20"/>
        </w:rPr>
        <w:t>typedef</w:t>
      </w:r>
      <w:proofErr w:type="spellEnd"/>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struct</w:t>
      </w:r>
      <w:proofErr w:type="spellEnd"/>
      <w:r w:rsidRPr="00476377">
        <w:rPr>
          <w:rFonts w:ascii="Courier New" w:eastAsia="Times New Roman" w:hAnsi="Courier New" w:cs="Courier New"/>
          <w:sz w:val="18"/>
          <w:szCs w:val="20"/>
        </w:rPr>
        <w:t xml:space="preserv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x, y;</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char</w:t>
      </w:r>
      <w:proofErr w:type="gramEnd"/>
      <w:r w:rsidRPr="00476377">
        <w:rPr>
          <w:rFonts w:ascii="Courier New" w:eastAsia="Times New Roman" w:hAnsi="Courier New" w:cs="Courier New"/>
          <w:sz w:val="18"/>
          <w:szCs w:val="20"/>
        </w:rPr>
        <w:t xml:space="preserve"> c;</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GP142_event_t;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GP142_await_</w:t>
      </w:r>
      <w:proofErr w:type="gramStart"/>
      <w:r w:rsidRPr="00476377">
        <w:rPr>
          <w:rFonts w:ascii="Courier New" w:eastAsia="Times New Roman" w:hAnsi="Courier New" w:cs="Courier New"/>
          <w:sz w:val="18"/>
          <w:szCs w:val="20"/>
        </w:rPr>
        <w:t>eventP(</w:t>
      </w:r>
      <w:proofErr w:type="gramEnd"/>
      <w:r w:rsidRPr="00476377">
        <w:rPr>
          <w:rFonts w:ascii="Courier New" w:eastAsia="Times New Roman" w:hAnsi="Courier New" w:cs="Courier New"/>
          <w:sz w:val="18"/>
          <w:szCs w:val="20"/>
        </w:rPr>
        <w:t xml:space="preserve">             /* Fetch the next event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GP142_event_t *event);      /* pointer to event record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pixelP(</w:t>
      </w:r>
      <w:proofErr w:type="gramEnd"/>
      <w:r w:rsidRPr="00476377">
        <w:rPr>
          <w:rFonts w:ascii="Courier New" w:eastAsia="Times New Roman" w:hAnsi="Courier New" w:cs="Courier New"/>
          <w:sz w:val="18"/>
          <w:szCs w:val="20"/>
        </w:rPr>
        <w:t xml:space="preserve">                   /* draw a pixel in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             /* Point to draw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lineP(</w:t>
      </w:r>
      <w:proofErr w:type="gramEnd"/>
      <w:r w:rsidRPr="00476377">
        <w:rPr>
          <w:rFonts w:ascii="Courier New" w:eastAsia="Times New Roman" w:hAnsi="Courier New" w:cs="Courier New"/>
          <w:sz w:val="18"/>
          <w:szCs w:val="20"/>
        </w:rPr>
        <w:t xml:space="preserve">                    /* draw a line segment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p1,             /* starting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p2,             /* ending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thickness);             /* line width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rectangleP(</w:t>
      </w:r>
      <w:proofErr w:type="gramEnd"/>
      <w:r w:rsidRPr="00476377">
        <w:rPr>
          <w:rFonts w:ascii="Courier New" w:eastAsia="Times New Roman" w:hAnsi="Courier New" w:cs="Courier New"/>
          <w:sz w:val="18"/>
          <w:szCs w:val="20"/>
        </w:rPr>
        <w:t xml:space="preserve">               /* draw a rectangle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p1,             /* one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p2,             /* opposite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thickness);             /* line width; 0 =&gt; fill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triangleP(</w:t>
      </w:r>
      <w:proofErr w:type="gramEnd"/>
      <w:r w:rsidRPr="00476377">
        <w:rPr>
          <w:rFonts w:ascii="Courier New" w:eastAsia="Times New Roman" w:hAnsi="Courier New" w:cs="Courier New"/>
          <w:sz w:val="18"/>
          <w:szCs w:val="20"/>
        </w:rPr>
        <w:t xml:space="preserve">                /* draw a triangle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p1,             /* first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p2,             /* second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p3,             /* third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thickness);             /* line width; 0 =&gt; fill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ovalP(</w:t>
      </w:r>
      <w:proofErr w:type="gramEnd"/>
      <w:r w:rsidRPr="00476377">
        <w:rPr>
          <w:rFonts w:ascii="Courier New" w:eastAsia="Times New Roman" w:hAnsi="Courier New" w:cs="Courier New"/>
          <w:sz w:val="18"/>
          <w:szCs w:val="20"/>
        </w:rPr>
        <w:t xml:space="preserve">                    /* draw an oval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p1,             /* one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p2,             /* opposite corner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thickness);             /* line width; 0 =&gt; fill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GP142_</w:t>
      </w:r>
      <w:proofErr w:type="gramStart"/>
      <w:r w:rsidRPr="00476377">
        <w:rPr>
          <w:rFonts w:ascii="Courier New" w:eastAsia="Times New Roman" w:hAnsi="Courier New" w:cs="Courier New"/>
          <w:sz w:val="18"/>
          <w:szCs w:val="20"/>
        </w:rPr>
        <w:t>circleP(</w:t>
      </w:r>
      <w:proofErr w:type="gramEnd"/>
      <w:r w:rsidRPr="00476377">
        <w:rPr>
          <w:rFonts w:ascii="Courier New" w:eastAsia="Times New Roman" w:hAnsi="Courier New" w:cs="Courier New"/>
          <w:sz w:val="18"/>
          <w:szCs w:val="20"/>
        </w:rPr>
        <w:t xml:space="preserve">                  /* draw a circle on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              /* center point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radius);                /* radius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roofErr w:type="gramStart"/>
      <w:r w:rsidRPr="00476377">
        <w:rPr>
          <w:rFonts w:ascii="Courier New" w:eastAsia="Times New Roman" w:hAnsi="Courier New" w:cs="Courier New"/>
          <w:sz w:val="18"/>
          <w:szCs w:val="20"/>
        </w:rPr>
        <w:t>extern</w:t>
      </w:r>
      <w:proofErr w:type="gramEnd"/>
      <w:r w:rsidRPr="00476377">
        <w:rPr>
          <w:rFonts w:ascii="Courier New" w:eastAsia="Times New Roman" w:hAnsi="Courier New" w:cs="Courier New"/>
          <w:sz w:val="18"/>
          <w:szCs w:val="20"/>
        </w:rPr>
        <w:t xml:space="preserve"> </w:t>
      </w:r>
      <w:proofErr w:type="spellStart"/>
      <w:r w:rsidRPr="00476377">
        <w:rPr>
          <w:rFonts w:ascii="Courier New" w:eastAsia="Times New Roman" w:hAnsi="Courier New" w:cs="Courier New"/>
          <w:sz w:val="18"/>
          <w:szCs w:val="20"/>
        </w:rPr>
        <w:t>int</w:t>
      </w:r>
      <w:proofErr w:type="spellEnd"/>
      <w:r w:rsidRPr="00476377">
        <w:rPr>
          <w:rFonts w:ascii="Courier New" w:eastAsia="Times New Roman" w:hAnsi="Courier New" w:cs="Courier New"/>
          <w:sz w:val="18"/>
          <w:szCs w:val="20"/>
        </w:rPr>
        <w:t xml:space="preserve"> FAR</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lastRenderedPageBreak/>
        <w:t>GP142_</w:t>
      </w:r>
      <w:proofErr w:type="gramStart"/>
      <w:r w:rsidRPr="00476377">
        <w:rPr>
          <w:rFonts w:ascii="Courier New" w:eastAsia="Times New Roman" w:hAnsi="Courier New" w:cs="Courier New"/>
          <w:sz w:val="18"/>
          <w:szCs w:val="20"/>
        </w:rPr>
        <w:t>printfP(</w:t>
      </w:r>
      <w:proofErr w:type="gramEnd"/>
      <w:r w:rsidRPr="00476377">
        <w:rPr>
          <w:rFonts w:ascii="Courier New" w:eastAsia="Times New Roman" w:hAnsi="Courier New" w:cs="Courier New"/>
          <w:sz w:val="18"/>
          <w:szCs w:val="20"/>
        </w:rPr>
        <w:t xml:space="preserve">                  /* </w:t>
      </w:r>
      <w:proofErr w:type="spellStart"/>
      <w:r w:rsidRPr="00476377">
        <w:rPr>
          <w:rFonts w:ascii="Courier New" w:eastAsia="Times New Roman" w:hAnsi="Courier New" w:cs="Courier New"/>
          <w:sz w:val="18"/>
          <w:szCs w:val="20"/>
        </w:rPr>
        <w:t>printf</w:t>
      </w:r>
      <w:proofErr w:type="spellEnd"/>
      <w:r w:rsidRPr="00476377">
        <w:rPr>
          <w:rFonts w:ascii="Courier New" w:eastAsia="Times New Roman" w:hAnsi="Courier New" w:cs="Courier New"/>
          <w:sz w:val="18"/>
          <w:szCs w:val="20"/>
        </w:rPr>
        <w:t xml:space="preserve"> onto the graphics window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color,                  /* text color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GP142_point p,              /* x, y </w:t>
      </w:r>
      <w:proofErr w:type="spellStart"/>
      <w:r w:rsidRPr="00476377">
        <w:rPr>
          <w:rFonts w:ascii="Courier New" w:eastAsia="Times New Roman" w:hAnsi="Courier New" w:cs="Courier New"/>
          <w:sz w:val="18"/>
          <w:szCs w:val="20"/>
        </w:rPr>
        <w:t>coords</w:t>
      </w:r>
      <w:proofErr w:type="spellEnd"/>
      <w:r w:rsidRPr="00476377">
        <w:rPr>
          <w:rFonts w:ascii="Courier New" w:eastAsia="Times New Roman" w:hAnsi="Courier New" w:cs="Courier New"/>
          <w:sz w:val="18"/>
          <w:szCs w:val="20"/>
        </w:rPr>
        <w:t xml:space="preserve"> of left end of </w:t>
      </w:r>
      <w:proofErr w:type="gramStart"/>
      <w:r w:rsidRPr="00476377">
        <w:rPr>
          <w:rFonts w:ascii="Courier New" w:eastAsia="Times New Roman" w:hAnsi="Courier New" w:cs="Courier New"/>
          <w:sz w:val="18"/>
          <w:szCs w:val="20"/>
        </w:rPr>
        <w:t>text  *</w:t>
      </w:r>
      <w:proofErr w:type="gramEnd"/>
      <w:r w:rsidRPr="00476377">
        <w:rPr>
          <w:rFonts w:ascii="Courier New" w:eastAsia="Times New Roman" w:hAnsi="Courier New" w:cs="Courier New"/>
          <w:sz w:val="18"/>
          <w:szCs w:val="20"/>
        </w:rPr>
        <w:t>/</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spellStart"/>
      <w:proofErr w:type="gramStart"/>
      <w:r w:rsidRPr="00476377">
        <w:rPr>
          <w:rFonts w:ascii="Courier New" w:eastAsia="Times New Roman" w:hAnsi="Courier New" w:cs="Courier New"/>
          <w:sz w:val="18"/>
          <w:szCs w:val="20"/>
        </w:rPr>
        <w:t>int</w:t>
      </w:r>
      <w:proofErr w:type="spellEnd"/>
      <w:proofErr w:type="gramEnd"/>
      <w:r w:rsidRPr="00476377">
        <w:rPr>
          <w:rFonts w:ascii="Courier New" w:eastAsia="Times New Roman" w:hAnsi="Courier New" w:cs="Courier New"/>
          <w:sz w:val="18"/>
          <w:szCs w:val="20"/>
        </w:rPr>
        <w:t xml:space="preserve"> size,                   /* text size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const</w:t>
      </w:r>
      <w:proofErr w:type="gramEnd"/>
      <w:r w:rsidRPr="00476377">
        <w:rPr>
          <w:rFonts w:ascii="Courier New" w:eastAsia="Times New Roman" w:hAnsi="Courier New" w:cs="Courier New"/>
          <w:sz w:val="18"/>
          <w:szCs w:val="20"/>
        </w:rPr>
        <w:t xml:space="preserve"> char </w:t>
      </w:r>
      <w:proofErr w:type="spellStart"/>
      <w:r w:rsidRPr="00476377">
        <w:rPr>
          <w:rFonts w:ascii="Courier New" w:eastAsia="Times New Roman" w:hAnsi="Courier New" w:cs="Courier New"/>
          <w:sz w:val="18"/>
          <w:szCs w:val="20"/>
        </w:rPr>
        <w:t>fmt</w:t>
      </w:r>
      <w:proofErr w:type="spellEnd"/>
      <w:r w:rsidRPr="00476377">
        <w:rPr>
          <w:rFonts w:ascii="Courier New" w:eastAsia="Times New Roman" w:hAnsi="Courier New" w:cs="Courier New"/>
          <w:sz w:val="18"/>
          <w:szCs w:val="20"/>
        </w:rPr>
        <w:t xml:space="preserve">[],           /* the </w:t>
      </w:r>
      <w:proofErr w:type="spellStart"/>
      <w:r w:rsidRPr="00476377">
        <w:rPr>
          <w:rFonts w:ascii="Courier New" w:eastAsia="Times New Roman" w:hAnsi="Courier New" w:cs="Courier New"/>
          <w:sz w:val="18"/>
          <w:szCs w:val="20"/>
        </w:rPr>
        <w:t>printf</w:t>
      </w:r>
      <w:proofErr w:type="spellEnd"/>
      <w:r w:rsidRPr="00476377">
        <w:rPr>
          <w:rFonts w:ascii="Courier New" w:eastAsia="Times New Roman" w:hAnsi="Courier New" w:cs="Courier New"/>
          <w:sz w:val="18"/>
          <w:szCs w:val="20"/>
        </w:rPr>
        <w:t xml:space="preserve"> format string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r w:rsidRPr="00476377">
        <w:rPr>
          <w:rFonts w:ascii="Courier New" w:eastAsia="Times New Roman" w:hAnsi="Courier New" w:cs="Courier New"/>
          <w:sz w:val="18"/>
          <w:szCs w:val="20"/>
        </w:rPr>
        <w:t xml:space="preserve">    </w:t>
      </w:r>
      <w:proofErr w:type="gramStart"/>
      <w:r w:rsidRPr="00476377">
        <w:rPr>
          <w:rFonts w:ascii="Courier New" w:eastAsia="Times New Roman" w:hAnsi="Courier New" w:cs="Courier New"/>
          <w:sz w:val="18"/>
          <w:szCs w:val="20"/>
        </w:rPr>
        <w:t>... )</w:t>
      </w:r>
      <w:proofErr w:type="gramEnd"/>
      <w:r w:rsidRPr="00476377">
        <w:rPr>
          <w:rFonts w:ascii="Courier New" w:eastAsia="Times New Roman" w:hAnsi="Courier New" w:cs="Courier New"/>
          <w:sz w:val="18"/>
          <w:szCs w:val="20"/>
        </w:rPr>
        <w:t>;                      /* list of values to print          */</w:t>
      </w: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476377" w:rsidRPr="00476377" w:rsidRDefault="00476377" w:rsidP="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18"/>
          <w:szCs w:val="20"/>
        </w:rPr>
      </w:pPr>
    </w:p>
    <w:p w:rsidR="008E5F68" w:rsidRPr="00AB4CCA" w:rsidRDefault="008E5F68">
      <w:pPr>
        <w:rPr>
          <w:sz w:val="20"/>
        </w:rPr>
      </w:pPr>
    </w:p>
    <w:sectPr w:rsidR="008E5F68" w:rsidRPr="00AB4CCA" w:rsidSect="008E5F6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650858"/>
    <w:multiLevelType w:val="multilevel"/>
    <w:tmpl w:val="99CCBA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A80773"/>
    <w:multiLevelType w:val="multilevel"/>
    <w:tmpl w:val="FD5E8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E72335B"/>
    <w:multiLevelType w:val="multilevel"/>
    <w:tmpl w:val="D29AD8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A9431B"/>
    <w:multiLevelType w:val="multilevel"/>
    <w:tmpl w:val="692AF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3E577C"/>
    <w:multiLevelType w:val="multilevel"/>
    <w:tmpl w:val="FFE0D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A1E0447"/>
    <w:multiLevelType w:val="multilevel"/>
    <w:tmpl w:val="8B9A1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9F8729C"/>
    <w:multiLevelType w:val="multilevel"/>
    <w:tmpl w:val="BE2E9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1"/>
  </w:num>
  <w:num w:numId="4">
    <w:abstractNumId w:val="5"/>
  </w:num>
  <w:num w:numId="5">
    <w:abstractNumId w:val="2"/>
  </w:num>
  <w:num w:numId="6">
    <w:abstractNumId w:val="3"/>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476377"/>
    <w:rsid w:val="0008296C"/>
    <w:rsid w:val="001C436D"/>
    <w:rsid w:val="00271AFD"/>
    <w:rsid w:val="00476377"/>
    <w:rsid w:val="00482667"/>
    <w:rsid w:val="006C314A"/>
    <w:rsid w:val="00717ADD"/>
    <w:rsid w:val="0079010D"/>
    <w:rsid w:val="008E5F68"/>
    <w:rsid w:val="00A739EC"/>
    <w:rsid w:val="00A80BB3"/>
    <w:rsid w:val="00AB4CCA"/>
    <w:rsid w:val="00B235D4"/>
    <w:rsid w:val="00B469D9"/>
    <w:rsid w:val="00CA0F9B"/>
    <w:rsid w:val="00E1105C"/>
    <w:rsid w:val="00E81AC3"/>
    <w:rsid w:val="00F261D2"/>
    <w:rsid w:val="00F6429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E5F68"/>
  </w:style>
  <w:style w:type="paragraph" w:styleId="Heading1">
    <w:name w:val="heading 1"/>
    <w:basedOn w:val="Normal"/>
    <w:link w:val="Heading1Char"/>
    <w:uiPriority w:val="9"/>
    <w:qFormat/>
    <w:rsid w:val="004763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47637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6377"/>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47637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763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476377"/>
  </w:style>
  <w:style w:type="character" w:styleId="Hyperlink">
    <w:name w:val="Hyperlink"/>
    <w:basedOn w:val="DefaultParagraphFont"/>
    <w:uiPriority w:val="99"/>
    <w:semiHidden/>
    <w:unhideWhenUsed/>
    <w:rsid w:val="00476377"/>
    <w:rPr>
      <w:color w:val="0000FF"/>
      <w:u w:val="single"/>
    </w:rPr>
  </w:style>
  <w:style w:type="paragraph" w:styleId="HTMLPreformatted">
    <w:name w:val="HTML Preformatted"/>
    <w:basedOn w:val="Normal"/>
    <w:link w:val="HTMLPreformattedChar"/>
    <w:uiPriority w:val="99"/>
    <w:semiHidden/>
    <w:unhideWhenUsed/>
    <w:rsid w:val="004763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76377"/>
    <w:rPr>
      <w:rFonts w:ascii="Courier New" w:eastAsia="Times New Roman" w:hAnsi="Courier New" w:cs="Courier New"/>
      <w:sz w:val="20"/>
      <w:szCs w:val="20"/>
    </w:rPr>
  </w:style>
  <w:style w:type="character" w:styleId="HTMLTypewriter">
    <w:name w:val="HTML Typewriter"/>
    <w:basedOn w:val="DefaultParagraphFont"/>
    <w:uiPriority w:val="99"/>
    <w:semiHidden/>
    <w:unhideWhenUsed/>
    <w:rsid w:val="00476377"/>
    <w:rPr>
      <w:rFonts w:ascii="Courier New" w:eastAsia="Times New Roman" w:hAnsi="Courier New" w:cs="Courier New"/>
      <w:sz w:val="20"/>
      <w:szCs w:val="20"/>
    </w:rPr>
  </w:style>
  <w:style w:type="character" w:styleId="Emphasis">
    <w:name w:val="Emphasis"/>
    <w:basedOn w:val="DefaultParagraphFont"/>
    <w:uiPriority w:val="20"/>
    <w:qFormat/>
    <w:rsid w:val="00476377"/>
    <w:rPr>
      <w:i/>
      <w:iCs/>
    </w:rPr>
  </w:style>
  <w:style w:type="character" w:styleId="Strong">
    <w:name w:val="Strong"/>
    <w:basedOn w:val="DefaultParagraphFont"/>
    <w:uiPriority w:val="22"/>
    <w:qFormat/>
    <w:rsid w:val="00476377"/>
    <w:rPr>
      <w:b/>
      <w:bCs/>
    </w:rPr>
  </w:style>
  <w:style w:type="paragraph" w:styleId="HTMLAddress">
    <w:name w:val="HTML Address"/>
    <w:basedOn w:val="Normal"/>
    <w:link w:val="HTMLAddressChar"/>
    <w:uiPriority w:val="99"/>
    <w:semiHidden/>
    <w:unhideWhenUsed/>
    <w:rsid w:val="00476377"/>
    <w:pPr>
      <w:spacing w:after="0" w:line="240" w:lineRule="auto"/>
    </w:pPr>
    <w:rPr>
      <w:rFonts w:ascii="Times New Roman" w:eastAsia="Times New Roman" w:hAnsi="Times New Roman" w:cs="Times New Roman"/>
      <w:i/>
      <w:iCs/>
      <w:sz w:val="24"/>
      <w:szCs w:val="24"/>
    </w:rPr>
  </w:style>
  <w:style w:type="character" w:customStyle="1" w:styleId="HTMLAddressChar">
    <w:name w:val="HTML Address Char"/>
    <w:basedOn w:val="DefaultParagraphFont"/>
    <w:link w:val="HTMLAddress"/>
    <w:uiPriority w:val="99"/>
    <w:semiHidden/>
    <w:rsid w:val="00476377"/>
    <w:rPr>
      <w:rFonts w:ascii="Times New Roman" w:eastAsia="Times New Roman" w:hAnsi="Times New Roman" w:cs="Times New Roman"/>
      <w:i/>
      <w:iCs/>
      <w:sz w:val="24"/>
      <w:szCs w:val="24"/>
    </w:rPr>
  </w:style>
  <w:style w:type="paragraph" w:styleId="BalloonText">
    <w:name w:val="Balloon Text"/>
    <w:basedOn w:val="Normal"/>
    <w:link w:val="BalloonTextChar"/>
    <w:uiPriority w:val="99"/>
    <w:semiHidden/>
    <w:unhideWhenUsed/>
    <w:rsid w:val="00E81A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81A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76191806">
      <w:bodyDiv w:val="1"/>
      <w:marLeft w:val="0"/>
      <w:marRight w:val="0"/>
      <w:marTop w:val="0"/>
      <w:marBottom w:val="0"/>
      <w:divBdr>
        <w:top w:val="none" w:sz="0" w:space="0" w:color="auto"/>
        <w:left w:val="none" w:sz="0" w:space="0" w:color="auto"/>
        <w:bottom w:val="none" w:sz="0" w:space="0" w:color="auto"/>
        <w:right w:val="none" w:sz="0" w:space="0" w:color="auto"/>
      </w:divBdr>
      <w:divsChild>
        <w:div w:id="16500871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ourses.cs.washington.edu/courses/cse142/GP142/GP142.html" TargetMode="External"/><Relationship Id="rId13" Type="http://schemas.openxmlformats.org/officeDocument/2006/relationships/image" Target="media/image1.gif"/><Relationship Id="rId3" Type="http://schemas.openxmlformats.org/officeDocument/2006/relationships/styles" Target="styles.xml"/><Relationship Id="rId7" Type="http://schemas.openxmlformats.org/officeDocument/2006/relationships/hyperlink" Target="https://courses.cs.washington.edu/courses/cse142/GP142/GP142.html" TargetMode="External"/><Relationship Id="rId12" Type="http://schemas.openxmlformats.org/officeDocument/2006/relationships/hyperlink" Target="https://courses.cs.washington.edu/courses/cse142/GP142/GP142.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courses.cs.washington.edu/courses/cse142/GP142/GP142.html" TargetMode="External"/><Relationship Id="rId11" Type="http://schemas.openxmlformats.org/officeDocument/2006/relationships/hyperlink" Target="https://courses.cs.washington.edu/courses/cse142/GP142/GP142.html" TargetMode="External"/><Relationship Id="rId5" Type="http://schemas.openxmlformats.org/officeDocument/2006/relationships/webSettings" Target="webSettings.xml"/><Relationship Id="rId15" Type="http://schemas.openxmlformats.org/officeDocument/2006/relationships/hyperlink" Target="https://courses.cs.washington.edu/courses/cse142/GP142/GP142.html" TargetMode="External"/><Relationship Id="rId10" Type="http://schemas.openxmlformats.org/officeDocument/2006/relationships/hyperlink" Target="https://courses.cs.washington.edu/courses/cse142/GP142/GP142.html" TargetMode="External"/><Relationship Id="rId4" Type="http://schemas.openxmlformats.org/officeDocument/2006/relationships/settings" Target="settings.xml"/><Relationship Id="rId9" Type="http://schemas.openxmlformats.org/officeDocument/2006/relationships/hyperlink" Target="https://courses.cs.washington.edu/courses/cse142/GP142/GP142.html" TargetMode="External"/><Relationship Id="rId14" Type="http://schemas.openxmlformats.org/officeDocument/2006/relationships/hyperlink" Target="https://courses.cs.washington.edu/courses/cse142/GP142/GP14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file>

<file path=customXml/itemProps1.xml><?xml version="1.0" encoding="utf-8"?>
<ds:datastoreItem xmlns:ds="http://schemas.openxmlformats.org/officeDocument/2006/customXml" ds:itemID="{3A163117-F249-4C7C-A82E-FD0E68AA7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3448</Words>
  <Characters>19656</Characters>
  <Application>Microsoft Office Word</Application>
  <DocSecurity>0</DocSecurity>
  <Lines>163</Lines>
  <Paragraphs>46</Paragraphs>
  <ScaleCrop>false</ScaleCrop>
  <Company/>
  <LinksUpToDate>false</LinksUpToDate>
  <CharactersWithSpaces>23058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numan</dc:creator>
  <cp:lastModifiedBy>numan</cp:lastModifiedBy>
  <cp:revision>16</cp:revision>
  <dcterms:created xsi:type="dcterms:W3CDTF">2017-04-02T19:32:00Z</dcterms:created>
  <dcterms:modified xsi:type="dcterms:W3CDTF">2017-04-02T19:57:00Z</dcterms:modified>
</cp:coreProperties>
</file>