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D032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Project Proposal</w:t>
      </w:r>
    </w:p>
    <w:p w14:paraId="219F047A" w14:textId="500D8E71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Title: Era-Adjusted Comparative Analysis of ODI Batting Performance</w:t>
      </w:r>
      <w:r w:rsidR="001845BE">
        <w:rPr>
          <w:b/>
          <w:bCs/>
        </w:rPr>
        <w:t xml:space="preserve"> (Cricket)</w:t>
      </w:r>
      <w:r w:rsidRPr="00347DBA">
        <w:rPr>
          <w:b/>
          <w:bCs/>
        </w:rPr>
        <w:t>: Sachin Tendulkar vs. Virat Kohli</w:t>
      </w:r>
    </w:p>
    <w:p w14:paraId="6C7B8EF7" w14:textId="77777777" w:rsidR="00347DBA" w:rsidRPr="00347DBA" w:rsidRDefault="00347DBA" w:rsidP="00347DBA">
      <w:r w:rsidRPr="00347DBA">
        <w:pict w14:anchorId="28F2503A">
          <v:rect id="_x0000_i1166" style="width:0;height:1.5pt" o:hralign="center" o:hrstd="t" o:hr="t" fillcolor="#a0a0a0" stroked="f"/>
        </w:pict>
      </w:r>
    </w:p>
    <w:p w14:paraId="5B2880FB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1. Summary of the Project and Goals</w:t>
      </w:r>
    </w:p>
    <w:p w14:paraId="3BE902B6" w14:textId="77777777" w:rsidR="00347DBA" w:rsidRPr="00347DBA" w:rsidRDefault="00347DBA" w:rsidP="00347DBA">
      <w:r w:rsidRPr="00347DBA">
        <w:t xml:space="preserve">This project proposes a statistical comparison of </w:t>
      </w:r>
      <w:r w:rsidRPr="00347DBA">
        <w:rPr>
          <w:b/>
          <w:bCs/>
        </w:rPr>
        <w:t>Sachin Tendulkar</w:t>
      </w:r>
      <w:r w:rsidRPr="00347DBA">
        <w:t xml:space="preserve"> and </w:t>
      </w:r>
      <w:r w:rsidRPr="00347DBA">
        <w:rPr>
          <w:b/>
          <w:bCs/>
        </w:rPr>
        <w:t>Virat Kohli</w:t>
      </w:r>
      <w:r w:rsidRPr="00347DBA">
        <w:t xml:space="preserve"> — two of cricket’s greatest ODI batsmen — through a </w:t>
      </w:r>
      <w:r w:rsidRPr="00347DBA">
        <w:rPr>
          <w:b/>
          <w:bCs/>
        </w:rPr>
        <w:t>data-driven, era-adjusted framework</w:t>
      </w:r>
      <w:r w:rsidRPr="00347DBA">
        <w:t>.</w:t>
      </w:r>
      <w:r w:rsidRPr="00347DBA">
        <w:br/>
        <w:t>Traditional comparisons using raw averages and strike rates are misleading because the game evolved dramatically between Tendulkar’s era (1989–2012) and Kohli’s era (2008–present).</w:t>
      </w:r>
    </w:p>
    <w:p w14:paraId="7519DEAC" w14:textId="77777777" w:rsidR="00347DBA" w:rsidRPr="00347DBA" w:rsidRDefault="00347DBA" w:rsidP="00347DBA">
      <w:r w:rsidRPr="00347DBA">
        <w:t xml:space="preserve">The primary goal is to determine </w:t>
      </w:r>
      <w:r w:rsidRPr="00347DBA">
        <w:rPr>
          <w:b/>
          <w:bCs/>
        </w:rPr>
        <w:t>which player dominated their respective era more</w:t>
      </w:r>
      <w:r w:rsidRPr="00347DBA">
        <w:t xml:space="preserve">, using </w:t>
      </w:r>
      <w:r w:rsidRPr="00347DBA">
        <w:rPr>
          <w:b/>
          <w:bCs/>
        </w:rPr>
        <w:t>normalized performance metrics</w:t>
      </w:r>
      <w:r w:rsidRPr="00347DBA">
        <w:t xml:space="preserve"> that account for the changing scoring environment and competition level.</w:t>
      </w:r>
    </w:p>
    <w:p w14:paraId="7C807586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Specific objectives:</w:t>
      </w:r>
    </w:p>
    <w:p w14:paraId="67299E6C" w14:textId="77777777" w:rsidR="00347DBA" w:rsidRPr="00347DBA" w:rsidRDefault="00347DBA" w:rsidP="00347DBA">
      <w:pPr>
        <w:numPr>
          <w:ilvl w:val="0"/>
          <w:numId w:val="11"/>
        </w:numPr>
      </w:pPr>
      <w:r w:rsidRPr="00347DBA">
        <w:t xml:space="preserve">Quantify and compare ODI batting performance across eras using both </w:t>
      </w:r>
      <w:r w:rsidRPr="00347DBA">
        <w:rPr>
          <w:b/>
          <w:bCs/>
        </w:rPr>
        <w:t>absolute</w:t>
      </w:r>
      <w:r w:rsidRPr="00347DBA">
        <w:t xml:space="preserve"> and </w:t>
      </w:r>
      <w:r w:rsidRPr="00347DBA">
        <w:rPr>
          <w:b/>
          <w:bCs/>
        </w:rPr>
        <w:t>relative</w:t>
      </w:r>
      <w:r w:rsidRPr="00347DBA">
        <w:t xml:space="preserve"> metrics.</w:t>
      </w:r>
    </w:p>
    <w:p w14:paraId="42AF821B" w14:textId="77777777" w:rsidR="00347DBA" w:rsidRPr="00347DBA" w:rsidRDefault="00347DBA" w:rsidP="00347DBA">
      <w:pPr>
        <w:numPr>
          <w:ilvl w:val="0"/>
          <w:numId w:val="11"/>
        </w:numPr>
      </w:pPr>
      <w:proofErr w:type="spellStart"/>
      <w:r w:rsidRPr="00347DBA">
        <w:t>Analyze</w:t>
      </w:r>
      <w:proofErr w:type="spellEnd"/>
      <w:r w:rsidRPr="00347DBA">
        <w:t>:</w:t>
      </w:r>
    </w:p>
    <w:p w14:paraId="621F1CB9" w14:textId="77777777" w:rsidR="00347DBA" w:rsidRPr="00347DBA" w:rsidRDefault="00347DBA" w:rsidP="00347DBA">
      <w:pPr>
        <w:numPr>
          <w:ilvl w:val="1"/>
          <w:numId w:val="11"/>
        </w:numPr>
      </w:pPr>
      <w:r w:rsidRPr="00347DBA">
        <w:rPr>
          <w:b/>
          <w:bCs/>
        </w:rPr>
        <w:t>Average runs scored in ODIs across all players</w:t>
      </w:r>
      <w:r w:rsidRPr="00347DBA">
        <w:t xml:space="preserve"> in Sachin’s vs. Kohli’s eras.</w:t>
      </w:r>
    </w:p>
    <w:p w14:paraId="5E9DDA05" w14:textId="77777777" w:rsidR="00347DBA" w:rsidRPr="00347DBA" w:rsidRDefault="00347DBA" w:rsidP="00347DBA">
      <w:pPr>
        <w:numPr>
          <w:ilvl w:val="1"/>
          <w:numId w:val="11"/>
        </w:numPr>
      </w:pPr>
      <w:r w:rsidRPr="00347DBA">
        <w:rPr>
          <w:b/>
          <w:bCs/>
        </w:rPr>
        <w:t>Average performance of the top 20 batsmen</w:t>
      </w:r>
      <w:r w:rsidRPr="00347DBA">
        <w:t xml:space="preserve"> from each era to benchmark elite standards.</w:t>
      </w:r>
    </w:p>
    <w:p w14:paraId="68C1D279" w14:textId="77777777" w:rsidR="00347DBA" w:rsidRPr="00347DBA" w:rsidRDefault="00347DBA" w:rsidP="00347DBA">
      <w:pPr>
        <w:numPr>
          <w:ilvl w:val="0"/>
          <w:numId w:val="11"/>
        </w:numPr>
      </w:pPr>
      <w:r w:rsidRPr="00347DBA">
        <w:t xml:space="preserve">Develop and visualize </w:t>
      </w:r>
      <w:r w:rsidRPr="00347DBA">
        <w:rPr>
          <w:b/>
          <w:bCs/>
        </w:rPr>
        <w:t>era-adjusted batting averages (EAA)</w:t>
      </w:r>
      <w:r w:rsidRPr="00347DBA">
        <w:t xml:space="preserve"> and </w:t>
      </w:r>
      <w:r w:rsidRPr="00347DBA">
        <w:rPr>
          <w:b/>
          <w:bCs/>
        </w:rPr>
        <w:t>strike rates (EASR)</w:t>
      </w:r>
      <w:r w:rsidRPr="00347DBA">
        <w:t>.</w:t>
      </w:r>
    </w:p>
    <w:p w14:paraId="6EB451EF" w14:textId="77777777" w:rsidR="00347DBA" w:rsidRPr="00347DBA" w:rsidRDefault="00347DBA" w:rsidP="00347DBA">
      <w:pPr>
        <w:numPr>
          <w:ilvl w:val="0"/>
          <w:numId w:val="11"/>
        </w:numPr>
      </w:pPr>
      <w:r w:rsidRPr="00347DBA">
        <w:t>Present statistical evidence on relative dominance and consistency across time.</w:t>
      </w:r>
    </w:p>
    <w:p w14:paraId="16B81FD5" w14:textId="77777777" w:rsidR="00347DBA" w:rsidRPr="00347DBA" w:rsidRDefault="00347DBA" w:rsidP="00347DBA">
      <w:r w:rsidRPr="00347DBA">
        <w:pict w14:anchorId="72FC948A">
          <v:rect id="_x0000_i1167" style="width:0;height:1.5pt" o:hralign="center" o:hrstd="t" o:hr="t" fillcolor="#a0a0a0" stroked="f"/>
        </w:pict>
      </w:r>
    </w:p>
    <w:p w14:paraId="30A9F856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2. Data Description and Sources</w:t>
      </w:r>
    </w:p>
    <w:p w14:paraId="03A8B970" w14:textId="0795564B" w:rsidR="00347DBA" w:rsidRPr="00347DBA" w:rsidRDefault="00347DBA" w:rsidP="00347DBA">
      <w:r w:rsidRPr="00347DBA">
        <w:t xml:space="preserve">The analysis will utilize multiple </w:t>
      </w:r>
      <w:r w:rsidRPr="00347DBA">
        <w:rPr>
          <w:b/>
          <w:bCs/>
        </w:rPr>
        <w:t>publicly available large-scale cricket datasets</w:t>
      </w:r>
      <w:r w:rsidRPr="00347DBA">
        <w:t>, each with detailed ODI-level and player-level data</w:t>
      </w:r>
      <w:r w:rsidR="001845BE">
        <w:t>.</w:t>
      </w:r>
    </w:p>
    <w:p w14:paraId="7ADEA805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Primary Data Sources</w:t>
      </w:r>
    </w:p>
    <w:p w14:paraId="4AE0B9B5" w14:textId="77777777" w:rsidR="00347DBA" w:rsidRPr="00347DBA" w:rsidRDefault="00347DBA" w:rsidP="00347DBA">
      <w:pPr>
        <w:numPr>
          <w:ilvl w:val="0"/>
          <w:numId w:val="12"/>
        </w:numPr>
      </w:pPr>
      <w:r w:rsidRPr="00347DBA">
        <w:rPr>
          <w:b/>
          <w:bCs/>
        </w:rPr>
        <w:t xml:space="preserve">ESPN </w:t>
      </w:r>
      <w:proofErr w:type="spellStart"/>
      <w:r w:rsidRPr="00347DBA">
        <w:rPr>
          <w:b/>
          <w:bCs/>
        </w:rPr>
        <w:t>Cricinfo</w:t>
      </w:r>
      <w:proofErr w:type="spellEnd"/>
      <w:r w:rsidRPr="00347DBA">
        <w:rPr>
          <w:b/>
          <w:bCs/>
        </w:rPr>
        <w:t xml:space="preserve"> </w:t>
      </w:r>
      <w:proofErr w:type="spellStart"/>
      <w:r w:rsidRPr="00347DBA">
        <w:rPr>
          <w:b/>
          <w:bCs/>
        </w:rPr>
        <w:t>StatsGuru</w:t>
      </w:r>
      <w:proofErr w:type="spellEnd"/>
      <w:r w:rsidRPr="00347DBA">
        <w:rPr>
          <w:b/>
          <w:bCs/>
        </w:rPr>
        <w:t xml:space="preserve"> (Web Scrape / CSV Extraction)</w:t>
      </w:r>
    </w:p>
    <w:p w14:paraId="2A413231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t>Provides match-level and player-level ODI statistics from 1971–present.</w:t>
      </w:r>
    </w:p>
    <w:p w14:paraId="222F48AF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URL:</w:t>
      </w:r>
      <w:r w:rsidRPr="00347DBA">
        <w:t xml:space="preserve"> </w:t>
      </w:r>
      <w:hyperlink r:id="rId5" w:history="1">
        <w:r w:rsidRPr="00347DBA">
          <w:rPr>
            <w:rStyle w:val="Hyperlink"/>
          </w:rPr>
          <w:t>https://stats.espncricinfo.com/ci/engine/stats/index.html</w:t>
        </w:r>
      </w:hyperlink>
    </w:p>
    <w:p w14:paraId="0B0434F9" w14:textId="77777777" w:rsidR="00347DBA" w:rsidRPr="00347DBA" w:rsidRDefault="00347DBA" w:rsidP="00347DBA">
      <w:pPr>
        <w:numPr>
          <w:ilvl w:val="0"/>
          <w:numId w:val="12"/>
        </w:numPr>
      </w:pPr>
      <w:r w:rsidRPr="00347DBA">
        <w:rPr>
          <w:b/>
          <w:bCs/>
        </w:rPr>
        <w:t>Kaggle Cricket Datasets</w:t>
      </w:r>
    </w:p>
    <w:p w14:paraId="3B70EE4D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“ODI Player Innings Dataset (1971–2023)”</w:t>
      </w:r>
      <w:r w:rsidRPr="00347DBA">
        <w:t xml:space="preserve"> — ball-by-ball or innings-level data for all players.</w:t>
      </w:r>
    </w:p>
    <w:p w14:paraId="7672E280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“Men’s ODI Batting Summary Dataset”</w:t>
      </w:r>
      <w:r w:rsidRPr="00347DBA">
        <w:t xml:space="preserve"> — consolidated per-player summaries.</w:t>
      </w:r>
    </w:p>
    <w:p w14:paraId="3068433C" w14:textId="3ED59A8C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URL:</w:t>
      </w:r>
      <w:r w:rsidR="0024535A">
        <w:t xml:space="preserve"> </w:t>
      </w:r>
      <w:hyperlink r:id="rId6" w:tgtFrame="_new" w:history="1">
        <w:r w:rsidR="0024535A" w:rsidRPr="0024535A">
          <w:rPr>
            <w:rStyle w:val="Hyperlink"/>
          </w:rPr>
          <w:t>ODI Matches Historical Data (1971–Present) – Kaggle Dataset</w:t>
        </w:r>
      </w:hyperlink>
    </w:p>
    <w:p w14:paraId="2AE81CA8" w14:textId="77777777" w:rsidR="00347DBA" w:rsidRPr="00347DBA" w:rsidRDefault="00347DBA" w:rsidP="00347DBA">
      <w:pPr>
        <w:numPr>
          <w:ilvl w:val="0"/>
          <w:numId w:val="12"/>
        </w:numPr>
      </w:pPr>
      <w:proofErr w:type="spellStart"/>
      <w:r w:rsidRPr="00347DBA">
        <w:rPr>
          <w:b/>
          <w:bCs/>
        </w:rPr>
        <w:lastRenderedPageBreak/>
        <w:t>Cricsheet</w:t>
      </w:r>
      <w:proofErr w:type="spellEnd"/>
      <w:r w:rsidRPr="00347DBA">
        <w:rPr>
          <w:b/>
          <w:bCs/>
        </w:rPr>
        <w:t xml:space="preserve"> Database (</w:t>
      </w:r>
      <w:proofErr w:type="gramStart"/>
      <w:r w:rsidRPr="00347DBA">
        <w:rPr>
          <w:b/>
          <w:bCs/>
        </w:rPr>
        <w:t>Open Source</w:t>
      </w:r>
      <w:proofErr w:type="gramEnd"/>
      <w:r w:rsidRPr="00347DBA">
        <w:rPr>
          <w:b/>
          <w:bCs/>
        </w:rPr>
        <w:t xml:space="preserve"> Ball-by-Ball Data)</w:t>
      </w:r>
    </w:p>
    <w:p w14:paraId="25A013ED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t xml:space="preserve">Contains structured YAML/CSV data of international matches for statistical </w:t>
      </w:r>
      <w:proofErr w:type="spellStart"/>
      <w:r w:rsidRPr="00347DBA">
        <w:t>modeling</w:t>
      </w:r>
      <w:proofErr w:type="spellEnd"/>
      <w:r w:rsidRPr="00347DBA">
        <w:t>.</w:t>
      </w:r>
    </w:p>
    <w:p w14:paraId="09293C19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URL:</w:t>
      </w:r>
      <w:r w:rsidRPr="00347DBA">
        <w:t xml:space="preserve"> </w:t>
      </w:r>
      <w:hyperlink r:id="rId7" w:history="1">
        <w:r w:rsidRPr="00347DBA">
          <w:rPr>
            <w:rStyle w:val="Hyperlink"/>
          </w:rPr>
          <w:t>https://cricsheet.org/</w:t>
        </w:r>
      </w:hyperlink>
    </w:p>
    <w:p w14:paraId="0DF34C20" w14:textId="77777777" w:rsidR="00347DBA" w:rsidRPr="00347DBA" w:rsidRDefault="00347DBA" w:rsidP="00347DBA">
      <w:pPr>
        <w:numPr>
          <w:ilvl w:val="0"/>
          <w:numId w:val="12"/>
        </w:numPr>
      </w:pPr>
      <w:proofErr w:type="spellStart"/>
      <w:r w:rsidRPr="00347DBA">
        <w:rPr>
          <w:b/>
          <w:bCs/>
        </w:rPr>
        <w:t>HowSTAT</w:t>
      </w:r>
      <w:proofErr w:type="spellEnd"/>
      <w:r w:rsidRPr="00347DBA">
        <w:rPr>
          <w:b/>
          <w:bCs/>
        </w:rPr>
        <w:t xml:space="preserve"> Historical Cricket Database</w:t>
      </w:r>
    </w:p>
    <w:p w14:paraId="49BC0E36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t>Archives of player averages, opposition breakdowns, and yearly summaries.</w:t>
      </w:r>
    </w:p>
    <w:p w14:paraId="4E7A1C5C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URL:</w:t>
      </w:r>
      <w:r w:rsidRPr="00347DBA">
        <w:t xml:space="preserve"> </w:t>
      </w:r>
      <w:hyperlink r:id="rId8" w:history="1">
        <w:r w:rsidRPr="00347DBA">
          <w:rPr>
            <w:rStyle w:val="Hyperlink"/>
          </w:rPr>
          <w:t>https://www.howstat.com/cricket/Statistics/Players/PlayerMenu.asp</w:t>
        </w:r>
      </w:hyperlink>
    </w:p>
    <w:p w14:paraId="3D9EE118" w14:textId="77777777" w:rsidR="00347DBA" w:rsidRPr="00347DBA" w:rsidRDefault="00347DBA" w:rsidP="00347DBA">
      <w:pPr>
        <w:numPr>
          <w:ilvl w:val="0"/>
          <w:numId w:val="12"/>
        </w:numPr>
      </w:pPr>
      <w:r w:rsidRPr="00347DBA">
        <w:rPr>
          <w:b/>
          <w:bCs/>
        </w:rPr>
        <w:t>GitHub Community Repositories</w:t>
      </w:r>
    </w:p>
    <w:p w14:paraId="132E303C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t xml:space="preserve">Example: cricket-data and </w:t>
      </w:r>
      <w:proofErr w:type="spellStart"/>
      <w:r w:rsidRPr="00347DBA">
        <w:t>cricpy</w:t>
      </w:r>
      <w:proofErr w:type="spellEnd"/>
      <w:r w:rsidRPr="00347DBA">
        <w:t xml:space="preserve"> repositories containing cleaned ODI datasets (1971–2024).</w:t>
      </w:r>
    </w:p>
    <w:p w14:paraId="6DFD3174" w14:textId="77777777" w:rsidR="00347DBA" w:rsidRPr="00347DBA" w:rsidRDefault="00347DBA" w:rsidP="00347DBA">
      <w:pPr>
        <w:numPr>
          <w:ilvl w:val="1"/>
          <w:numId w:val="12"/>
        </w:numPr>
      </w:pPr>
      <w:r w:rsidRPr="00347DBA">
        <w:rPr>
          <w:i/>
          <w:iCs/>
        </w:rPr>
        <w:t>URL:</w:t>
      </w:r>
      <w:r w:rsidRPr="00347DBA">
        <w:t xml:space="preserve"> </w:t>
      </w:r>
      <w:hyperlink r:id="rId9" w:history="1">
        <w:r w:rsidRPr="00347DBA">
          <w:rPr>
            <w:rStyle w:val="Hyperlink"/>
          </w:rPr>
          <w:t>https://github.com</w:t>
        </w:r>
      </w:hyperlink>
    </w:p>
    <w:p w14:paraId="255F302B" w14:textId="77777777" w:rsidR="00347DBA" w:rsidRPr="00347DBA" w:rsidRDefault="00347DBA" w:rsidP="00347DBA">
      <w:r w:rsidRPr="00347DBA">
        <w:t xml:space="preserve">Together, these datasets will provide enough granularity to compute yearly averages, </w:t>
      </w:r>
      <w:proofErr w:type="gramStart"/>
      <w:r w:rsidRPr="00347DBA">
        <w:t>top-20</w:t>
      </w:r>
      <w:proofErr w:type="gramEnd"/>
      <w:r w:rsidRPr="00347DBA">
        <w:t xml:space="preserve"> benchmarks, and adjusted metrics.</w:t>
      </w:r>
    </w:p>
    <w:p w14:paraId="4FC7B35E" w14:textId="77777777" w:rsidR="00347DBA" w:rsidRPr="00347DBA" w:rsidRDefault="00347DBA" w:rsidP="00347DBA">
      <w:r w:rsidRPr="00347DBA">
        <w:pict w14:anchorId="5EDB594F">
          <v:rect id="_x0000_i1168" style="width:0;height:1.5pt" o:hralign="center" o:hrstd="t" o:hr="t" fillcolor="#a0a0a0" stroked="f"/>
        </w:pict>
      </w:r>
    </w:p>
    <w:p w14:paraId="3B38FD82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3. Preliminary Data and Context</w:t>
      </w:r>
    </w:p>
    <w:p w14:paraId="14622E55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Era Definition</w:t>
      </w:r>
    </w:p>
    <w:p w14:paraId="15983F02" w14:textId="77777777" w:rsidR="00347DBA" w:rsidRPr="00347DBA" w:rsidRDefault="00347DBA" w:rsidP="00347DBA">
      <w:pPr>
        <w:numPr>
          <w:ilvl w:val="0"/>
          <w:numId w:val="13"/>
        </w:numPr>
      </w:pPr>
      <w:r w:rsidRPr="00347DBA">
        <w:rPr>
          <w:b/>
          <w:bCs/>
        </w:rPr>
        <w:t>Sachin Tendulkar Era:</w:t>
      </w:r>
      <w:r w:rsidRPr="00347DBA">
        <w:t xml:space="preserve"> 1989–2012</w:t>
      </w:r>
    </w:p>
    <w:p w14:paraId="0CB5F830" w14:textId="77777777" w:rsidR="00347DBA" w:rsidRPr="00347DBA" w:rsidRDefault="00347DBA" w:rsidP="00347DBA">
      <w:pPr>
        <w:numPr>
          <w:ilvl w:val="0"/>
          <w:numId w:val="13"/>
        </w:numPr>
      </w:pPr>
      <w:r w:rsidRPr="00347DBA">
        <w:rPr>
          <w:b/>
          <w:bCs/>
        </w:rPr>
        <w:t>Virat Kohli Era:</w:t>
      </w:r>
      <w:r w:rsidRPr="00347DBA">
        <w:t xml:space="preserve"> 2008–Present</w:t>
      </w:r>
    </w:p>
    <w:p w14:paraId="3BFEEF5A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Approximate Aggregate Comparison (as of 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21"/>
        <w:gridCol w:w="788"/>
        <w:gridCol w:w="828"/>
        <w:gridCol w:w="852"/>
        <w:gridCol w:w="1166"/>
      </w:tblGrid>
      <w:tr w:rsidR="00347DBA" w:rsidRPr="00347DBA" w14:paraId="561E2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12617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7E8F0463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4FA84778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Innings</w:t>
            </w:r>
          </w:p>
        </w:tc>
        <w:tc>
          <w:tcPr>
            <w:tcW w:w="0" w:type="auto"/>
            <w:vAlign w:val="center"/>
            <w:hideMark/>
          </w:tcPr>
          <w:p w14:paraId="05CAAA07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4AE98371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B646907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Strike Rate</w:t>
            </w:r>
          </w:p>
        </w:tc>
      </w:tr>
      <w:tr w:rsidR="00347DBA" w:rsidRPr="00347DBA" w14:paraId="4AE9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A18C" w14:textId="77777777" w:rsidR="00347DBA" w:rsidRPr="00347DBA" w:rsidRDefault="00347DBA" w:rsidP="00347DBA">
            <w:r w:rsidRPr="00347DBA">
              <w:t>Sachin Tendulkar</w:t>
            </w:r>
          </w:p>
        </w:tc>
        <w:tc>
          <w:tcPr>
            <w:tcW w:w="0" w:type="auto"/>
            <w:vAlign w:val="center"/>
            <w:hideMark/>
          </w:tcPr>
          <w:p w14:paraId="755773CA" w14:textId="77777777" w:rsidR="00347DBA" w:rsidRPr="00347DBA" w:rsidRDefault="00347DBA" w:rsidP="00347DBA">
            <w:r w:rsidRPr="00347DBA">
              <w:t>463</w:t>
            </w:r>
          </w:p>
        </w:tc>
        <w:tc>
          <w:tcPr>
            <w:tcW w:w="0" w:type="auto"/>
            <w:vAlign w:val="center"/>
            <w:hideMark/>
          </w:tcPr>
          <w:p w14:paraId="3701F6DB" w14:textId="77777777" w:rsidR="00347DBA" w:rsidRPr="00347DBA" w:rsidRDefault="00347DBA" w:rsidP="00347DBA">
            <w:r w:rsidRPr="00347DBA">
              <w:t>452</w:t>
            </w:r>
          </w:p>
        </w:tc>
        <w:tc>
          <w:tcPr>
            <w:tcW w:w="0" w:type="auto"/>
            <w:vAlign w:val="center"/>
            <w:hideMark/>
          </w:tcPr>
          <w:p w14:paraId="61680DBE" w14:textId="77777777" w:rsidR="00347DBA" w:rsidRPr="00347DBA" w:rsidRDefault="00347DBA" w:rsidP="00347DBA">
            <w:r w:rsidRPr="00347DBA">
              <w:t>18,426</w:t>
            </w:r>
          </w:p>
        </w:tc>
        <w:tc>
          <w:tcPr>
            <w:tcW w:w="0" w:type="auto"/>
            <w:vAlign w:val="center"/>
            <w:hideMark/>
          </w:tcPr>
          <w:p w14:paraId="6FE41839" w14:textId="77777777" w:rsidR="00347DBA" w:rsidRPr="00347DBA" w:rsidRDefault="00347DBA" w:rsidP="00347DBA">
            <w:r w:rsidRPr="00347DBA">
              <w:t>44.83</w:t>
            </w:r>
          </w:p>
        </w:tc>
        <w:tc>
          <w:tcPr>
            <w:tcW w:w="0" w:type="auto"/>
            <w:vAlign w:val="center"/>
            <w:hideMark/>
          </w:tcPr>
          <w:p w14:paraId="1C82399F" w14:textId="77777777" w:rsidR="00347DBA" w:rsidRPr="00347DBA" w:rsidRDefault="00347DBA" w:rsidP="00347DBA">
            <w:r w:rsidRPr="00347DBA">
              <w:t>86.23</w:t>
            </w:r>
          </w:p>
        </w:tc>
      </w:tr>
      <w:tr w:rsidR="00347DBA" w:rsidRPr="00347DBA" w14:paraId="431D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B03E" w14:textId="77777777" w:rsidR="00347DBA" w:rsidRPr="00347DBA" w:rsidRDefault="00347DBA" w:rsidP="00347DBA">
            <w:r w:rsidRPr="00347DBA">
              <w:t>Virat Kohli</w:t>
            </w:r>
          </w:p>
        </w:tc>
        <w:tc>
          <w:tcPr>
            <w:tcW w:w="0" w:type="auto"/>
            <w:vAlign w:val="center"/>
            <w:hideMark/>
          </w:tcPr>
          <w:p w14:paraId="105922E7" w14:textId="77777777" w:rsidR="00347DBA" w:rsidRPr="00347DBA" w:rsidRDefault="00347DBA" w:rsidP="00347DBA">
            <w:r w:rsidRPr="00347DBA">
              <w:t>292+</w:t>
            </w:r>
          </w:p>
        </w:tc>
        <w:tc>
          <w:tcPr>
            <w:tcW w:w="0" w:type="auto"/>
            <w:vAlign w:val="center"/>
            <w:hideMark/>
          </w:tcPr>
          <w:p w14:paraId="469CAC71" w14:textId="77777777" w:rsidR="00347DBA" w:rsidRPr="00347DBA" w:rsidRDefault="00347DBA" w:rsidP="00347DBA">
            <w:r w:rsidRPr="00347DBA">
              <w:t>280+</w:t>
            </w:r>
          </w:p>
        </w:tc>
        <w:tc>
          <w:tcPr>
            <w:tcW w:w="0" w:type="auto"/>
            <w:vAlign w:val="center"/>
            <w:hideMark/>
          </w:tcPr>
          <w:p w14:paraId="0390518F" w14:textId="77777777" w:rsidR="00347DBA" w:rsidRPr="00347DBA" w:rsidRDefault="00347DBA" w:rsidP="00347DBA">
            <w:r w:rsidRPr="00347DBA">
              <w:t>13,500+</w:t>
            </w:r>
          </w:p>
        </w:tc>
        <w:tc>
          <w:tcPr>
            <w:tcW w:w="0" w:type="auto"/>
            <w:vAlign w:val="center"/>
            <w:hideMark/>
          </w:tcPr>
          <w:p w14:paraId="52957AA5" w14:textId="77777777" w:rsidR="00347DBA" w:rsidRPr="00347DBA" w:rsidRDefault="00347DBA" w:rsidP="00347DBA">
            <w:r w:rsidRPr="00347DBA">
              <w:t>57.3</w:t>
            </w:r>
          </w:p>
        </w:tc>
        <w:tc>
          <w:tcPr>
            <w:tcW w:w="0" w:type="auto"/>
            <w:vAlign w:val="center"/>
            <w:hideMark/>
          </w:tcPr>
          <w:p w14:paraId="4B8EDF69" w14:textId="77777777" w:rsidR="00347DBA" w:rsidRPr="00347DBA" w:rsidRDefault="00347DBA" w:rsidP="00347DBA">
            <w:r w:rsidRPr="00347DBA">
              <w:t>93.5</w:t>
            </w:r>
          </w:p>
        </w:tc>
      </w:tr>
    </w:tbl>
    <w:p w14:paraId="63827632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Era Context Metrics (Indicative Averages)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2331"/>
        <w:gridCol w:w="2467"/>
      </w:tblGrid>
      <w:tr w:rsidR="00347DBA" w:rsidRPr="00347DBA" w14:paraId="0A7E2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D5746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09DC9D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Sachin Era (1989–2012)</w:t>
            </w:r>
          </w:p>
        </w:tc>
        <w:tc>
          <w:tcPr>
            <w:tcW w:w="0" w:type="auto"/>
            <w:vAlign w:val="center"/>
            <w:hideMark/>
          </w:tcPr>
          <w:p w14:paraId="2D61581D" w14:textId="77777777" w:rsidR="00347DBA" w:rsidRPr="00347DBA" w:rsidRDefault="00347DBA" w:rsidP="00347DBA">
            <w:pPr>
              <w:rPr>
                <w:b/>
                <w:bCs/>
              </w:rPr>
            </w:pPr>
            <w:r w:rsidRPr="00347DBA">
              <w:rPr>
                <w:b/>
                <w:bCs/>
              </w:rPr>
              <w:t>Kohli Era (2008–Present)</w:t>
            </w:r>
          </w:p>
        </w:tc>
      </w:tr>
      <w:tr w:rsidR="00347DBA" w:rsidRPr="00347DBA" w14:paraId="67B0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3439" w14:textId="77777777" w:rsidR="00347DBA" w:rsidRPr="00347DBA" w:rsidRDefault="00347DBA" w:rsidP="00347DBA">
            <w:proofErr w:type="spellStart"/>
            <w:r w:rsidRPr="00347DBA">
              <w:t>Avg</w:t>
            </w:r>
            <w:proofErr w:type="spellEnd"/>
            <w:r w:rsidRPr="00347DBA">
              <w:t xml:space="preserve"> ODI Team Score</w:t>
            </w:r>
          </w:p>
        </w:tc>
        <w:tc>
          <w:tcPr>
            <w:tcW w:w="0" w:type="auto"/>
            <w:vAlign w:val="center"/>
            <w:hideMark/>
          </w:tcPr>
          <w:p w14:paraId="76C02447" w14:textId="77777777" w:rsidR="00347DBA" w:rsidRPr="00347DBA" w:rsidRDefault="00347DBA" w:rsidP="00347DBA">
            <w:r w:rsidRPr="00347DBA">
              <w:t>235–260</w:t>
            </w:r>
          </w:p>
        </w:tc>
        <w:tc>
          <w:tcPr>
            <w:tcW w:w="0" w:type="auto"/>
            <w:vAlign w:val="center"/>
            <w:hideMark/>
          </w:tcPr>
          <w:p w14:paraId="443CB320" w14:textId="77777777" w:rsidR="00347DBA" w:rsidRPr="00347DBA" w:rsidRDefault="00347DBA" w:rsidP="00347DBA">
            <w:r w:rsidRPr="00347DBA">
              <w:t>270–310</w:t>
            </w:r>
          </w:p>
        </w:tc>
      </w:tr>
      <w:tr w:rsidR="00347DBA" w:rsidRPr="00347DBA" w14:paraId="1A512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23EF" w14:textId="77777777" w:rsidR="00347DBA" w:rsidRPr="00347DBA" w:rsidRDefault="00347DBA" w:rsidP="00347DBA">
            <w:r w:rsidRPr="00347DBA">
              <w:t xml:space="preserve">Global Batting </w:t>
            </w:r>
            <w:proofErr w:type="spellStart"/>
            <w:r w:rsidRPr="00347DBA">
              <w:t>Avg</w:t>
            </w:r>
            <w:proofErr w:type="spellEnd"/>
            <w:r w:rsidRPr="00347DBA">
              <w:t xml:space="preserve"> (All Players)</w:t>
            </w:r>
          </w:p>
        </w:tc>
        <w:tc>
          <w:tcPr>
            <w:tcW w:w="0" w:type="auto"/>
            <w:vAlign w:val="center"/>
            <w:hideMark/>
          </w:tcPr>
          <w:p w14:paraId="3C75822F" w14:textId="77777777" w:rsidR="00347DBA" w:rsidRPr="00347DBA" w:rsidRDefault="00347DBA" w:rsidP="00347DBA">
            <w:r w:rsidRPr="00347DBA">
              <w:t>~27.5</w:t>
            </w:r>
          </w:p>
        </w:tc>
        <w:tc>
          <w:tcPr>
            <w:tcW w:w="0" w:type="auto"/>
            <w:vAlign w:val="center"/>
            <w:hideMark/>
          </w:tcPr>
          <w:p w14:paraId="03101062" w14:textId="77777777" w:rsidR="00347DBA" w:rsidRPr="00347DBA" w:rsidRDefault="00347DBA" w:rsidP="00347DBA">
            <w:r w:rsidRPr="00347DBA">
              <w:t>~32.1</w:t>
            </w:r>
          </w:p>
        </w:tc>
      </w:tr>
      <w:tr w:rsidR="00347DBA" w:rsidRPr="00347DBA" w14:paraId="57FA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55D1" w14:textId="77777777" w:rsidR="00347DBA" w:rsidRPr="00347DBA" w:rsidRDefault="00347DBA" w:rsidP="00347DBA">
            <w:proofErr w:type="spellStart"/>
            <w:r w:rsidRPr="00347DBA">
              <w:t>Avg</w:t>
            </w:r>
            <w:proofErr w:type="spellEnd"/>
            <w:r w:rsidRPr="00347DBA">
              <w:t xml:space="preserve"> of Top 20 Batsmen</w:t>
            </w:r>
          </w:p>
        </w:tc>
        <w:tc>
          <w:tcPr>
            <w:tcW w:w="0" w:type="auto"/>
            <w:vAlign w:val="center"/>
            <w:hideMark/>
          </w:tcPr>
          <w:p w14:paraId="70ADF5D6" w14:textId="77777777" w:rsidR="00347DBA" w:rsidRPr="00347DBA" w:rsidRDefault="00347DBA" w:rsidP="00347DBA">
            <w:r w:rsidRPr="00347DBA">
              <w:t>~38.5</w:t>
            </w:r>
          </w:p>
        </w:tc>
        <w:tc>
          <w:tcPr>
            <w:tcW w:w="0" w:type="auto"/>
            <w:vAlign w:val="center"/>
            <w:hideMark/>
          </w:tcPr>
          <w:p w14:paraId="5CBCF472" w14:textId="77777777" w:rsidR="00347DBA" w:rsidRPr="00347DBA" w:rsidRDefault="00347DBA" w:rsidP="00347DBA">
            <w:r w:rsidRPr="00347DBA">
              <w:t>~44.7</w:t>
            </w:r>
          </w:p>
        </w:tc>
      </w:tr>
      <w:tr w:rsidR="00347DBA" w:rsidRPr="00347DBA" w14:paraId="4A37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BD62" w14:textId="77777777" w:rsidR="00347DBA" w:rsidRPr="00347DBA" w:rsidRDefault="00347DBA" w:rsidP="00347DBA">
            <w:proofErr w:type="spellStart"/>
            <w:r w:rsidRPr="00347DBA">
              <w:t>Avg</w:t>
            </w:r>
            <w:proofErr w:type="spellEnd"/>
            <w:r w:rsidRPr="00347DBA">
              <w:t xml:space="preserve"> Run Rate (per over)</w:t>
            </w:r>
          </w:p>
        </w:tc>
        <w:tc>
          <w:tcPr>
            <w:tcW w:w="0" w:type="auto"/>
            <w:vAlign w:val="center"/>
            <w:hideMark/>
          </w:tcPr>
          <w:p w14:paraId="13CE27CE" w14:textId="77777777" w:rsidR="00347DBA" w:rsidRPr="00347DBA" w:rsidRDefault="00347DBA" w:rsidP="00347DBA">
            <w:r w:rsidRPr="00347DBA">
              <w:t>4.6</w:t>
            </w:r>
          </w:p>
        </w:tc>
        <w:tc>
          <w:tcPr>
            <w:tcW w:w="0" w:type="auto"/>
            <w:vAlign w:val="center"/>
            <w:hideMark/>
          </w:tcPr>
          <w:p w14:paraId="66D9BD16" w14:textId="77777777" w:rsidR="00347DBA" w:rsidRPr="00347DBA" w:rsidRDefault="00347DBA" w:rsidP="00347DBA">
            <w:r w:rsidRPr="00347DBA">
              <w:t>5.4</w:t>
            </w:r>
          </w:p>
        </w:tc>
      </w:tr>
    </w:tbl>
    <w:p w14:paraId="5B6B0303" w14:textId="77777777" w:rsidR="00347DBA" w:rsidRPr="00347DBA" w:rsidRDefault="00347DBA" w:rsidP="00347DBA">
      <w:r w:rsidRPr="00347DBA">
        <w:t xml:space="preserve">These contextual metrics highlight that modern ODIs have become more batting-friendly — justifying the need for </w:t>
      </w:r>
      <w:r w:rsidRPr="00347DBA">
        <w:rPr>
          <w:b/>
          <w:bCs/>
        </w:rPr>
        <w:t>era normalization</w:t>
      </w:r>
      <w:r w:rsidRPr="00347DBA">
        <w:t>.</w:t>
      </w:r>
    </w:p>
    <w:p w14:paraId="335F7D8E" w14:textId="77777777" w:rsidR="00347DBA" w:rsidRPr="00347DBA" w:rsidRDefault="00347DBA" w:rsidP="00347DBA">
      <w:r w:rsidRPr="00347DBA">
        <w:pict w14:anchorId="1FFE0A30">
          <v:rect id="_x0000_i1169" style="width:0;height:1.5pt" o:hralign="center" o:hrstd="t" o:hr="t" fillcolor="#a0a0a0" stroked="f"/>
        </w:pict>
      </w:r>
    </w:p>
    <w:p w14:paraId="716086E7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lastRenderedPageBreak/>
        <w:t>4. Methodology and Comparative Framework</w:t>
      </w:r>
    </w:p>
    <w:p w14:paraId="1F242F5A" w14:textId="77777777" w:rsidR="00347DBA" w:rsidRPr="00347DBA" w:rsidRDefault="00347DBA" w:rsidP="00347DBA">
      <w:r w:rsidRPr="00347DBA">
        <w:t>The comparison will follow a structured analytical framework:</w:t>
      </w:r>
    </w:p>
    <w:p w14:paraId="4A3944AB" w14:textId="77777777" w:rsidR="00347DBA" w:rsidRPr="00347DBA" w:rsidRDefault="00347DBA" w:rsidP="00347DBA">
      <w:pPr>
        <w:numPr>
          <w:ilvl w:val="0"/>
          <w:numId w:val="14"/>
        </w:numPr>
      </w:pPr>
      <w:r w:rsidRPr="00347DBA">
        <w:rPr>
          <w:b/>
          <w:bCs/>
        </w:rPr>
        <w:t>Raw Performance Metrics</w:t>
      </w:r>
    </w:p>
    <w:p w14:paraId="120C3E13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Total runs, 100s, 50s, averages, strike rates.</w:t>
      </w:r>
    </w:p>
    <w:p w14:paraId="7AB60C3B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Performance by opposition, venue, and batting position.</w:t>
      </w:r>
    </w:p>
    <w:p w14:paraId="35002F84" w14:textId="77777777" w:rsidR="00347DBA" w:rsidRPr="00347DBA" w:rsidRDefault="00347DBA" w:rsidP="00347DBA">
      <w:pPr>
        <w:numPr>
          <w:ilvl w:val="0"/>
          <w:numId w:val="14"/>
        </w:numPr>
      </w:pPr>
      <w:r w:rsidRPr="00347DBA">
        <w:rPr>
          <w:b/>
          <w:bCs/>
        </w:rPr>
        <w:t>Era-Adjusted Metrics</w:t>
      </w:r>
    </w:p>
    <w:p w14:paraId="632BACFF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rPr>
          <w:i/>
          <w:iCs/>
        </w:rPr>
        <w:t>Era Adjusted Average (EAA)</w:t>
      </w:r>
      <w:r w:rsidRPr="00347DBA">
        <w:t xml:space="preserve"> = Player’s Average ÷ Global Average (same year).</w:t>
      </w:r>
    </w:p>
    <w:p w14:paraId="1D98AEDF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rPr>
          <w:i/>
          <w:iCs/>
        </w:rPr>
        <w:t>Era Adjusted Strike Rate (EASR)</w:t>
      </w:r>
      <w:r w:rsidRPr="00347DBA">
        <w:t xml:space="preserve"> = Player’s SR ÷ Global SR (same year).</w:t>
      </w:r>
    </w:p>
    <w:p w14:paraId="05795AA3" w14:textId="77777777" w:rsidR="00347DBA" w:rsidRPr="00347DBA" w:rsidRDefault="00347DBA" w:rsidP="00347DBA">
      <w:pPr>
        <w:numPr>
          <w:ilvl w:val="1"/>
          <w:numId w:val="14"/>
        </w:numPr>
      </w:pPr>
      <w:proofErr w:type="gramStart"/>
      <w:r w:rsidRPr="00347DBA">
        <w:rPr>
          <w:i/>
          <w:iCs/>
        </w:rPr>
        <w:t>Top-20</w:t>
      </w:r>
      <w:proofErr w:type="gramEnd"/>
      <w:r w:rsidRPr="00347DBA">
        <w:rPr>
          <w:i/>
          <w:iCs/>
        </w:rPr>
        <w:t xml:space="preserve"> Normalized Score (T20N)</w:t>
      </w:r>
      <w:r w:rsidRPr="00347DBA">
        <w:t xml:space="preserve"> = Player’s Average ÷ Average of Top 20 Batsmen (same era).</w:t>
      </w:r>
    </w:p>
    <w:p w14:paraId="1B96C67B" w14:textId="77777777" w:rsidR="00347DBA" w:rsidRPr="00347DBA" w:rsidRDefault="00347DBA" w:rsidP="00347DBA">
      <w:pPr>
        <w:numPr>
          <w:ilvl w:val="0"/>
          <w:numId w:val="14"/>
        </w:numPr>
      </w:pPr>
      <w:r w:rsidRPr="00347DBA">
        <w:rPr>
          <w:b/>
          <w:bCs/>
        </w:rPr>
        <w:t>Time-Series Analysis</w:t>
      </w:r>
    </w:p>
    <w:p w14:paraId="0249170F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Rolling 3-year and 5-year averages for consistency tracking.</w:t>
      </w:r>
    </w:p>
    <w:p w14:paraId="49063AAB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Trend lines of EAA and EASR across career phases.</w:t>
      </w:r>
    </w:p>
    <w:p w14:paraId="0F059003" w14:textId="77777777" w:rsidR="00347DBA" w:rsidRPr="00347DBA" w:rsidRDefault="00347DBA" w:rsidP="00347DBA">
      <w:pPr>
        <w:numPr>
          <w:ilvl w:val="0"/>
          <w:numId w:val="14"/>
        </w:numPr>
      </w:pPr>
      <w:r w:rsidRPr="00347DBA">
        <w:rPr>
          <w:b/>
          <w:bCs/>
        </w:rPr>
        <w:t>Visualization Tools</w:t>
      </w:r>
    </w:p>
    <w:p w14:paraId="63727E0E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Line plots for performance evolution.</w:t>
      </w:r>
    </w:p>
    <w:p w14:paraId="3A5ADD6A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>Density plots for distribution of runs per innings.</w:t>
      </w:r>
    </w:p>
    <w:p w14:paraId="035D28B6" w14:textId="77777777" w:rsidR="00347DBA" w:rsidRPr="00347DBA" w:rsidRDefault="00347DBA" w:rsidP="00347DBA">
      <w:pPr>
        <w:numPr>
          <w:ilvl w:val="0"/>
          <w:numId w:val="14"/>
        </w:numPr>
      </w:pPr>
      <w:r w:rsidRPr="00347DBA">
        <w:rPr>
          <w:b/>
          <w:bCs/>
        </w:rPr>
        <w:t>Statistical Testing</w:t>
      </w:r>
    </w:p>
    <w:p w14:paraId="2CE657E3" w14:textId="77777777" w:rsidR="00347DBA" w:rsidRPr="00347DBA" w:rsidRDefault="00347DBA" w:rsidP="00347DBA">
      <w:pPr>
        <w:numPr>
          <w:ilvl w:val="1"/>
          <w:numId w:val="14"/>
        </w:numPr>
      </w:pPr>
      <w:r w:rsidRPr="00347DBA">
        <w:t xml:space="preserve">Regression </w:t>
      </w:r>
      <w:proofErr w:type="spellStart"/>
      <w:r w:rsidRPr="00347DBA">
        <w:t>modeling</w:t>
      </w:r>
      <w:proofErr w:type="spellEnd"/>
      <w:r w:rsidRPr="00347DBA">
        <w:t xml:space="preserve"> of runs scored against year, opposition, venue, and player.</w:t>
      </w:r>
    </w:p>
    <w:p w14:paraId="1BC67BDB" w14:textId="77777777" w:rsidR="00347DBA" w:rsidRPr="00347DBA" w:rsidRDefault="00347DBA" w:rsidP="00347DBA">
      <w:r w:rsidRPr="00347DBA">
        <w:pict w14:anchorId="6FD988C9">
          <v:rect id="_x0000_i1170" style="width:0;height:1.5pt" o:hralign="center" o:hrstd="t" o:hr="t" fillcolor="#a0a0a0" stroked="f"/>
        </w:pict>
      </w:r>
    </w:p>
    <w:p w14:paraId="288A329D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5. Preliminary Data Exploration</w:t>
      </w:r>
    </w:p>
    <w:p w14:paraId="58C47166" w14:textId="77777777" w:rsidR="00347DBA" w:rsidRPr="00347DBA" w:rsidRDefault="00347DBA" w:rsidP="00347DBA">
      <w:r w:rsidRPr="00347DBA">
        <w:t>Preliminary distributions are expected as follows:</w:t>
      </w:r>
    </w:p>
    <w:p w14:paraId="033F3106" w14:textId="77777777" w:rsidR="00347DBA" w:rsidRPr="00347DBA" w:rsidRDefault="00347DBA" w:rsidP="00347DBA">
      <w:pPr>
        <w:numPr>
          <w:ilvl w:val="0"/>
          <w:numId w:val="15"/>
        </w:numPr>
      </w:pPr>
      <w:r w:rsidRPr="00347DBA">
        <w:rPr>
          <w:b/>
          <w:bCs/>
        </w:rPr>
        <w:t>Runs per innings:</w:t>
      </w:r>
      <w:r w:rsidRPr="00347DBA">
        <w:t xml:space="preserve"> Heavily right-skewed for both players (many low scores, few large innings).</w:t>
      </w:r>
    </w:p>
    <w:p w14:paraId="2A4853ED" w14:textId="77777777" w:rsidR="00347DBA" w:rsidRPr="00347DBA" w:rsidRDefault="00347DBA" w:rsidP="00347DBA">
      <w:pPr>
        <w:numPr>
          <w:ilvl w:val="0"/>
          <w:numId w:val="15"/>
        </w:numPr>
      </w:pPr>
      <w:r w:rsidRPr="00347DBA">
        <w:rPr>
          <w:b/>
          <w:bCs/>
        </w:rPr>
        <w:t>Strike rate:</w:t>
      </w:r>
      <w:r w:rsidRPr="00347DBA">
        <w:t xml:space="preserve"> Normally distributed around each player’s mean, with Kohli’s curve slightly higher.</w:t>
      </w:r>
    </w:p>
    <w:p w14:paraId="33C86D0A" w14:textId="77777777" w:rsidR="00347DBA" w:rsidRPr="00347DBA" w:rsidRDefault="00347DBA" w:rsidP="00347DBA">
      <w:pPr>
        <w:numPr>
          <w:ilvl w:val="0"/>
          <w:numId w:val="15"/>
        </w:numPr>
      </w:pPr>
      <w:r w:rsidRPr="00347DBA">
        <w:rPr>
          <w:b/>
          <w:bCs/>
        </w:rPr>
        <w:t>Era averages:</w:t>
      </w:r>
      <w:r w:rsidRPr="00347DBA">
        <w:t xml:space="preserve"> Upward trend over time, confirming that Kohli’s era is statistically more </w:t>
      </w:r>
      <w:proofErr w:type="gramStart"/>
      <w:r w:rsidRPr="00347DBA">
        <w:t>run-rich</w:t>
      </w:r>
      <w:proofErr w:type="gramEnd"/>
      <w:r w:rsidRPr="00347DBA">
        <w:t>.</w:t>
      </w:r>
    </w:p>
    <w:p w14:paraId="2B0BDD1E" w14:textId="77777777" w:rsidR="00347DBA" w:rsidRPr="00347DBA" w:rsidRDefault="00347DBA" w:rsidP="00347DBA">
      <w:r w:rsidRPr="00347DBA">
        <w:t xml:space="preserve">Early exploration from Kaggle and </w:t>
      </w:r>
      <w:proofErr w:type="spellStart"/>
      <w:r w:rsidRPr="00347DBA">
        <w:t>Cricinfo</w:t>
      </w:r>
      <w:proofErr w:type="spellEnd"/>
      <w:r w:rsidRPr="00347DBA">
        <w:t xml:space="preserve"> datasets confirms:</w:t>
      </w:r>
    </w:p>
    <w:p w14:paraId="012EA27E" w14:textId="77777777" w:rsidR="00347DBA" w:rsidRPr="00347DBA" w:rsidRDefault="00347DBA" w:rsidP="00347DBA">
      <w:pPr>
        <w:numPr>
          <w:ilvl w:val="0"/>
          <w:numId w:val="16"/>
        </w:numPr>
      </w:pPr>
      <w:r w:rsidRPr="00347DBA">
        <w:t>Missing values &lt;5%, mostly in early-1990s matches (balls faced, venues).</w:t>
      </w:r>
    </w:p>
    <w:p w14:paraId="751C6009" w14:textId="77777777" w:rsidR="00347DBA" w:rsidRPr="00347DBA" w:rsidRDefault="00347DBA" w:rsidP="00347DBA">
      <w:pPr>
        <w:numPr>
          <w:ilvl w:val="0"/>
          <w:numId w:val="16"/>
        </w:numPr>
      </w:pPr>
      <w:r w:rsidRPr="00347DBA">
        <w:t xml:space="preserve">Consistent units across </w:t>
      </w:r>
      <w:proofErr w:type="gramStart"/>
      <w:r w:rsidRPr="00347DBA">
        <w:t>datasets:</w:t>
      </w:r>
      <w:proofErr w:type="gramEnd"/>
      <w:r w:rsidRPr="00347DBA">
        <w:t xml:space="preserve"> runs (integer), strike rate (numeric), dates (YYYY-MM-DD).</w:t>
      </w:r>
    </w:p>
    <w:p w14:paraId="5C9D362D" w14:textId="44725DBC" w:rsidR="00347DBA" w:rsidRPr="00347DBA" w:rsidRDefault="001845BE" w:rsidP="00347DBA">
      <w:pPr>
        <w:numPr>
          <w:ilvl w:val="0"/>
          <w:numId w:val="16"/>
        </w:numPr>
      </w:pPr>
      <w:r>
        <w:t>Averages to be considered only for players with more than 20 matches played.</w:t>
      </w:r>
    </w:p>
    <w:p w14:paraId="163439F0" w14:textId="77777777" w:rsidR="00347DBA" w:rsidRPr="00347DBA" w:rsidRDefault="00347DBA" w:rsidP="00347DBA">
      <w:r w:rsidRPr="00347DBA">
        <w:pict w14:anchorId="07616D73">
          <v:rect id="_x0000_i1171" style="width:0;height:1.5pt" o:hralign="center" o:hrstd="t" o:hr="t" fillcolor="#a0a0a0" stroked="f"/>
        </w:pict>
      </w:r>
    </w:p>
    <w:p w14:paraId="6C9F5AA4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lastRenderedPageBreak/>
        <w:t>6. Challenges and Limitations</w:t>
      </w:r>
    </w:p>
    <w:p w14:paraId="38653718" w14:textId="77777777" w:rsidR="00347DBA" w:rsidRPr="00347DBA" w:rsidRDefault="00347DBA" w:rsidP="00347DBA">
      <w:pPr>
        <w:numPr>
          <w:ilvl w:val="0"/>
          <w:numId w:val="17"/>
        </w:numPr>
      </w:pPr>
      <w:r w:rsidRPr="00347DBA">
        <w:rPr>
          <w:b/>
          <w:bCs/>
        </w:rPr>
        <w:t>Incomplete Historical Data:</w:t>
      </w:r>
      <w:r w:rsidRPr="00347DBA">
        <w:t xml:space="preserve"> Detailed ball-by-ball data for 1980s–1990s ODIs may be partially missing.</w:t>
      </w:r>
    </w:p>
    <w:p w14:paraId="1DFF74C1" w14:textId="77777777" w:rsidR="00347DBA" w:rsidRPr="00347DBA" w:rsidRDefault="00347DBA" w:rsidP="00347DBA">
      <w:pPr>
        <w:numPr>
          <w:ilvl w:val="0"/>
          <w:numId w:val="17"/>
        </w:numPr>
      </w:pPr>
      <w:r w:rsidRPr="00347DBA">
        <w:rPr>
          <w:b/>
          <w:bCs/>
        </w:rPr>
        <w:t>Contextual Factors:</w:t>
      </w:r>
      <w:r w:rsidRPr="00347DBA">
        <w:t xml:space="preserve"> Pitch and match conditions not fully captured numerically.</w:t>
      </w:r>
    </w:p>
    <w:p w14:paraId="6C2ECC34" w14:textId="77777777" w:rsidR="00347DBA" w:rsidRPr="00347DBA" w:rsidRDefault="00347DBA" w:rsidP="00347DBA">
      <w:pPr>
        <w:numPr>
          <w:ilvl w:val="0"/>
          <w:numId w:val="17"/>
        </w:numPr>
      </w:pPr>
      <w:r w:rsidRPr="00347DBA">
        <w:rPr>
          <w:b/>
          <w:bCs/>
        </w:rPr>
        <w:t>Cross-Era Bias:</w:t>
      </w:r>
      <w:r w:rsidRPr="00347DBA">
        <w:t xml:space="preserve"> Evolution of powerplays, T20 influence, and modern fitness affect scoring rates.</w:t>
      </w:r>
    </w:p>
    <w:p w14:paraId="5A5CDAA7" w14:textId="77777777" w:rsidR="00347DBA" w:rsidRPr="00347DBA" w:rsidRDefault="00347DBA" w:rsidP="00347DBA">
      <w:pPr>
        <w:numPr>
          <w:ilvl w:val="0"/>
          <w:numId w:val="17"/>
        </w:numPr>
      </w:pPr>
      <w:r w:rsidRPr="00347DBA">
        <w:rPr>
          <w:b/>
          <w:bCs/>
        </w:rPr>
        <w:t>Normalization Accuracy:</w:t>
      </w:r>
      <w:r w:rsidRPr="00347DBA">
        <w:t xml:space="preserve"> Yearly averages may fluctuate due to small-sample anomalies in early data.</w:t>
      </w:r>
    </w:p>
    <w:p w14:paraId="373D2AEF" w14:textId="77777777" w:rsidR="00347DBA" w:rsidRPr="00347DBA" w:rsidRDefault="00347DBA" w:rsidP="00347DBA">
      <w:r w:rsidRPr="00347DBA">
        <w:pict w14:anchorId="3FB093F1">
          <v:rect id="_x0000_i1172" style="width:0;height:1.5pt" o:hralign="center" o:hrstd="t" o:hr="t" fillcolor="#a0a0a0" stroked="f"/>
        </w:pict>
      </w:r>
    </w:p>
    <w:p w14:paraId="40A4ECBD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7. Areas of Inquiry and Techniques</w:t>
      </w:r>
    </w:p>
    <w:p w14:paraId="121AE74E" w14:textId="77777777" w:rsidR="00347DBA" w:rsidRPr="00347DBA" w:rsidRDefault="00347DBA" w:rsidP="00347DBA">
      <w:r w:rsidRPr="00347DBA">
        <w:rPr>
          <w:b/>
          <w:bCs/>
        </w:rPr>
        <w:t>Research Questions</w:t>
      </w:r>
    </w:p>
    <w:p w14:paraId="2D284A3E" w14:textId="77777777" w:rsidR="00347DBA" w:rsidRPr="00347DBA" w:rsidRDefault="00347DBA" w:rsidP="00347DBA">
      <w:pPr>
        <w:numPr>
          <w:ilvl w:val="0"/>
          <w:numId w:val="18"/>
        </w:numPr>
      </w:pPr>
      <w:r w:rsidRPr="00347DBA">
        <w:t>Who demonstrated greater dominance relative to their era’s average and elite peers?</w:t>
      </w:r>
    </w:p>
    <w:p w14:paraId="2312C2DC" w14:textId="26F9B8B1" w:rsidR="00347DBA" w:rsidRPr="00347DBA" w:rsidRDefault="0000412F" w:rsidP="00347DBA">
      <w:pPr>
        <w:numPr>
          <w:ilvl w:val="0"/>
          <w:numId w:val="18"/>
        </w:numPr>
      </w:pPr>
      <w:r>
        <w:t>H</w:t>
      </w:r>
      <w:r w:rsidR="00347DBA" w:rsidRPr="00347DBA">
        <w:t>ow did era-based changes in run rates and strike rates affect perceived performance?</w:t>
      </w:r>
    </w:p>
    <w:p w14:paraId="21CA294C" w14:textId="77777777" w:rsidR="00347DBA" w:rsidRPr="00347DBA" w:rsidRDefault="00347DBA" w:rsidP="00347DBA">
      <w:r w:rsidRPr="00347DBA">
        <w:rPr>
          <w:b/>
          <w:bCs/>
        </w:rPr>
        <w:t>Planned Analytical Techniques</w:t>
      </w:r>
    </w:p>
    <w:p w14:paraId="639F0500" w14:textId="77777777" w:rsidR="00347DBA" w:rsidRPr="00347DBA" w:rsidRDefault="00347DBA" w:rsidP="00347DBA">
      <w:pPr>
        <w:numPr>
          <w:ilvl w:val="0"/>
          <w:numId w:val="19"/>
        </w:numPr>
      </w:pPr>
      <w:r w:rsidRPr="00347DBA">
        <w:t>Descriptive and inferential statistics.</w:t>
      </w:r>
    </w:p>
    <w:p w14:paraId="668FBA46" w14:textId="6E2FA857" w:rsidR="00347DBA" w:rsidRPr="00347DBA" w:rsidRDefault="0000412F" w:rsidP="00347DBA">
      <w:pPr>
        <w:numPr>
          <w:ilvl w:val="0"/>
          <w:numId w:val="19"/>
        </w:numPr>
      </w:pPr>
      <w:r>
        <w:t>R</w:t>
      </w:r>
      <w:r w:rsidR="00347DBA" w:rsidRPr="00347DBA">
        <w:t>atio-based normalization.</w:t>
      </w:r>
    </w:p>
    <w:p w14:paraId="32E9F123" w14:textId="17635E3C" w:rsidR="00347DBA" w:rsidRPr="00347DBA" w:rsidRDefault="00347DBA" w:rsidP="00347DBA">
      <w:pPr>
        <w:numPr>
          <w:ilvl w:val="0"/>
          <w:numId w:val="19"/>
        </w:numPr>
      </w:pPr>
      <w:r w:rsidRPr="00347DBA">
        <w:t>Visualization using ggplot2 (R)</w:t>
      </w:r>
      <w:r w:rsidR="0000412F">
        <w:t>.</w:t>
      </w:r>
    </w:p>
    <w:p w14:paraId="1F111392" w14:textId="77777777" w:rsidR="00347DBA" w:rsidRPr="00347DBA" w:rsidRDefault="00347DBA" w:rsidP="00347DBA">
      <w:pPr>
        <w:numPr>
          <w:ilvl w:val="0"/>
          <w:numId w:val="19"/>
        </w:numPr>
      </w:pPr>
      <w:r w:rsidRPr="00347DBA">
        <w:t>Comparative trendlines for “Top 20 Batsmen Average vs. Player Average.”</w:t>
      </w:r>
    </w:p>
    <w:p w14:paraId="6D28973C" w14:textId="77777777" w:rsidR="00347DBA" w:rsidRPr="00347DBA" w:rsidRDefault="00347DBA" w:rsidP="00347DBA">
      <w:r w:rsidRPr="00347DBA">
        <w:pict w14:anchorId="7428631C">
          <v:rect id="_x0000_i1173" style="width:0;height:1.5pt" o:hralign="center" o:hrstd="t" o:hr="t" fillcolor="#a0a0a0" stroked="f"/>
        </w:pict>
      </w:r>
    </w:p>
    <w:p w14:paraId="493ED8C6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8. Expected Outcomes</w:t>
      </w:r>
    </w:p>
    <w:p w14:paraId="0B0F0710" w14:textId="77777777" w:rsidR="00347DBA" w:rsidRPr="00347DBA" w:rsidRDefault="00347DBA" w:rsidP="00347DBA">
      <w:pPr>
        <w:numPr>
          <w:ilvl w:val="0"/>
          <w:numId w:val="20"/>
        </w:numPr>
      </w:pPr>
      <w:r w:rsidRPr="00347DBA">
        <w:t>A quantitative, era-adjusted comparison of Tendulkar and Kohli’s ODI batting impact.</w:t>
      </w:r>
    </w:p>
    <w:p w14:paraId="5A8EB033" w14:textId="77777777" w:rsidR="00347DBA" w:rsidRPr="00347DBA" w:rsidRDefault="00347DBA" w:rsidP="00347DBA">
      <w:pPr>
        <w:numPr>
          <w:ilvl w:val="0"/>
          <w:numId w:val="20"/>
        </w:numPr>
      </w:pPr>
      <w:r w:rsidRPr="00347DBA">
        <w:t>Empirical insights into how run-scoring inflation and top-tier benchmarks influence perception.</w:t>
      </w:r>
    </w:p>
    <w:p w14:paraId="420FF197" w14:textId="77777777" w:rsidR="00347DBA" w:rsidRPr="00347DBA" w:rsidRDefault="00347DBA" w:rsidP="00347DBA">
      <w:pPr>
        <w:numPr>
          <w:ilvl w:val="0"/>
          <w:numId w:val="20"/>
        </w:numPr>
      </w:pPr>
      <w:r w:rsidRPr="00347DBA">
        <w:t xml:space="preserve">A nuanced conclusion </w:t>
      </w:r>
      <w:proofErr w:type="gramStart"/>
      <w:r w:rsidRPr="00347DBA">
        <w:t>answering</w:t>
      </w:r>
      <w:proofErr w:type="gramEnd"/>
      <w:r w:rsidRPr="00347DBA">
        <w:t xml:space="preserve"> </w:t>
      </w:r>
      <w:r w:rsidRPr="00347DBA">
        <w:rPr>
          <w:i/>
          <w:iCs/>
        </w:rPr>
        <w:t>“Who was more dominant in their time?”</w:t>
      </w:r>
      <w:r w:rsidRPr="00347DBA">
        <w:t xml:space="preserve"> supported by data.</w:t>
      </w:r>
    </w:p>
    <w:p w14:paraId="78B41148" w14:textId="77777777" w:rsidR="00347DBA" w:rsidRPr="00347DBA" w:rsidRDefault="00347DBA" w:rsidP="00347DBA">
      <w:r w:rsidRPr="00347DBA">
        <w:pict w14:anchorId="4C6F0BDA">
          <v:rect id="_x0000_i1174" style="width:0;height:1.5pt" o:hralign="center" o:hrstd="t" o:hr="t" fillcolor="#a0a0a0" stroked="f"/>
        </w:pict>
      </w:r>
    </w:p>
    <w:p w14:paraId="2F07F8C9" w14:textId="77777777" w:rsidR="00347DBA" w:rsidRPr="00347DBA" w:rsidRDefault="00347DBA" w:rsidP="00347DBA">
      <w:pPr>
        <w:rPr>
          <w:b/>
          <w:bCs/>
        </w:rPr>
      </w:pPr>
      <w:r w:rsidRPr="00347DBA">
        <w:rPr>
          <w:b/>
          <w:bCs/>
        </w:rPr>
        <w:t>9. References</w:t>
      </w:r>
    </w:p>
    <w:p w14:paraId="5FDFF3C9" w14:textId="77777777" w:rsidR="00347DBA" w:rsidRPr="00347DBA" w:rsidRDefault="00347DBA" w:rsidP="00347DBA">
      <w:pPr>
        <w:numPr>
          <w:ilvl w:val="0"/>
          <w:numId w:val="21"/>
        </w:numPr>
      </w:pPr>
      <w:r w:rsidRPr="00347DBA">
        <w:t xml:space="preserve">ESPN </w:t>
      </w:r>
      <w:proofErr w:type="spellStart"/>
      <w:r w:rsidRPr="00347DBA">
        <w:t>Cricinfo</w:t>
      </w:r>
      <w:proofErr w:type="spellEnd"/>
      <w:r w:rsidRPr="00347DBA">
        <w:t xml:space="preserve"> </w:t>
      </w:r>
      <w:proofErr w:type="spellStart"/>
      <w:r w:rsidRPr="00347DBA">
        <w:t>StatsGuru</w:t>
      </w:r>
      <w:proofErr w:type="spellEnd"/>
      <w:r w:rsidRPr="00347DBA">
        <w:t xml:space="preserve">. (2024). </w:t>
      </w:r>
      <w:r w:rsidRPr="00347DBA">
        <w:rPr>
          <w:i/>
          <w:iCs/>
        </w:rPr>
        <w:t>Cricket Statistics and Records Database.</w:t>
      </w:r>
      <w:r w:rsidRPr="00347DBA">
        <w:t xml:space="preserve"> </w:t>
      </w:r>
      <w:hyperlink r:id="rId10" w:history="1">
        <w:r w:rsidRPr="00347DBA">
          <w:rPr>
            <w:rStyle w:val="Hyperlink"/>
          </w:rPr>
          <w:t>https://stats.espncricinfo.com/</w:t>
        </w:r>
      </w:hyperlink>
    </w:p>
    <w:p w14:paraId="2D984BC6" w14:textId="77777777" w:rsidR="00347DBA" w:rsidRPr="00347DBA" w:rsidRDefault="00347DBA" w:rsidP="00347DBA">
      <w:pPr>
        <w:numPr>
          <w:ilvl w:val="0"/>
          <w:numId w:val="21"/>
        </w:numPr>
      </w:pPr>
      <w:r w:rsidRPr="00347DBA">
        <w:t xml:space="preserve">Kaggle Datasets. (2023). </w:t>
      </w:r>
      <w:r w:rsidRPr="00347DBA">
        <w:rPr>
          <w:i/>
          <w:iCs/>
        </w:rPr>
        <w:t>ODI Player Innings and Batting Summary Datasets.</w:t>
      </w:r>
      <w:r w:rsidRPr="00347DBA">
        <w:t xml:space="preserve"> </w:t>
      </w:r>
      <w:hyperlink r:id="rId11" w:history="1">
        <w:r w:rsidRPr="00347DBA">
          <w:rPr>
            <w:rStyle w:val="Hyperlink"/>
          </w:rPr>
          <w:t>https://www.kaggle.com/</w:t>
        </w:r>
      </w:hyperlink>
    </w:p>
    <w:p w14:paraId="469FB808" w14:textId="77777777" w:rsidR="00347DBA" w:rsidRPr="00347DBA" w:rsidRDefault="00347DBA" w:rsidP="00347DBA">
      <w:pPr>
        <w:numPr>
          <w:ilvl w:val="0"/>
          <w:numId w:val="21"/>
        </w:numPr>
      </w:pPr>
      <w:proofErr w:type="spellStart"/>
      <w:r w:rsidRPr="00347DBA">
        <w:t>Cricsheet</w:t>
      </w:r>
      <w:proofErr w:type="spellEnd"/>
      <w:r w:rsidRPr="00347DBA">
        <w:t xml:space="preserve">. (2024). </w:t>
      </w:r>
      <w:proofErr w:type="gramStart"/>
      <w:r w:rsidRPr="00347DBA">
        <w:rPr>
          <w:i/>
          <w:iCs/>
        </w:rPr>
        <w:t>Open Source</w:t>
      </w:r>
      <w:proofErr w:type="gramEnd"/>
      <w:r w:rsidRPr="00347DBA">
        <w:rPr>
          <w:i/>
          <w:iCs/>
        </w:rPr>
        <w:t xml:space="preserve"> Cricket Data Repository.</w:t>
      </w:r>
      <w:r w:rsidRPr="00347DBA">
        <w:t xml:space="preserve"> </w:t>
      </w:r>
      <w:hyperlink r:id="rId12" w:history="1">
        <w:r w:rsidRPr="00347DBA">
          <w:rPr>
            <w:rStyle w:val="Hyperlink"/>
          </w:rPr>
          <w:t>https://cricsheet.org/</w:t>
        </w:r>
      </w:hyperlink>
    </w:p>
    <w:p w14:paraId="7863E138" w14:textId="77777777" w:rsidR="00347DBA" w:rsidRPr="00347DBA" w:rsidRDefault="00347DBA" w:rsidP="00347DBA">
      <w:pPr>
        <w:numPr>
          <w:ilvl w:val="0"/>
          <w:numId w:val="21"/>
        </w:numPr>
      </w:pPr>
      <w:proofErr w:type="spellStart"/>
      <w:r w:rsidRPr="00347DBA">
        <w:t>HowSTAT</w:t>
      </w:r>
      <w:proofErr w:type="spellEnd"/>
      <w:r w:rsidRPr="00347DBA">
        <w:t xml:space="preserve">! (2024). </w:t>
      </w:r>
      <w:r w:rsidRPr="00347DBA">
        <w:rPr>
          <w:i/>
          <w:iCs/>
        </w:rPr>
        <w:t>Player and Match Analysis Statistics.</w:t>
      </w:r>
      <w:r w:rsidRPr="00347DBA">
        <w:t xml:space="preserve"> </w:t>
      </w:r>
      <w:hyperlink r:id="rId13" w:history="1">
        <w:r w:rsidRPr="00347DBA">
          <w:rPr>
            <w:rStyle w:val="Hyperlink"/>
          </w:rPr>
          <w:t>https://www.howstat.com/</w:t>
        </w:r>
      </w:hyperlink>
    </w:p>
    <w:p w14:paraId="2AC42B23" w14:textId="77777777" w:rsidR="00347DBA" w:rsidRPr="00347DBA" w:rsidRDefault="00347DBA" w:rsidP="00347DBA">
      <w:pPr>
        <w:numPr>
          <w:ilvl w:val="0"/>
          <w:numId w:val="21"/>
        </w:numPr>
      </w:pPr>
      <w:r w:rsidRPr="00347DBA">
        <w:lastRenderedPageBreak/>
        <w:t xml:space="preserve">GitHub – cricket-data repositories. (2023). </w:t>
      </w:r>
      <w:proofErr w:type="gramStart"/>
      <w:r w:rsidRPr="00347DBA">
        <w:rPr>
          <w:i/>
          <w:iCs/>
        </w:rPr>
        <w:t>Open Source</w:t>
      </w:r>
      <w:proofErr w:type="gramEnd"/>
      <w:r w:rsidRPr="00347DBA">
        <w:rPr>
          <w:i/>
          <w:iCs/>
        </w:rPr>
        <w:t xml:space="preserve"> Cricket Analytics Data.</w:t>
      </w:r>
    </w:p>
    <w:p w14:paraId="42B7B90D" w14:textId="77777777" w:rsidR="00347DBA" w:rsidRPr="00347DBA" w:rsidRDefault="00347DBA" w:rsidP="00347DBA">
      <w:r w:rsidRPr="00347DBA">
        <w:pict w14:anchorId="5B268C93">
          <v:rect id="_x0000_i1175" style="width:0;height:1.5pt" o:hralign="center" o:hrstd="t" o:hr="t" fillcolor="#a0a0a0" stroked="f"/>
        </w:pict>
      </w:r>
    </w:p>
    <w:p w14:paraId="1D4311AC" w14:textId="51ACCFF1" w:rsidR="00347DBA" w:rsidRPr="00347DBA" w:rsidRDefault="00347DBA" w:rsidP="00347DBA">
      <w:r w:rsidRPr="00347DBA">
        <w:rPr>
          <w:b/>
          <w:bCs/>
        </w:rPr>
        <w:t>Prepared by:</w:t>
      </w:r>
      <w:r w:rsidRPr="00347DBA">
        <w:t xml:space="preserve"> </w:t>
      </w:r>
      <w:r w:rsidRPr="00347DBA">
        <w:rPr>
          <w:i/>
          <w:iCs/>
        </w:rPr>
        <w:t>Shaikh Shahid Hossain</w:t>
      </w:r>
      <w:r w:rsidRPr="00347DBA">
        <w:br/>
      </w:r>
    </w:p>
    <w:p w14:paraId="338B3CF4" w14:textId="77777777" w:rsidR="00880432" w:rsidRDefault="00880432"/>
    <w:sectPr w:rsidR="008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914"/>
    <w:multiLevelType w:val="multilevel"/>
    <w:tmpl w:val="40E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A47"/>
    <w:multiLevelType w:val="multilevel"/>
    <w:tmpl w:val="24C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33BF"/>
    <w:multiLevelType w:val="multilevel"/>
    <w:tmpl w:val="AAC2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D5F6C"/>
    <w:multiLevelType w:val="multilevel"/>
    <w:tmpl w:val="FBF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4C8C"/>
    <w:multiLevelType w:val="multilevel"/>
    <w:tmpl w:val="A7E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27F01"/>
    <w:multiLevelType w:val="multilevel"/>
    <w:tmpl w:val="5FEE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25E3D"/>
    <w:multiLevelType w:val="multilevel"/>
    <w:tmpl w:val="4D9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E140C"/>
    <w:multiLevelType w:val="multilevel"/>
    <w:tmpl w:val="9A5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77E24"/>
    <w:multiLevelType w:val="multilevel"/>
    <w:tmpl w:val="DA9E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87848"/>
    <w:multiLevelType w:val="multilevel"/>
    <w:tmpl w:val="788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F1359"/>
    <w:multiLevelType w:val="multilevel"/>
    <w:tmpl w:val="DDB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A470E"/>
    <w:multiLevelType w:val="multilevel"/>
    <w:tmpl w:val="5FCC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8174C"/>
    <w:multiLevelType w:val="multilevel"/>
    <w:tmpl w:val="D07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17EB2"/>
    <w:multiLevelType w:val="multilevel"/>
    <w:tmpl w:val="9018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F6AFA"/>
    <w:multiLevelType w:val="multilevel"/>
    <w:tmpl w:val="92D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020AC"/>
    <w:multiLevelType w:val="multilevel"/>
    <w:tmpl w:val="2D1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570F1"/>
    <w:multiLevelType w:val="multilevel"/>
    <w:tmpl w:val="576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F370D"/>
    <w:multiLevelType w:val="multilevel"/>
    <w:tmpl w:val="4B9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21F35"/>
    <w:multiLevelType w:val="multilevel"/>
    <w:tmpl w:val="BB5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C2988"/>
    <w:multiLevelType w:val="multilevel"/>
    <w:tmpl w:val="24A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462E9"/>
    <w:multiLevelType w:val="multilevel"/>
    <w:tmpl w:val="9DC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40337">
    <w:abstractNumId w:val="19"/>
  </w:num>
  <w:num w:numId="2" w16cid:durableId="810486457">
    <w:abstractNumId w:val="11"/>
  </w:num>
  <w:num w:numId="3" w16cid:durableId="742869349">
    <w:abstractNumId w:val="20"/>
  </w:num>
  <w:num w:numId="4" w16cid:durableId="1083573287">
    <w:abstractNumId w:val="18"/>
  </w:num>
  <w:num w:numId="5" w16cid:durableId="536626848">
    <w:abstractNumId w:val="0"/>
  </w:num>
  <w:num w:numId="6" w16cid:durableId="827675378">
    <w:abstractNumId w:val="4"/>
  </w:num>
  <w:num w:numId="7" w16cid:durableId="1023673448">
    <w:abstractNumId w:val="12"/>
  </w:num>
  <w:num w:numId="8" w16cid:durableId="570627338">
    <w:abstractNumId w:val="5"/>
  </w:num>
  <w:num w:numId="9" w16cid:durableId="1090929902">
    <w:abstractNumId w:val="9"/>
  </w:num>
  <w:num w:numId="10" w16cid:durableId="2094738105">
    <w:abstractNumId w:val="3"/>
  </w:num>
  <w:num w:numId="11" w16cid:durableId="1333724999">
    <w:abstractNumId w:val="6"/>
  </w:num>
  <w:num w:numId="12" w16cid:durableId="802767471">
    <w:abstractNumId w:val="17"/>
  </w:num>
  <w:num w:numId="13" w16cid:durableId="1363556182">
    <w:abstractNumId w:val="10"/>
  </w:num>
  <w:num w:numId="14" w16cid:durableId="1196893704">
    <w:abstractNumId w:val="2"/>
  </w:num>
  <w:num w:numId="15" w16cid:durableId="1449008392">
    <w:abstractNumId w:val="7"/>
  </w:num>
  <w:num w:numId="16" w16cid:durableId="589848784">
    <w:abstractNumId w:val="14"/>
  </w:num>
  <w:num w:numId="17" w16cid:durableId="1468468469">
    <w:abstractNumId w:val="15"/>
  </w:num>
  <w:num w:numId="18" w16cid:durableId="1974363214">
    <w:abstractNumId w:val="8"/>
  </w:num>
  <w:num w:numId="19" w16cid:durableId="1265307825">
    <w:abstractNumId w:val="16"/>
  </w:num>
  <w:num w:numId="20" w16cid:durableId="595990114">
    <w:abstractNumId w:val="1"/>
  </w:num>
  <w:num w:numId="21" w16cid:durableId="7888192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8"/>
    <w:rsid w:val="0000412F"/>
    <w:rsid w:val="001845BE"/>
    <w:rsid w:val="001B18C5"/>
    <w:rsid w:val="0024535A"/>
    <w:rsid w:val="00347DBA"/>
    <w:rsid w:val="00880432"/>
    <w:rsid w:val="00B22801"/>
    <w:rsid w:val="00B35799"/>
    <w:rsid w:val="00B62348"/>
    <w:rsid w:val="00D1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E9DD"/>
  <w15:chartTrackingRefBased/>
  <w15:docId w15:val="{D71B219E-0BC1-4923-8813-AD292B9F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C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B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wstat.com/cricket/Statistics/Players/PlayerMenu.asp" TargetMode="External"/><Relationship Id="rId13" Type="http://schemas.openxmlformats.org/officeDocument/2006/relationships/hyperlink" Target="https://www.howsta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icsheet.org/" TargetMode="External"/><Relationship Id="rId12" Type="http://schemas.openxmlformats.org/officeDocument/2006/relationships/hyperlink" Target="https://cricshe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huvaneshprasad/odi-matches-historical-data-since-1971?resource=download" TargetMode="External"/><Relationship Id="rId11" Type="http://schemas.openxmlformats.org/officeDocument/2006/relationships/hyperlink" Target="https://www.kaggle.com/" TargetMode="External"/><Relationship Id="rId5" Type="http://schemas.openxmlformats.org/officeDocument/2006/relationships/hyperlink" Target="https://stats.espncricinfo.com/ci/engine/stats/index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ats.espncricinf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Shaikh S</dc:creator>
  <cp:keywords/>
  <dc:description/>
  <cp:lastModifiedBy>Hossain, Shaikh S</cp:lastModifiedBy>
  <cp:revision>6</cp:revision>
  <cp:lastPrinted>2025-11-04T05:29:00Z</cp:lastPrinted>
  <dcterms:created xsi:type="dcterms:W3CDTF">2025-11-04T03:07:00Z</dcterms:created>
  <dcterms:modified xsi:type="dcterms:W3CDTF">2025-11-04T05:30:00Z</dcterms:modified>
</cp:coreProperties>
</file>