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FAB9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1. Use the Previously Created Apache2 VM</w:t>
      </w:r>
    </w:p>
    <w:p w14:paraId="232D729C" w14:textId="77777777" w:rsidR="000F4500" w:rsidRPr="000F4500" w:rsidRDefault="000F4500" w:rsidP="000F4500">
      <w:pPr>
        <w:numPr>
          <w:ilvl w:val="0"/>
          <w:numId w:val="10"/>
        </w:numPr>
        <w:rPr>
          <w:lang w:val="en-IN"/>
        </w:rPr>
      </w:pPr>
      <w:r w:rsidRPr="000F4500">
        <w:rPr>
          <w:lang w:val="en-IN"/>
        </w:rPr>
        <w:t xml:space="preserve">Ensure that your </w:t>
      </w:r>
      <w:r w:rsidRPr="000F4500">
        <w:rPr>
          <w:b/>
          <w:bCs/>
          <w:lang w:val="en-IN"/>
        </w:rPr>
        <w:t>Apache2 VM</w:t>
      </w:r>
      <w:r w:rsidRPr="000F4500">
        <w:rPr>
          <w:lang w:val="en-IN"/>
        </w:rPr>
        <w:t xml:space="preserve"> is running and accessible by its public IP address.</w:t>
      </w:r>
    </w:p>
    <w:p w14:paraId="219297A0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2. Get a Free Domain from Freenom.com</w:t>
      </w:r>
    </w:p>
    <w:p w14:paraId="0FCF9D82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Go to Freenom</w:t>
      </w:r>
      <w:r w:rsidRPr="000F4500">
        <w:rPr>
          <w:lang w:val="en-IN"/>
        </w:rPr>
        <w:t>:</w:t>
      </w:r>
    </w:p>
    <w:p w14:paraId="2ADA4989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 xml:space="preserve">Visit </w:t>
      </w:r>
      <w:hyperlink r:id="rId6" w:tgtFrame="_new" w:history="1">
        <w:r w:rsidRPr="000F4500">
          <w:rPr>
            <w:rStyle w:val="Hyperlink"/>
            <w:lang w:val="en-IN"/>
          </w:rPr>
          <w:t>freenom.com</w:t>
        </w:r>
      </w:hyperlink>
      <w:r w:rsidRPr="000F4500">
        <w:rPr>
          <w:lang w:val="en-IN"/>
        </w:rPr>
        <w:t>.</w:t>
      </w:r>
    </w:p>
    <w:p w14:paraId="1343E749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Register a Domain</w:t>
      </w:r>
      <w:r w:rsidRPr="000F4500">
        <w:rPr>
          <w:lang w:val="en-IN"/>
        </w:rPr>
        <w:t>:</w:t>
      </w:r>
    </w:p>
    <w:p w14:paraId="2F0C9F2E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In the homepage search bar, enter the domain name you want to register.</w:t>
      </w:r>
    </w:p>
    <w:p w14:paraId="12438261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Select one of the free domain extensions (.tk, .ml, .ga, .cf, .gq).</w:t>
      </w:r>
    </w:p>
    <w:p w14:paraId="42ED6E79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 xml:space="preserve">Click on “Get it Now,” then proceed by clicking on </w:t>
      </w:r>
      <w:r w:rsidRPr="000F4500">
        <w:rPr>
          <w:b/>
          <w:bCs/>
          <w:lang w:val="en-IN"/>
        </w:rPr>
        <w:t>Checkout</w:t>
      </w:r>
      <w:r w:rsidRPr="000F4500">
        <w:rPr>
          <w:lang w:val="en-IN"/>
        </w:rPr>
        <w:t>.</w:t>
      </w:r>
    </w:p>
    <w:p w14:paraId="29B3EA61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Configure the Domain</w:t>
      </w:r>
      <w:r w:rsidRPr="000F4500">
        <w:rPr>
          <w:lang w:val="en-IN"/>
        </w:rPr>
        <w:t>:</w:t>
      </w:r>
    </w:p>
    <w:p w14:paraId="76335D95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Set the registration period (usually free for up to 12 months).</w:t>
      </w:r>
    </w:p>
    <w:p w14:paraId="2B9A0EDF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 xml:space="preserve">In the next step, choose </w:t>
      </w:r>
      <w:r w:rsidRPr="000F4500">
        <w:rPr>
          <w:b/>
          <w:bCs/>
          <w:lang w:val="en-IN"/>
        </w:rPr>
        <w:t>Use Freenom DNS Service</w:t>
      </w:r>
      <w:r w:rsidRPr="000F4500">
        <w:rPr>
          <w:lang w:val="en-IN"/>
        </w:rPr>
        <w:t xml:space="preserve"> or </w:t>
      </w:r>
      <w:r w:rsidRPr="000F4500">
        <w:rPr>
          <w:b/>
          <w:bCs/>
          <w:lang w:val="en-IN"/>
        </w:rPr>
        <w:t>Use your own DNS</w:t>
      </w:r>
      <w:r w:rsidRPr="000F4500">
        <w:rPr>
          <w:lang w:val="en-IN"/>
        </w:rPr>
        <w:t>.</w:t>
      </w:r>
    </w:p>
    <w:p w14:paraId="503950A9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Complete the Registration</w:t>
      </w:r>
      <w:r w:rsidRPr="000F4500">
        <w:rPr>
          <w:lang w:val="en-IN"/>
        </w:rPr>
        <w:t>:</w:t>
      </w:r>
    </w:p>
    <w:p w14:paraId="41D84075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Create an account or log in to your existing Freenom account.</w:t>
      </w:r>
    </w:p>
    <w:p w14:paraId="202D92E9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Complete the checkout process, and you will receive a confirmation email once the domain is successfully registered.</w:t>
      </w:r>
    </w:p>
    <w:p w14:paraId="0F69B649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3. Use Azure DNS to Point the Domain to Your VM’s IP</w:t>
      </w:r>
    </w:p>
    <w:p w14:paraId="6582C67D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>Create an Azure DNS Zone</w:t>
      </w:r>
      <w:r w:rsidRPr="000F4500">
        <w:rPr>
          <w:lang w:val="en-IN"/>
        </w:rPr>
        <w:t>:</w:t>
      </w:r>
    </w:p>
    <w:p w14:paraId="65059D8C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In </w:t>
      </w:r>
      <w:r w:rsidRPr="000F4500">
        <w:rPr>
          <w:b/>
          <w:bCs/>
          <w:lang w:val="en-IN"/>
        </w:rPr>
        <w:t>Azure Portal</w:t>
      </w:r>
      <w:r w:rsidRPr="000F4500">
        <w:rPr>
          <w:lang w:val="en-IN"/>
        </w:rPr>
        <w:t xml:space="preserve">, navigate to </w:t>
      </w:r>
      <w:r w:rsidRPr="000F4500">
        <w:rPr>
          <w:b/>
          <w:bCs/>
          <w:lang w:val="en-IN"/>
        </w:rPr>
        <w:t>DNS Zones</w:t>
      </w:r>
      <w:r w:rsidRPr="000F4500">
        <w:rPr>
          <w:lang w:val="en-IN"/>
        </w:rPr>
        <w:t>.</w:t>
      </w:r>
    </w:p>
    <w:p w14:paraId="2379F288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on </w:t>
      </w:r>
      <w:r w:rsidRPr="000F4500">
        <w:rPr>
          <w:b/>
          <w:bCs/>
          <w:lang w:val="en-IN"/>
        </w:rPr>
        <w:t>Create</w:t>
      </w:r>
      <w:r w:rsidRPr="000F4500">
        <w:rPr>
          <w:lang w:val="en-IN"/>
        </w:rPr>
        <w:t>.</w:t>
      </w:r>
    </w:p>
    <w:p w14:paraId="185A09C0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Choose the same </w:t>
      </w:r>
      <w:r w:rsidRPr="000F4500">
        <w:rPr>
          <w:b/>
          <w:bCs/>
          <w:lang w:val="en-IN"/>
        </w:rPr>
        <w:t>resource group</w:t>
      </w:r>
      <w:r w:rsidRPr="000F4500">
        <w:rPr>
          <w:lang w:val="en-IN"/>
        </w:rPr>
        <w:t xml:space="preserve"> as your VM and enter the domain name (e.g., yourdomain.tk).</w:t>
      </w:r>
    </w:p>
    <w:p w14:paraId="5134C305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Select the appropriate </w:t>
      </w:r>
      <w:r w:rsidRPr="000F4500">
        <w:rPr>
          <w:b/>
          <w:bCs/>
          <w:lang w:val="en-IN"/>
        </w:rPr>
        <w:t>subscription</w:t>
      </w:r>
      <w:r w:rsidRPr="000F4500">
        <w:rPr>
          <w:lang w:val="en-IN"/>
        </w:rPr>
        <w:t xml:space="preserve"> and </w:t>
      </w:r>
      <w:r w:rsidRPr="000F4500">
        <w:rPr>
          <w:b/>
          <w:bCs/>
          <w:lang w:val="en-IN"/>
        </w:rPr>
        <w:t>resource group</w:t>
      </w:r>
      <w:r w:rsidRPr="000F4500">
        <w:rPr>
          <w:lang w:val="en-IN"/>
        </w:rPr>
        <w:t xml:space="preserve"> for this DNS zone.</w:t>
      </w:r>
    </w:p>
    <w:p w14:paraId="702A8076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</w:t>
      </w:r>
      <w:r w:rsidRPr="000F4500">
        <w:rPr>
          <w:b/>
          <w:bCs/>
          <w:lang w:val="en-IN"/>
        </w:rPr>
        <w:t>Review + Create</w:t>
      </w:r>
      <w:r w:rsidRPr="000F4500">
        <w:rPr>
          <w:lang w:val="en-IN"/>
        </w:rPr>
        <w:t xml:space="preserve">, then </w:t>
      </w:r>
      <w:r w:rsidRPr="000F4500">
        <w:rPr>
          <w:b/>
          <w:bCs/>
          <w:lang w:val="en-IN"/>
        </w:rPr>
        <w:t>Create</w:t>
      </w:r>
      <w:r w:rsidRPr="000F4500">
        <w:rPr>
          <w:lang w:val="en-IN"/>
        </w:rPr>
        <w:t>.</w:t>
      </w:r>
    </w:p>
    <w:p w14:paraId="298F336B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>Get the Azure DNS Name Servers</w:t>
      </w:r>
      <w:r w:rsidRPr="000F4500">
        <w:rPr>
          <w:lang w:val="en-IN"/>
        </w:rPr>
        <w:t>:</w:t>
      </w:r>
    </w:p>
    <w:p w14:paraId="75B44FC8" w14:textId="77777777" w:rsid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After the DNS zone is created, open it, and you will see the </w:t>
      </w:r>
      <w:r w:rsidRPr="000F4500">
        <w:rPr>
          <w:b/>
          <w:bCs/>
          <w:lang w:val="en-IN"/>
        </w:rPr>
        <w:t>Name servers</w:t>
      </w:r>
      <w:r w:rsidRPr="000F4500">
        <w:rPr>
          <w:lang w:val="en-IN"/>
        </w:rPr>
        <w:t xml:space="preserve"> (e.g., ns1-01.azure-dns.com, etc.).</w:t>
      </w:r>
    </w:p>
    <w:p w14:paraId="4099D2F2" w14:textId="76743116" w:rsidR="006165DA" w:rsidRPr="000F4500" w:rsidRDefault="006165DA" w:rsidP="006165DA">
      <w:pPr>
        <w:rPr>
          <w:lang w:val="en-IN"/>
        </w:rPr>
      </w:pPr>
      <w:r w:rsidRPr="006165DA">
        <w:rPr>
          <w:lang w:val="en-IN"/>
        </w:rPr>
        <w:lastRenderedPageBreak/>
        <w:drawing>
          <wp:inline distT="0" distB="0" distL="0" distR="0" wp14:anchorId="628C0590" wp14:editId="3B845E2D">
            <wp:extent cx="5486400" cy="647700"/>
            <wp:effectExtent l="0" t="0" r="0" b="0"/>
            <wp:docPr id="15009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98A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>Copy these name servers as you'll need them for Freenom.</w:t>
      </w:r>
    </w:p>
    <w:p w14:paraId="5425CC9A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>Update Name Servers on Freenom</w:t>
      </w:r>
      <w:r w:rsidRPr="000F4500">
        <w:rPr>
          <w:lang w:val="en-IN"/>
        </w:rPr>
        <w:t>:</w:t>
      </w:r>
    </w:p>
    <w:p w14:paraId="492715FF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Log in to your </w:t>
      </w:r>
      <w:r w:rsidRPr="000F4500">
        <w:rPr>
          <w:b/>
          <w:bCs/>
          <w:lang w:val="en-IN"/>
        </w:rPr>
        <w:t>Freenom account</w:t>
      </w:r>
      <w:r w:rsidRPr="000F4500">
        <w:rPr>
          <w:lang w:val="en-IN"/>
        </w:rPr>
        <w:t>.</w:t>
      </w:r>
    </w:p>
    <w:p w14:paraId="7B83C09C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Go to </w:t>
      </w:r>
      <w:r w:rsidRPr="000F4500">
        <w:rPr>
          <w:b/>
          <w:bCs/>
          <w:lang w:val="en-IN"/>
        </w:rPr>
        <w:t>Services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My Domains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Manage Domain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Management Tools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Nameservers</w:t>
      </w:r>
      <w:r w:rsidRPr="000F4500">
        <w:rPr>
          <w:lang w:val="en-IN"/>
        </w:rPr>
        <w:t>.</w:t>
      </w:r>
    </w:p>
    <w:p w14:paraId="08810CDF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Select </w:t>
      </w:r>
      <w:r w:rsidRPr="000F4500">
        <w:rPr>
          <w:b/>
          <w:bCs/>
          <w:lang w:val="en-IN"/>
        </w:rPr>
        <w:t>Use Custom Nameservers</w:t>
      </w:r>
      <w:r w:rsidRPr="000F4500">
        <w:rPr>
          <w:lang w:val="en-IN"/>
        </w:rPr>
        <w:t>, and input the Azure DNS nameservers copied from the Azure portal.</w:t>
      </w:r>
    </w:p>
    <w:p w14:paraId="59D78593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</w:t>
      </w:r>
      <w:r w:rsidRPr="000F4500">
        <w:rPr>
          <w:b/>
          <w:bCs/>
          <w:lang w:val="en-IN"/>
        </w:rPr>
        <w:t>Save Changes</w:t>
      </w:r>
      <w:r w:rsidRPr="000F4500">
        <w:rPr>
          <w:lang w:val="en-IN"/>
        </w:rPr>
        <w:t>.</w:t>
      </w:r>
    </w:p>
    <w:p w14:paraId="3C2C4BF1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>Create an A Record in Azure DNS</w:t>
      </w:r>
      <w:r w:rsidRPr="000F4500">
        <w:rPr>
          <w:lang w:val="en-IN"/>
        </w:rPr>
        <w:t>:</w:t>
      </w:r>
    </w:p>
    <w:p w14:paraId="0A6A39D7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In the </w:t>
      </w:r>
      <w:r w:rsidRPr="000F4500">
        <w:rPr>
          <w:b/>
          <w:bCs/>
          <w:lang w:val="en-IN"/>
        </w:rPr>
        <w:t>Azure DNS Zone</w:t>
      </w:r>
      <w:r w:rsidRPr="000F4500">
        <w:rPr>
          <w:lang w:val="en-IN"/>
        </w:rPr>
        <w:t xml:space="preserve">, click on </w:t>
      </w:r>
      <w:r w:rsidRPr="000F4500">
        <w:rPr>
          <w:b/>
          <w:bCs/>
          <w:lang w:val="en-IN"/>
        </w:rPr>
        <w:t>+ Record set</w:t>
      </w:r>
      <w:r w:rsidRPr="000F4500">
        <w:rPr>
          <w:lang w:val="en-IN"/>
        </w:rPr>
        <w:t>.</w:t>
      </w:r>
    </w:p>
    <w:p w14:paraId="2839A60E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Set the </w:t>
      </w:r>
      <w:r w:rsidRPr="000F4500">
        <w:rPr>
          <w:b/>
          <w:bCs/>
          <w:lang w:val="en-IN"/>
        </w:rPr>
        <w:t>Name</w:t>
      </w:r>
      <w:r w:rsidRPr="000F4500">
        <w:rPr>
          <w:lang w:val="en-IN"/>
        </w:rPr>
        <w:t xml:space="preserve"> to @ (this represents the root domain).</w:t>
      </w:r>
    </w:p>
    <w:p w14:paraId="46A41C5C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Set the </w:t>
      </w:r>
      <w:r w:rsidRPr="000F4500">
        <w:rPr>
          <w:b/>
          <w:bCs/>
          <w:lang w:val="en-IN"/>
        </w:rPr>
        <w:t>Type</w:t>
      </w:r>
      <w:r w:rsidRPr="000F4500">
        <w:rPr>
          <w:lang w:val="en-IN"/>
        </w:rPr>
        <w:t xml:space="preserve"> to A (for an A record).</w:t>
      </w:r>
    </w:p>
    <w:p w14:paraId="20E0D4E2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Enter your </w:t>
      </w:r>
      <w:r w:rsidRPr="000F4500">
        <w:rPr>
          <w:b/>
          <w:bCs/>
          <w:lang w:val="en-IN"/>
        </w:rPr>
        <w:t>VM’s public IP</w:t>
      </w:r>
      <w:r w:rsidRPr="000F4500">
        <w:rPr>
          <w:lang w:val="en-IN"/>
        </w:rPr>
        <w:t xml:space="preserve"> address in the </w:t>
      </w:r>
      <w:r w:rsidRPr="000F4500">
        <w:rPr>
          <w:b/>
          <w:bCs/>
          <w:lang w:val="en-IN"/>
        </w:rPr>
        <w:t>IP address</w:t>
      </w:r>
      <w:r w:rsidRPr="000F4500">
        <w:rPr>
          <w:lang w:val="en-IN"/>
        </w:rPr>
        <w:t xml:space="preserve"> field.</w:t>
      </w:r>
    </w:p>
    <w:p w14:paraId="6C53A54F" w14:textId="77777777" w:rsid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</w:t>
      </w:r>
      <w:r w:rsidRPr="000F4500">
        <w:rPr>
          <w:b/>
          <w:bCs/>
          <w:lang w:val="en-IN"/>
        </w:rPr>
        <w:t>OK</w:t>
      </w:r>
      <w:r w:rsidRPr="000F4500">
        <w:rPr>
          <w:lang w:val="en-IN"/>
        </w:rPr>
        <w:t xml:space="preserve"> to save the record.</w:t>
      </w:r>
    </w:p>
    <w:p w14:paraId="0A3B1981" w14:textId="0F514E01" w:rsidR="006165DA" w:rsidRPr="000F4500" w:rsidRDefault="006165DA" w:rsidP="006165DA">
      <w:pPr>
        <w:rPr>
          <w:lang w:val="en-IN"/>
        </w:rPr>
      </w:pPr>
      <w:r w:rsidRPr="006165DA">
        <w:rPr>
          <w:lang w:val="en-IN"/>
        </w:rPr>
        <w:lastRenderedPageBreak/>
        <w:drawing>
          <wp:inline distT="0" distB="0" distL="0" distR="0" wp14:anchorId="3D2A2EF1" wp14:editId="16579E55">
            <wp:extent cx="5342083" cy="6447079"/>
            <wp:effectExtent l="0" t="0" r="0" b="0"/>
            <wp:docPr id="13576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1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547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4. Verify Domain Configuration</w:t>
      </w:r>
    </w:p>
    <w:p w14:paraId="0C121F1F" w14:textId="77777777" w:rsidR="000F4500" w:rsidRPr="000F4500" w:rsidRDefault="000F4500" w:rsidP="000F4500">
      <w:pPr>
        <w:numPr>
          <w:ilvl w:val="0"/>
          <w:numId w:val="13"/>
        </w:numPr>
        <w:rPr>
          <w:lang w:val="en-IN"/>
        </w:rPr>
      </w:pPr>
      <w:r w:rsidRPr="000F4500">
        <w:rPr>
          <w:b/>
          <w:bCs/>
          <w:lang w:val="en-IN"/>
        </w:rPr>
        <w:t>Wait for DNS propagation</w:t>
      </w:r>
      <w:r w:rsidRPr="000F4500">
        <w:rPr>
          <w:lang w:val="en-IN"/>
        </w:rPr>
        <w:t>, which might take a few minutes to a couple of hours.</w:t>
      </w:r>
    </w:p>
    <w:p w14:paraId="49B00F98" w14:textId="04547D12" w:rsidR="0082287C" w:rsidRPr="006165DA" w:rsidRDefault="000F4500" w:rsidP="006165DA">
      <w:pPr>
        <w:numPr>
          <w:ilvl w:val="0"/>
          <w:numId w:val="13"/>
        </w:numPr>
        <w:rPr>
          <w:lang w:val="en-IN"/>
        </w:rPr>
      </w:pPr>
      <w:r w:rsidRPr="000F4500">
        <w:rPr>
          <w:lang w:val="en-IN"/>
        </w:rPr>
        <w:t>Open a browser and visit your free domain (e.g., http://yourdomain.tk).</w:t>
      </w:r>
    </w:p>
    <w:sectPr w:rsidR="0082287C" w:rsidRPr="00616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4495B"/>
    <w:multiLevelType w:val="multilevel"/>
    <w:tmpl w:val="C07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3F469D"/>
    <w:multiLevelType w:val="multilevel"/>
    <w:tmpl w:val="88D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80259"/>
    <w:multiLevelType w:val="multilevel"/>
    <w:tmpl w:val="728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10474"/>
    <w:multiLevelType w:val="multilevel"/>
    <w:tmpl w:val="0E32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493562">
    <w:abstractNumId w:val="8"/>
  </w:num>
  <w:num w:numId="2" w16cid:durableId="1026256445">
    <w:abstractNumId w:val="6"/>
  </w:num>
  <w:num w:numId="3" w16cid:durableId="1922328429">
    <w:abstractNumId w:val="5"/>
  </w:num>
  <w:num w:numId="4" w16cid:durableId="2076925764">
    <w:abstractNumId w:val="4"/>
  </w:num>
  <w:num w:numId="5" w16cid:durableId="866019601">
    <w:abstractNumId w:val="7"/>
  </w:num>
  <w:num w:numId="6" w16cid:durableId="528762117">
    <w:abstractNumId w:val="3"/>
  </w:num>
  <w:num w:numId="7" w16cid:durableId="650594295">
    <w:abstractNumId w:val="2"/>
  </w:num>
  <w:num w:numId="8" w16cid:durableId="1334259751">
    <w:abstractNumId w:val="1"/>
  </w:num>
  <w:num w:numId="9" w16cid:durableId="1440293423">
    <w:abstractNumId w:val="0"/>
  </w:num>
  <w:num w:numId="10" w16cid:durableId="929922723">
    <w:abstractNumId w:val="10"/>
  </w:num>
  <w:num w:numId="11" w16cid:durableId="1862544473">
    <w:abstractNumId w:val="9"/>
  </w:num>
  <w:num w:numId="12" w16cid:durableId="336082839">
    <w:abstractNumId w:val="12"/>
  </w:num>
  <w:num w:numId="13" w16cid:durableId="512185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500"/>
    <w:rsid w:val="0015074B"/>
    <w:rsid w:val="0029639D"/>
    <w:rsid w:val="00326F90"/>
    <w:rsid w:val="004F1778"/>
    <w:rsid w:val="006165DA"/>
    <w:rsid w:val="008228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1BA70"/>
  <w14:defaultImageDpi w14:val="300"/>
  <w15:docId w15:val="{401730ED-38E5-47C4-92F2-9ECB97E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4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no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2024-09-26T16:05:00Z</dcterms:modified>
  <cp:category/>
</cp:coreProperties>
</file>