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7B9D" w14:textId="77777777" w:rsidR="00C41034" w:rsidRPr="00C41034" w:rsidRDefault="00C41034" w:rsidP="00C41034">
      <w:pPr>
        <w:rPr>
          <w:b/>
          <w:bCs/>
          <w:lang w:val="en-IN"/>
        </w:rPr>
      </w:pPr>
      <w:r w:rsidRPr="00C41034">
        <w:rPr>
          <w:b/>
          <w:bCs/>
          <w:lang w:val="en-IN"/>
        </w:rPr>
        <w:t>Task 1: Create a Linux VM and Install Apache 2</w:t>
      </w:r>
    </w:p>
    <w:p w14:paraId="1C8B1340" w14:textId="77777777" w:rsidR="00C41034" w:rsidRPr="00C41034" w:rsidRDefault="00C41034" w:rsidP="00C41034">
      <w:pPr>
        <w:numPr>
          <w:ilvl w:val="0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Log in to the Azure Portal:</w:t>
      </w:r>
    </w:p>
    <w:p w14:paraId="1E6E303B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 xml:space="preserve">Go to </w:t>
      </w:r>
      <w:hyperlink r:id="rId6" w:tgtFrame="_new" w:history="1">
        <w:r w:rsidRPr="00C41034">
          <w:rPr>
            <w:rStyle w:val="Hyperlink"/>
            <w:lang w:val="en-IN"/>
          </w:rPr>
          <w:t>Azure Portal</w:t>
        </w:r>
      </w:hyperlink>
      <w:r w:rsidRPr="00C41034">
        <w:rPr>
          <w:lang w:val="en-IN"/>
        </w:rPr>
        <w:t>.</w:t>
      </w:r>
    </w:p>
    <w:p w14:paraId="043D00D5" w14:textId="77777777" w:rsidR="00C41034" w:rsidRPr="00C41034" w:rsidRDefault="00C41034" w:rsidP="00C41034">
      <w:pPr>
        <w:numPr>
          <w:ilvl w:val="0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Create a Virtual Machine:</w:t>
      </w:r>
    </w:p>
    <w:p w14:paraId="3355A41A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Click on "Create a resource" &gt; "Compute" &gt; "Virtual Machine."</w:t>
      </w:r>
    </w:p>
    <w:p w14:paraId="7785402D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Fill in the necessary details:</w:t>
      </w:r>
    </w:p>
    <w:p w14:paraId="4DFBEA2B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Subscription:</w:t>
      </w:r>
      <w:r w:rsidRPr="00C41034">
        <w:rPr>
          <w:lang w:val="en-IN"/>
        </w:rPr>
        <w:t xml:space="preserve"> Choose your subscription.</w:t>
      </w:r>
    </w:p>
    <w:p w14:paraId="54535C25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Resource Group:</w:t>
      </w:r>
      <w:r w:rsidRPr="00C41034">
        <w:rPr>
          <w:lang w:val="en-IN"/>
        </w:rPr>
        <w:t xml:space="preserve"> Select an existing resource group or create a new one.</w:t>
      </w:r>
    </w:p>
    <w:p w14:paraId="1D02E032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Virtual Machine Name:</w:t>
      </w:r>
      <w:r w:rsidRPr="00C41034">
        <w:rPr>
          <w:lang w:val="en-IN"/>
        </w:rPr>
        <w:t xml:space="preserve"> Provide a name for the VM.</w:t>
      </w:r>
    </w:p>
    <w:p w14:paraId="125F8F18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Region:</w:t>
      </w:r>
      <w:r w:rsidRPr="00C41034">
        <w:rPr>
          <w:lang w:val="en-IN"/>
        </w:rPr>
        <w:t xml:space="preserve"> Select the desired region.</w:t>
      </w:r>
    </w:p>
    <w:p w14:paraId="770156A5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Image:</w:t>
      </w:r>
      <w:r w:rsidRPr="00C41034">
        <w:rPr>
          <w:lang w:val="en-IN"/>
        </w:rPr>
        <w:t xml:space="preserve"> Choose a Linux distribution (e.g., Ubuntu 22.04 LTS).</w:t>
      </w:r>
    </w:p>
    <w:p w14:paraId="0965EA5C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Size:</w:t>
      </w:r>
      <w:r w:rsidRPr="00C41034">
        <w:rPr>
          <w:lang w:val="en-IN"/>
        </w:rPr>
        <w:t xml:space="preserve"> Select the appropriate VM size based on your needs.</w:t>
      </w:r>
    </w:p>
    <w:p w14:paraId="25DC8CFC" w14:textId="77777777" w:rsidR="00C41034" w:rsidRPr="00C41034" w:rsidRDefault="00C41034" w:rsidP="00C41034">
      <w:pPr>
        <w:numPr>
          <w:ilvl w:val="2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Administrator Account:</w:t>
      </w:r>
      <w:r w:rsidRPr="00C41034">
        <w:rPr>
          <w:lang w:val="en-IN"/>
        </w:rPr>
        <w:t xml:space="preserve"> Provide a username and SSH public key or password for access.</w:t>
      </w:r>
    </w:p>
    <w:p w14:paraId="191976EA" w14:textId="77777777" w:rsid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Configure any additional settings as needed, then click "Review + Create" and then "Create."</w:t>
      </w:r>
    </w:p>
    <w:p w14:paraId="0B234FD0" w14:textId="58C25451" w:rsidR="00D31321" w:rsidRPr="00C41034" w:rsidRDefault="00D31321" w:rsidP="00D31321">
      <w:pPr>
        <w:rPr>
          <w:lang w:val="en-IN"/>
        </w:rPr>
      </w:pPr>
      <w:r w:rsidRPr="00D31321">
        <w:rPr>
          <w:lang w:val="en-IN"/>
        </w:rPr>
        <w:drawing>
          <wp:inline distT="0" distB="0" distL="0" distR="0" wp14:anchorId="32298EFA" wp14:editId="2A0B44B5">
            <wp:extent cx="5486400" cy="1359535"/>
            <wp:effectExtent l="0" t="0" r="0" b="0"/>
            <wp:docPr id="165731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4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C0E9" w14:textId="77777777" w:rsidR="00C41034" w:rsidRPr="00C41034" w:rsidRDefault="00C41034" w:rsidP="00C41034">
      <w:pPr>
        <w:numPr>
          <w:ilvl w:val="0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Connect to the VM:</w:t>
      </w:r>
    </w:p>
    <w:p w14:paraId="223C4C37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Once the VM is deployed, go to the VM's overview page and click "Connect."</w:t>
      </w:r>
    </w:p>
    <w:p w14:paraId="7E449BD7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Use SSH to connect (for Linux) with the following command:</w:t>
      </w:r>
    </w:p>
    <w:p w14:paraId="07EC7BF9" w14:textId="77777777" w:rsidR="00C41034" w:rsidRDefault="00C41034" w:rsidP="008162AB">
      <w:pPr>
        <w:ind w:left="720" w:firstLine="720"/>
        <w:rPr>
          <w:b/>
          <w:bCs/>
          <w:lang w:val="en-IN"/>
        </w:rPr>
      </w:pPr>
      <w:r w:rsidRPr="008162AB">
        <w:rPr>
          <w:b/>
          <w:bCs/>
          <w:lang w:val="en-IN"/>
        </w:rPr>
        <w:t>ssh &lt;username&gt;@&lt;public-ip-address&gt;</w:t>
      </w:r>
    </w:p>
    <w:p w14:paraId="609440DC" w14:textId="09F0CE6B" w:rsidR="00D31321" w:rsidRPr="008162AB" w:rsidRDefault="00D31321" w:rsidP="00D31321">
      <w:pPr>
        <w:rPr>
          <w:b/>
          <w:bCs/>
          <w:lang w:val="en-IN"/>
        </w:rPr>
      </w:pPr>
      <w:r w:rsidRPr="00D31321">
        <w:rPr>
          <w:b/>
          <w:bCs/>
          <w:lang w:val="en-IN"/>
        </w:rPr>
        <w:lastRenderedPageBreak/>
        <w:drawing>
          <wp:inline distT="0" distB="0" distL="0" distR="0" wp14:anchorId="762B974A" wp14:editId="00C0496A">
            <wp:extent cx="5486400" cy="3518535"/>
            <wp:effectExtent l="0" t="0" r="0" b="5715"/>
            <wp:docPr id="10293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B123" w14:textId="77777777" w:rsidR="00C41034" w:rsidRPr="00C41034" w:rsidRDefault="00C41034" w:rsidP="00C41034">
      <w:pPr>
        <w:numPr>
          <w:ilvl w:val="0"/>
          <w:numId w:val="10"/>
        </w:numPr>
        <w:rPr>
          <w:lang w:val="en-IN"/>
        </w:rPr>
      </w:pPr>
      <w:r w:rsidRPr="00C41034">
        <w:rPr>
          <w:b/>
          <w:bCs/>
          <w:lang w:val="en-IN"/>
        </w:rPr>
        <w:t>Install Apache 2:</w:t>
      </w:r>
    </w:p>
    <w:p w14:paraId="7D044F99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Update the package index:</w:t>
      </w:r>
    </w:p>
    <w:p w14:paraId="4C4F3BD5" w14:textId="77777777" w:rsidR="00C41034" w:rsidRPr="008162AB" w:rsidRDefault="00C41034" w:rsidP="008162AB">
      <w:pPr>
        <w:ind w:left="720" w:firstLine="720"/>
        <w:rPr>
          <w:b/>
          <w:bCs/>
          <w:lang w:val="en-IN"/>
        </w:rPr>
      </w:pPr>
      <w:r w:rsidRPr="008162AB">
        <w:rPr>
          <w:b/>
          <w:bCs/>
          <w:lang w:val="en-IN"/>
        </w:rPr>
        <w:t>sudo apt update</w:t>
      </w:r>
    </w:p>
    <w:p w14:paraId="16B74468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Install Apache 2:</w:t>
      </w:r>
    </w:p>
    <w:p w14:paraId="5B18AC7D" w14:textId="1701CB13" w:rsidR="00C41034" w:rsidRPr="008162AB" w:rsidRDefault="00C41034" w:rsidP="008162AB">
      <w:pPr>
        <w:ind w:left="720" w:firstLine="720"/>
        <w:rPr>
          <w:b/>
          <w:bCs/>
          <w:lang w:val="en-IN"/>
        </w:rPr>
      </w:pPr>
      <w:r w:rsidRPr="008162AB">
        <w:rPr>
          <w:b/>
          <w:bCs/>
          <w:lang w:val="en-IN"/>
        </w:rPr>
        <w:t>sudo apt install apache2</w:t>
      </w:r>
      <w:r w:rsidR="00D31321">
        <w:rPr>
          <w:b/>
          <w:bCs/>
          <w:lang w:val="en-IN"/>
        </w:rPr>
        <w:t xml:space="preserve"> -y</w:t>
      </w:r>
    </w:p>
    <w:p w14:paraId="5C9E301E" w14:textId="77777777" w:rsidR="00C41034" w:rsidRPr="00C41034" w:rsidRDefault="00C41034" w:rsidP="00C41034">
      <w:pPr>
        <w:numPr>
          <w:ilvl w:val="1"/>
          <w:numId w:val="10"/>
        </w:numPr>
        <w:rPr>
          <w:lang w:val="en-IN"/>
        </w:rPr>
      </w:pPr>
      <w:r w:rsidRPr="00C41034">
        <w:rPr>
          <w:lang w:val="en-IN"/>
        </w:rPr>
        <w:t>Enable and start the Apache service:</w:t>
      </w:r>
    </w:p>
    <w:p w14:paraId="294EA564" w14:textId="77777777" w:rsidR="00C41034" w:rsidRPr="008162AB" w:rsidRDefault="00C41034" w:rsidP="008162AB">
      <w:pPr>
        <w:ind w:left="1440"/>
        <w:rPr>
          <w:b/>
          <w:bCs/>
          <w:lang w:val="en-IN"/>
        </w:rPr>
      </w:pPr>
      <w:r w:rsidRPr="008162AB">
        <w:rPr>
          <w:b/>
          <w:bCs/>
          <w:lang w:val="en-IN"/>
        </w:rPr>
        <w:t>sudo systemctl enable apache2</w:t>
      </w:r>
    </w:p>
    <w:p w14:paraId="492BBFF9" w14:textId="77777777" w:rsidR="00C41034" w:rsidRDefault="00C41034" w:rsidP="008162AB">
      <w:pPr>
        <w:ind w:left="1440"/>
        <w:rPr>
          <w:b/>
          <w:bCs/>
          <w:lang w:val="en-IN"/>
        </w:rPr>
      </w:pPr>
      <w:r w:rsidRPr="008162AB">
        <w:rPr>
          <w:b/>
          <w:bCs/>
          <w:lang w:val="en-IN"/>
        </w:rPr>
        <w:t>sudo systemctl start apache2</w:t>
      </w:r>
    </w:p>
    <w:p w14:paraId="1A4E530A" w14:textId="15D5EC2A" w:rsidR="00D31321" w:rsidRPr="008162AB" w:rsidRDefault="00D31321" w:rsidP="00D31321">
      <w:pPr>
        <w:rPr>
          <w:b/>
          <w:bCs/>
          <w:lang w:val="en-IN"/>
        </w:rPr>
      </w:pPr>
      <w:r w:rsidRPr="00D31321">
        <w:rPr>
          <w:b/>
          <w:bCs/>
          <w:lang w:val="en-IN"/>
        </w:rPr>
        <w:drawing>
          <wp:inline distT="0" distB="0" distL="0" distR="0" wp14:anchorId="4AD1B543" wp14:editId="726FA0FB">
            <wp:extent cx="5486400" cy="1583267"/>
            <wp:effectExtent l="0" t="0" r="0" b="0"/>
            <wp:docPr id="73109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2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804" cy="15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4E49" w14:textId="77777777" w:rsidR="00D31321" w:rsidRDefault="00D31321" w:rsidP="00C41034">
      <w:pPr>
        <w:rPr>
          <w:lang w:val="en-IN"/>
        </w:rPr>
      </w:pPr>
    </w:p>
    <w:p w14:paraId="30EBF722" w14:textId="5142EAF3" w:rsidR="00C41034" w:rsidRPr="00C41034" w:rsidRDefault="00C41034" w:rsidP="00C41034">
      <w:pPr>
        <w:rPr>
          <w:b/>
          <w:bCs/>
          <w:lang w:val="en-IN"/>
        </w:rPr>
      </w:pPr>
      <w:r w:rsidRPr="00C41034">
        <w:rPr>
          <w:b/>
          <w:bCs/>
          <w:lang w:val="en-IN"/>
        </w:rPr>
        <w:lastRenderedPageBreak/>
        <w:t>Task 2: Create Recovery Services Vault</w:t>
      </w:r>
    </w:p>
    <w:p w14:paraId="6774A3F9" w14:textId="77777777" w:rsidR="00C41034" w:rsidRPr="00C41034" w:rsidRDefault="00C41034" w:rsidP="00C41034">
      <w:pPr>
        <w:numPr>
          <w:ilvl w:val="0"/>
          <w:numId w:val="11"/>
        </w:numPr>
        <w:rPr>
          <w:lang w:val="en-IN"/>
        </w:rPr>
      </w:pPr>
      <w:r w:rsidRPr="00C41034">
        <w:rPr>
          <w:b/>
          <w:bCs/>
          <w:lang w:val="en-IN"/>
        </w:rPr>
        <w:t>Create Recovery Services Vault:</w:t>
      </w:r>
    </w:p>
    <w:p w14:paraId="00C37262" w14:textId="77777777" w:rsidR="00C41034" w:rsidRPr="00C41034" w:rsidRDefault="00C41034" w:rsidP="00C41034">
      <w:pPr>
        <w:numPr>
          <w:ilvl w:val="1"/>
          <w:numId w:val="11"/>
        </w:numPr>
        <w:rPr>
          <w:lang w:val="en-IN"/>
        </w:rPr>
      </w:pPr>
      <w:r w:rsidRPr="00C41034">
        <w:rPr>
          <w:lang w:val="en-IN"/>
        </w:rPr>
        <w:t>In the Azure Portal, click on "Create a resource."</w:t>
      </w:r>
    </w:p>
    <w:p w14:paraId="6507D4CB" w14:textId="77777777" w:rsidR="00C41034" w:rsidRPr="00C41034" w:rsidRDefault="00C41034" w:rsidP="00C41034">
      <w:pPr>
        <w:numPr>
          <w:ilvl w:val="1"/>
          <w:numId w:val="11"/>
        </w:numPr>
        <w:rPr>
          <w:lang w:val="en-IN"/>
        </w:rPr>
      </w:pPr>
      <w:r w:rsidRPr="00C41034">
        <w:rPr>
          <w:lang w:val="en-IN"/>
        </w:rPr>
        <w:t>Search for "Recovery Services vault" and select it.</w:t>
      </w:r>
    </w:p>
    <w:p w14:paraId="787B5C9D" w14:textId="77777777" w:rsidR="00C41034" w:rsidRPr="00C41034" w:rsidRDefault="00C41034" w:rsidP="00C41034">
      <w:pPr>
        <w:numPr>
          <w:ilvl w:val="1"/>
          <w:numId w:val="11"/>
        </w:numPr>
        <w:rPr>
          <w:lang w:val="en-IN"/>
        </w:rPr>
      </w:pPr>
      <w:r w:rsidRPr="00C41034">
        <w:rPr>
          <w:lang w:val="en-IN"/>
        </w:rPr>
        <w:t>Click "Create."</w:t>
      </w:r>
    </w:p>
    <w:p w14:paraId="2F9CFBC8" w14:textId="77777777" w:rsidR="00C41034" w:rsidRPr="00C41034" w:rsidRDefault="00C41034" w:rsidP="00C41034">
      <w:pPr>
        <w:numPr>
          <w:ilvl w:val="1"/>
          <w:numId w:val="11"/>
        </w:numPr>
        <w:rPr>
          <w:lang w:val="en-IN"/>
        </w:rPr>
      </w:pPr>
      <w:r w:rsidRPr="00C41034">
        <w:rPr>
          <w:lang w:val="en-IN"/>
        </w:rPr>
        <w:t>Fill in the details:</w:t>
      </w:r>
    </w:p>
    <w:p w14:paraId="3473EE2A" w14:textId="77777777" w:rsidR="00C41034" w:rsidRPr="00C41034" w:rsidRDefault="00C41034" w:rsidP="00C41034">
      <w:pPr>
        <w:numPr>
          <w:ilvl w:val="2"/>
          <w:numId w:val="11"/>
        </w:numPr>
        <w:rPr>
          <w:lang w:val="en-IN"/>
        </w:rPr>
      </w:pPr>
      <w:r w:rsidRPr="00C41034">
        <w:rPr>
          <w:b/>
          <w:bCs/>
          <w:lang w:val="en-IN"/>
        </w:rPr>
        <w:t>Subscription:</w:t>
      </w:r>
      <w:r w:rsidRPr="00C41034">
        <w:rPr>
          <w:lang w:val="en-IN"/>
        </w:rPr>
        <w:t xml:space="preserve"> Choose your subscription.</w:t>
      </w:r>
    </w:p>
    <w:p w14:paraId="5E84982C" w14:textId="77777777" w:rsidR="00C41034" w:rsidRPr="00C41034" w:rsidRDefault="00C41034" w:rsidP="00C41034">
      <w:pPr>
        <w:numPr>
          <w:ilvl w:val="2"/>
          <w:numId w:val="11"/>
        </w:numPr>
        <w:rPr>
          <w:lang w:val="en-IN"/>
        </w:rPr>
      </w:pPr>
      <w:r w:rsidRPr="00C41034">
        <w:rPr>
          <w:b/>
          <w:bCs/>
          <w:lang w:val="en-IN"/>
        </w:rPr>
        <w:t>Resource Group:</w:t>
      </w:r>
      <w:r w:rsidRPr="00C41034">
        <w:rPr>
          <w:lang w:val="en-IN"/>
        </w:rPr>
        <w:t xml:space="preserve"> Select the same or a different resource group.</w:t>
      </w:r>
    </w:p>
    <w:p w14:paraId="1FCEC4CD" w14:textId="77777777" w:rsidR="00C41034" w:rsidRPr="00C41034" w:rsidRDefault="00C41034" w:rsidP="00C41034">
      <w:pPr>
        <w:numPr>
          <w:ilvl w:val="2"/>
          <w:numId w:val="11"/>
        </w:numPr>
        <w:rPr>
          <w:lang w:val="en-IN"/>
        </w:rPr>
      </w:pPr>
      <w:r w:rsidRPr="00C41034">
        <w:rPr>
          <w:b/>
          <w:bCs/>
          <w:lang w:val="en-IN"/>
        </w:rPr>
        <w:t>Vault Name:</w:t>
      </w:r>
      <w:r w:rsidRPr="00C41034">
        <w:rPr>
          <w:lang w:val="en-IN"/>
        </w:rPr>
        <w:t xml:space="preserve"> Provide a unique name.</w:t>
      </w:r>
    </w:p>
    <w:p w14:paraId="5A60A6C4" w14:textId="77777777" w:rsidR="00C41034" w:rsidRPr="00C41034" w:rsidRDefault="00C41034" w:rsidP="00C41034">
      <w:pPr>
        <w:numPr>
          <w:ilvl w:val="2"/>
          <w:numId w:val="11"/>
        </w:numPr>
        <w:rPr>
          <w:lang w:val="en-IN"/>
        </w:rPr>
      </w:pPr>
      <w:r w:rsidRPr="00C41034">
        <w:rPr>
          <w:b/>
          <w:bCs/>
          <w:lang w:val="en-IN"/>
        </w:rPr>
        <w:t>Region:</w:t>
      </w:r>
      <w:r w:rsidRPr="00C41034">
        <w:rPr>
          <w:lang w:val="en-IN"/>
        </w:rPr>
        <w:t xml:space="preserve"> Choose the same region as your VM.</w:t>
      </w:r>
    </w:p>
    <w:p w14:paraId="48EA932E" w14:textId="77777777" w:rsidR="00C41034" w:rsidRDefault="00C41034" w:rsidP="00C41034">
      <w:pPr>
        <w:numPr>
          <w:ilvl w:val="1"/>
          <w:numId w:val="11"/>
        </w:numPr>
        <w:rPr>
          <w:lang w:val="en-IN"/>
        </w:rPr>
      </w:pPr>
      <w:r w:rsidRPr="00C41034">
        <w:rPr>
          <w:lang w:val="en-IN"/>
        </w:rPr>
        <w:t>Click "Review + Create" and then "Create."</w:t>
      </w:r>
    </w:p>
    <w:p w14:paraId="41899C5E" w14:textId="2879FD45" w:rsidR="008162AB" w:rsidRPr="00C41034" w:rsidRDefault="008162AB" w:rsidP="008162AB">
      <w:pPr>
        <w:rPr>
          <w:lang w:val="en-IN"/>
        </w:rPr>
      </w:pPr>
      <w:r w:rsidRPr="008162AB">
        <w:rPr>
          <w:lang w:val="en-IN"/>
        </w:rPr>
        <w:drawing>
          <wp:inline distT="0" distB="0" distL="0" distR="0" wp14:anchorId="6AF5FA22" wp14:editId="1DD6B74E">
            <wp:extent cx="5485130" cy="4004733"/>
            <wp:effectExtent l="0" t="0" r="1270" b="0"/>
            <wp:docPr id="71192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27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654" cy="40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D683" w14:textId="77777777" w:rsidR="00D31321" w:rsidRDefault="00D31321" w:rsidP="00C41034">
      <w:pPr>
        <w:rPr>
          <w:b/>
          <w:bCs/>
          <w:lang w:val="en-IN"/>
        </w:rPr>
      </w:pPr>
    </w:p>
    <w:p w14:paraId="45FB5269" w14:textId="77777777" w:rsidR="00D31321" w:rsidRDefault="00D31321" w:rsidP="00C41034">
      <w:pPr>
        <w:rPr>
          <w:b/>
          <w:bCs/>
          <w:lang w:val="en-IN"/>
        </w:rPr>
      </w:pPr>
    </w:p>
    <w:p w14:paraId="6A1D2DB7" w14:textId="535A3049" w:rsidR="00C41034" w:rsidRPr="00C41034" w:rsidRDefault="00C41034" w:rsidP="00C41034">
      <w:pPr>
        <w:rPr>
          <w:b/>
          <w:bCs/>
          <w:lang w:val="en-IN"/>
        </w:rPr>
      </w:pPr>
      <w:r w:rsidRPr="00C41034">
        <w:rPr>
          <w:b/>
          <w:bCs/>
          <w:lang w:val="en-IN"/>
        </w:rPr>
        <w:lastRenderedPageBreak/>
        <w:t>Task 3: Take Backup of the VM Deployed</w:t>
      </w:r>
    </w:p>
    <w:p w14:paraId="7C6FB5CB" w14:textId="77777777" w:rsidR="00C41034" w:rsidRPr="00C41034" w:rsidRDefault="00C41034" w:rsidP="00C41034">
      <w:pPr>
        <w:numPr>
          <w:ilvl w:val="0"/>
          <w:numId w:val="12"/>
        </w:numPr>
        <w:rPr>
          <w:lang w:val="en-IN"/>
        </w:rPr>
      </w:pPr>
      <w:r w:rsidRPr="00C41034">
        <w:rPr>
          <w:b/>
          <w:bCs/>
          <w:lang w:val="en-IN"/>
        </w:rPr>
        <w:t>Configure Backup for the VM:</w:t>
      </w:r>
    </w:p>
    <w:p w14:paraId="649E37A9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Go to the Recovery Services vault you just created.</w:t>
      </w:r>
    </w:p>
    <w:p w14:paraId="24CA459C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In the vault, click on "Backup."</w:t>
      </w:r>
    </w:p>
    <w:p w14:paraId="7EDD24C5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Choose the following settings:</w:t>
      </w:r>
    </w:p>
    <w:p w14:paraId="04D89521" w14:textId="77777777" w:rsidR="00C41034" w:rsidRPr="00C41034" w:rsidRDefault="00C41034" w:rsidP="00C41034">
      <w:pPr>
        <w:numPr>
          <w:ilvl w:val="2"/>
          <w:numId w:val="12"/>
        </w:numPr>
        <w:rPr>
          <w:lang w:val="en-IN"/>
        </w:rPr>
      </w:pPr>
      <w:r w:rsidRPr="00C41034">
        <w:rPr>
          <w:b/>
          <w:bCs/>
          <w:lang w:val="en-IN"/>
        </w:rPr>
        <w:t>Where is your workload running?</w:t>
      </w:r>
      <w:r w:rsidRPr="00C41034">
        <w:rPr>
          <w:lang w:val="en-IN"/>
        </w:rPr>
        <w:t xml:space="preserve"> Select "Azure."</w:t>
      </w:r>
    </w:p>
    <w:p w14:paraId="03DDB456" w14:textId="77777777" w:rsidR="00C41034" w:rsidRPr="00C41034" w:rsidRDefault="00C41034" w:rsidP="00C41034">
      <w:pPr>
        <w:numPr>
          <w:ilvl w:val="2"/>
          <w:numId w:val="12"/>
        </w:numPr>
        <w:rPr>
          <w:lang w:val="en-IN"/>
        </w:rPr>
      </w:pPr>
      <w:r w:rsidRPr="00C41034">
        <w:rPr>
          <w:b/>
          <w:bCs/>
          <w:lang w:val="en-IN"/>
        </w:rPr>
        <w:t>What do you want to back up?</w:t>
      </w:r>
      <w:r w:rsidRPr="00C41034">
        <w:rPr>
          <w:lang w:val="en-IN"/>
        </w:rPr>
        <w:t xml:space="preserve"> Choose "Virtual machine."</w:t>
      </w:r>
    </w:p>
    <w:p w14:paraId="6B5BF432" w14:textId="77777777" w:rsid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Click "Backup" to create a backup policy.</w:t>
      </w:r>
    </w:p>
    <w:p w14:paraId="5F1A1202" w14:textId="21AEC9F3" w:rsidR="00D31321" w:rsidRPr="00C41034" w:rsidRDefault="00D31321" w:rsidP="00D31321">
      <w:pPr>
        <w:rPr>
          <w:lang w:val="en-IN"/>
        </w:rPr>
      </w:pPr>
      <w:r w:rsidRPr="00D31321">
        <w:rPr>
          <w:lang w:val="en-IN"/>
        </w:rPr>
        <w:drawing>
          <wp:inline distT="0" distB="0" distL="0" distR="0" wp14:anchorId="49863C3A" wp14:editId="380EB9DF">
            <wp:extent cx="5486400" cy="2076450"/>
            <wp:effectExtent l="0" t="0" r="0" b="0"/>
            <wp:docPr id="12752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21C4" w14:textId="77777777" w:rsidR="00C41034" w:rsidRPr="00C41034" w:rsidRDefault="00C41034" w:rsidP="00C41034">
      <w:pPr>
        <w:numPr>
          <w:ilvl w:val="0"/>
          <w:numId w:val="12"/>
        </w:numPr>
        <w:rPr>
          <w:lang w:val="en-IN"/>
        </w:rPr>
      </w:pPr>
      <w:r w:rsidRPr="00C41034">
        <w:rPr>
          <w:b/>
          <w:bCs/>
          <w:lang w:val="en-IN"/>
        </w:rPr>
        <w:t>Enable Backup:</w:t>
      </w:r>
    </w:p>
    <w:p w14:paraId="368042EE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In the Backup item configuration, select the virtual machine you want to back up.</w:t>
      </w:r>
    </w:p>
    <w:p w14:paraId="71947F6C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Choose the backup policy you just created or select the default one.</w:t>
      </w:r>
    </w:p>
    <w:p w14:paraId="68E93FB4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Click "Enable Backup."</w:t>
      </w:r>
    </w:p>
    <w:p w14:paraId="573DC4C4" w14:textId="77777777" w:rsidR="00C41034" w:rsidRPr="00C41034" w:rsidRDefault="00C41034" w:rsidP="00C41034">
      <w:pPr>
        <w:numPr>
          <w:ilvl w:val="0"/>
          <w:numId w:val="12"/>
        </w:numPr>
        <w:rPr>
          <w:lang w:val="en-IN"/>
        </w:rPr>
      </w:pPr>
      <w:r w:rsidRPr="00C41034">
        <w:rPr>
          <w:b/>
          <w:bCs/>
          <w:lang w:val="en-IN"/>
        </w:rPr>
        <w:t>Trigger a Backup:</w:t>
      </w:r>
    </w:p>
    <w:p w14:paraId="77B26E03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Go to the "Backup Items" under the Recovery Services vault.</w:t>
      </w:r>
    </w:p>
    <w:p w14:paraId="13336EFD" w14:textId="77777777" w:rsidR="00C41034" w:rsidRP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Click on "Azure Virtual Machine" and select your VM.</w:t>
      </w:r>
    </w:p>
    <w:p w14:paraId="3735AA2A" w14:textId="77777777" w:rsidR="00C41034" w:rsidRDefault="00C41034" w:rsidP="00C41034">
      <w:pPr>
        <w:numPr>
          <w:ilvl w:val="1"/>
          <w:numId w:val="12"/>
        </w:numPr>
        <w:rPr>
          <w:lang w:val="en-IN"/>
        </w:rPr>
      </w:pPr>
      <w:r w:rsidRPr="00C41034">
        <w:rPr>
          <w:lang w:val="en-IN"/>
        </w:rPr>
        <w:t>Click on "Backup now" to initiate an immediate backup.</w:t>
      </w:r>
    </w:p>
    <w:p w14:paraId="26BF37F8" w14:textId="747F83B3" w:rsidR="005C7A3F" w:rsidRDefault="005C7A3F" w:rsidP="005C7A3F">
      <w:pPr>
        <w:rPr>
          <w:lang w:val="en-IN"/>
        </w:rPr>
      </w:pPr>
      <w:r w:rsidRPr="005C7A3F">
        <w:rPr>
          <w:lang w:val="en-IN"/>
        </w:rPr>
        <w:lastRenderedPageBreak/>
        <w:drawing>
          <wp:inline distT="0" distB="0" distL="0" distR="0" wp14:anchorId="5AEC5194" wp14:editId="59303404">
            <wp:extent cx="5486400" cy="1986915"/>
            <wp:effectExtent l="0" t="0" r="0" b="0"/>
            <wp:docPr id="67725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8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E0E" w14:textId="01482968" w:rsidR="005C7A3F" w:rsidRDefault="005C7A3F" w:rsidP="005C7A3F">
      <w:pPr>
        <w:rPr>
          <w:lang w:val="en-IN"/>
        </w:rPr>
      </w:pPr>
      <w:r w:rsidRPr="005C7A3F">
        <w:rPr>
          <w:lang w:val="en-IN"/>
        </w:rPr>
        <w:drawing>
          <wp:inline distT="0" distB="0" distL="0" distR="0" wp14:anchorId="4869280A" wp14:editId="57047DE5">
            <wp:extent cx="5486400" cy="1305560"/>
            <wp:effectExtent l="0" t="0" r="0" b="8890"/>
            <wp:docPr id="140578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81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2E3" w14:textId="2096EB65" w:rsidR="005C7A3F" w:rsidRPr="00C41034" w:rsidRDefault="005C7A3F" w:rsidP="005C7A3F">
      <w:pPr>
        <w:rPr>
          <w:lang w:val="en-IN"/>
        </w:rPr>
      </w:pPr>
      <w:r w:rsidRPr="005C7A3F">
        <w:rPr>
          <w:lang w:val="en-IN"/>
        </w:rPr>
        <w:drawing>
          <wp:inline distT="0" distB="0" distL="0" distR="0" wp14:anchorId="58D13697" wp14:editId="27E6B90A">
            <wp:extent cx="5486400" cy="1714500"/>
            <wp:effectExtent l="0" t="0" r="0" b="0"/>
            <wp:docPr id="10345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7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F61" w14:textId="7AC6D0E0" w:rsidR="00484ED5" w:rsidRDefault="00484ED5"/>
    <w:sectPr w:rsidR="00484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665646"/>
    <w:multiLevelType w:val="multilevel"/>
    <w:tmpl w:val="13DC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B2DF2"/>
    <w:multiLevelType w:val="multilevel"/>
    <w:tmpl w:val="A0D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869F3"/>
    <w:multiLevelType w:val="multilevel"/>
    <w:tmpl w:val="CFD6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86053">
    <w:abstractNumId w:val="8"/>
  </w:num>
  <w:num w:numId="2" w16cid:durableId="2086757027">
    <w:abstractNumId w:val="6"/>
  </w:num>
  <w:num w:numId="3" w16cid:durableId="1893883352">
    <w:abstractNumId w:val="5"/>
  </w:num>
  <w:num w:numId="4" w16cid:durableId="1480001032">
    <w:abstractNumId w:val="4"/>
  </w:num>
  <w:num w:numId="5" w16cid:durableId="949047472">
    <w:abstractNumId w:val="7"/>
  </w:num>
  <w:num w:numId="6" w16cid:durableId="1259875236">
    <w:abstractNumId w:val="3"/>
  </w:num>
  <w:num w:numId="7" w16cid:durableId="472409415">
    <w:abstractNumId w:val="2"/>
  </w:num>
  <w:num w:numId="8" w16cid:durableId="1558736675">
    <w:abstractNumId w:val="1"/>
  </w:num>
  <w:num w:numId="9" w16cid:durableId="1538815735">
    <w:abstractNumId w:val="0"/>
  </w:num>
  <w:num w:numId="10" w16cid:durableId="346559075">
    <w:abstractNumId w:val="10"/>
  </w:num>
  <w:num w:numId="11" w16cid:durableId="1559395964">
    <w:abstractNumId w:val="9"/>
  </w:num>
  <w:num w:numId="12" w16cid:durableId="1568221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ED5"/>
    <w:rsid w:val="005C7A3F"/>
    <w:rsid w:val="008162AB"/>
    <w:rsid w:val="00AA1D8D"/>
    <w:rsid w:val="00B47730"/>
    <w:rsid w:val="00C41034"/>
    <w:rsid w:val="00CB0664"/>
    <w:rsid w:val="00D31321"/>
    <w:rsid w:val="00DA45BC"/>
    <w:rsid w:val="00DC6C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DA2D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1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2024-10-01T03:51:00Z</dcterms:modified>
  <cp:category/>
</cp:coreProperties>
</file>