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b87a"/>
          <w:sz w:val="48"/>
          <w:szCs w:val="48"/>
        </w:rPr>
        <w:t xml:space="preserve">🕌 ISLAMIC BABY NAMES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328"/>
          <w:sz w:val="36"/>
          <w:szCs w:val="36"/>
        </w:rPr>
        <w:t xml:space="preserve">FRONTEND PRD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ab5a0"/>
          <w:sz w:val="24"/>
          <w:szCs w:val="24"/>
        </w:rPr>
        <w:t xml:space="preserve">PART B — FRONTEND ONLY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12. Tech Stack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SPA, modern React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matching current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page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 (auth, user, cart)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caching, background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with interceptors for JWT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 + client-side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/ jsPDF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export to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(Admin)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and analytics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(Admin)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Sortable, filterable data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Success/error toast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icon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Fonts: Amiri / Noto Naskh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Arabic name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page and card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and integration tests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13. Design System &amp; Theme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13.1 Color Palette — UNCHANGED from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#2db87a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links, active states,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#d4a843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highlights, badges, feature callouts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#0d1f1a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page background (dark)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#1a3328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/ panel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#2d4a3e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borders on dark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on dark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#8ab5a0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/ placeholder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#e53e3e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states, delete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#2db87a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primary (success = emerald)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 /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Amiri (Arabic)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/ 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0.9375rem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13.3 Component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Card: dark card (#1a3328) with emerald left border, gold gender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Bar: full-width, emerald focus ring, dark background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Premium Lock: blurred content with gold lock icon + upgrade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Subscription Badge: gold pill badge for subscriber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Buttons: primary = solid emerald; secondary = ghost with emerald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Navigation: dark top bar with logo left, search center, auth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Sidebar: dark sidebar with emerald active states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14. Public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14.1 Home Page (/)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Hero section: large search bar, tagline, boy/girl filter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Featured Names section: horizontal scroll of 8 curated name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Quick Filters: By letter (A-Z), by gender, by origin, by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Stats bar: total names count, total subscribers, last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CTA banner: 'Unlock full history' → pricing page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14.2 Search &amp; Browse (/search)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Full-text search with real-time results (debounced 300ms)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Filters: gender (boy / girl / unisex), origin, tags, premium/free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Sort: A-Z, Z-A, Most Popular, Recently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Paginated grid of Name Cards (24 per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Empty state: no results illustration with suggestion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14.3 Name Detail Page (/name/:id)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000"/>
        <w:gridCol w:w="30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Subscriber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in Arabic +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badge + Origin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Pronunciation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historical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Blurred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 reference + verse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Blurred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Famous personalities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Blurred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date guidance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Blurred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spellings / 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Blurred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favorites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(free users)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another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Visible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14.4 Pricing Page (/pricing)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Three-column plan comparison (Free / Basic / 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Monthly / Yearly toggle with yearly savings highlight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 checklist per plan with emerald checkmarks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Checkout button per paid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FAQ section below plans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14.5 Auth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/register — Name, email, password, confirm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/login — Email, password, remember me, forgot password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/forgot-password — Email input, send reset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/reset-password/:token — New password + confirm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15. Subscriber-Only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15.1 My Favorites (/favorites)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Grid of saved names (same card design as browse)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from favorites button on each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Export as PDF button (generates formatted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Empty state with Browse Names CTA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15.2 Name Comparison (/compare)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two names from search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Side-by-side comparison table (meaning, origin, Quran ref,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Share comparison via link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15.3 User Account Dashboard (/account)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Profile section: update name, email, change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Subscription status card: plan, renewal date, cancel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Invoices tab: list of past payments with download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preferences (email on new names, newsletter)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16. Admin Dashboard (UI)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Route: /admin — accessible only to users with role === admin. Completely separate from the public site layout. Uses a sidebar navigation pattern.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16.1 Admin Sidebar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(overview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Names (Excel import)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Plans &amp;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Settings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16.2 Dashboard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stat cards: Total Names, Total Users, Active Subscribers, Monthly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Revenue line chart: last 12 months (Recharts)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Recent Uploads table: last 5 Excel import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Users this month bar chart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16.3 Names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Searchable, sortable data table of all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Columns: Name (EN+AR), Gender, Premium status, Created date,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Actions: Edit (inline modal), Delete (confirm dialog), Toggle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Name button → form modal for single name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Bulk actions: delete selected, mark as premium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16.4 Excel Upload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Drag-and-drop upload zone (accepts .xlsx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Preview table: first 10 rows before confirming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mapping UI if headers don't exactly match expected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Progress bar during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 summary: X imported, Y failed, with error detail per row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16.5 Users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Table: Name, Email, Role, Plan, Status, Joined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by: plan, role, status,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Actions: View profile, Change role, Deactivate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user → full profile drawer with subscription history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328"/>
          <w:sz w:val="26"/>
          <w:szCs w:val="26"/>
        </w:rPr>
        <w:t xml:space="preserve">16.6 Subscriptions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Table: User, Plan, Status, Start date, Renewal date,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Filter: active / cancelled / past_due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Actions: Cancel sub, Override status (admin override)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Export to CSV button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b87a"/>
          <w:sz w:val="32"/>
          <w:szCs w:val="32"/>
        </w:rPr>
        <w:t xml:space="preserve">17.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b87a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(xs)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hamburger menu, stacked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(sm/md)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640–1024px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grid, compact nav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(lg+)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grid, full nav, sidebar admin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Name Cards responsive: full-width on mobile, 2-col tablet, 3-col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dashboard: sidebar collapses to bottom nav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Arabic text: right-aligned on all screen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Touch-friendly tap targets: minimum 44px height on mobile</w:t>
      </w:r>
    </w:p>
    <w:p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ab5a0"/>
          <w:sz w:val="18"/>
          <w:szCs w:val="18"/>
        </w:rPr>
        <w:t xml:space="preserve">Islamic Baby Names Website — Frontend PRD (Part B) —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b8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2026-04-30T15:25:39.334Z</dcterms:created>
  <dcterms:modified xsi:type="dcterms:W3CDTF">2026-04-30T15:25:39.335Z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